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9F88" w14:textId="69817177" w:rsidR="00A91217" w:rsidRDefault="00A91217" w:rsidP="00A91217">
      <w:pPr>
        <w:spacing w:line="360" w:lineRule="auto"/>
        <w:jc w:val="center"/>
        <w:rPr>
          <w:rFonts w:ascii="Times New Roman" w:hAnsi="Times New Roman" w:cs="Times New Roman"/>
          <w:b/>
          <w:bCs/>
          <w:sz w:val="24"/>
          <w:szCs w:val="24"/>
          <w:lang w:val="en-US"/>
        </w:rPr>
      </w:pPr>
    </w:p>
    <w:p w14:paraId="25141420" w14:textId="038FDA4B" w:rsidR="00A91217" w:rsidRDefault="00FD3E21" w:rsidP="00A91217">
      <w:pPr>
        <w:spacing w:line="360" w:lineRule="auto"/>
        <w:jc w:val="center"/>
        <w:rPr>
          <w:rFonts w:ascii="Times New Roman" w:hAnsi="Times New Roman" w:cs="Times New Roman"/>
          <w:b/>
          <w:bCs/>
          <w:sz w:val="24"/>
          <w:szCs w:val="24"/>
          <w:lang w:val="en-US"/>
        </w:rPr>
      </w:pPr>
      <w:r>
        <w:rPr>
          <w:noProof/>
        </w:rPr>
        <w:drawing>
          <wp:anchor distT="0" distB="0" distL="114300" distR="114300" simplePos="0" relativeHeight="251704320" behindDoc="1" locked="0" layoutInCell="1" allowOverlap="1" wp14:anchorId="61377B1A" wp14:editId="40B61D2D">
            <wp:simplePos x="0" y="0"/>
            <wp:positionH relativeFrom="margin">
              <wp:align>center</wp:align>
            </wp:positionH>
            <wp:positionV relativeFrom="paragraph">
              <wp:posOffset>7663</wp:posOffset>
            </wp:positionV>
            <wp:extent cx="2257842" cy="1355463"/>
            <wp:effectExtent l="0" t="0" r="0" b="0"/>
            <wp:wrapNone/>
            <wp:docPr id="43" name="Afbeelding 4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842" cy="1355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E89F1" w14:textId="561940E5" w:rsidR="00D567ED" w:rsidRDefault="00D567ED">
      <w:pPr>
        <w:rPr>
          <w:rFonts w:ascii="Times New Roman" w:hAnsi="Times New Roman" w:cs="Times New Roman"/>
          <w:sz w:val="24"/>
          <w:szCs w:val="24"/>
          <w:lang w:val="en-US"/>
        </w:rPr>
      </w:pPr>
    </w:p>
    <w:p w14:paraId="2A8C3683" w14:textId="1991A5BC" w:rsidR="002711CE" w:rsidRDefault="002711CE">
      <w:pPr>
        <w:rPr>
          <w:rFonts w:ascii="Times New Roman" w:hAnsi="Times New Roman" w:cs="Times New Roman"/>
          <w:sz w:val="24"/>
          <w:szCs w:val="24"/>
          <w:lang w:val="en-US"/>
        </w:rPr>
      </w:pPr>
    </w:p>
    <w:p w14:paraId="79607956" w14:textId="051BC27F" w:rsidR="002711CE" w:rsidRDefault="002711CE">
      <w:pPr>
        <w:rPr>
          <w:rFonts w:ascii="Times New Roman" w:hAnsi="Times New Roman" w:cs="Times New Roman"/>
          <w:sz w:val="24"/>
          <w:szCs w:val="24"/>
          <w:lang w:val="en-US"/>
        </w:rPr>
      </w:pPr>
    </w:p>
    <w:p w14:paraId="04FC8E34" w14:textId="0828C3B8" w:rsidR="002711CE" w:rsidRDefault="00B621AF" w:rsidP="00B621AF">
      <w:pPr>
        <w:tabs>
          <w:tab w:val="left" w:pos="3439"/>
        </w:tabs>
        <w:rPr>
          <w:rFonts w:ascii="Times New Roman" w:hAnsi="Times New Roman" w:cs="Times New Roman"/>
          <w:sz w:val="24"/>
          <w:szCs w:val="24"/>
          <w:lang w:val="en-US"/>
        </w:rPr>
      </w:pPr>
      <w:r>
        <w:rPr>
          <w:rFonts w:ascii="Times New Roman" w:hAnsi="Times New Roman" w:cs="Times New Roman"/>
          <w:sz w:val="24"/>
          <w:szCs w:val="24"/>
          <w:lang w:val="en-US"/>
        </w:rPr>
        <w:tab/>
      </w:r>
    </w:p>
    <w:p w14:paraId="5FC978A3" w14:textId="77777777" w:rsidR="002711CE" w:rsidRPr="00A12FA0" w:rsidRDefault="002711CE">
      <w:pPr>
        <w:rPr>
          <w:rFonts w:ascii="Times New Roman" w:hAnsi="Times New Roman" w:cs="Times New Roman"/>
          <w:sz w:val="24"/>
          <w:szCs w:val="24"/>
          <w:lang w:val="en-US"/>
        </w:rPr>
      </w:pPr>
    </w:p>
    <w:p w14:paraId="00267C69" w14:textId="44D69DBF" w:rsidR="00A91217" w:rsidRPr="00FD3E21" w:rsidRDefault="00A91217" w:rsidP="00F55F6E">
      <w:pPr>
        <w:spacing w:line="360" w:lineRule="auto"/>
        <w:jc w:val="center"/>
        <w:rPr>
          <w:rFonts w:ascii="Times New Roman" w:hAnsi="Times New Roman" w:cs="Times New Roman"/>
          <w:sz w:val="36"/>
          <w:szCs w:val="36"/>
          <w:lang w:val="en-US"/>
        </w:rPr>
      </w:pPr>
      <w:r w:rsidRPr="00FD3E21">
        <w:rPr>
          <w:rFonts w:ascii="Times New Roman" w:hAnsi="Times New Roman" w:cs="Times New Roman"/>
          <w:sz w:val="36"/>
          <w:szCs w:val="36"/>
          <w:lang w:val="en-US"/>
        </w:rPr>
        <w:t>The mediating role of Developmental Rewards and an Inclusive Organisational Culture in the relationship between Self Identity at Work and Binding to the Organisation</w:t>
      </w:r>
    </w:p>
    <w:p w14:paraId="734713FB" w14:textId="0DB5185B" w:rsidR="00DA3C65" w:rsidRPr="00F55F6E" w:rsidRDefault="00DA3C65" w:rsidP="00F55F6E">
      <w:pPr>
        <w:spacing w:line="360" w:lineRule="auto"/>
        <w:jc w:val="center"/>
        <w:rPr>
          <w:rFonts w:ascii="Times New Roman" w:hAnsi="Times New Roman" w:cs="Times New Roman"/>
          <w:sz w:val="24"/>
          <w:szCs w:val="24"/>
          <w:lang w:val="en-US"/>
        </w:rPr>
      </w:pPr>
      <w:r w:rsidRPr="00F55F6E">
        <w:rPr>
          <w:rFonts w:ascii="Times New Roman" w:hAnsi="Times New Roman" w:cs="Times New Roman"/>
          <w:sz w:val="24"/>
          <w:szCs w:val="24"/>
          <w:lang w:val="en-US"/>
        </w:rPr>
        <w:t>Joy Kunneman</w:t>
      </w:r>
    </w:p>
    <w:p w14:paraId="777417BF" w14:textId="7DB142CF" w:rsidR="00DA3C65" w:rsidRDefault="00DA3C65" w:rsidP="00F55F6E">
      <w:pPr>
        <w:spacing w:line="360" w:lineRule="auto"/>
        <w:jc w:val="center"/>
        <w:rPr>
          <w:rFonts w:ascii="Times New Roman" w:hAnsi="Times New Roman" w:cs="Times New Roman"/>
          <w:sz w:val="24"/>
          <w:szCs w:val="24"/>
          <w:lang w:val="en-US"/>
        </w:rPr>
      </w:pPr>
      <w:r w:rsidRPr="00F55F6E">
        <w:rPr>
          <w:rFonts w:ascii="Times New Roman" w:hAnsi="Times New Roman" w:cs="Times New Roman"/>
          <w:sz w:val="24"/>
          <w:szCs w:val="24"/>
          <w:lang w:val="en-US"/>
        </w:rPr>
        <w:t>6471862</w:t>
      </w:r>
    </w:p>
    <w:p w14:paraId="145D0759" w14:textId="2683562F" w:rsidR="00EA5C09" w:rsidRDefault="00EA5C09" w:rsidP="00F55F6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Master</w:t>
      </w:r>
      <w:r w:rsidR="00564018">
        <w:rPr>
          <w:rFonts w:ascii="Times New Roman" w:hAnsi="Times New Roman" w:cs="Times New Roman"/>
          <w:sz w:val="24"/>
          <w:szCs w:val="24"/>
          <w:lang w:val="en-US"/>
        </w:rPr>
        <w:t xml:space="preserve"> T</w:t>
      </w:r>
      <w:r>
        <w:rPr>
          <w:rFonts w:ascii="Times New Roman" w:hAnsi="Times New Roman" w:cs="Times New Roman"/>
          <w:sz w:val="24"/>
          <w:szCs w:val="24"/>
          <w:lang w:val="en-US"/>
        </w:rPr>
        <w:t>hesis</w:t>
      </w:r>
    </w:p>
    <w:p w14:paraId="760EA46A" w14:textId="77777777" w:rsidR="00CF3994" w:rsidRPr="00F55F6E" w:rsidRDefault="00CF3994" w:rsidP="00CF3994">
      <w:pPr>
        <w:spacing w:line="360" w:lineRule="auto"/>
        <w:jc w:val="center"/>
        <w:rPr>
          <w:rFonts w:ascii="Times New Roman" w:hAnsi="Times New Roman" w:cs="Times New Roman"/>
          <w:sz w:val="24"/>
          <w:szCs w:val="24"/>
          <w:lang w:val="en-US"/>
        </w:rPr>
      </w:pPr>
      <w:r w:rsidRPr="00F55F6E">
        <w:rPr>
          <w:rFonts w:ascii="Times New Roman" w:hAnsi="Times New Roman" w:cs="Times New Roman"/>
          <w:sz w:val="24"/>
          <w:szCs w:val="24"/>
          <w:lang w:val="en-US"/>
        </w:rPr>
        <w:t>Master Social, Health and Organisational Psychology</w:t>
      </w:r>
    </w:p>
    <w:p w14:paraId="0F4C1D59" w14:textId="17BCD8C9" w:rsidR="00CF3994" w:rsidRDefault="00CF3994" w:rsidP="00CF3994">
      <w:pPr>
        <w:spacing w:line="360" w:lineRule="auto"/>
        <w:jc w:val="center"/>
        <w:rPr>
          <w:rFonts w:ascii="Times New Roman" w:hAnsi="Times New Roman" w:cs="Times New Roman"/>
          <w:sz w:val="24"/>
          <w:szCs w:val="24"/>
          <w:lang w:val="en-US"/>
        </w:rPr>
      </w:pPr>
      <w:r w:rsidRPr="00F55F6E">
        <w:rPr>
          <w:rFonts w:ascii="Times New Roman" w:hAnsi="Times New Roman" w:cs="Times New Roman"/>
          <w:sz w:val="24"/>
          <w:szCs w:val="24"/>
          <w:lang w:val="en-US"/>
        </w:rPr>
        <w:t>Utrecht University, Faculty of Social Sciences, Psychology department</w:t>
      </w:r>
    </w:p>
    <w:p w14:paraId="77B8B0F7" w14:textId="19D63BCE" w:rsidR="00DA3C65" w:rsidRDefault="00DA3C65" w:rsidP="00F55F6E">
      <w:pPr>
        <w:spacing w:line="360" w:lineRule="auto"/>
        <w:jc w:val="center"/>
        <w:rPr>
          <w:rFonts w:ascii="Times New Roman" w:hAnsi="Times New Roman" w:cs="Times New Roman"/>
          <w:sz w:val="24"/>
          <w:szCs w:val="24"/>
          <w:lang w:val="en-US"/>
        </w:rPr>
      </w:pPr>
      <w:r w:rsidRPr="00F55F6E">
        <w:rPr>
          <w:rFonts w:ascii="Times New Roman" w:hAnsi="Times New Roman" w:cs="Times New Roman"/>
          <w:sz w:val="24"/>
          <w:szCs w:val="24"/>
          <w:lang w:val="en-US"/>
        </w:rPr>
        <w:t xml:space="preserve">Supervised by </w:t>
      </w:r>
      <w:r w:rsidR="001151EC">
        <w:rPr>
          <w:rFonts w:ascii="Times New Roman" w:hAnsi="Times New Roman" w:cs="Times New Roman"/>
          <w:sz w:val="24"/>
          <w:szCs w:val="24"/>
          <w:lang w:val="en-US"/>
        </w:rPr>
        <w:t xml:space="preserve">Dr. </w:t>
      </w:r>
      <w:r w:rsidRPr="00F55F6E">
        <w:rPr>
          <w:rFonts w:ascii="Times New Roman" w:hAnsi="Times New Roman" w:cs="Times New Roman"/>
          <w:sz w:val="24"/>
          <w:szCs w:val="24"/>
          <w:lang w:val="en-US"/>
        </w:rPr>
        <w:t>Wieby Altink-van den Berg</w:t>
      </w:r>
    </w:p>
    <w:p w14:paraId="608ACDED" w14:textId="6AAA94CC" w:rsidR="001151EC" w:rsidRPr="00F55F6E" w:rsidRDefault="001151EC" w:rsidP="00F55F6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Second assessor: Larisa Riedijk</w:t>
      </w:r>
      <w:r w:rsidR="00BE1B68">
        <w:rPr>
          <w:rFonts w:ascii="Times New Roman" w:hAnsi="Times New Roman" w:cs="Times New Roman"/>
          <w:sz w:val="24"/>
          <w:szCs w:val="24"/>
          <w:lang w:val="en-US"/>
        </w:rPr>
        <w:t xml:space="preserve"> MSc</w:t>
      </w:r>
    </w:p>
    <w:p w14:paraId="51746DC2" w14:textId="0BEABB52" w:rsidR="002A7726" w:rsidRPr="00F55F6E" w:rsidRDefault="00681BE4" w:rsidP="002A772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2A7726" w:rsidRPr="00130FE5">
        <w:rPr>
          <w:rFonts w:ascii="Times New Roman" w:hAnsi="Times New Roman" w:cs="Times New Roman"/>
          <w:sz w:val="24"/>
          <w:szCs w:val="24"/>
          <w:lang w:val="en-US"/>
        </w:rPr>
        <w:t>-06-2022</w:t>
      </w:r>
    </w:p>
    <w:p w14:paraId="04DA55CB" w14:textId="09FC1EB1" w:rsidR="00DA3C65" w:rsidRPr="00560060" w:rsidRDefault="00A9379B" w:rsidP="00F55F6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8601</w:t>
      </w:r>
      <w:r w:rsidR="00DA3C65" w:rsidRPr="00560060">
        <w:rPr>
          <w:rFonts w:ascii="Times New Roman" w:hAnsi="Times New Roman" w:cs="Times New Roman"/>
          <w:sz w:val="24"/>
          <w:szCs w:val="24"/>
          <w:lang w:val="en-US"/>
        </w:rPr>
        <w:t xml:space="preserve"> words</w:t>
      </w:r>
    </w:p>
    <w:p w14:paraId="57D28557" w14:textId="2FEC27A1" w:rsidR="00E460F0" w:rsidRPr="00D567ED" w:rsidRDefault="00E460F0" w:rsidP="00A91217">
      <w:pPr>
        <w:spacing w:line="360" w:lineRule="auto"/>
        <w:jc w:val="center"/>
        <w:rPr>
          <w:rFonts w:ascii="Times New Roman" w:hAnsi="Times New Roman" w:cs="Times New Roman"/>
          <w:sz w:val="24"/>
          <w:szCs w:val="24"/>
          <w:lang w:val="en-US"/>
        </w:rPr>
      </w:pPr>
    </w:p>
    <w:p w14:paraId="11B90915" w14:textId="77777777" w:rsidR="00164C7E" w:rsidRPr="00D567ED" w:rsidRDefault="00164C7E" w:rsidP="00A91217">
      <w:pPr>
        <w:spacing w:line="360" w:lineRule="auto"/>
        <w:jc w:val="center"/>
        <w:rPr>
          <w:rFonts w:ascii="Times New Roman" w:hAnsi="Times New Roman" w:cs="Times New Roman"/>
          <w:b/>
          <w:bCs/>
          <w:sz w:val="24"/>
          <w:szCs w:val="24"/>
          <w:lang w:val="en-US"/>
        </w:rPr>
      </w:pPr>
    </w:p>
    <w:p w14:paraId="317E4E75" w14:textId="77777777" w:rsidR="00A91217" w:rsidRPr="00D567ED" w:rsidRDefault="00A91217" w:rsidP="00A91217">
      <w:pPr>
        <w:spacing w:line="360" w:lineRule="auto"/>
        <w:jc w:val="center"/>
        <w:rPr>
          <w:rFonts w:ascii="Times New Roman" w:hAnsi="Times New Roman" w:cs="Times New Roman"/>
          <w:b/>
          <w:bCs/>
          <w:sz w:val="24"/>
          <w:szCs w:val="24"/>
          <w:lang w:val="en-US"/>
        </w:rPr>
      </w:pPr>
    </w:p>
    <w:p w14:paraId="4124C938" w14:textId="77777777" w:rsidR="00FD3E21" w:rsidRPr="00D567ED" w:rsidRDefault="00FD3E21" w:rsidP="003851B7">
      <w:pPr>
        <w:spacing w:line="360" w:lineRule="auto"/>
        <w:rPr>
          <w:rFonts w:ascii="Times New Roman" w:hAnsi="Times New Roman" w:cs="Times New Roman"/>
          <w:b/>
          <w:bCs/>
          <w:sz w:val="24"/>
          <w:szCs w:val="24"/>
          <w:lang w:val="en-US"/>
        </w:rPr>
      </w:pPr>
    </w:p>
    <w:p w14:paraId="12E74D7C" w14:textId="77777777" w:rsidR="00B64462" w:rsidRPr="00D567ED" w:rsidRDefault="00B64462" w:rsidP="004B3DFA">
      <w:pPr>
        <w:spacing w:line="360" w:lineRule="auto"/>
        <w:rPr>
          <w:rFonts w:ascii="Times New Roman" w:hAnsi="Times New Roman" w:cs="Times New Roman"/>
          <w:sz w:val="24"/>
          <w:szCs w:val="24"/>
          <w:lang w:val="en-US"/>
        </w:rPr>
      </w:pPr>
    </w:p>
    <w:p w14:paraId="4C5A6F4B" w14:textId="45CEAA72" w:rsidR="00B64462" w:rsidRPr="00D567ED" w:rsidRDefault="00B64462" w:rsidP="003B0973">
      <w:pPr>
        <w:spacing w:line="360" w:lineRule="auto"/>
        <w:rPr>
          <w:rFonts w:ascii="Times New Roman" w:hAnsi="Times New Roman" w:cs="Times New Roman"/>
          <w:sz w:val="24"/>
          <w:szCs w:val="24"/>
          <w:lang w:val="en-US"/>
        </w:rPr>
      </w:pPr>
      <w:r w:rsidRPr="00D567ED">
        <w:rPr>
          <w:rFonts w:ascii="Times New Roman" w:hAnsi="Times New Roman" w:cs="Times New Roman"/>
          <w:sz w:val="24"/>
          <w:szCs w:val="24"/>
          <w:lang w:val="en-US"/>
        </w:rPr>
        <w:t>Should be made publicly accessible</w:t>
      </w:r>
    </w:p>
    <w:p w14:paraId="2635D78B" w14:textId="01AC08F4" w:rsidR="00E53979" w:rsidRPr="00D567ED" w:rsidRDefault="00E53979" w:rsidP="00E53979">
      <w:pPr>
        <w:spacing w:line="360" w:lineRule="auto"/>
        <w:rPr>
          <w:rFonts w:ascii="Times New Roman" w:hAnsi="Times New Roman" w:cs="Times New Roman"/>
          <w:sz w:val="24"/>
          <w:szCs w:val="24"/>
          <w:lang w:val="en-US"/>
        </w:rPr>
      </w:pPr>
      <w:r w:rsidRPr="00EF3241">
        <w:rPr>
          <w:rFonts w:ascii="Times New Roman" w:hAnsi="Times New Roman" w:cs="Times New Roman"/>
          <w:b/>
          <w:bCs/>
          <w:sz w:val="24"/>
          <w:szCs w:val="24"/>
          <w:lang w:val="en-US"/>
        </w:rPr>
        <w:lastRenderedPageBreak/>
        <w:t xml:space="preserve">Abstract: </w:t>
      </w:r>
      <w:r w:rsidRPr="00EF3241">
        <w:rPr>
          <w:rFonts w:ascii="Times New Roman" w:hAnsi="Times New Roman" w:cs="Times New Roman"/>
          <w:sz w:val="24"/>
          <w:szCs w:val="24"/>
          <w:lang w:val="en-US"/>
        </w:rPr>
        <w:t xml:space="preserve">In this </w:t>
      </w:r>
      <w:r>
        <w:rPr>
          <w:rFonts w:ascii="Times New Roman" w:hAnsi="Times New Roman" w:cs="Times New Roman"/>
          <w:sz w:val="24"/>
          <w:szCs w:val="24"/>
          <w:lang w:val="en-US"/>
        </w:rPr>
        <w:t xml:space="preserve">study with self reports of 123 respondents who are employees from different organisations using an online survey, </w:t>
      </w:r>
      <w:r w:rsidRPr="00EF3241">
        <w:rPr>
          <w:rFonts w:ascii="Times New Roman" w:hAnsi="Times New Roman" w:cs="Times New Roman"/>
          <w:sz w:val="24"/>
          <w:szCs w:val="24"/>
          <w:lang w:val="en-US"/>
        </w:rPr>
        <w:t xml:space="preserve">the relation between Self Identity at Work and Binding to the Organisation is examined, with Developmental Rewards and an Inclusive Organisational Culture as mediators. The startingpoint is the Person-Environment fit theory. Self Identity at Work is expected to have a positive relation with Binding to the Organisation, Developmental Rewards and an Inclusive Organisational Culture. Developmental Rewards and an Inclusive Organisational Culture are in their turn expected to have a positive relation with Binding to the Organisation and therefore are expected to be mediators in the positive relation between Self Identity at Work and Binding to the Organisation. </w:t>
      </w:r>
      <w:r>
        <w:rPr>
          <w:rFonts w:ascii="Times New Roman" w:hAnsi="Times New Roman" w:cs="Times New Roman"/>
          <w:sz w:val="24"/>
          <w:szCs w:val="24"/>
          <w:lang w:val="en-US"/>
        </w:rPr>
        <w:t>The Linear Regression Analysis showed that Self Identity at Work is positively related to Binding to the Organisation. The two mediation analyses each confirmed the mediations of Developmental Rewards and an Inclusive Organisational Culture in the relation between Self Identity at Work and Binding to the Organisation (</w:t>
      </w:r>
      <w:r w:rsidRPr="00CB47AB">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.05). The Conceptual Model as a whole is statistically significant, but the two mediators did not turn out to be statistically significant. Developmental Rewards and an Inclusive Organisational Culture do not additionally contribute to predicting Binding to the Organisation on top of Self Identity at Work. One of the suggestions for future research is to focus on the high correlation between the scales used in this study. </w:t>
      </w:r>
      <w:r w:rsidRPr="00EF3241">
        <w:rPr>
          <w:rFonts w:ascii="Times New Roman" w:hAnsi="Times New Roman" w:cs="Times New Roman"/>
          <w:sz w:val="24"/>
          <w:szCs w:val="24"/>
          <w:lang w:val="en-US"/>
        </w:rPr>
        <w:t xml:space="preserve">It is concluded that organisations have to select employees who stand for the same things the organisation stands for (e.g. values, norms, beliefs and identity) and employees should look for organisations that match their </w:t>
      </w:r>
      <w:r>
        <w:rPr>
          <w:rFonts w:ascii="Times New Roman" w:hAnsi="Times New Roman" w:cs="Times New Roman"/>
          <w:sz w:val="24"/>
          <w:szCs w:val="24"/>
          <w:lang w:val="en-US"/>
        </w:rPr>
        <w:t>identity</w:t>
      </w:r>
      <w:r w:rsidRPr="00EF3241">
        <w:rPr>
          <w:rFonts w:ascii="Times New Roman" w:hAnsi="Times New Roman" w:cs="Times New Roman"/>
          <w:sz w:val="24"/>
          <w:szCs w:val="24"/>
          <w:lang w:val="en-US"/>
        </w:rPr>
        <w:t>, to increase Binding to the Organisation.</w:t>
      </w:r>
    </w:p>
    <w:p w14:paraId="38611ED0" w14:textId="0BF9FAA7" w:rsidR="003B0973" w:rsidRPr="00EF3241" w:rsidRDefault="003B0973" w:rsidP="003B0973">
      <w:pPr>
        <w:spacing w:line="360" w:lineRule="auto"/>
        <w:rPr>
          <w:rFonts w:ascii="Times New Roman" w:hAnsi="Times New Roman" w:cs="Times New Roman"/>
          <w:i/>
          <w:iCs/>
          <w:sz w:val="24"/>
          <w:szCs w:val="24"/>
          <w:lang w:val="en-US"/>
        </w:rPr>
      </w:pPr>
      <w:r w:rsidRPr="00EF3241">
        <w:rPr>
          <w:rFonts w:ascii="Times New Roman" w:hAnsi="Times New Roman" w:cs="Times New Roman"/>
          <w:i/>
          <w:iCs/>
          <w:sz w:val="24"/>
          <w:szCs w:val="24"/>
          <w:lang w:val="en-US"/>
        </w:rPr>
        <w:t>Keywords: Self Identity at Work, Binding to the Organisation, Developmental Rewards, Inclusive Organisational Culture, Mediation, Person-Environment fit</w:t>
      </w:r>
    </w:p>
    <w:p w14:paraId="5C753DA2" w14:textId="77777777" w:rsidR="003B0973" w:rsidRDefault="003B0973" w:rsidP="004A20C2">
      <w:pPr>
        <w:spacing w:line="360" w:lineRule="auto"/>
        <w:jc w:val="center"/>
        <w:rPr>
          <w:rFonts w:ascii="Times New Roman" w:hAnsi="Times New Roman" w:cs="Times New Roman"/>
          <w:b/>
          <w:bCs/>
          <w:sz w:val="24"/>
          <w:szCs w:val="24"/>
          <w:lang w:val="en-US"/>
        </w:rPr>
      </w:pPr>
    </w:p>
    <w:p w14:paraId="232C4BEE" w14:textId="77777777" w:rsidR="003B0973" w:rsidRDefault="003B0973" w:rsidP="004A20C2">
      <w:pPr>
        <w:spacing w:line="360" w:lineRule="auto"/>
        <w:jc w:val="center"/>
        <w:rPr>
          <w:rFonts w:ascii="Times New Roman" w:hAnsi="Times New Roman" w:cs="Times New Roman"/>
          <w:b/>
          <w:bCs/>
          <w:sz w:val="24"/>
          <w:szCs w:val="24"/>
          <w:lang w:val="en-US"/>
        </w:rPr>
      </w:pPr>
    </w:p>
    <w:p w14:paraId="739EC7DA" w14:textId="77777777" w:rsidR="003B0973" w:rsidRDefault="003B0973" w:rsidP="004A20C2">
      <w:pPr>
        <w:spacing w:line="360" w:lineRule="auto"/>
        <w:jc w:val="center"/>
        <w:rPr>
          <w:rFonts w:ascii="Times New Roman" w:hAnsi="Times New Roman" w:cs="Times New Roman"/>
          <w:b/>
          <w:bCs/>
          <w:sz w:val="24"/>
          <w:szCs w:val="24"/>
          <w:lang w:val="en-US"/>
        </w:rPr>
      </w:pPr>
    </w:p>
    <w:p w14:paraId="396B92AB" w14:textId="77777777" w:rsidR="003B0973" w:rsidRDefault="003B0973" w:rsidP="004A20C2">
      <w:pPr>
        <w:spacing w:line="360" w:lineRule="auto"/>
        <w:jc w:val="center"/>
        <w:rPr>
          <w:rFonts w:ascii="Times New Roman" w:hAnsi="Times New Roman" w:cs="Times New Roman"/>
          <w:b/>
          <w:bCs/>
          <w:sz w:val="24"/>
          <w:szCs w:val="24"/>
          <w:lang w:val="en-US"/>
        </w:rPr>
      </w:pPr>
    </w:p>
    <w:p w14:paraId="1A647CEF" w14:textId="77777777" w:rsidR="003B0973" w:rsidRDefault="003B0973" w:rsidP="004A20C2">
      <w:pPr>
        <w:spacing w:line="360" w:lineRule="auto"/>
        <w:jc w:val="center"/>
        <w:rPr>
          <w:rFonts w:ascii="Times New Roman" w:hAnsi="Times New Roman" w:cs="Times New Roman"/>
          <w:b/>
          <w:bCs/>
          <w:sz w:val="24"/>
          <w:szCs w:val="24"/>
          <w:lang w:val="en-US"/>
        </w:rPr>
      </w:pPr>
    </w:p>
    <w:p w14:paraId="5A6C9270" w14:textId="751B8ED3" w:rsidR="00EF3241" w:rsidRDefault="00EF3241" w:rsidP="00EF3241">
      <w:pPr>
        <w:spacing w:line="360" w:lineRule="auto"/>
        <w:rPr>
          <w:rFonts w:ascii="Times New Roman" w:hAnsi="Times New Roman" w:cs="Times New Roman"/>
          <w:b/>
          <w:bCs/>
          <w:sz w:val="24"/>
          <w:szCs w:val="24"/>
          <w:lang w:val="en-US"/>
        </w:rPr>
      </w:pPr>
    </w:p>
    <w:p w14:paraId="3D431875" w14:textId="77777777" w:rsidR="00BC6571" w:rsidRDefault="00BC6571" w:rsidP="00EF3241">
      <w:pPr>
        <w:spacing w:line="360" w:lineRule="auto"/>
        <w:rPr>
          <w:rFonts w:ascii="Times New Roman" w:hAnsi="Times New Roman" w:cs="Times New Roman"/>
          <w:b/>
          <w:bCs/>
          <w:sz w:val="24"/>
          <w:szCs w:val="24"/>
          <w:lang w:val="en-US"/>
        </w:rPr>
      </w:pPr>
    </w:p>
    <w:p w14:paraId="4AE3D314" w14:textId="2C51F240" w:rsidR="003527F8" w:rsidRPr="00A91217" w:rsidRDefault="003527F8" w:rsidP="004A20C2">
      <w:pPr>
        <w:spacing w:line="360" w:lineRule="auto"/>
        <w:jc w:val="center"/>
        <w:rPr>
          <w:rFonts w:ascii="Times New Roman" w:hAnsi="Times New Roman" w:cs="Times New Roman"/>
          <w:b/>
          <w:bCs/>
          <w:sz w:val="24"/>
          <w:szCs w:val="24"/>
          <w:lang w:val="en-US"/>
        </w:rPr>
      </w:pPr>
      <w:r w:rsidRPr="00A91217">
        <w:rPr>
          <w:rFonts w:ascii="Times New Roman" w:hAnsi="Times New Roman" w:cs="Times New Roman"/>
          <w:b/>
          <w:bCs/>
          <w:sz w:val="24"/>
          <w:szCs w:val="24"/>
          <w:lang w:val="en-US"/>
        </w:rPr>
        <w:lastRenderedPageBreak/>
        <w:t>Introduction</w:t>
      </w:r>
    </w:p>
    <w:p w14:paraId="11CCFFA0" w14:textId="61619FAE" w:rsidR="004B7DF8" w:rsidRPr="00B97453" w:rsidRDefault="00DD0490" w:rsidP="00A67FD3">
      <w:pPr>
        <w:pStyle w:val="paragraph"/>
        <w:spacing w:before="0" w:beforeAutospacing="0" w:after="0" w:afterAutospacing="0" w:line="360" w:lineRule="auto"/>
        <w:textAlignment w:val="baseline"/>
        <w:rPr>
          <w:lang w:val="en-US"/>
        </w:rPr>
      </w:pPr>
      <w:r w:rsidRPr="00016810">
        <w:rPr>
          <w:lang w:val="en-US"/>
        </w:rPr>
        <w:t xml:space="preserve">In this thesis it is investigated what organisations can possibly do to bind their employees to them </w:t>
      </w:r>
      <w:r w:rsidR="004B3DFA">
        <w:rPr>
          <w:lang w:val="en-US"/>
        </w:rPr>
        <w:t xml:space="preserve">to increase the fit they experience with the organisation </w:t>
      </w:r>
      <w:r w:rsidRPr="00016810">
        <w:rPr>
          <w:lang w:val="en-US"/>
        </w:rPr>
        <w:t xml:space="preserve">and thus reduce turnover intention. </w:t>
      </w:r>
      <w:r w:rsidR="003527F8">
        <w:rPr>
          <w:lang w:val="en-US"/>
        </w:rPr>
        <w:tab/>
      </w:r>
      <w:r w:rsidR="00A67FD3">
        <w:rPr>
          <w:lang w:val="en-US"/>
        </w:rPr>
        <w:tab/>
      </w:r>
      <w:r w:rsidR="003527F8">
        <w:rPr>
          <w:lang w:val="en-US"/>
        </w:rPr>
        <w:tab/>
      </w:r>
      <w:r w:rsidR="004B3DFA">
        <w:rPr>
          <w:lang w:val="en-US"/>
        </w:rPr>
        <w:tab/>
      </w:r>
      <w:r w:rsidR="004B3DFA">
        <w:rPr>
          <w:lang w:val="en-US"/>
        </w:rPr>
        <w:tab/>
      </w:r>
      <w:r w:rsidR="004B3DFA">
        <w:rPr>
          <w:lang w:val="en-US"/>
        </w:rPr>
        <w:tab/>
      </w:r>
      <w:r w:rsidR="004B3DFA">
        <w:rPr>
          <w:lang w:val="en-US"/>
        </w:rPr>
        <w:tab/>
      </w:r>
      <w:r w:rsidR="003527F8">
        <w:rPr>
          <w:lang w:val="en-US"/>
        </w:rPr>
        <w:tab/>
      </w:r>
      <w:r w:rsidR="003527F8">
        <w:rPr>
          <w:lang w:val="en-US"/>
        </w:rPr>
        <w:tab/>
      </w:r>
      <w:r w:rsidR="003527F8">
        <w:rPr>
          <w:lang w:val="en-US"/>
        </w:rPr>
        <w:tab/>
      </w:r>
      <w:r w:rsidR="003527F8">
        <w:rPr>
          <w:lang w:val="en-US"/>
        </w:rPr>
        <w:tab/>
      </w:r>
      <w:r w:rsidR="003527F8">
        <w:rPr>
          <w:lang w:val="en-US"/>
        </w:rPr>
        <w:tab/>
      </w:r>
      <w:r w:rsidRPr="00C350D3">
        <w:rPr>
          <w:lang w:val="en-US"/>
        </w:rPr>
        <w:t>The Person-environment (PE) fit theory</w:t>
      </w:r>
      <w:r w:rsidR="004B3DFA">
        <w:rPr>
          <w:lang w:val="en-US"/>
        </w:rPr>
        <w:t xml:space="preserve"> </w:t>
      </w:r>
      <w:r w:rsidRPr="00C350D3">
        <w:rPr>
          <w:lang w:val="en-US"/>
        </w:rPr>
        <w:t>is proposed as a method for understanding the process of adjustment between organi</w:t>
      </w:r>
      <w:r w:rsidR="000E283D">
        <w:rPr>
          <w:lang w:val="en-US"/>
        </w:rPr>
        <w:t>s</w:t>
      </w:r>
      <w:r w:rsidRPr="00C350D3">
        <w:rPr>
          <w:lang w:val="en-US"/>
        </w:rPr>
        <w:t>ational members</w:t>
      </w:r>
      <w:r w:rsidR="003D1850">
        <w:rPr>
          <w:lang w:val="en-US"/>
        </w:rPr>
        <w:t xml:space="preserve"> (P)</w:t>
      </w:r>
      <w:r w:rsidRPr="00C350D3">
        <w:rPr>
          <w:lang w:val="en-US"/>
        </w:rPr>
        <w:t xml:space="preserve"> and their work environments (</w:t>
      </w:r>
      <w:r w:rsidR="003D1850">
        <w:rPr>
          <w:lang w:val="en-US"/>
        </w:rPr>
        <w:t xml:space="preserve">E; </w:t>
      </w:r>
      <w:r w:rsidRPr="00C350D3">
        <w:rPr>
          <w:lang w:val="en-US"/>
        </w:rPr>
        <w:t xml:space="preserve">Caplan, 1987). </w:t>
      </w:r>
      <w:r w:rsidR="00406E8A">
        <w:rPr>
          <w:lang w:val="en-US"/>
        </w:rPr>
        <w:t xml:space="preserve">The first assumption </w:t>
      </w:r>
      <w:r w:rsidR="00A1663B">
        <w:rPr>
          <w:lang w:val="en-US"/>
        </w:rPr>
        <w:t xml:space="preserve">of the PE fit theory </w:t>
      </w:r>
      <w:r w:rsidR="00406E8A">
        <w:rPr>
          <w:lang w:val="en-US"/>
        </w:rPr>
        <w:t xml:space="preserve">states </w:t>
      </w:r>
      <w:r w:rsidRPr="00C350D3">
        <w:rPr>
          <w:lang w:val="en-US"/>
        </w:rPr>
        <w:t>that people seek out and create environments that allow them to behaviorally manifest their traits</w:t>
      </w:r>
      <w:r w:rsidR="003A2D10">
        <w:rPr>
          <w:lang w:val="en-US"/>
        </w:rPr>
        <w:t>. The second assumption states</w:t>
      </w:r>
      <w:r w:rsidRPr="00C350D3">
        <w:rPr>
          <w:lang w:val="en-US"/>
        </w:rPr>
        <w:t xml:space="preserve"> that the extent to which people fit their work environments has significant consequences with better fit associated with better outcomes </w:t>
      </w:r>
      <w:r w:rsidR="003A2D10">
        <w:rPr>
          <w:lang w:val="en-US"/>
        </w:rPr>
        <w:t>(</w:t>
      </w:r>
      <w:r w:rsidRPr="00C350D3">
        <w:rPr>
          <w:lang w:val="en-US"/>
        </w:rPr>
        <w:t>e.g. satisfaction, performance, stress, productivity</w:t>
      </w:r>
      <w:r w:rsidR="00A1663B">
        <w:rPr>
          <w:lang w:val="en-US"/>
        </w:rPr>
        <w:t xml:space="preserve">, </w:t>
      </w:r>
      <w:r w:rsidRPr="00C350D3">
        <w:rPr>
          <w:lang w:val="en-US"/>
        </w:rPr>
        <w:t>turnover</w:t>
      </w:r>
      <w:r w:rsidR="003A2D10">
        <w:rPr>
          <w:lang w:val="en-US"/>
        </w:rPr>
        <w:t xml:space="preserve">). Another assumption is that </w:t>
      </w:r>
      <w:r w:rsidRPr="00C350D3">
        <w:rPr>
          <w:lang w:val="en-US"/>
        </w:rPr>
        <w:t>PE fit is a reciprocal and ongoing process whereby people shape their environments and environments shape people (Su</w:t>
      </w:r>
      <w:r w:rsidR="00EF7F25">
        <w:rPr>
          <w:lang w:val="en-US"/>
        </w:rPr>
        <w:t xml:space="preserve"> et al.</w:t>
      </w:r>
      <w:r w:rsidRPr="00C350D3">
        <w:rPr>
          <w:lang w:val="en-US"/>
        </w:rPr>
        <w:t xml:space="preserve">, </w:t>
      </w:r>
      <w:r w:rsidR="00EF7F25">
        <w:rPr>
          <w:lang w:val="en-US"/>
        </w:rPr>
        <w:t>2</w:t>
      </w:r>
      <w:r w:rsidRPr="00C350D3">
        <w:rPr>
          <w:lang w:val="en-US"/>
        </w:rPr>
        <w:t>015).</w:t>
      </w:r>
      <w:r w:rsidR="003527F8">
        <w:rPr>
          <w:lang w:val="en-US"/>
        </w:rPr>
        <w:tab/>
      </w:r>
      <w:r w:rsidRPr="00016810">
        <w:rPr>
          <w:lang w:val="en-US"/>
        </w:rPr>
        <w:t xml:space="preserve">The focus of this study is on the role of </w:t>
      </w:r>
      <w:r w:rsidR="00A85466">
        <w:rPr>
          <w:lang w:val="en-US"/>
        </w:rPr>
        <w:t>S</w:t>
      </w:r>
      <w:r w:rsidRPr="00016810">
        <w:rPr>
          <w:lang w:val="en-US"/>
        </w:rPr>
        <w:t>elf</w:t>
      </w:r>
      <w:r w:rsidR="00490140">
        <w:rPr>
          <w:lang w:val="en-US"/>
        </w:rPr>
        <w:t xml:space="preserve"> </w:t>
      </w:r>
      <w:r w:rsidR="00A85466">
        <w:rPr>
          <w:lang w:val="en-US"/>
        </w:rPr>
        <w:t>I</w:t>
      </w:r>
      <w:r w:rsidRPr="00016810">
        <w:rPr>
          <w:lang w:val="en-US"/>
        </w:rPr>
        <w:t xml:space="preserve">dentity at </w:t>
      </w:r>
      <w:r w:rsidR="00A85466">
        <w:rPr>
          <w:lang w:val="en-US"/>
        </w:rPr>
        <w:t>W</w:t>
      </w:r>
      <w:r w:rsidRPr="00016810">
        <w:rPr>
          <w:lang w:val="en-US"/>
        </w:rPr>
        <w:t>ork, which is the extent to which employees feel they are an integral part of the organi</w:t>
      </w:r>
      <w:r w:rsidR="004137BC">
        <w:rPr>
          <w:lang w:val="en-US"/>
        </w:rPr>
        <w:t>s</w:t>
      </w:r>
      <w:r w:rsidRPr="00016810">
        <w:rPr>
          <w:lang w:val="en-US"/>
        </w:rPr>
        <w:t xml:space="preserve">ation based on the </w:t>
      </w:r>
      <w:r w:rsidR="00490140">
        <w:rPr>
          <w:lang w:val="en-US"/>
        </w:rPr>
        <w:t>experienced match between their</w:t>
      </w:r>
      <w:r w:rsidR="00763B3C">
        <w:rPr>
          <w:lang w:val="en-US"/>
        </w:rPr>
        <w:t xml:space="preserve"> and the organisation’s</w:t>
      </w:r>
      <w:r w:rsidRPr="00016810">
        <w:rPr>
          <w:lang w:val="en-US"/>
        </w:rPr>
        <w:t xml:space="preserve"> </w:t>
      </w:r>
      <w:r w:rsidR="00763B3C">
        <w:rPr>
          <w:lang w:val="en-US"/>
        </w:rPr>
        <w:t>norms, values</w:t>
      </w:r>
      <w:r w:rsidR="00217A5A">
        <w:rPr>
          <w:lang w:val="en-US"/>
        </w:rPr>
        <w:t xml:space="preserve"> and </w:t>
      </w:r>
      <w:r w:rsidR="00763B3C">
        <w:rPr>
          <w:lang w:val="en-US"/>
        </w:rPr>
        <w:t>beliefs</w:t>
      </w:r>
      <w:r w:rsidR="00217A5A">
        <w:rPr>
          <w:lang w:val="en-US"/>
        </w:rPr>
        <w:t xml:space="preserve">. </w:t>
      </w:r>
      <w:r w:rsidRPr="00016810">
        <w:rPr>
          <w:lang w:val="en-US"/>
        </w:rPr>
        <w:t xml:space="preserve">More specifically in this study </w:t>
      </w:r>
      <w:r w:rsidRPr="00916CF7">
        <w:rPr>
          <w:lang w:val="en-US"/>
        </w:rPr>
        <w:t xml:space="preserve">the relation between </w:t>
      </w:r>
      <w:r w:rsidR="00A85466">
        <w:rPr>
          <w:lang w:val="en-US"/>
        </w:rPr>
        <w:t>S</w:t>
      </w:r>
      <w:r w:rsidRPr="00916CF7">
        <w:rPr>
          <w:lang w:val="en-US"/>
        </w:rPr>
        <w:t>elf</w:t>
      </w:r>
      <w:r w:rsidR="000E283D">
        <w:rPr>
          <w:lang w:val="en-US"/>
        </w:rPr>
        <w:t xml:space="preserve"> </w:t>
      </w:r>
      <w:r w:rsidR="00A85466">
        <w:rPr>
          <w:lang w:val="en-US"/>
        </w:rPr>
        <w:t>I</w:t>
      </w:r>
      <w:r w:rsidRPr="00916CF7">
        <w:rPr>
          <w:lang w:val="en-US"/>
        </w:rPr>
        <w:t xml:space="preserve">dentity at </w:t>
      </w:r>
      <w:r w:rsidR="00A85466">
        <w:rPr>
          <w:lang w:val="en-US"/>
        </w:rPr>
        <w:t>W</w:t>
      </w:r>
      <w:r w:rsidRPr="00916CF7">
        <w:rPr>
          <w:lang w:val="en-US"/>
        </w:rPr>
        <w:t xml:space="preserve">ork and </w:t>
      </w:r>
      <w:r w:rsidR="00A85466">
        <w:rPr>
          <w:lang w:val="en-US"/>
        </w:rPr>
        <w:t>B</w:t>
      </w:r>
      <w:r w:rsidRPr="00916CF7">
        <w:rPr>
          <w:lang w:val="en-US"/>
        </w:rPr>
        <w:t xml:space="preserve">inding to the </w:t>
      </w:r>
      <w:r w:rsidR="00A85466">
        <w:rPr>
          <w:lang w:val="en-US"/>
        </w:rPr>
        <w:t>O</w:t>
      </w:r>
      <w:r w:rsidRPr="00916CF7">
        <w:rPr>
          <w:lang w:val="en-US"/>
        </w:rPr>
        <w:t>rgani</w:t>
      </w:r>
      <w:r w:rsidR="000E283D">
        <w:rPr>
          <w:lang w:val="en-US"/>
        </w:rPr>
        <w:t>s</w:t>
      </w:r>
      <w:r w:rsidRPr="00916CF7">
        <w:rPr>
          <w:lang w:val="en-US"/>
        </w:rPr>
        <w:t xml:space="preserve">ation is analysed. Binding to the </w:t>
      </w:r>
      <w:r w:rsidR="00A85466">
        <w:rPr>
          <w:lang w:val="en-US"/>
        </w:rPr>
        <w:t>O</w:t>
      </w:r>
      <w:r w:rsidRPr="00916CF7">
        <w:rPr>
          <w:lang w:val="en-US"/>
        </w:rPr>
        <w:t>rganisation is</w:t>
      </w:r>
      <w:r w:rsidR="00C63B4F" w:rsidRPr="00916CF7">
        <w:rPr>
          <w:lang w:val="en-US"/>
        </w:rPr>
        <w:t xml:space="preserve"> considered</w:t>
      </w:r>
      <w:r w:rsidRPr="00916CF7">
        <w:rPr>
          <w:lang w:val="en-US"/>
        </w:rPr>
        <w:t xml:space="preserve"> the opposite of turnover intention</w:t>
      </w:r>
      <w:r w:rsidR="00C63B4F" w:rsidRPr="00916CF7">
        <w:rPr>
          <w:lang w:val="en-US"/>
        </w:rPr>
        <w:t xml:space="preserve"> (</w:t>
      </w:r>
      <w:r w:rsidR="00916CF7" w:rsidRPr="00916CF7">
        <w:rPr>
          <w:lang w:val="en-US"/>
        </w:rPr>
        <w:t>Tummers</w:t>
      </w:r>
      <w:r w:rsidR="00EF7F25">
        <w:rPr>
          <w:lang w:val="en-US"/>
        </w:rPr>
        <w:t xml:space="preserve"> et al.</w:t>
      </w:r>
      <w:r w:rsidR="00916CF7" w:rsidRPr="00916CF7">
        <w:rPr>
          <w:lang w:val="en-US"/>
        </w:rPr>
        <w:t>,</w:t>
      </w:r>
      <w:r w:rsidR="00EF7F25">
        <w:rPr>
          <w:lang w:val="en-US"/>
        </w:rPr>
        <w:t xml:space="preserve"> </w:t>
      </w:r>
      <w:r w:rsidR="00916CF7" w:rsidRPr="00916CF7">
        <w:rPr>
          <w:lang w:val="en-US"/>
        </w:rPr>
        <w:t>2012)</w:t>
      </w:r>
      <w:r w:rsidRPr="00916CF7">
        <w:rPr>
          <w:lang w:val="en-US"/>
        </w:rPr>
        <w:t xml:space="preserve">. As </w:t>
      </w:r>
      <w:r w:rsidR="00833E72">
        <w:rPr>
          <w:lang w:val="en-US"/>
        </w:rPr>
        <w:t>t</w:t>
      </w:r>
      <w:r w:rsidRPr="00916CF7">
        <w:rPr>
          <w:lang w:val="en-US"/>
        </w:rPr>
        <w:t xml:space="preserve">he Netherlands </w:t>
      </w:r>
      <w:r w:rsidR="00833E72">
        <w:rPr>
          <w:lang w:val="en-US"/>
        </w:rPr>
        <w:t>is</w:t>
      </w:r>
      <w:r w:rsidRPr="00916CF7">
        <w:rPr>
          <w:lang w:val="en-US"/>
        </w:rPr>
        <w:t xml:space="preserve"> dealing with a tight labour market, </w:t>
      </w:r>
      <w:r w:rsidR="00A85466">
        <w:rPr>
          <w:lang w:val="en-US"/>
        </w:rPr>
        <w:t>B</w:t>
      </w:r>
      <w:r w:rsidRPr="00916CF7">
        <w:rPr>
          <w:lang w:val="en-US"/>
        </w:rPr>
        <w:t xml:space="preserve">inding to the </w:t>
      </w:r>
      <w:r w:rsidR="00A85466">
        <w:rPr>
          <w:lang w:val="en-US"/>
        </w:rPr>
        <w:t>O</w:t>
      </w:r>
      <w:r w:rsidRPr="00916CF7">
        <w:rPr>
          <w:lang w:val="en-US"/>
        </w:rPr>
        <w:t xml:space="preserve">rganisation is a </w:t>
      </w:r>
      <w:r w:rsidRPr="00016810">
        <w:rPr>
          <w:lang w:val="en-US"/>
        </w:rPr>
        <w:t xml:space="preserve">relevant construct to most companies. Self </w:t>
      </w:r>
      <w:r w:rsidR="00A85466">
        <w:rPr>
          <w:lang w:val="en-US"/>
        </w:rPr>
        <w:t>I</w:t>
      </w:r>
      <w:r w:rsidRPr="00016810">
        <w:rPr>
          <w:lang w:val="en-US"/>
        </w:rPr>
        <w:t xml:space="preserve">dentity at </w:t>
      </w:r>
      <w:r w:rsidR="00A85466">
        <w:rPr>
          <w:lang w:val="en-US"/>
        </w:rPr>
        <w:t>W</w:t>
      </w:r>
      <w:r w:rsidRPr="00016810">
        <w:rPr>
          <w:lang w:val="en-US"/>
        </w:rPr>
        <w:t>ork represents the Person, and the organisation</w:t>
      </w:r>
      <w:r w:rsidR="00952992">
        <w:rPr>
          <w:lang w:val="en-US"/>
        </w:rPr>
        <w:t xml:space="preserve"> </w:t>
      </w:r>
      <w:r w:rsidRPr="00016810">
        <w:rPr>
          <w:lang w:val="en-US"/>
        </w:rPr>
        <w:t>represents the Environment in the PE fit theory.</w:t>
      </w:r>
      <w:r w:rsidR="00952992">
        <w:rPr>
          <w:lang w:val="en-US"/>
        </w:rPr>
        <w:tab/>
      </w:r>
      <w:r w:rsidRPr="00016810">
        <w:rPr>
          <w:lang w:val="en-US"/>
        </w:rPr>
        <w:t>Also the role</w:t>
      </w:r>
      <w:r w:rsidR="00A85466">
        <w:rPr>
          <w:lang w:val="en-US"/>
        </w:rPr>
        <w:t>s</w:t>
      </w:r>
      <w:r w:rsidRPr="00016810">
        <w:rPr>
          <w:lang w:val="en-US"/>
        </w:rPr>
        <w:t xml:space="preserve"> of </w:t>
      </w:r>
      <w:r w:rsidR="00A85466">
        <w:rPr>
          <w:lang w:val="en-US"/>
        </w:rPr>
        <w:t>D</w:t>
      </w:r>
      <w:r w:rsidRPr="00016810">
        <w:rPr>
          <w:lang w:val="en-US"/>
        </w:rPr>
        <w:t xml:space="preserve">evelopmental </w:t>
      </w:r>
      <w:r w:rsidR="00A85466">
        <w:rPr>
          <w:lang w:val="en-US"/>
        </w:rPr>
        <w:t>R</w:t>
      </w:r>
      <w:r w:rsidRPr="00016810">
        <w:rPr>
          <w:lang w:val="en-US"/>
        </w:rPr>
        <w:t xml:space="preserve">ewards and an </w:t>
      </w:r>
      <w:r w:rsidR="00A85466">
        <w:rPr>
          <w:lang w:val="en-US"/>
        </w:rPr>
        <w:t>I</w:t>
      </w:r>
      <w:r w:rsidRPr="00016810">
        <w:rPr>
          <w:lang w:val="en-US"/>
        </w:rPr>
        <w:t xml:space="preserve">nclusive </w:t>
      </w:r>
      <w:r w:rsidR="00A85466">
        <w:rPr>
          <w:lang w:val="en-US"/>
        </w:rPr>
        <w:t>O</w:t>
      </w:r>
      <w:r w:rsidRPr="00016810">
        <w:rPr>
          <w:lang w:val="en-US"/>
        </w:rPr>
        <w:t xml:space="preserve">rganisational </w:t>
      </w:r>
      <w:r w:rsidR="00A85466">
        <w:rPr>
          <w:lang w:val="en-US"/>
        </w:rPr>
        <w:t>C</w:t>
      </w:r>
      <w:r w:rsidRPr="00016810">
        <w:rPr>
          <w:lang w:val="en-US"/>
        </w:rPr>
        <w:t>ulture</w:t>
      </w:r>
      <w:r w:rsidR="00E47C1D">
        <w:rPr>
          <w:lang w:val="en-US"/>
        </w:rPr>
        <w:t xml:space="preserve"> are looked into</w:t>
      </w:r>
      <w:r w:rsidRPr="00016810">
        <w:rPr>
          <w:lang w:val="en-US"/>
        </w:rPr>
        <w:t xml:space="preserve">, as they are expected to have a positive influence in mediating between </w:t>
      </w:r>
      <w:r w:rsidR="00A85466">
        <w:rPr>
          <w:lang w:val="en-US"/>
        </w:rPr>
        <w:t>S</w:t>
      </w:r>
      <w:r w:rsidRPr="00016810">
        <w:rPr>
          <w:lang w:val="en-US"/>
        </w:rPr>
        <w:t xml:space="preserve">elf </w:t>
      </w:r>
      <w:r w:rsidR="00A85466">
        <w:rPr>
          <w:lang w:val="en-US"/>
        </w:rPr>
        <w:t>I</w:t>
      </w:r>
      <w:r w:rsidRPr="00016810">
        <w:rPr>
          <w:lang w:val="en-US"/>
        </w:rPr>
        <w:t xml:space="preserve">dentity at </w:t>
      </w:r>
      <w:r w:rsidR="00A85466">
        <w:rPr>
          <w:lang w:val="en-US"/>
        </w:rPr>
        <w:t>W</w:t>
      </w:r>
      <w:r w:rsidRPr="00016810">
        <w:rPr>
          <w:lang w:val="en-US"/>
        </w:rPr>
        <w:t xml:space="preserve">ork and </w:t>
      </w:r>
      <w:r w:rsidR="00A85466">
        <w:rPr>
          <w:lang w:val="en-US"/>
        </w:rPr>
        <w:t>B</w:t>
      </w:r>
      <w:r w:rsidRPr="00016810">
        <w:rPr>
          <w:lang w:val="en-US"/>
        </w:rPr>
        <w:t xml:space="preserve">inding to the </w:t>
      </w:r>
      <w:r w:rsidR="00A85466">
        <w:rPr>
          <w:lang w:val="en-US"/>
        </w:rPr>
        <w:t>O</w:t>
      </w:r>
      <w:r w:rsidRPr="00016810">
        <w:rPr>
          <w:lang w:val="en-US"/>
        </w:rPr>
        <w:t>rganisation</w:t>
      </w:r>
      <w:r w:rsidR="002D6D66">
        <w:rPr>
          <w:lang w:val="en-US"/>
        </w:rPr>
        <w:t xml:space="preserve"> </w:t>
      </w:r>
      <w:r w:rsidR="002D6D66">
        <w:rPr>
          <w:color w:val="222222"/>
          <w:shd w:val="clear" w:color="auto" w:fill="FFFFFF"/>
          <w:lang w:val="en-US"/>
        </w:rPr>
        <w:t>(N</w:t>
      </w:r>
      <w:r w:rsidR="002D6D66" w:rsidRPr="00244E82">
        <w:rPr>
          <w:color w:val="222222"/>
          <w:shd w:val="clear" w:color="auto" w:fill="FFFFFF"/>
          <w:lang w:val="en-US"/>
        </w:rPr>
        <w:t>go-Henha, 2018</w:t>
      </w:r>
      <w:r w:rsidR="002D6D66">
        <w:rPr>
          <w:color w:val="222222"/>
          <w:shd w:val="clear" w:color="auto" w:fill="FFFFFF"/>
          <w:lang w:val="en-US"/>
        </w:rPr>
        <w:t xml:space="preserve">; </w:t>
      </w:r>
      <w:r w:rsidR="002D6D66" w:rsidRPr="00F738C0">
        <w:rPr>
          <w:color w:val="222222"/>
          <w:shd w:val="clear" w:color="auto" w:fill="FFFFFF"/>
          <w:lang w:val="en-US"/>
        </w:rPr>
        <w:t>Hyytiainen, 2020</w:t>
      </w:r>
      <w:r w:rsidR="002D6D66">
        <w:rPr>
          <w:color w:val="222222"/>
          <w:shd w:val="clear" w:color="auto" w:fill="FFFFFF"/>
          <w:lang w:val="en-US"/>
        </w:rPr>
        <w:t xml:space="preserve">; </w:t>
      </w:r>
      <w:r w:rsidR="002D6D66" w:rsidRPr="00244E82">
        <w:rPr>
          <w:color w:val="333333"/>
          <w:shd w:val="clear" w:color="auto" w:fill="FCFCFC"/>
          <w:lang w:val="en-US"/>
        </w:rPr>
        <w:t>Zwet</w:t>
      </w:r>
      <w:r w:rsidR="002D6D66">
        <w:rPr>
          <w:color w:val="333333"/>
          <w:shd w:val="clear" w:color="auto" w:fill="FCFCFC"/>
          <w:lang w:val="en-US"/>
        </w:rPr>
        <w:t xml:space="preserve"> et al.</w:t>
      </w:r>
      <w:r w:rsidR="002D6D66" w:rsidRPr="00244E82">
        <w:rPr>
          <w:color w:val="333333"/>
          <w:shd w:val="clear" w:color="auto" w:fill="FCFCFC"/>
          <w:lang w:val="en-US"/>
        </w:rPr>
        <w:t>, 2011</w:t>
      </w:r>
      <w:r w:rsidR="002D6D66">
        <w:rPr>
          <w:color w:val="333333"/>
          <w:shd w:val="clear" w:color="auto" w:fill="FCFCFC"/>
          <w:lang w:val="en-US"/>
        </w:rPr>
        <w:t xml:space="preserve">; </w:t>
      </w:r>
      <w:r w:rsidR="002D6D66">
        <w:rPr>
          <w:color w:val="222222"/>
          <w:shd w:val="clear" w:color="auto" w:fill="FFFFFF"/>
          <w:lang w:val="en-US"/>
        </w:rPr>
        <w:t xml:space="preserve">Brown, 2000; </w:t>
      </w:r>
      <w:r w:rsidR="002D6D66" w:rsidRPr="003527F8">
        <w:rPr>
          <w:rStyle w:val="Zwaar"/>
          <w:b w:val="0"/>
          <w:bCs w:val="0"/>
          <w:color w:val="292728"/>
          <w:shd w:val="clear" w:color="auto" w:fill="FFFFFF"/>
          <w:lang w:val="en-US"/>
        </w:rPr>
        <w:t>Correll &amp; Park, 2005</w:t>
      </w:r>
      <w:r w:rsidR="002D6D66">
        <w:rPr>
          <w:rStyle w:val="Zwaar"/>
          <w:b w:val="0"/>
          <w:bCs w:val="0"/>
          <w:color w:val="292728"/>
          <w:shd w:val="clear" w:color="auto" w:fill="FFFFFF"/>
          <w:lang w:val="en-US"/>
        </w:rPr>
        <w:t xml:space="preserve">; </w:t>
      </w:r>
      <w:r w:rsidR="002D6D66" w:rsidRPr="00125E85">
        <w:rPr>
          <w:rStyle w:val="Zwaar"/>
          <w:b w:val="0"/>
          <w:bCs w:val="0"/>
          <w:color w:val="292728"/>
          <w:shd w:val="clear" w:color="auto" w:fill="FFFFFF"/>
          <w:lang w:val="en-US"/>
        </w:rPr>
        <w:t>Fang</w:t>
      </w:r>
      <w:r w:rsidR="00EF7F25">
        <w:rPr>
          <w:rStyle w:val="Zwaar"/>
          <w:b w:val="0"/>
          <w:bCs w:val="0"/>
          <w:color w:val="292728"/>
          <w:shd w:val="clear" w:color="auto" w:fill="FFFFFF"/>
          <w:lang w:val="en-US"/>
        </w:rPr>
        <w:t xml:space="preserve"> et al.</w:t>
      </w:r>
      <w:r w:rsidR="002D6D66" w:rsidRPr="00125E85">
        <w:rPr>
          <w:rStyle w:val="Zwaar"/>
          <w:b w:val="0"/>
          <w:bCs w:val="0"/>
          <w:color w:val="292728"/>
          <w:shd w:val="clear" w:color="auto" w:fill="FFFFFF"/>
          <w:lang w:val="en-US"/>
        </w:rPr>
        <w:t>, 2020</w:t>
      </w:r>
      <w:r w:rsidR="002D6D66">
        <w:rPr>
          <w:rStyle w:val="Zwaar"/>
          <w:b w:val="0"/>
          <w:bCs w:val="0"/>
          <w:color w:val="292728"/>
          <w:shd w:val="clear" w:color="auto" w:fill="FFFFFF"/>
          <w:lang w:val="en-US"/>
        </w:rPr>
        <w:t xml:space="preserve">). </w:t>
      </w:r>
      <w:r w:rsidR="009A3B8D">
        <w:rPr>
          <w:lang w:val="en-US"/>
        </w:rPr>
        <w:t xml:space="preserve">This will be further elaborated in the Theory framework presented in this paper. </w:t>
      </w:r>
      <w:r w:rsidR="00EB2DB2">
        <w:rPr>
          <w:lang w:val="en-US"/>
        </w:rPr>
        <w:t>A</w:t>
      </w:r>
      <w:r w:rsidRPr="00016810">
        <w:rPr>
          <w:lang w:val="en-US"/>
        </w:rPr>
        <w:t xml:space="preserve"> question that is central to this thesis is: What can organisations do to bind their employees to them?</w:t>
      </w:r>
      <w:r w:rsidR="003527F8">
        <w:rPr>
          <w:rStyle w:val="eop"/>
          <w:lang w:val="en-US"/>
        </w:rPr>
        <w:tab/>
      </w:r>
      <w:r w:rsidR="00EF7F25">
        <w:rPr>
          <w:rStyle w:val="eop"/>
          <w:lang w:val="en-US"/>
        </w:rPr>
        <w:tab/>
      </w:r>
      <w:r w:rsidR="00217A5A">
        <w:rPr>
          <w:rStyle w:val="eop"/>
          <w:lang w:val="en-US"/>
        </w:rPr>
        <w:tab/>
      </w:r>
      <w:r w:rsidR="00217A5A">
        <w:rPr>
          <w:rStyle w:val="eop"/>
          <w:lang w:val="en-US"/>
        </w:rPr>
        <w:tab/>
      </w:r>
      <w:r w:rsidR="00217A5A">
        <w:rPr>
          <w:rStyle w:val="eop"/>
          <w:lang w:val="en-US"/>
        </w:rPr>
        <w:tab/>
      </w:r>
      <w:r w:rsidR="00AD20A7">
        <w:rPr>
          <w:rStyle w:val="eop"/>
          <w:lang w:val="en-US"/>
        </w:rPr>
        <w:tab/>
      </w:r>
      <w:r w:rsidR="00A1663B">
        <w:rPr>
          <w:rStyle w:val="eop"/>
          <w:lang w:val="en-US"/>
        </w:rPr>
        <w:tab/>
      </w:r>
      <w:r w:rsidR="0011749B">
        <w:rPr>
          <w:lang w:val="en-US"/>
        </w:rPr>
        <w:t xml:space="preserve">At </w:t>
      </w:r>
      <w:r w:rsidRPr="003527F8">
        <w:rPr>
          <w:rStyle w:val="Zwaar"/>
          <w:b w:val="0"/>
          <w:bCs w:val="0"/>
          <w:color w:val="292728"/>
          <w:shd w:val="clear" w:color="auto" w:fill="FFFFFF"/>
          <w:lang w:val="en-US"/>
        </w:rPr>
        <w:t>the second quarter of 2021, there were more vacancies than unemployed people</w:t>
      </w:r>
      <w:r w:rsidR="0011749B">
        <w:rPr>
          <w:rStyle w:val="Zwaar"/>
          <w:b w:val="0"/>
          <w:bCs w:val="0"/>
          <w:color w:val="292728"/>
          <w:shd w:val="clear" w:color="auto" w:fill="FFFFFF"/>
          <w:lang w:val="en-US"/>
        </w:rPr>
        <w:t xml:space="preserve"> in the Netherlands</w:t>
      </w:r>
      <w:r w:rsidRPr="003527F8">
        <w:rPr>
          <w:rStyle w:val="Zwaar"/>
          <w:b w:val="0"/>
          <w:bCs w:val="0"/>
          <w:color w:val="292728"/>
          <w:shd w:val="clear" w:color="auto" w:fill="FFFFFF"/>
          <w:lang w:val="en-US"/>
        </w:rPr>
        <w:t xml:space="preserve"> (CBS, 2021). The downside of a tight labour market</w:t>
      </w:r>
      <w:r w:rsidR="00AD20A7">
        <w:rPr>
          <w:rStyle w:val="Zwaar"/>
          <w:b w:val="0"/>
          <w:bCs w:val="0"/>
          <w:color w:val="292728"/>
          <w:shd w:val="clear" w:color="auto" w:fill="FFFFFF"/>
          <w:lang w:val="en-US"/>
        </w:rPr>
        <w:t xml:space="preserve"> may be</w:t>
      </w:r>
      <w:r w:rsidRPr="003527F8">
        <w:rPr>
          <w:rStyle w:val="Zwaar"/>
          <w:b w:val="0"/>
          <w:bCs w:val="0"/>
          <w:color w:val="292728"/>
          <w:shd w:val="clear" w:color="auto" w:fill="FFFFFF"/>
          <w:lang w:val="en-US"/>
        </w:rPr>
        <w:t xml:space="preserve"> that it causes structural staff shortages to arise. When the question for labour outperforms the offer, a lot of vacancies will remain unfulfilled for a long time (De Beer, 2008). This </w:t>
      </w:r>
      <w:r w:rsidR="00AD20A7">
        <w:rPr>
          <w:rStyle w:val="Zwaar"/>
          <w:b w:val="0"/>
          <w:bCs w:val="0"/>
          <w:color w:val="292728"/>
          <w:shd w:val="clear" w:color="auto" w:fill="FFFFFF"/>
          <w:lang w:val="en-US"/>
        </w:rPr>
        <w:t>may cause</w:t>
      </w:r>
      <w:r w:rsidRPr="003527F8">
        <w:rPr>
          <w:rStyle w:val="Zwaar"/>
          <w:b w:val="0"/>
          <w:bCs w:val="0"/>
          <w:color w:val="292728"/>
          <w:shd w:val="clear" w:color="auto" w:fill="FFFFFF"/>
          <w:lang w:val="en-US"/>
        </w:rPr>
        <w:t xml:space="preserve"> more to be expected from</w:t>
      </w:r>
      <w:r w:rsidR="00AD20A7">
        <w:rPr>
          <w:rStyle w:val="Zwaar"/>
          <w:b w:val="0"/>
          <w:bCs w:val="0"/>
          <w:color w:val="292728"/>
          <w:shd w:val="clear" w:color="auto" w:fill="FFFFFF"/>
          <w:lang w:val="en-US"/>
        </w:rPr>
        <w:t xml:space="preserve"> current</w:t>
      </w:r>
      <w:r w:rsidRPr="003527F8">
        <w:rPr>
          <w:rStyle w:val="Zwaar"/>
          <w:b w:val="0"/>
          <w:bCs w:val="0"/>
          <w:color w:val="292728"/>
          <w:shd w:val="clear" w:color="auto" w:fill="FFFFFF"/>
          <w:lang w:val="en-US"/>
        </w:rPr>
        <w:t xml:space="preserve"> employees, as they have to fill in for the unfulfilled vacancies. Besides, these employees </w:t>
      </w:r>
      <w:r w:rsidR="00F84C88">
        <w:rPr>
          <w:rStyle w:val="Zwaar"/>
          <w:b w:val="0"/>
          <w:bCs w:val="0"/>
          <w:color w:val="292728"/>
          <w:shd w:val="clear" w:color="auto" w:fill="FFFFFF"/>
          <w:lang w:val="en-US"/>
        </w:rPr>
        <w:t>might</w:t>
      </w:r>
      <w:r w:rsidRPr="003527F8">
        <w:rPr>
          <w:rStyle w:val="Zwaar"/>
          <w:b w:val="0"/>
          <w:bCs w:val="0"/>
          <w:color w:val="292728"/>
          <w:shd w:val="clear" w:color="auto" w:fill="FFFFFF"/>
          <w:lang w:val="en-US"/>
        </w:rPr>
        <w:t xml:space="preserve"> get more job offers from other organisations, as they need to fill their vacancies as well.</w:t>
      </w:r>
      <w:r w:rsidRPr="00016810">
        <w:rPr>
          <w:rStyle w:val="Zwaar"/>
          <w:color w:val="292728"/>
          <w:shd w:val="clear" w:color="auto" w:fill="FFFFFF"/>
          <w:lang w:val="en-US"/>
        </w:rPr>
        <w:t xml:space="preserve"> </w:t>
      </w:r>
      <w:r w:rsidRPr="00016810">
        <w:rPr>
          <w:lang w:val="en-US"/>
        </w:rPr>
        <w:t xml:space="preserve">This </w:t>
      </w:r>
      <w:r w:rsidR="00F84C88">
        <w:rPr>
          <w:lang w:val="en-US"/>
        </w:rPr>
        <w:t>could make</w:t>
      </w:r>
      <w:r w:rsidRPr="00016810">
        <w:rPr>
          <w:lang w:val="en-US"/>
        </w:rPr>
        <w:t xml:space="preserve"> th</w:t>
      </w:r>
      <w:r w:rsidR="00F84C88">
        <w:rPr>
          <w:lang w:val="en-US"/>
        </w:rPr>
        <w:t>is</w:t>
      </w:r>
      <w:r w:rsidRPr="00016810">
        <w:rPr>
          <w:lang w:val="en-US"/>
        </w:rPr>
        <w:t xml:space="preserve"> research</w:t>
      </w:r>
      <w:r w:rsidR="00CB62F1">
        <w:rPr>
          <w:lang w:val="en-US"/>
        </w:rPr>
        <w:t xml:space="preserve"> </w:t>
      </w:r>
      <w:r w:rsidRPr="00016810">
        <w:rPr>
          <w:lang w:val="en-US"/>
        </w:rPr>
        <w:t>relevant and up-to-date.</w:t>
      </w:r>
      <w:r w:rsidRPr="00016810">
        <w:rPr>
          <w:rStyle w:val="Zwaar"/>
          <w:color w:val="292728"/>
          <w:shd w:val="clear" w:color="auto" w:fill="FFFFFF"/>
          <w:lang w:val="en-US"/>
        </w:rPr>
        <w:t xml:space="preserve"> </w:t>
      </w:r>
      <w:r w:rsidRPr="003527F8">
        <w:rPr>
          <w:rStyle w:val="Zwaar"/>
          <w:b w:val="0"/>
          <w:bCs w:val="0"/>
          <w:color w:val="292728"/>
          <w:shd w:val="clear" w:color="auto" w:fill="FFFFFF"/>
          <w:lang w:val="en-US"/>
        </w:rPr>
        <w:t xml:space="preserve">Though the importance of binding employees </w:t>
      </w:r>
      <w:r w:rsidR="00F84C88">
        <w:rPr>
          <w:rStyle w:val="Zwaar"/>
          <w:b w:val="0"/>
          <w:bCs w:val="0"/>
          <w:color w:val="292728"/>
          <w:shd w:val="clear" w:color="auto" w:fill="FFFFFF"/>
          <w:lang w:val="en-US"/>
        </w:rPr>
        <w:t>may be</w:t>
      </w:r>
      <w:r w:rsidRPr="003527F8">
        <w:rPr>
          <w:rStyle w:val="Zwaar"/>
          <w:b w:val="0"/>
          <w:bCs w:val="0"/>
          <w:color w:val="292728"/>
          <w:shd w:val="clear" w:color="auto" w:fill="FFFFFF"/>
          <w:lang w:val="en-US"/>
        </w:rPr>
        <w:t xml:space="preserve"> emphasized in this labour market, not binding</w:t>
      </w:r>
      <w:r w:rsidR="00F84C88">
        <w:rPr>
          <w:rStyle w:val="Zwaar"/>
          <w:b w:val="0"/>
          <w:bCs w:val="0"/>
          <w:color w:val="292728"/>
          <w:shd w:val="clear" w:color="auto" w:fill="FFFFFF"/>
          <w:lang w:val="en-US"/>
        </w:rPr>
        <w:t xml:space="preserve"> </w:t>
      </w:r>
      <w:r w:rsidRPr="003527F8">
        <w:rPr>
          <w:rStyle w:val="Zwaar"/>
          <w:b w:val="0"/>
          <w:bCs w:val="0"/>
          <w:color w:val="292728"/>
          <w:shd w:val="clear" w:color="auto" w:fill="FFFFFF"/>
          <w:lang w:val="en-US"/>
        </w:rPr>
        <w:t xml:space="preserve">employees to the organisation </w:t>
      </w:r>
      <w:r w:rsidR="00F84C88">
        <w:rPr>
          <w:rStyle w:val="Zwaar"/>
          <w:b w:val="0"/>
          <w:bCs w:val="0"/>
          <w:color w:val="292728"/>
          <w:shd w:val="clear" w:color="auto" w:fill="FFFFFF"/>
          <w:lang w:val="en-US"/>
        </w:rPr>
        <w:t>could be</w:t>
      </w:r>
      <w:r w:rsidRPr="003527F8">
        <w:rPr>
          <w:rStyle w:val="Zwaar"/>
          <w:b w:val="0"/>
          <w:bCs w:val="0"/>
          <w:color w:val="292728"/>
          <w:shd w:val="clear" w:color="auto" w:fill="FFFFFF"/>
          <w:lang w:val="en-US"/>
        </w:rPr>
        <w:t xml:space="preserve"> a longer lasting and more fundamental problem.</w:t>
      </w:r>
      <w:bookmarkStart w:id="0" w:name="_Hlk104755584"/>
      <w:r w:rsidR="005B59F4">
        <w:rPr>
          <w:rStyle w:val="Zwaar"/>
          <w:b w:val="0"/>
          <w:bCs w:val="0"/>
          <w:lang w:val="en-US"/>
        </w:rPr>
        <w:t xml:space="preserve"> </w:t>
      </w:r>
      <w:r w:rsidR="00140F7A">
        <w:rPr>
          <w:color w:val="000000"/>
          <w:shd w:val="clear" w:color="auto" w:fill="FFFFFF"/>
          <w:lang w:val="en-US"/>
        </w:rPr>
        <w:t>The youngest generation of employees experience</w:t>
      </w:r>
      <w:r w:rsidR="00CB62F1">
        <w:rPr>
          <w:color w:val="000000"/>
          <w:shd w:val="clear" w:color="auto" w:fill="FFFFFF"/>
          <w:lang w:val="en-US"/>
        </w:rPr>
        <w:t xml:space="preserve"> less</w:t>
      </w:r>
      <w:r w:rsidR="00140F7A">
        <w:rPr>
          <w:color w:val="000000"/>
          <w:shd w:val="clear" w:color="auto" w:fill="FFFFFF"/>
          <w:lang w:val="en-US"/>
        </w:rPr>
        <w:t xml:space="preserve"> organi</w:t>
      </w:r>
      <w:r w:rsidR="00CB62F1">
        <w:rPr>
          <w:color w:val="000000"/>
          <w:shd w:val="clear" w:color="auto" w:fill="FFFFFF"/>
          <w:lang w:val="en-US"/>
        </w:rPr>
        <w:t>s</w:t>
      </w:r>
      <w:r w:rsidR="00140F7A">
        <w:rPr>
          <w:color w:val="000000"/>
          <w:shd w:val="clear" w:color="auto" w:fill="FFFFFF"/>
          <w:lang w:val="en-US"/>
        </w:rPr>
        <w:t>ational identification and their intention to change more jobs increases (Kirpik &amp; Akdemir, 2019; Ivanovic &amp; Ivancevic, 2019).</w:t>
      </w:r>
      <w:r w:rsidR="00140F7A">
        <w:rPr>
          <w:lang w:val="en-US"/>
        </w:rPr>
        <w:t xml:space="preserve"> </w:t>
      </w:r>
      <w:r w:rsidR="00CB62F1">
        <w:rPr>
          <w:color w:val="000000"/>
          <w:shd w:val="clear" w:color="auto" w:fill="FFFFFF"/>
          <w:lang w:val="en-US"/>
        </w:rPr>
        <w:t>T</w:t>
      </w:r>
      <w:r w:rsidR="005B59F4" w:rsidRPr="002A1A13">
        <w:rPr>
          <w:color w:val="000000"/>
          <w:shd w:val="clear" w:color="auto" w:fill="FFFFFF"/>
          <w:lang w:val="en-US"/>
        </w:rPr>
        <w:t xml:space="preserve">urnover and job hopping have always been common. Both organisation and society try to prevent this from </w:t>
      </w:r>
      <w:r w:rsidR="005B59F4" w:rsidRPr="00D85839">
        <w:rPr>
          <w:shd w:val="clear" w:color="auto" w:fill="FFFFFF"/>
          <w:lang w:val="en-US"/>
        </w:rPr>
        <w:t>happening too much, because high turnover requires a lot of investment including replacement costs (C</w:t>
      </w:r>
      <w:r w:rsidR="00D85839" w:rsidRPr="00D85839">
        <w:rPr>
          <w:shd w:val="clear" w:color="auto" w:fill="FFFFFF"/>
          <w:lang w:val="en-US"/>
        </w:rPr>
        <w:t>ascio, 1991</w:t>
      </w:r>
      <w:r w:rsidR="005B59F4" w:rsidRPr="00D85839">
        <w:rPr>
          <w:shd w:val="clear" w:color="auto" w:fill="FFFFFF"/>
          <w:lang w:val="en-US"/>
        </w:rPr>
        <w:t>). So this is an organisational and a soci</w:t>
      </w:r>
      <w:r w:rsidR="00140F7A">
        <w:rPr>
          <w:shd w:val="clear" w:color="auto" w:fill="FFFFFF"/>
          <w:lang w:val="en-US"/>
        </w:rPr>
        <w:t>et</w:t>
      </w:r>
      <w:r w:rsidR="005B59F4" w:rsidRPr="00D85839">
        <w:rPr>
          <w:shd w:val="clear" w:color="auto" w:fill="FFFFFF"/>
          <w:lang w:val="en-US"/>
        </w:rPr>
        <w:t>al problem.</w:t>
      </w:r>
      <w:bookmarkEnd w:id="0"/>
      <w:r w:rsidR="005B59F4" w:rsidRPr="00D85839">
        <w:rPr>
          <w:lang w:val="en-US"/>
        </w:rPr>
        <w:tab/>
      </w:r>
      <w:r w:rsidR="005B59F4" w:rsidRPr="00D85839">
        <w:rPr>
          <w:lang w:val="en-US"/>
        </w:rPr>
        <w:tab/>
      </w:r>
      <w:r w:rsidR="00CB62F1">
        <w:rPr>
          <w:lang w:val="en-US"/>
        </w:rPr>
        <w:tab/>
      </w:r>
      <w:r w:rsidR="0011749B">
        <w:rPr>
          <w:lang w:val="en-US"/>
        </w:rPr>
        <w:tab/>
      </w:r>
      <w:r w:rsidR="0011749B">
        <w:rPr>
          <w:lang w:val="en-US"/>
        </w:rPr>
        <w:tab/>
      </w:r>
      <w:r w:rsidR="0011749B">
        <w:rPr>
          <w:lang w:val="en-US"/>
        </w:rPr>
        <w:tab/>
      </w:r>
      <w:r w:rsidR="00CB62F1">
        <w:rPr>
          <w:lang w:val="en-US"/>
        </w:rPr>
        <w:tab/>
      </w:r>
      <w:r w:rsidR="005B59F4" w:rsidRPr="00D85839">
        <w:rPr>
          <w:lang w:val="en-US"/>
        </w:rPr>
        <w:tab/>
      </w:r>
      <w:r w:rsidR="005B59F4" w:rsidRPr="00D85839">
        <w:rPr>
          <w:lang w:val="en-US"/>
        </w:rPr>
        <w:tab/>
      </w:r>
      <w:r w:rsidR="005B59F4">
        <w:rPr>
          <w:lang w:val="en-US"/>
        </w:rPr>
        <w:tab/>
      </w:r>
      <w:r w:rsidR="005B59F4">
        <w:rPr>
          <w:lang w:val="en-US"/>
        </w:rPr>
        <w:tab/>
      </w:r>
      <w:r w:rsidRPr="00C350D3">
        <w:rPr>
          <w:lang w:val="en-US"/>
        </w:rPr>
        <w:t>The theoretical relevance of this research is to create more scientific insight in</w:t>
      </w:r>
      <w:r w:rsidR="003F3C63">
        <w:rPr>
          <w:lang w:val="en-US"/>
        </w:rPr>
        <w:t>to</w:t>
      </w:r>
      <w:r w:rsidRPr="00C350D3">
        <w:rPr>
          <w:lang w:val="en-US"/>
        </w:rPr>
        <w:t xml:space="preserve"> the constructs that relate to </w:t>
      </w:r>
      <w:r w:rsidR="00BF2156">
        <w:rPr>
          <w:lang w:val="en-US"/>
        </w:rPr>
        <w:t>B</w:t>
      </w:r>
      <w:r w:rsidRPr="00C350D3">
        <w:rPr>
          <w:lang w:val="en-US"/>
        </w:rPr>
        <w:t xml:space="preserve">inding to the </w:t>
      </w:r>
      <w:r w:rsidR="00BF2156">
        <w:rPr>
          <w:lang w:val="en-US"/>
        </w:rPr>
        <w:t>O</w:t>
      </w:r>
      <w:r w:rsidRPr="00C350D3">
        <w:rPr>
          <w:lang w:val="en-US"/>
        </w:rPr>
        <w:t xml:space="preserve">rganisation, hoping these insights can be the base for more knowledge and interventions regarding </w:t>
      </w:r>
      <w:r w:rsidR="00BF2156">
        <w:rPr>
          <w:lang w:val="en-US"/>
        </w:rPr>
        <w:t>B</w:t>
      </w:r>
      <w:r w:rsidRPr="00C350D3">
        <w:rPr>
          <w:lang w:val="en-US"/>
        </w:rPr>
        <w:t xml:space="preserve">inding to the </w:t>
      </w:r>
      <w:r w:rsidR="00BF2156">
        <w:rPr>
          <w:lang w:val="en-US"/>
        </w:rPr>
        <w:t>O</w:t>
      </w:r>
      <w:r w:rsidRPr="00C350D3">
        <w:rPr>
          <w:lang w:val="en-US"/>
        </w:rPr>
        <w:t>rganisation.</w:t>
      </w:r>
      <w:r w:rsidR="003527F8" w:rsidRPr="00C350D3">
        <w:rPr>
          <w:lang w:val="en-US"/>
        </w:rPr>
        <w:tab/>
      </w:r>
      <w:r w:rsidR="00BF2156">
        <w:rPr>
          <w:lang w:val="en-US"/>
        </w:rPr>
        <w:tab/>
      </w:r>
      <w:r w:rsidR="00BF2156">
        <w:rPr>
          <w:lang w:val="en-US"/>
        </w:rPr>
        <w:tab/>
      </w:r>
      <w:r w:rsidRPr="003527F8">
        <w:rPr>
          <w:rStyle w:val="Zwaar"/>
          <w:b w:val="0"/>
          <w:bCs w:val="0"/>
          <w:color w:val="292728"/>
          <w:shd w:val="clear" w:color="auto" w:fill="FFFFFF"/>
          <w:lang w:val="en-US"/>
        </w:rPr>
        <w:t>T</w:t>
      </w:r>
      <w:r w:rsidRPr="00016810">
        <w:rPr>
          <w:lang w:val="en-US"/>
        </w:rPr>
        <w:t xml:space="preserve">he added value of this research is that </w:t>
      </w:r>
      <w:r w:rsidR="002D3A1C">
        <w:rPr>
          <w:lang w:val="en-US"/>
        </w:rPr>
        <w:t xml:space="preserve">as far as we know </w:t>
      </w:r>
      <w:r w:rsidRPr="00016810">
        <w:rPr>
          <w:lang w:val="en-US"/>
        </w:rPr>
        <w:t xml:space="preserve">this is the first study </w:t>
      </w:r>
      <w:r w:rsidR="002D3A1C">
        <w:rPr>
          <w:lang w:val="en-US"/>
        </w:rPr>
        <w:t>in The Netherlands in this dec</w:t>
      </w:r>
      <w:r w:rsidR="00A46762">
        <w:rPr>
          <w:lang w:val="en-US"/>
        </w:rPr>
        <w:t>ade</w:t>
      </w:r>
      <w:r w:rsidR="002D3A1C">
        <w:rPr>
          <w:lang w:val="en-US"/>
        </w:rPr>
        <w:t xml:space="preserve"> </w:t>
      </w:r>
      <w:r w:rsidRPr="00016810">
        <w:rPr>
          <w:lang w:val="en-US"/>
        </w:rPr>
        <w:t xml:space="preserve">where it is investigated whether there is a positive relationship between Self Identity at Work and Binding to the Organisation with Developmental Rewards and an Inclusive Organisational </w:t>
      </w:r>
      <w:r w:rsidRPr="00B97453">
        <w:rPr>
          <w:lang w:val="en-US"/>
        </w:rPr>
        <w:t>Culture as mediators</w:t>
      </w:r>
      <w:r w:rsidR="00A725BD" w:rsidRPr="00B97453">
        <w:rPr>
          <w:lang w:val="en-US"/>
        </w:rPr>
        <w:t xml:space="preserve">. </w:t>
      </w:r>
    </w:p>
    <w:p w14:paraId="35F377C8" w14:textId="63EC97E9" w:rsidR="00211202" w:rsidRPr="00B97453" w:rsidRDefault="009B2B1A" w:rsidP="00B97453">
      <w:pPr>
        <w:spacing w:line="360" w:lineRule="auto"/>
        <w:ind w:firstLine="708"/>
        <w:rPr>
          <w:rFonts w:ascii="Times New Roman" w:hAnsi="Times New Roman" w:cs="Times New Roman"/>
          <w:i/>
          <w:iCs/>
          <w:sz w:val="24"/>
          <w:szCs w:val="24"/>
          <w:lang w:val="en-US"/>
        </w:rPr>
      </w:pPr>
      <w:r w:rsidRPr="00B97453">
        <w:rPr>
          <w:rFonts w:ascii="Times New Roman" w:hAnsi="Times New Roman" w:cs="Times New Roman"/>
          <w:i/>
          <w:iCs/>
          <w:sz w:val="24"/>
          <w:szCs w:val="24"/>
          <w:lang w:val="en-US"/>
        </w:rPr>
        <w:t>The</w:t>
      </w:r>
      <w:r w:rsidR="004B7DF8" w:rsidRPr="00B97453">
        <w:rPr>
          <w:rFonts w:ascii="Times New Roman" w:hAnsi="Times New Roman" w:cs="Times New Roman"/>
          <w:i/>
          <w:iCs/>
          <w:sz w:val="24"/>
          <w:szCs w:val="24"/>
          <w:lang w:val="en-US"/>
        </w:rPr>
        <w:t xml:space="preserve"> </w:t>
      </w:r>
      <w:r w:rsidRPr="00B97453">
        <w:rPr>
          <w:rFonts w:ascii="Times New Roman" w:hAnsi="Times New Roman" w:cs="Times New Roman"/>
          <w:i/>
          <w:iCs/>
          <w:sz w:val="24"/>
          <w:szCs w:val="24"/>
          <w:lang w:val="en-US"/>
        </w:rPr>
        <w:t>research question in this study is:</w:t>
      </w:r>
      <w:r w:rsidR="004B7DF8" w:rsidRPr="00B97453">
        <w:rPr>
          <w:rFonts w:ascii="Times New Roman" w:hAnsi="Times New Roman" w:cs="Times New Roman"/>
          <w:i/>
          <w:iCs/>
          <w:sz w:val="24"/>
          <w:szCs w:val="24"/>
          <w:lang w:val="en-US"/>
        </w:rPr>
        <w:t xml:space="preserve"> </w:t>
      </w:r>
      <w:r w:rsidRPr="00B97453">
        <w:rPr>
          <w:rFonts w:ascii="Times New Roman" w:hAnsi="Times New Roman" w:cs="Times New Roman"/>
          <w:i/>
          <w:iCs/>
          <w:sz w:val="24"/>
          <w:szCs w:val="24"/>
          <w:lang w:val="en-US"/>
        </w:rPr>
        <w:t>To what extent</w:t>
      </w:r>
      <w:r w:rsidR="0001430F" w:rsidRPr="00B97453">
        <w:rPr>
          <w:rFonts w:ascii="Times New Roman" w:hAnsi="Times New Roman" w:cs="Times New Roman"/>
          <w:i/>
          <w:iCs/>
          <w:sz w:val="24"/>
          <w:szCs w:val="24"/>
          <w:lang w:val="en-US"/>
        </w:rPr>
        <w:t xml:space="preserve"> is Self Identity at Work related </w:t>
      </w:r>
      <w:r w:rsidR="004B7DF8" w:rsidRPr="00B97453">
        <w:rPr>
          <w:rFonts w:ascii="Times New Roman" w:hAnsi="Times New Roman" w:cs="Times New Roman"/>
          <w:i/>
          <w:iCs/>
          <w:sz w:val="24"/>
          <w:szCs w:val="24"/>
          <w:lang w:val="en-US"/>
        </w:rPr>
        <w:tab/>
      </w:r>
      <w:r w:rsidR="0001430F" w:rsidRPr="00B97453">
        <w:rPr>
          <w:rFonts w:ascii="Times New Roman" w:hAnsi="Times New Roman" w:cs="Times New Roman"/>
          <w:i/>
          <w:iCs/>
          <w:sz w:val="24"/>
          <w:szCs w:val="24"/>
          <w:lang w:val="en-US"/>
        </w:rPr>
        <w:t xml:space="preserve">to Binding to the Organisation and to what extent is this relation mediated by </w:t>
      </w:r>
      <w:r w:rsidR="004B7DF8" w:rsidRPr="00B97453">
        <w:rPr>
          <w:rFonts w:ascii="Times New Roman" w:hAnsi="Times New Roman" w:cs="Times New Roman"/>
          <w:i/>
          <w:iCs/>
          <w:sz w:val="24"/>
          <w:szCs w:val="24"/>
          <w:lang w:val="en-US"/>
        </w:rPr>
        <w:tab/>
      </w:r>
      <w:r w:rsidR="0001430F" w:rsidRPr="00B97453">
        <w:rPr>
          <w:rFonts w:ascii="Times New Roman" w:hAnsi="Times New Roman" w:cs="Times New Roman"/>
          <w:i/>
          <w:iCs/>
          <w:sz w:val="24"/>
          <w:szCs w:val="24"/>
          <w:lang w:val="en-US"/>
        </w:rPr>
        <w:t>Developmental Rewards and an Inclusive Organisational Culture?</w:t>
      </w:r>
      <w:r w:rsidR="003527F8" w:rsidRPr="00B97453">
        <w:rPr>
          <w:rFonts w:ascii="Times New Roman" w:hAnsi="Times New Roman" w:cs="Times New Roman"/>
          <w:i/>
          <w:iCs/>
          <w:sz w:val="24"/>
          <w:szCs w:val="24"/>
          <w:lang w:val="en-US"/>
        </w:rPr>
        <w:tab/>
      </w:r>
      <w:r w:rsidR="003527F8" w:rsidRPr="00B97453">
        <w:rPr>
          <w:rFonts w:ascii="Times New Roman" w:hAnsi="Times New Roman" w:cs="Times New Roman"/>
          <w:i/>
          <w:iCs/>
          <w:sz w:val="24"/>
          <w:szCs w:val="24"/>
          <w:lang w:val="en-US"/>
        </w:rPr>
        <w:tab/>
      </w:r>
    </w:p>
    <w:p w14:paraId="044587D5" w14:textId="5846FCB6" w:rsidR="00715DE5" w:rsidRPr="00B97453" w:rsidRDefault="0001430F" w:rsidP="00B97453">
      <w:pPr>
        <w:spacing w:line="360" w:lineRule="auto"/>
        <w:rPr>
          <w:rFonts w:ascii="Times New Roman" w:hAnsi="Times New Roman" w:cs="Times New Roman"/>
          <w:b/>
          <w:bCs/>
          <w:sz w:val="24"/>
          <w:szCs w:val="24"/>
          <w:lang w:val="en-US"/>
        </w:rPr>
      </w:pPr>
      <w:r w:rsidRPr="00B97453">
        <w:rPr>
          <w:rFonts w:ascii="Times New Roman" w:hAnsi="Times New Roman" w:cs="Times New Roman"/>
          <w:b/>
          <w:bCs/>
          <w:sz w:val="24"/>
          <w:szCs w:val="24"/>
          <w:lang w:val="en-US"/>
        </w:rPr>
        <w:t>Theoretical Framework</w:t>
      </w:r>
    </w:p>
    <w:p w14:paraId="77EF88CA" w14:textId="07D322BC" w:rsidR="00DD0490" w:rsidRPr="009E5695" w:rsidRDefault="00DD0490" w:rsidP="004443FD">
      <w:pPr>
        <w:spacing w:line="360" w:lineRule="auto"/>
        <w:ind w:firstLine="708"/>
        <w:rPr>
          <w:rFonts w:ascii="Times New Roman" w:hAnsi="Times New Roman" w:cs="Times New Roman"/>
          <w:sz w:val="24"/>
          <w:szCs w:val="24"/>
          <w:lang w:val="en-US"/>
        </w:rPr>
      </w:pPr>
      <w:r w:rsidRPr="00B97453">
        <w:rPr>
          <w:rFonts w:ascii="Times New Roman" w:hAnsi="Times New Roman" w:cs="Times New Roman"/>
          <w:sz w:val="24"/>
          <w:szCs w:val="24"/>
          <w:lang w:val="en-US"/>
        </w:rPr>
        <w:t xml:space="preserve">The PE fit theory is </w:t>
      </w:r>
      <w:r w:rsidR="00DC63F4" w:rsidRPr="00B97453">
        <w:rPr>
          <w:rFonts w:ascii="Times New Roman" w:hAnsi="Times New Roman" w:cs="Times New Roman"/>
          <w:sz w:val="24"/>
          <w:szCs w:val="24"/>
          <w:lang w:val="en-US"/>
        </w:rPr>
        <w:t xml:space="preserve">the </w:t>
      </w:r>
      <w:r w:rsidRPr="00B97453">
        <w:rPr>
          <w:rFonts w:ascii="Times New Roman" w:hAnsi="Times New Roman" w:cs="Times New Roman"/>
          <w:sz w:val="24"/>
          <w:szCs w:val="24"/>
          <w:lang w:val="en-US"/>
        </w:rPr>
        <w:t>starting point</w:t>
      </w:r>
      <w:r w:rsidR="00CE624C" w:rsidRPr="00B97453">
        <w:rPr>
          <w:rFonts w:ascii="Times New Roman" w:hAnsi="Times New Roman" w:cs="Times New Roman"/>
          <w:sz w:val="24"/>
          <w:szCs w:val="24"/>
          <w:lang w:val="en-US"/>
        </w:rPr>
        <w:t>.</w:t>
      </w:r>
      <w:r w:rsidR="00FC60F4" w:rsidRPr="00B97453">
        <w:rPr>
          <w:rFonts w:ascii="Times New Roman" w:hAnsi="Times New Roman" w:cs="Times New Roman"/>
          <w:sz w:val="24"/>
          <w:szCs w:val="24"/>
          <w:lang w:val="en-US"/>
        </w:rPr>
        <w:t xml:space="preserve"> </w:t>
      </w:r>
      <w:r w:rsidRPr="00B97453">
        <w:rPr>
          <w:rFonts w:ascii="Times New Roman" w:hAnsi="Times New Roman" w:cs="Times New Roman"/>
          <w:sz w:val="24"/>
          <w:szCs w:val="24"/>
          <w:lang w:val="en-US"/>
        </w:rPr>
        <w:t xml:space="preserve">Self </w:t>
      </w:r>
      <w:r w:rsidR="0002722A" w:rsidRPr="00B97453">
        <w:rPr>
          <w:rFonts w:ascii="Times New Roman" w:hAnsi="Times New Roman" w:cs="Times New Roman"/>
          <w:sz w:val="24"/>
          <w:szCs w:val="24"/>
          <w:lang w:val="en-US"/>
        </w:rPr>
        <w:t>I</w:t>
      </w:r>
      <w:r w:rsidRPr="00B97453">
        <w:rPr>
          <w:rFonts w:ascii="Times New Roman" w:hAnsi="Times New Roman" w:cs="Times New Roman"/>
          <w:sz w:val="24"/>
          <w:szCs w:val="24"/>
          <w:lang w:val="en-US"/>
        </w:rPr>
        <w:t xml:space="preserve">dentity at </w:t>
      </w:r>
      <w:r w:rsidR="0002722A" w:rsidRPr="00B97453">
        <w:rPr>
          <w:rFonts w:ascii="Times New Roman" w:hAnsi="Times New Roman" w:cs="Times New Roman"/>
          <w:sz w:val="24"/>
          <w:szCs w:val="24"/>
          <w:lang w:val="en-US"/>
        </w:rPr>
        <w:t>W</w:t>
      </w:r>
      <w:r w:rsidRPr="00B97453">
        <w:rPr>
          <w:rFonts w:ascii="Times New Roman" w:hAnsi="Times New Roman" w:cs="Times New Roman"/>
          <w:sz w:val="24"/>
          <w:szCs w:val="24"/>
          <w:lang w:val="en-US"/>
        </w:rPr>
        <w:t>ork is a perception of how you see yourself and the organisation in terms of matching values</w:t>
      </w:r>
      <w:r w:rsidR="00FC60F4" w:rsidRPr="00B97453">
        <w:rPr>
          <w:rFonts w:ascii="Times New Roman" w:hAnsi="Times New Roman" w:cs="Times New Roman"/>
          <w:sz w:val="24"/>
          <w:szCs w:val="24"/>
          <w:lang w:val="en-US"/>
        </w:rPr>
        <w:t xml:space="preserve">. This means that Self Identity at Work represents PE fit in the areas of values, norms, identity and beliefs. </w:t>
      </w:r>
      <w:r w:rsidR="0002722A" w:rsidRPr="00B97453">
        <w:rPr>
          <w:rFonts w:ascii="Times New Roman" w:hAnsi="Times New Roman" w:cs="Times New Roman"/>
          <w:sz w:val="24"/>
          <w:szCs w:val="24"/>
          <w:lang w:val="en-US"/>
        </w:rPr>
        <w:t>B</w:t>
      </w:r>
      <w:r w:rsidRPr="00B97453">
        <w:rPr>
          <w:rFonts w:ascii="Times New Roman" w:hAnsi="Times New Roman" w:cs="Times New Roman"/>
          <w:sz w:val="24"/>
          <w:szCs w:val="24"/>
          <w:lang w:val="en-US"/>
        </w:rPr>
        <w:t xml:space="preserve">inding to the </w:t>
      </w:r>
      <w:r w:rsidR="0002722A" w:rsidRPr="00B97453">
        <w:rPr>
          <w:rFonts w:ascii="Times New Roman" w:hAnsi="Times New Roman" w:cs="Times New Roman"/>
          <w:sz w:val="24"/>
          <w:szCs w:val="24"/>
          <w:lang w:val="en-US"/>
        </w:rPr>
        <w:t>O</w:t>
      </w:r>
      <w:r w:rsidRPr="00B97453">
        <w:rPr>
          <w:rFonts w:ascii="Times New Roman" w:hAnsi="Times New Roman" w:cs="Times New Roman"/>
          <w:sz w:val="24"/>
          <w:szCs w:val="24"/>
          <w:lang w:val="en-US"/>
        </w:rPr>
        <w:t xml:space="preserve">rganisation </w:t>
      </w:r>
      <w:r w:rsidR="00E908F1" w:rsidRPr="00B97453">
        <w:rPr>
          <w:rFonts w:ascii="Times New Roman" w:hAnsi="Times New Roman" w:cs="Times New Roman"/>
          <w:sz w:val="24"/>
          <w:szCs w:val="24"/>
          <w:lang w:val="en-US"/>
        </w:rPr>
        <w:t xml:space="preserve">can be considered </w:t>
      </w:r>
      <w:r w:rsidRPr="00B97453">
        <w:rPr>
          <w:rFonts w:ascii="Times New Roman" w:hAnsi="Times New Roman" w:cs="Times New Roman"/>
          <w:sz w:val="24"/>
          <w:szCs w:val="24"/>
          <w:lang w:val="en-US"/>
        </w:rPr>
        <w:t>the opposite of turnover intention, because you feel more or less connected with the organisation.</w:t>
      </w:r>
      <w:r w:rsidR="00C8259E" w:rsidRPr="00B97453">
        <w:rPr>
          <w:rFonts w:ascii="Times New Roman" w:hAnsi="Times New Roman" w:cs="Times New Roman"/>
          <w:sz w:val="24"/>
          <w:szCs w:val="24"/>
          <w:lang w:val="en-US"/>
        </w:rPr>
        <w:tab/>
      </w:r>
      <w:r w:rsidR="00FC60F4" w:rsidRPr="00B97453">
        <w:rPr>
          <w:rFonts w:ascii="Times New Roman" w:hAnsi="Times New Roman" w:cs="Times New Roman"/>
          <w:sz w:val="24"/>
          <w:szCs w:val="24"/>
          <w:lang w:val="en-US"/>
        </w:rPr>
        <w:tab/>
      </w:r>
      <w:r w:rsidR="00FC60F4" w:rsidRPr="00B97453">
        <w:rPr>
          <w:rFonts w:ascii="Times New Roman" w:hAnsi="Times New Roman" w:cs="Times New Roman"/>
          <w:sz w:val="24"/>
          <w:szCs w:val="24"/>
          <w:lang w:val="en-US"/>
        </w:rPr>
        <w:tab/>
      </w:r>
      <w:r w:rsidR="00FC60F4" w:rsidRPr="00B97453">
        <w:rPr>
          <w:rFonts w:ascii="Times New Roman" w:hAnsi="Times New Roman" w:cs="Times New Roman"/>
          <w:sz w:val="24"/>
          <w:szCs w:val="24"/>
          <w:lang w:val="en-US"/>
        </w:rPr>
        <w:tab/>
      </w:r>
      <w:r w:rsidR="00FC60F4" w:rsidRPr="00B97453">
        <w:rPr>
          <w:rFonts w:ascii="Times New Roman" w:hAnsi="Times New Roman" w:cs="Times New Roman"/>
          <w:sz w:val="24"/>
          <w:szCs w:val="24"/>
          <w:lang w:val="en-US"/>
        </w:rPr>
        <w:tab/>
      </w:r>
      <w:r w:rsidR="00FC60F4" w:rsidRPr="00B97453">
        <w:rPr>
          <w:rFonts w:ascii="Times New Roman" w:hAnsi="Times New Roman" w:cs="Times New Roman"/>
          <w:sz w:val="24"/>
          <w:szCs w:val="24"/>
          <w:lang w:val="en-US"/>
        </w:rPr>
        <w:tab/>
      </w:r>
      <w:r w:rsidR="00FC60F4" w:rsidRPr="00B97453">
        <w:rPr>
          <w:rFonts w:ascii="Times New Roman" w:hAnsi="Times New Roman" w:cs="Times New Roman"/>
          <w:sz w:val="24"/>
          <w:szCs w:val="24"/>
          <w:lang w:val="en-US"/>
        </w:rPr>
        <w:tab/>
      </w:r>
      <w:r w:rsidR="00C8259E" w:rsidRPr="00B97453">
        <w:rPr>
          <w:rFonts w:ascii="Times New Roman" w:hAnsi="Times New Roman" w:cs="Times New Roman"/>
          <w:sz w:val="24"/>
          <w:szCs w:val="24"/>
          <w:lang w:val="en-US"/>
        </w:rPr>
        <w:tab/>
      </w:r>
      <w:r w:rsidR="000324E0" w:rsidRPr="00B97453">
        <w:rPr>
          <w:rFonts w:ascii="Times New Roman" w:hAnsi="Times New Roman" w:cs="Times New Roman"/>
          <w:sz w:val="24"/>
          <w:szCs w:val="24"/>
          <w:lang w:val="en-US"/>
        </w:rPr>
        <w:t xml:space="preserve">Turnover </w:t>
      </w:r>
      <w:r w:rsidR="009E5695">
        <w:rPr>
          <w:rFonts w:ascii="Times New Roman" w:hAnsi="Times New Roman" w:cs="Times New Roman"/>
          <w:sz w:val="24"/>
          <w:szCs w:val="24"/>
          <w:lang w:val="en-US"/>
        </w:rPr>
        <w:t>can be</w:t>
      </w:r>
      <w:r w:rsidR="000324E0" w:rsidRPr="00B97453">
        <w:rPr>
          <w:rFonts w:ascii="Times New Roman" w:hAnsi="Times New Roman" w:cs="Times New Roman"/>
          <w:sz w:val="24"/>
          <w:szCs w:val="24"/>
          <w:lang w:val="en-US"/>
        </w:rPr>
        <w:t xml:space="preserve"> a consequence of low PE fit (Su</w:t>
      </w:r>
      <w:r w:rsidR="009C3832" w:rsidRPr="00B97453">
        <w:rPr>
          <w:rFonts w:ascii="Times New Roman" w:hAnsi="Times New Roman" w:cs="Times New Roman"/>
          <w:sz w:val="24"/>
          <w:szCs w:val="24"/>
          <w:lang w:val="en-US"/>
        </w:rPr>
        <w:t xml:space="preserve"> et al.</w:t>
      </w:r>
      <w:r w:rsidR="000324E0" w:rsidRPr="00B97453">
        <w:rPr>
          <w:rFonts w:ascii="Times New Roman" w:hAnsi="Times New Roman" w:cs="Times New Roman"/>
          <w:sz w:val="24"/>
          <w:szCs w:val="24"/>
          <w:lang w:val="en-US"/>
        </w:rPr>
        <w:t xml:space="preserve">, 2015). </w:t>
      </w:r>
      <w:r w:rsidR="0033199E" w:rsidRPr="00B97453">
        <w:rPr>
          <w:rFonts w:ascii="Times New Roman" w:hAnsi="Times New Roman" w:cs="Times New Roman"/>
          <w:sz w:val="24"/>
          <w:szCs w:val="24"/>
          <w:lang w:val="en-US"/>
        </w:rPr>
        <w:t xml:space="preserve">The PE fit theory is used in the first hypothesis to describe a direct relation. </w:t>
      </w:r>
      <w:r w:rsidR="000324E0" w:rsidRPr="00B97453">
        <w:rPr>
          <w:rFonts w:ascii="Times New Roman" w:hAnsi="Times New Roman" w:cs="Times New Roman"/>
          <w:sz w:val="24"/>
          <w:szCs w:val="24"/>
          <w:lang w:val="en-US"/>
        </w:rPr>
        <w:t>The Theory of Organizational Equilibrium and The Equity Theory are two existing turnover intention theories that state that there should be a balance between input (employee contributions) and output (organization inducements</w:t>
      </w:r>
      <w:r w:rsidR="009E5695">
        <w:rPr>
          <w:rFonts w:ascii="Times New Roman" w:hAnsi="Times New Roman" w:cs="Times New Roman"/>
          <w:sz w:val="24"/>
          <w:szCs w:val="24"/>
          <w:lang w:val="en-US"/>
        </w:rPr>
        <w:t xml:space="preserve">; </w:t>
      </w:r>
      <w:r w:rsidR="000324E0" w:rsidRPr="00B97453">
        <w:rPr>
          <w:rFonts w:ascii="Times New Roman" w:hAnsi="Times New Roman" w:cs="Times New Roman"/>
          <w:color w:val="222222"/>
          <w:sz w:val="24"/>
          <w:szCs w:val="24"/>
          <w:shd w:val="clear" w:color="auto" w:fill="FFFFFF"/>
          <w:lang w:val="en-US"/>
        </w:rPr>
        <w:t>Ngo-Henha, 2018).</w:t>
      </w:r>
      <w:r w:rsidR="0033199E" w:rsidRPr="00B97453">
        <w:rPr>
          <w:rFonts w:ascii="Times New Roman" w:hAnsi="Times New Roman" w:cs="Times New Roman"/>
          <w:color w:val="222222"/>
          <w:sz w:val="24"/>
          <w:szCs w:val="24"/>
          <w:shd w:val="clear" w:color="auto" w:fill="FFFFFF"/>
          <w:lang w:val="en-US"/>
        </w:rPr>
        <w:t xml:space="preserve"> These theories are used for hypotheses 2, 3 and 4 to describe</w:t>
      </w:r>
      <w:r w:rsidR="00B307FE" w:rsidRPr="00B97453">
        <w:rPr>
          <w:rFonts w:ascii="Times New Roman" w:hAnsi="Times New Roman" w:cs="Times New Roman"/>
          <w:color w:val="222222"/>
          <w:sz w:val="24"/>
          <w:szCs w:val="24"/>
          <w:shd w:val="clear" w:color="auto" w:fill="FFFFFF"/>
          <w:lang w:val="en-US"/>
        </w:rPr>
        <w:t xml:space="preserve"> the mediation from Self Identity at Work to Developmental Rewards to Binding to the Organisation.</w:t>
      </w:r>
      <w:r w:rsidR="003F3417" w:rsidRPr="00B97453">
        <w:rPr>
          <w:rFonts w:ascii="Times New Roman" w:hAnsi="Times New Roman" w:cs="Times New Roman"/>
          <w:color w:val="222222"/>
          <w:sz w:val="24"/>
          <w:szCs w:val="24"/>
          <w:shd w:val="clear" w:color="auto" w:fill="FFFFFF"/>
          <w:lang w:val="en-US"/>
        </w:rPr>
        <w:t xml:space="preserve"> </w:t>
      </w:r>
      <w:r w:rsidR="000324E0" w:rsidRPr="00B97453">
        <w:rPr>
          <w:rFonts w:ascii="Times New Roman" w:hAnsi="Times New Roman" w:cs="Times New Roman"/>
          <w:color w:val="222222"/>
          <w:sz w:val="24"/>
          <w:szCs w:val="24"/>
          <w:shd w:val="clear" w:color="auto" w:fill="FFFFFF"/>
          <w:lang w:val="en-US"/>
        </w:rPr>
        <w:t xml:space="preserve">These theories will be </w:t>
      </w:r>
      <w:r w:rsidR="00386B51" w:rsidRPr="00B97453">
        <w:rPr>
          <w:rFonts w:ascii="Times New Roman" w:hAnsi="Times New Roman" w:cs="Times New Roman"/>
          <w:color w:val="222222"/>
          <w:sz w:val="24"/>
          <w:szCs w:val="24"/>
          <w:shd w:val="clear" w:color="auto" w:fill="FFFFFF"/>
          <w:lang w:val="en-US"/>
        </w:rPr>
        <w:t>further elaborated</w:t>
      </w:r>
      <w:r w:rsidR="000324E0" w:rsidRPr="00B97453">
        <w:rPr>
          <w:rFonts w:ascii="Times New Roman" w:hAnsi="Times New Roman" w:cs="Times New Roman"/>
          <w:color w:val="222222"/>
          <w:sz w:val="24"/>
          <w:szCs w:val="24"/>
          <w:shd w:val="clear" w:color="auto" w:fill="FFFFFF"/>
          <w:lang w:val="en-US"/>
        </w:rPr>
        <w:t xml:space="preserve"> when Developmental Rewards are introduced</w:t>
      </w:r>
      <w:r w:rsidR="002D3DE4" w:rsidRPr="00B97453">
        <w:rPr>
          <w:rFonts w:ascii="Times New Roman" w:hAnsi="Times New Roman" w:cs="Times New Roman"/>
          <w:color w:val="222222"/>
          <w:sz w:val="24"/>
          <w:szCs w:val="24"/>
          <w:shd w:val="clear" w:color="auto" w:fill="FFFFFF"/>
          <w:lang w:val="en-US"/>
        </w:rPr>
        <w:t>.</w:t>
      </w:r>
      <w:r w:rsidR="006F2007" w:rsidRPr="00B97453">
        <w:rPr>
          <w:rFonts w:ascii="Times New Roman" w:hAnsi="Times New Roman" w:cs="Times New Roman"/>
          <w:color w:val="222222"/>
          <w:sz w:val="24"/>
          <w:szCs w:val="24"/>
          <w:shd w:val="clear" w:color="auto" w:fill="FFFFFF"/>
          <w:lang w:val="en-US"/>
        </w:rPr>
        <w:tab/>
      </w:r>
      <w:r w:rsidR="006F2007" w:rsidRPr="00B97453">
        <w:rPr>
          <w:rFonts w:ascii="Times New Roman" w:hAnsi="Times New Roman" w:cs="Times New Roman"/>
          <w:color w:val="222222"/>
          <w:sz w:val="24"/>
          <w:szCs w:val="24"/>
          <w:shd w:val="clear" w:color="auto" w:fill="FFFFFF"/>
          <w:lang w:val="en-US"/>
        </w:rPr>
        <w:tab/>
      </w:r>
      <w:r w:rsidR="006F2007" w:rsidRPr="00B97453">
        <w:rPr>
          <w:rFonts w:ascii="Times New Roman" w:hAnsi="Times New Roman" w:cs="Times New Roman"/>
          <w:color w:val="222222"/>
          <w:sz w:val="24"/>
          <w:szCs w:val="24"/>
          <w:shd w:val="clear" w:color="auto" w:fill="FFFFFF"/>
          <w:lang w:val="en-US"/>
        </w:rPr>
        <w:tab/>
      </w:r>
      <w:r w:rsidR="006F2007" w:rsidRPr="00B97453">
        <w:rPr>
          <w:rFonts w:ascii="Times New Roman" w:hAnsi="Times New Roman" w:cs="Times New Roman"/>
          <w:color w:val="222222"/>
          <w:sz w:val="24"/>
          <w:szCs w:val="24"/>
          <w:shd w:val="clear" w:color="auto" w:fill="FFFFFF"/>
          <w:lang w:val="en-US"/>
        </w:rPr>
        <w:tab/>
      </w:r>
      <w:r w:rsidR="009E5695">
        <w:rPr>
          <w:rFonts w:ascii="Times New Roman" w:hAnsi="Times New Roman" w:cs="Times New Roman"/>
          <w:color w:val="222222"/>
          <w:sz w:val="24"/>
          <w:szCs w:val="24"/>
          <w:shd w:val="clear" w:color="auto" w:fill="FFFFFF"/>
          <w:lang w:val="en-US"/>
        </w:rPr>
        <w:tab/>
      </w:r>
      <w:r w:rsidR="009E5695">
        <w:rPr>
          <w:rFonts w:ascii="Times New Roman" w:hAnsi="Times New Roman" w:cs="Times New Roman"/>
          <w:color w:val="222222"/>
          <w:sz w:val="24"/>
          <w:szCs w:val="24"/>
          <w:shd w:val="clear" w:color="auto" w:fill="FFFFFF"/>
          <w:lang w:val="en-US"/>
        </w:rPr>
        <w:tab/>
      </w:r>
      <w:r w:rsidR="009E5695">
        <w:rPr>
          <w:rFonts w:ascii="Times New Roman" w:hAnsi="Times New Roman" w:cs="Times New Roman"/>
          <w:color w:val="222222"/>
          <w:sz w:val="24"/>
          <w:szCs w:val="24"/>
          <w:shd w:val="clear" w:color="auto" w:fill="FFFFFF"/>
          <w:lang w:val="en-US"/>
        </w:rPr>
        <w:tab/>
      </w:r>
      <w:r w:rsidR="009E5695">
        <w:rPr>
          <w:rFonts w:ascii="Times New Roman" w:hAnsi="Times New Roman" w:cs="Times New Roman"/>
          <w:color w:val="222222"/>
          <w:sz w:val="24"/>
          <w:szCs w:val="24"/>
          <w:shd w:val="clear" w:color="auto" w:fill="FFFFFF"/>
          <w:lang w:val="en-US"/>
        </w:rPr>
        <w:tab/>
      </w:r>
      <w:r w:rsidR="009E5695">
        <w:rPr>
          <w:rFonts w:ascii="Times New Roman" w:hAnsi="Times New Roman" w:cs="Times New Roman"/>
          <w:color w:val="222222"/>
          <w:sz w:val="24"/>
          <w:szCs w:val="24"/>
          <w:shd w:val="clear" w:color="auto" w:fill="FFFFFF"/>
          <w:lang w:val="en-US"/>
        </w:rPr>
        <w:tab/>
      </w:r>
      <w:r w:rsidR="009E5695">
        <w:rPr>
          <w:rFonts w:ascii="Times New Roman" w:hAnsi="Times New Roman" w:cs="Times New Roman"/>
          <w:color w:val="222222"/>
          <w:sz w:val="24"/>
          <w:szCs w:val="24"/>
          <w:shd w:val="clear" w:color="auto" w:fill="FFFFFF"/>
          <w:lang w:val="en-US"/>
        </w:rPr>
        <w:tab/>
      </w:r>
      <w:r w:rsidR="009E5695">
        <w:rPr>
          <w:rFonts w:ascii="Times New Roman" w:hAnsi="Times New Roman" w:cs="Times New Roman"/>
          <w:color w:val="222222"/>
          <w:sz w:val="24"/>
          <w:szCs w:val="24"/>
          <w:shd w:val="clear" w:color="auto" w:fill="FFFFFF"/>
          <w:lang w:val="en-US"/>
        </w:rPr>
        <w:tab/>
      </w:r>
      <w:r w:rsidR="000324E0" w:rsidRPr="00B97453">
        <w:rPr>
          <w:rFonts w:ascii="Times New Roman" w:hAnsi="Times New Roman" w:cs="Times New Roman"/>
          <w:color w:val="222222"/>
          <w:sz w:val="24"/>
          <w:szCs w:val="24"/>
          <w:shd w:val="clear" w:color="auto" w:fill="FFFFFF"/>
          <w:lang w:val="en-US"/>
        </w:rPr>
        <w:t xml:space="preserve">Lastly, </w:t>
      </w:r>
      <w:r w:rsidR="004A5FEA" w:rsidRPr="00B97453">
        <w:rPr>
          <w:rFonts w:ascii="Times New Roman" w:hAnsi="Times New Roman" w:cs="Times New Roman"/>
          <w:color w:val="222222"/>
          <w:sz w:val="24"/>
          <w:szCs w:val="24"/>
          <w:shd w:val="clear" w:color="auto" w:fill="FFFFFF"/>
          <w:lang w:val="en-US"/>
        </w:rPr>
        <w:t xml:space="preserve">The </w:t>
      </w:r>
      <w:r w:rsidR="000324E0" w:rsidRPr="00B97453">
        <w:rPr>
          <w:rFonts w:ascii="Times New Roman" w:hAnsi="Times New Roman" w:cs="Times New Roman"/>
          <w:sz w:val="24"/>
          <w:szCs w:val="24"/>
          <w:lang w:val="en-US"/>
        </w:rPr>
        <w:t>Social Identity Theory states that social identity is derived primarily from group memberships (Brown, 2000). It proposes that people strive to achieve or maintain a positive social identity</w:t>
      </w:r>
      <w:r w:rsidR="00386B51" w:rsidRPr="00B97453">
        <w:rPr>
          <w:rFonts w:ascii="Times New Roman" w:hAnsi="Times New Roman" w:cs="Times New Roman"/>
          <w:sz w:val="24"/>
          <w:szCs w:val="24"/>
          <w:lang w:val="en-US"/>
        </w:rPr>
        <w:t xml:space="preserve">, which </w:t>
      </w:r>
      <w:r w:rsidR="000324E0" w:rsidRPr="00B97453">
        <w:rPr>
          <w:rFonts w:ascii="Times New Roman" w:hAnsi="Times New Roman" w:cs="Times New Roman"/>
          <w:sz w:val="24"/>
          <w:szCs w:val="24"/>
          <w:lang w:val="en-US"/>
        </w:rPr>
        <w:t>derives largely from favourable comparisons between ingroups and outgoups. When this identity is unsatisfactory, people may seek to leave their group</w:t>
      </w:r>
      <w:r w:rsidR="004A5FEA" w:rsidRPr="00B97453">
        <w:rPr>
          <w:rFonts w:ascii="Times New Roman" w:hAnsi="Times New Roman" w:cs="Times New Roman"/>
          <w:sz w:val="24"/>
          <w:szCs w:val="24"/>
          <w:lang w:val="en-US"/>
        </w:rPr>
        <w:t>.</w:t>
      </w:r>
      <w:r w:rsidR="000324E0" w:rsidRPr="00B97453">
        <w:rPr>
          <w:rFonts w:ascii="Times New Roman" w:hAnsi="Times New Roman" w:cs="Times New Roman"/>
          <w:sz w:val="24"/>
          <w:szCs w:val="24"/>
          <w:lang w:val="en-US"/>
        </w:rPr>
        <w:t xml:space="preserve"> </w:t>
      </w:r>
      <w:r w:rsidR="0033199E" w:rsidRPr="00B97453">
        <w:rPr>
          <w:rFonts w:ascii="Times New Roman" w:hAnsi="Times New Roman" w:cs="Times New Roman"/>
          <w:sz w:val="24"/>
          <w:szCs w:val="24"/>
          <w:lang w:val="en-US"/>
        </w:rPr>
        <w:t xml:space="preserve">This theory is used for hypotheses 5, 6 and 7, to describe </w:t>
      </w:r>
      <w:r w:rsidR="00B307FE" w:rsidRPr="00B97453">
        <w:rPr>
          <w:rFonts w:ascii="Times New Roman" w:hAnsi="Times New Roman" w:cs="Times New Roman"/>
          <w:sz w:val="24"/>
          <w:szCs w:val="24"/>
          <w:lang w:val="en-US"/>
        </w:rPr>
        <w:t xml:space="preserve">the mediation from Self Identity at Work to an Inclusive Organisational Culture to Binding to the Organisation. This theory </w:t>
      </w:r>
      <w:r w:rsidR="00280385" w:rsidRPr="00B97453">
        <w:rPr>
          <w:rFonts w:ascii="Times New Roman" w:hAnsi="Times New Roman" w:cs="Times New Roman"/>
          <w:sz w:val="24"/>
          <w:szCs w:val="24"/>
          <w:lang w:val="en-US"/>
        </w:rPr>
        <w:t>will be</w:t>
      </w:r>
      <w:r w:rsidR="000324E0" w:rsidRPr="00B97453">
        <w:rPr>
          <w:rFonts w:ascii="Times New Roman" w:hAnsi="Times New Roman" w:cs="Times New Roman"/>
          <w:sz w:val="24"/>
          <w:szCs w:val="24"/>
          <w:lang w:val="en-US"/>
        </w:rPr>
        <w:t xml:space="preserve"> </w:t>
      </w:r>
      <w:r w:rsidR="00386B51" w:rsidRPr="00B97453">
        <w:rPr>
          <w:rFonts w:ascii="Times New Roman" w:hAnsi="Times New Roman" w:cs="Times New Roman"/>
          <w:sz w:val="24"/>
          <w:szCs w:val="24"/>
          <w:lang w:val="en-US"/>
        </w:rPr>
        <w:t>further elaborated</w:t>
      </w:r>
      <w:r w:rsidR="000324E0" w:rsidRPr="00B97453">
        <w:rPr>
          <w:rFonts w:ascii="Times New Roman" w:hAnsi="Times New Roman" w:cs="Times New Roman"/>
          <w:sz w:val="24"/>
          <w:szCs w:val="24"/>
          <w:lang w:val="en-US"/>
        </w:rPr>
        <w:t xml:space="preserve"> when Inclusive Organisational Culture is </w:t>
      </w:r>
      <w:r w:rsidR="00445A6D" w:rsidRPr="00B97453">
        <w:rPr>
          <w:rFonts w:ascii="Times New Roman" w:hAnsi="Times New Roman" w:cs="Times New Roman"/>
          <w:sz w:val="24"/>
          <w:szCs w:val="24"/>
          <w:lang w:val="en-US"/>
        </w:rPr>
        <w:t>introduced.</w:t>
      </w:r>
      <w:r w:rsidR="00A14D9F" w:rsidRPr="00B97453">
        <w:rPr>
          <w:rFonts w:ascii="Times New Roman" w:hAnsi="Times New Roman" w:cs="Times New Roman"/>
          <w:sz w:val="24"/>
          <w:szCs w:val="24"/>
          <w:lang w:val="en-US"/>
        </w:rPr>
        <w:tab/>
      </w:r>
      <w:r w:rsidR="00A14D9F" w:rsidRPr="00B97453">
        <w:rPr>
          <w:rFonts w:ascii="Times New Roman" w:hAnsi="Times New Roman" w:cs="Times New Roman"/>
          <w:sz w:val="24"/>
          <w:szCs w:val="24"/>
          <w:lang w:val="en-US"/>
        </w:rPr>
        <w:tab/>
      </w:r>
      <w:r w:rsidR="00386B51" w:rsidRPr="00B97453">
        <w:rPr>
          <w:rFonts w:ascii="Times New Roman" w:hAnsi="Times New Roman" w:cs="Times New Roman"/>
          <w:sz w:val="24"/>
          <w:szCs w:val="24"/>
          <w:lang w:val="en-US"/>
        </w:rPr>
        <w:tab/>
      </w:r>
      <w:r w:rsidR="006F2007" w:rsidRPr="00B97453">
        <w:rPr>
          <w:rFonts w:ascii="Times New Roman" w:hAnsi="Times New Roman" w:cs="Times New Roman"/>
          <w:sz w:val="24"/>
          <w:szCs w:val="24"/>
          <w:lang w:val="en-US"/>
        </w:rPr>
        <w:tab/>
      </w:r>
      <w:r w:rsidR="00A14D9F" w:rsidRPr="00B97453">
        <w:rPr>
          <w:rStyle w:val="Zwaar"/>
          <w:rFonts w:ascii="Times New Roman" w:hAnsi="Times New Roman" w:cs="Times New Roman"/>
          <w:b w:val="0"/>
          <w:bCs w:val="0"/>
          <w:color w:val="292728"/>
          <w:sz w:val="24"/>
          <w:szCs w:val="24"/>
          <w:shd w:val="clear" w:color="auto" w:fill="FFFFFF"/>
          <w:lang w:val="en-US"/>
        </w:rPr>
        <w:t xml:space="preserve">The focus of the research question for the analysis of the </w:t>
      </w:r>
      <w:r w:rsidR="00EC3D69" w:rsidRPr="00B97453">
        <w:rPr>
          <w:rStyle w:val="Zwaar"/>
          <w:rFonts w:ascii="Times New Roman" w:hAnsi="Times New Roman" w:cs="Times New Roman"/>
          <w:b w:val="0"/>
          <w:bCs w:val="0"/>
          <w:color w:val="292728"/>
          <w:sz w:val="24"/>
          <w:szCs w:val="24"/>
          <w:shd w:val="clear" w:color="auto" w:fill="FFFFFF"/>
          <w:lang w:val="en-US"/>
        </w:rPr>
        <w:t>C</w:t>
      </w:r>
      <w:r w:rsidR="00A14D9F" w:rsidRPr="00B97453">
        <w:rPr>
          <w:rStyle w:val="Zwaar"/>
          <w:rFonts w:ascii="Times New Roman" w:hAnsi="Times New Roman" w:cs="Times New Roman"/>
          <w:b w:val="0"/>
          <w:bCs w:val="0"/>
          <w:color w:val="292728"/>
          <w:sz w:val="24"/>
          <w:szCs w:val="24"/>
          <w:shd w:val="clear" w:color="auto" w:fill="FFFFFF"/>
          <w:lang w:val="en-US"/>
        </w:rPr>
        <w:t xml:space="preserve">onceptual </w:t>
      </w:r>
      <w:r w:rsidR="00EC3D69" w:rsidRPr="00B97453">
        <w:rPr>
          <w:rStyle w:val="Zwaar"/>
          <w:rFonts w:ascii="Times New Roman" w:hAnsi="Times New Roman" w:cs="Times New Roman"/>
          <w:b w:val="0"/>
          <w:bCs w:val="0"/>
          <w:color w:val="292728"/>
          <w:sz w:val="24"/>
          <w:szCs w:val="24"/>
          <w:shd w:val="clear" w:color="auto" w:fill="FFFFFF"/>
          <w:lang w:val="en-US"/>
        </w:rPr>
        <w:t>M</w:t>
      </w:r>
      <w:r w:rsidR="00A14D9F" w:rsidRPr="00B97453">
        <w:rPr>
          <w:rStyle w:val="Zwaar"/>
          <w:rFonts w:ascii="Times New Roman" w:hAnsi="Times New Roman" w:cs="Times New Roman"/>
          <w:b w:val="0"/>
          <w:bCs w:val="0"/>
          <w:color w:val="292728"/>
          <w:sz w:val="24"/>
          <w:szCs w:val="24"/>
          <w:shd w:val="clear" w:color="auto" w:fill="FFFFFF"/>
          <w:lang w:val="en-US"/>
        </w:rPr>
        <w:t xml:space="preserve">odel that is </w:t>
      </w:r>
      <w:r w:rsidR="003A6797" w:rsidRPr="00B97453">
        <w:rPr>
          <w:rStyle w:val="Zwaar"/>
          <w:rFonts w:ascii="Times New Roman" w:hAnsi="Times New Roman" w:cs="Times New Roman"/>
          <w:b w:val="0"/>
          <w:bCs w:val="0"/>
          <w:color w:val="292728"/>
          <w:sz w:val="24"/>
          <w:szCs w:val="24"/>
          <w:shd w:val="clear" w:color="auto" w:fill="FFFFFF"/>
          <w:lang w:val="en-US"/>
        </w:rPr>
        <w:t>presented</w:t>
      </w:r>
      <w:r w:rsidR="00A14D9F" w:rsidRPr="00B97453">
        <w:rPr>
          <w:rStyle w:val="Zwaar"/>
          <w:rFonts w:ascii="Times New Roman" w:hAnsi="Times New Roman" w:cs="Times New Roman"/>
          <w:b w:val="0"/>
          <w:bCs w:val="0"/>
          <w:color w:val="292728"/>
          <w:sz w:val="24"/>
          <w:szCs w:val="24"/>
          <w:shd w:val="clear" w:color="auto" w:fill="FFFFFF"/>
          <w:lang w:val="en-US"/>
        </w:rPr>
        <w:t xml:space="preserve"> at the end of the Introduction in this paper, is examined in two mediations and in a </w:t>
      </w:r>
      <w:r w:rsidR="00C23C5D" w:rsidRPr="00B97453">
        <w:rPr>
          <w:rStyle w:val="Zwaar"/>
          <w:rFonts w:ascii="Times New Roman" w:hAnsi="Times New Roman" w:cs="Times New Roman"/>
          <w:b w:val="0"/>
          <w:bCs w:val="0"/>
          <w:color w:val="292728"/>
          <w:sz w:val="24"/>
          <w:szCs w:val="24"/>
          <w:shd w:val="clear" w:color="auto" w:fill="FFFFFF"/>
          <w:lang w:val="en-US"/>
        </w:rPr>
        <w:t>P</w:t>
      </w:r>
      <w:r w:rsidR="00A14D9F" w:rsidRPr="00B97453">
        <w:rPr>
          <w:rStyle w:val="Zwaar"/>
          <w:rFonts w:ascii="Times New Roman" w:hAnsi="Times New Roman" w:cs="Times New Roman"/>
          <w:b w:val="0"/>
          <w:bCs w:val="0"/>
          <w:color w:val="292728"/>
          <w:sz w:val="24"/>
          <w:szCs w:val="24"/>
          <w:shd w:val="clear" w:color="auto" w:fill="FFFFFF"/>
          <w:lang w:val="en-US"/>
        </w:rPr>
        <w:t xml:space="preserve">arallel </w:t>
      </w:r>
      <w:r w:rsidR="00C23C5D" w:rsidRPr="00B97453">
        <w:rPr>
          <w:rStyle w:val="Zwaar"/>
          <w:rFonts w:ascii="Times New Roman" w:hAnsi="Times New Roman" w:cs="Times New Roman"/>
          <w:b w:val="0"/>
          <w:bCs w:val="0"/>
          <w:color w:val="292728"/>
          <w:sz w:val="24"/>
          <w:szCs w:val="24"/>
          <w:shd w:val="clear" w:color="auto" w:fill="FFFFFF"/>
          <w:lang w:val="en-US"/>
        </w:rPr>
        <w:t>M</w:t>
      </w:r>
      <w:r w:rsidR="00A14D9F" w:rsidRPr="00B97453">
        <w:rPr>
          <w:rStyle w:val="Zwaar"/>
          <w:rFonts w:ascii="Times New Roman" w:hAnsi="Times New Roman" w:cs="Times New Roman"/>
          <w:b w:val="0"/>
          <w:bCs w:val="0"/>
          <w:color w:val="292728"/>
          <w:sz w:val="24"/>
          <w:szCs w:val="24"/>
          <w:shd w:val="clear" w:color="auto" w:fill="FFFFFF"/>
          <w:lang w:val="en-US"/>
        </w:rPr>
        <w:t xml:space="preserve">ediation </w:t>
      </w:r>
      <w:r w:rsidR="00C23C5D" w:rsidRPr="00B97453">
        <w:rPr>
          <w:rStyle w:val="Zwaar"/>
          <w:rFonts w:ascii="Times New Roman" w:hAnsi="Times New Roman" w:cs="Times New Roman"/>
          <w:b w:val="0"/>
          <w:bCs w:val="0"/>
          <w:color w:val="292728"/>
          <w:sz w:val="24"/>
          <w:szCs w:val="24"/>
          <w:shd w:val="clear" w:color="auto" w:fill="FFFFFF"/>
          <w:lang w:val="en-US"/>
        </w:rPr>
        <w:t>A</w:t>
      </w:r>
      <w:r w:rsidR="00A14D9F" w:rsidRPr="00B97453">
        <w:rPr>
          <w:rStyle w:val="Zwaar"/>
          <w:rFonts w:ascii="Times New Roman" w:hAnsi="Times New Roman" w:cs="Times New Roman"/>
          <w:b w:val="0"/>
          <w:bCs w:val="0"/>
          <w:color w:val="292728"/>
          <w:sz w:val="24"/>
          <w:szCs w:val="24"/>
          <w:shd w:val="clear" w:color="auto" w:fill="FFFFFF"/>
          <w:lang w:val="en-US"/>
        </w:rPr>
        <w:t>nalysis</w:t>
      </w:r>
      <w:r w:rsidR="000512DD" w:rsidRPr="00B97453">
        <w:rPr>
          <w:rStyle w:val="Zwaar"/>
          <w:rFonts w:ascii="Times New Roman" w:hAnsi="Times New Roman" w:cs="Times New Roman"/>
          <w:b w:val="0"/>
          <w:bCs w:val="0"/>
          <w:color w:val="292728"/>
          <w:sz w:val="24"/>
          <w:szCs w:val="24"/>
          <w:shd w:val="clear" w:color="auto" w:fill="FFFFFF"/>
          <w:lang w:val="en-US"/>
        </w:rPr>
        <w:t xml:space="preserve">. </w:t>
      </w:r>
      <w:r w:rsidR="006F2007" w:rsidRPr="00B97453">
        <w:rPr>
          <w:rFonts w:ascii="Times New Roman" w:hAnsi="Times New Roman" w:cs="Times New Roman"/>
          <w:sz w:val="24"/>
          <w:szCs w:val="24"/>
          <w:lang w:val="en-US"/>
        </w:rPr>
        <w:t>From the theory, most is known about the individual mediations, which is why it is first checked if these mediations can also be seen in this research.</w:t>
      </w:r>
      <w:r w:rsidR="000512DD" w:rsidRPr="00B97453">
        <w:rPr>
          <w:rFonts w:ascii="Times New Roman" w:hAnsi="Times New Roman" w:cs="Times New Roman"/>
          <w:sz w:val="24"/>
          <w:szCs w:val="24"/>
          <w:lang w:val="en-US"/>
        </w:rPr>
        <w:t xml:space="preserve"> </w:t>
      </w:r>
      <w:r w:rsidR="006F2007" w:rsidRPr="00B97453">
        <w:rPr>
          <w:rFonts w:ascii="Times New Roman" w:hAnsi="Times New Roman" w:cs="Times New Roman"/>
          <w:sz w:val="24"/>
          <w:szCs w:val="24"/>
          <w:lang w:val="en-US"/>
        </w:rPr>
        <w:t xml:space="preserve">Thereafter the focus will be on the </w:t>
      </w:r>
      <w:r w:rsidR="000512DD" w:rsidRPr="00B97453">
        <w:rPr>
          <w:rFonts w:ascii="Times New Roman" w:hAnsi="Times New Roman" w:cs="Times New Roman"/>
          <w:sz w:val="24"/>
          <w:szCs w:val="24"/>
          <w:lang w:val="en-US"/>
        </w:rPr>
        <w:t xml:space="preserve">model as a </w:t>
      </w:r>
      <w:r w:rsidR="006F2007" w:rsidRPr="00B97453">
        <w:rPr>
          <w:rFonts w:ascii="Times New Roman" w:hAnsi="Times New Roman" w:cs="Times New Roman"/>
          <w:sz w:val="24"/>
          <w:szCs w:val="24"/>
          <w:lang w:val="en-US"/>
        </w:rPr>
        <w:t>whole</w:t>
      </w:r>
      <w:r w:rsidR="000512DD" w:rsidRPr="00B97453">
        <w:rPr>
          <w:rFonts w:ascii="Times New Roman" w:hAnsi="Times New Roman" w:cs="Times New Roman"/>
          <w:sz w:val="24"/>
          <w:szCs w:val="24"/>
          <w:lang w:val="en-US"/>
        </w:rPr>
        <w:t xml:space="preserve">. </w:t>
      </w:r>
      <w:r w:rsidR="00A14D9F" w:rsidRPr="00B97453">
        <w:rPr>
          <w:rStyle w:val="Zwaar"/>
          <w:rFonts w:ascii="Times New Roman" w:hAnsi="Times New Roman" w:cs="Times New Roman"/>
          <w:b w:val="0"/>
          <w:bCs w:val="0"/>
          <w:color w:val="292728"/>
          <w:sz w:val="24"/>
          <w:szCs w:val="24"/>
          <w:shd w:val="clear" w:color="auto" w:fill="FFFFFF"/>
          <w:lang w:val="en-US"/>
        </w:rPr>
        <w:t xml:space="preserve">No control variables are used, since no clues about possible control variables which might affect the relationships in the </w:t>
      </w:r>
      <w:r w:rsidR="00EC3D69" w:rsidRPr="00B97453">
        <w:rPr>
          <w:rStyle w:val="Zwaar"/>
          <w:rFonts w:ascii="Times New Roman" w:hAnsi="Times New Roman" w:cs="Times New Roman"/>
          <w:b w:val="0"/>
          <w:bCs w:val="0"/>
          <w:color w:val="292728"/>
          <w:sz w:val="24"/>
          <w:szCs w:val="24"/>
          <w:shd w:val="clear" w:color="auto" w:fill="FFFFFF"/>
          <w:lang w:val="en-US"/>
        </w:rPr>
        <w:t>C</w:t>
      </w:r>
      <w:r w:rsidR="00A14D9F" w:rsidRPr="00B97453">
        <w:rPr>
          <w:rStyle w:val="Zwaar"/>
          <w:rFonts w:ascii="Times New Roman" w:hAnsi="Times New Roman" w:cs="Times New Roman"/>
          <w:b w:val="0"/>
          <w:bCs w:val="0"/>
          <w:color w:val="292728"/>
          <w:sz w:val="24"/>
          <w:szCs w:val="24"/>
          <w:shd w:val="clear" w:color="auto" w:fill="FFFFFF"/>
          <w:lang w:val="en-US"/>
        </w:rPr>
        <w:t xml:space="preserve">onceptual </w:t>
      </w:r>
      <w:r w:rsidR="00EC3D69" w:rsidRPr="00B97453">
        <w:rPr>
          <w:rStyle w:val="Zwaar"/>
          <w:rFonts w:ascii="Times New Roman" w:hAnsi="Times New Roman" w:cs="Times New Roman"/>
          <w:b w:val="0"/>
          <w:bCs w:val="0"/>
          <w:color w:val="292728"/>
          <w:sz w:val="24"/>
          <w:szCs w:val="24"/>
          <w:shd w:val="clear" w:color="auto" w:fill="FFFFFF"/>
          <w:lang w:val="en-US"/>
        </w:rPr>
        <w:t>M</w:t>
      </w:r>
      <w:r w:rsidR="00A14D9F" w:rsidRPr="00B97453">
        <w:rPr>
          <w:rStyle w:val="Zwaar"/>
          <w:rFonts w:ascii="Times New Roman" w:hAnsi="Times New Roman" w:cs="Times New Roman"/>
          <w:b w:val="0"/>
          <w:bCs w:val="0"/>
          <w:color w:val="292728"/>
          <w:sz w:val="24"/>
          <w:szCs w:val="24"/>
          <w:shd w:val="clear" w:color="auto" w:fill="FFFFFF"/>
          <w:lang w:val="en-US"/>
        </w:rPr>
        <w:t>odel were found in the literature. Therefore, the focus of this study is on the hypotheses mentioned below.</w:t>
      </w:r>
    </w:p>
    <w:p w14:paraId="3B5FB47B" w14:textId="77777777" w:rsidR="00DD0490" w:rsidRDefault="00DD0490" w:rsidP="00DD0490">
      <w:pPr>
        <w:pStyle w:val="Tekstopmerking"/>
        <w:spacing w:line="360" w:lineRule="auto"/>
        <w:rPr>
          <w:rFonts w:ascii="Times New Roman" w:hAnsi="Times New Roman" w:cs="Times New Roman"/>
          <w:b/>
          <w:bCs/>
          <w:color w:val="292728"/>
          <w:sz w:val="24"/>
          <w:szCs w:val="24"/>
          <w:shd w:val="clear" w:color="auto" w:fill="FFFFFF"/>
          <w:lang w:val="en-US"/>
        </w:rPr>
      </w:pPr>
      <w:r w:rsidRPr="00F23835">
        <w:rPr>
          <w:rFonts w:ascii="Times New Roman" w:hAnsi="Times New Roman" w:cs="Times New Roman"/>
          <w:b/>
          <w:bCs/>
          <w:color w:val="292728"/>
          <w:sz w:val="24"/>
          <w:szCs w:val="24"/>
          <w:shd w:val="clear" w:color="auto" w:fill="FFFFFF"/>
          <w:lang w:val="en-US"/>
        </w:rPr>
        <w:t>Self Identity at Work and Binding to the Organisation</w:t>
      </w:r>
    </w:p>
    <w:p w14:paraId="0C795506" w14:textId="49D05BCE" w:rsidR="00B654F3" w:rsidRDefault="00DD0490" w:rsidP="00B654F3">
      <w:pPr>
        <w:pStyle w:val="paragraph"/>
        <w:spacing w:before="0" w:beforeAutospacing="0" w:after="0" w:afterAutospacing="0" w:line="360" w:lineRule="auto"/>
        <w:ind w:firstLine="708"/>
        <w:textAlignment w:val="baseline"/>
        <w:rPr>
          <w:lang w:val="en-US"/>
        </w:rPr>
      </w:pPr>
      <w:r w:rsidRPr="00F23835">
        <w:rPr>
          <w:lang w:val="en-US"/>
        </w:rPr>
        <w:t>In this study</w:t>
      </w:r>
      <w:r w:rsidR="00075D83">
        <w:rPr>
          <w:lang w:val="en-US"/>
        </w:rPr>
        <w:t>,</w:t>
      </w:r>
      <w:r w:rsidRPr="00F23835">
        <w:rPr>
          <w:lang w:val="en-US"/>
        </w:rPr>
        <w:t xml:space="preserve"> Binding to the </w:t>
      </w:r>
      <w:r w:rsidR="0002722A">
        <w:rPr>
          <w:lang w:val="en-US"/>
        </w:rPr>
        <w:t>O</w:t>
      </w:r>
      <w:r w:rsidRPr="00F23835">
        <w:rPr>
          <w:lang w:val="en-US"/>
        </w:rPr>
        <w:t xml:space="preserve">rganisation is </w:t>
      </w:r>
      <w:r w:rsidR="000324E0">
        <w:rPr>
          <w:lang w:val="en-US"/>
        </w:rPr>
        <w:t>considered</w:t>
      </w:r>
      <w:r w:rsidRPr="00F23835">
        <w:rPr>
          <w:lang w:val="en-US"/>
        </w:rPr>
        <w:t xml:space="preserve"> the opposite of </w:t>
      </w:r>
      <w:r>
        <w:rPr>
          <w:lang w:val="en-US"/>
        </w:rPr>
        <w:t>turnover intention</w:t>
      </w:r>
      <w:r w:rsidRPr="00F23835">
        <w:rPr>
          <w:lang w:val="en-US"/>
        </w:rPr>
        <w:t xml:space="preserve"> or the extent to which an employee thinks it is </w:t>
      </w:r>
      <w:r>
        <w:rPr>
          <w:lang w:val="en-US"/>
        </w:rPr>
        <w:t xml:space="preserve">less </w:t>
      </w:r>
      <w:r w:rsidRPr="00F23835">
        <w:rPr>
          <w:lang w:val="en-US"/>
        </w:rPr>
        <w:t xml:space="preserve">likely that </w:t>
      </w:r>
      <w:r w:rsidR="00372F72">
        <w:rPr>
          <w:lang w:val="en-US"/>
        </w:rPr>
        <w:t>they</w:t>
      </w:r>
      <w:r w:rsidRPr="00F23835">
        <w:rPr>
          <w:lang w:val="en-US"/>
        </w:rPr>
        <w:t xml:space="preserve"> will actively look for </w:t>
      </w:r>
      <w:r w:rsidRPr="00584488">
        <w:rPr>
          <w:lang w:val="en-US"/>
        </w:rPr>
        <w:t>a different organi</w:t>
      </w:r>
      <w:r w:rsidR="00485262">
        <w:rPr>
          <w:lang w:val="en-US"/>
        </w:rPr>
        <w:t>s</w:t>
      </w:r>
      <w:r w:rsidRPr="00584488">
        <w:rPr>
          <w:lang w:val="en-US"/>
        </w:rPr>
        <w:t xml:space="preserve">ation to work for, due to feeling less connected </w:t>
      </w:r>
      <w:r w:rsidR="00075D83">
        <w:rPr>
          <w:lang w:val="en-US"/>
        </w:rPr>
        <w:t>to</w:t>
      </w:r>
      <w:r w:rsidRPr="00584488">
        <w:rPr>
          <w:lang w:val="en-US"/>
        </w:rPr>
        <w:t xml:space="preserve"> the organisation</w:t>
      </w:r>
      <w:r w:rsidR="00584488">
        <w:rPr>
          <w:lang w:val="en-US"/>
        </w:rPr>
        <w:t xml:space="preserve"> (</w:t>
      </w:r>
      <w:r w:rsidR="00584488" w:rsidRPr="00584488">
        <w:rPr>
          <w:lang w:val="en-US"/>
        </w:rPr>
        <w:t>Tummers</w:t>
      </w:r>
      <w:r w:rsidR="009C3832">
        <w:rPr>
          <w:lang w:val="en-US"/>
        </w:rPr>
        <w:t xml:space="preserve"> et al.</w:t>
      </w:r>
      <w:r w:rsidR="00584488" w:rsidRPr="00584488">
        <w:rPr>
          <w:lang w:val="en-US"/>
        </w:rPr>
        <w:t xml:space="preserve">, 2012; </w:t>
      </w:r>
      <w:r w:rsidR="00584488" w:rsidRPr="00584488">
        <w:rPr>
          <w:rStyle w:val="Zwaar"/>
          <w:b w:val="0"/>
          <w:bCs w:val="0"/>
          <w:color w:val="292728"/>
          <w:shd w:val="clear" w:color="auto" w:fill="FFFFFF"/>
          <w:lang w:val="en-US"/>
        </w:rPr>
        <w:t>Bozeman &amp; Perrewé, 2001).</w:t>
      </w:r>
      <w:r w:rsidR="003527F8" w:rsidRPr="00584488">
        <w:rPr>
          <w:rStyle w:val="Zwaar"/>
          <w:color w:val="292728"/>
          <w:shd w:val="clear" w:color="auto" w:fill="FFFFFF"/>
          <w:lang w:val="en-US"/>
        </w:rPr>
        <w:tab/>
      </w:r>
      <w:r w:rsidR="009C3832">
        <w:rPr>
          <w:rStyle w:val="Zwaar"/>
          <w:color w:val="292728"/>
          <w:shd w:val="clear" w:color="auto" w:fill="FFFFFF"/>
          <w:lang w:val="en-US"/>
        </w:rPr>
        <w:tab/>
      </w:r>
      <w:r w:rsidR="009C3832">
        <w:rPr>
          <w:rStyle w:val="Zwaar"/>
          <w:color w:val="292728"/>
          <w:shd w:val="clear" w:color="auto" w:fill="FFFFFF"/>
          <w:lang w:val="en-US"/>
        </w:rPr>
        <w:tab/>
      </w:r>
      <w:r w:rsidR="00075D83">
        <w:rPr>
          <w:rStyle w:val="Zwaar"/>
          <w:color w:val="292728"/>
          <w:shd w:val="clear" w:color="auto" w:fill="FFFFFF"/>
          <w:lang w:val="en-US"/>
        </w:rPr>
        <w:tab/>
      </w:r>
      <w:r w:rsidR="00075D83">
        <w:rPr>
          <w:rStyle w:val="Zwaar"/>
          <w:color w:val="292728"/>
          <w:shd w:val="clear" w:color="auto" w:fill="FFFFFF"/>
          <w:lang w:val="en-US"/>
        </w:rPr>
        <w:tab/>
      </w:r>
      <w:r w:rsidR="003527F8">
        <w:rPr>
          <w:rStyle w:val="Zwaar"/>
          <w:color w:val="292728"/>
          <w:shd w:val="clear" w:color="auto" w:fill="FFFFFF"/>
          <w:lang w:val="en-US"/>
        </w:rPr>
        <w:tab/>
      </w:r>
      <w:r w:rsidRPr="00C350D3">
        <w:rPr>
          <w:lang w:val="en-US"/>
        </w:rPr>
        <w:t xml:space="preserve">Self </w:t>
      </w:r>
      <w:r w:rsidR="0002722A">
        <w:rPr>
          <w:lang w:val="en-US"/>
        </w:rPr>
        <w:t>I</w:t>
      </w:r>
      <w:r w:rsidRPr="00C350D3">
        <w:rPr>
          <w:lang w:val="en-US"/>
        </w:rPr>
        <w:t xml:space="preserve">dentity at </w:t>
      </w:r>
      <w:r w:rsidR="0002722A">
        <w:rPr>
          <w:lang w:val="en-US"/>
        </w:rPr>
        <w:t>W</w:t>
      </w:r>
      <w:r w:rsidRPr="00C350D3">
        <w:rPr>
          <w:lang w:val="en-US"/>
        </w:rPr>
        <w:t xml:space="preserve">ork is defined as the extent to which one finds themselves as an integral </w:t>
      </w:r>
      <w:r w:rsidRPr="002F355D">
        <w:rPr>
          <w:lang w:val="en-US"/>
        </w:rPr>
        <w:t>part of their organisation, because their identity and values match those of the organisation</w:t>
      </w:r>
      <w:r w:rsidR="006C2811" w:rsidRPr="002F355D">
        <w:rPr>
          <w:lang w:val="en-US"/>
        </w:rPr>
        <w:t xml:space="preserve"> (</w:t>
      </w:r>
      <w:r w:rsidR="002F355D" w:rsidRPr="002F355D">
        <w:rPr>
          <w:lang w:val="en-US"/>
        </w:rPr>
        <w:t>Sulphey, 2020)</w:t>
      </w:r>
      <w:r w:rsidRPr="002F355D">
        <w:rPr>
          <w:lang w:val="en-US"/>
        </w:rPr>
        <w:t>.</w:t>
      </w:r>
      <w:r w:rsidRPr="002F355D">
        <w:rPr>
          <w:b/>
          <w:bCs/>
          <w:shd w:val="clear" w:color="auto" w:fill="FFFFFF"/>
          <w:lang w:val="en-US"/>
        </w:rPr>
        <w:t xml:space="preserve"> </w:t>
      </w:r>
      <w:r w:rsidRPr="002F355D">
        <w:rPr>
          <w:lang w:val="en-US"/>
        </w:rPr>
        <w:t xml:space="preserve">Based on the literature analysis, Sulphey (2020) defines Self Identity as a component </w:t>
      </w:r>
      <w:r w:rsidRPr="00DD1A2E">
        <w:rPr>
          <w:lang w:val="en-US"/>
        </w:rPr>
        <w:t xml:space="preserve">of Workplace Identity. </w:t>
      </w:r>
      <w:r w:rsidR="00113AD0">
        <w:rPr>
          <w:lang w:val="en-US"/>
        </w:rPr>
        <w:t xml:space="preserve">“Workplace identity is an attitude towards self that helps individual employees to identify themselves as crucial members in the organisation by shaping their roles in the employment context” (Sulphey, 2020, p. 53). </w:t>
      </w:r>
      <w:r w:rsidRPr="00DD1A2E">
        <w:rPr>
          <w:lang w:val="en-US"/>
        </w:rPr>
        <w:t>When people have a strong Self Identity at Work, they feel part of the organisation, indicate that their values and those of the organisation match and</w:t>
      </w:r>
      <w:r w:rsidRPr="00412E6A">
        <w:rPr>
          <w:lang w:val="en-US"/>
        </w:rPr>
        <w:t xml:space="preserve"> would recommend the organisation to others.</w:t>
      </w:r>
      <w:r w:rsidR="00DF6B0D">
        <w:rPr>
          <w:lang w:val="en-US"/>
        </w:rPr>
        <w:tab/>
      </w:r>
      <w:r w:rsidRPr="00412E6A">
        <w:rPr>
          <w:lang w:val="en-US"/>
        </w:rPr>
        <w:tab/>
      </w:r>
      <w:r w:rsidR="00B654F3">
        <w:rPr>
          <w:lang w:val="en-US"/>
        </w:rPr>
        <w:t xml:space="preserve">One of the assumptions </w:t>
      </w:r>
      <w:r w:rsidR="003D1850">
        <w:rPr>
          <w:lang w:val="en-US"/>
        </w:rPr>
        <w:t>of the PE fit theory</w:t>
      </w:r>
      <w:r w:rsidR="00B654F3">
        <w:rPr>
          <w:lang w:val="en-US"/>
        </w:rPr>
        <w:t xml:space="preserve"> is that </w:t>
      </w:r>
      <w:r w:rsidR="00B654F3" w:rsidRPr="00C350D3">
        <w:rPr>
          <w:lang w:val="en-US"/>
        </w:rPr>
        <w:t>the extent to which people fit their work environments has significant consequences with better fit associated with better outcomes</w:t>
      </w:r>
      <w:r w:rsidR="00B654F3">
        <w:rPr>
          <w:lang w:val="en-US"/>
        </w:rPr>
        <w:t xml:space="preserve">. One of these outcomes is turnover </w:t>
      </w:r>
      <w:r w:rsidR="00B654F3" w:rsidRPr="00C350D3">
        <w:rPr>
          <w:lang w:val="en-US"/>
        </w:rPr>
        <w:t>(Su</w:t>
      </w:r>
      <w:r w:rsidR="009C3832">
        <w:rPr>
          <w:lang w:val="en-US"/>
        </w:rPr>
        <w:t xml:space="preserve"> et al.</w:t>
      </w:r>
      <w:r w:rsidR="00B654F3" w:rsidRPr="00C350D3">
        <w:rPr>
          <w:lang w:val="en-US"/>
        </w:rPr>
        <w:t>, 2015)</w:t>
      </w:r>
      <w:r w:rsidR="00B654F3">
        <w:rPr>
          <w:lang w:val="en-US"/>
        </w:rPr>
        <w:t>. This makes it reasonable</w:t>
      </w:r>
      <w:r w:rsidR="00B654F3" w:rsidRPr="00F23835">
        <w:rPr>
          <w:lang w:val="en-US"/>
        </w:rPr>
        <w:t xml:space="preserve"> to think that people with stronger Self Identity at Work, find it more difficult to leave the organisation they work for and thus experience more Binding </w:t>
      </w:r>
      <w:r w:rsidR="00586A78">
        <w:rPr>
          <w:lang w:val="en-US"/>
        </w:rPr>
        <w:t>to</w:t>
      </w:r>
      <w:r w:rsidR="00B654F3" w:rsidRPr="00F23835">
        <w:rPr>
          <w:lang w:val="en-US"/>
        </w:rPr>
        <w:t xml:space="preserve"> the Organisation</w:t>
      </w:r>
      <w:r w:rsidR="00B654F3">
        <w:rPr>
          <w:lang w:val="en-US"/>
        </w:rPr>
        <w:t xml:space="preserve">, </w:t>
      </w:r>
      <w:bookmarkStart w:id="1" w:name="_Hlk105379518"/>
      <w:r w:rsidR="00B654F3">
        <w:rPr>
          <w:lang w:val="en-US"/>
        </w:rPr>
        <w:t xml:space="preserve">as they </w:t>
      </w:r>
      <w:r w:rsidR="006C5A05">
        <w:rPr>
          <w:lang w:val="en-US"/>
        </w:rPr>
        <w:t>experience more PE fit with</w:t>
      </w:r>
      <w:r w:rsidR="00B654F3">
        <w:rPr>
          <w:lang w:val="en-US"/>
        </w:rPr>
        <w:t xml:space="preserve"> the organisation</w:t>
      </w:r>
      <w:r w:rsidR="00B654F3" w:rsidRPr="00F23835">
        <w:rPr>
          <w:lang w:val="en-US"/>
        </w:rPr>
        <w:t>.</w:t>
      </w:r>
      <w:bookmarkEnd w:id="1"/>
    </w:p>
    <w:p w14:paraId="35BEB3A2" w14:textId="529FC5A5" w:rsidR="00DD0490" w:rsidRPr="00C96316" w:rsidRDefault="00B86682" w:rsidP="00C96316">
      <w:pPr>
        <w:pStyle w:val="Tekstopmerking"/>
        <w:spacing w:line="360" w:lineRule="auto"/>
        <w:ind w:firstLine="708"/>
        <w:rPr>
          <w:rFonts w:ascii="Times New Roman" w:hAnsi="Times New Roman" w:cs="Times New Roman"/>
          <w:b/>
          <w:bCs/>
          <w:color w:val="292728"/>
          <w:sz w:val="24"/>
          <w:szCs w:val="24"/>
          <w:shd w:val="clear" w:color="auto" w:fill="FFFFFF"/>
          <w:lang w:val="en-US"/>
        </w:rPr>
      </w:pPr>
      <w:r w:rsidRPr="00C96316">
        <w:rPr>
          <w:rFonts w:ascii="Times New Roman" w:hAnsi="Times New Roman" w:cs="Times New Roman"/>
          <w:sz w:val="24"/>
          <w:szCs w:val="24"/>
          <w:lang w:val="en-US"/>
        </w:rPr>
        <w:t xml:space="preserve">Also, previous research shows that work-based identity, </w:t>
      </w:r>
      <w:r w:rsidRPr="00800A59">
        <w:rPr>
          <w:rFonts w:ascii="Times New Roman" w:hAnsi="Times New Roman" w:cs="Times New Roman"/>
          <w:sz w:val="24"/>
          <w:szCs w:val="24"/>
          <w:lang w:val="en-US"/>
        </w:rPr>
        <w:t xml:space="preserve">referring to the answer to the question ‘Who am I at work’, seems to have a </w:t>
      </w:r>
      <w:r w:rsidR="002137A2">
        <w:rPr>
          <w:rFonts w:ascii="Times New Roman" w:hAnsi="Times New Roman" w:cs="Times New Roman"/>
          <w:sz w:val="24"/>
          <w:szCs w:val="24"/>
          <w:lang w:val="en-US"/>
        </w:rPr>
        <w:t xml:space="preserve">(small) </w:t>
      </w:r>
      <w:r w:rsidRPr="00800A59">
        <w:rPr>
          <w:rFonts w:ascii="Times New Roman" w:hAnsi="Times New Roman" w:cs="Times New Roman"/>
          <w:sz w:val="24"/>
          <w:szCs w:val="24"/>
          <w:lang w:val="en-US"/>
        </w:rPr>
        <w:t xml:space="preserve">negative predictive effect on turnover intention (Bothma &amp; Roodt, 2012). This implies a negative relationship between </w:t>
      </w:r>
      <w:r w:rsidRPr="00C96316">
        <w:rPr>
          <w:rFonts w:ascii="Times New Roman" w:hAnsi="Times New Roman" w:cs="Times New Roman"/>
          <w:sz w:val="24"/>
          <w:szCs w:val="24"/>
          <w:lang w:val="en-US"/>
        </w:rPr>
        <w:t xml:space="preserve">Self Identity at Work and turnover intention, as Self Identity at Work is a </w:t>
      </w:r>
      <w:r w:rsidR="00F57CBC">
        <w:rPr>
          <w:rFonts w:ascii="Times New Roman" w:hAnsi="Times New Roman" w:cs="Times New Roman"/>
          <w:sz w:val="24"/>
          <w:szCs w:val="24"/>
          <w:lang w:val="en-US"/>
        </w:rPr>
        <w:t xml:space="preserve">similar construct to </w:t>
      </w:r>
      <w:r w:rsidRPr="00C96316">
        <w:rPr>
          <w:rFonts w:ascii="Times New Roman" w:hAnsi="Times New Roman" w:cs="Times New Roman"/>
          <w:sz w:val="24"/>
          <w:szCs w:val="24"/>
          <w:lang w:val="en-US"/>
        </w:rPr>
        <w:t>work-based identity.</w:t>
      </w:r>
      <w:r w:rsidR="00F57CBC">
        <w:rPr>
          <w:rFonts w:ascii="Times New Roman" w:hAnsi="Times New Roman" w:cs="Times New Roman"/>
          <w:sz w:val="24"/>
          <w:szCs w:val="24"/>
          <w:lang w:val="en-US"/>
        </w:rPr>
        <w:t xml:space="preserve"> </w:t>
      </w:r>
      <w:r w:rsidR="00DD0490" w:rsidRPr="00C96316">
        <w:rPr>
          <w:rFonts w:ascii="Times New Roman" w:hAnsi="Times New Roman" w:cs="Times New Roman"/>
          <w:sz w:val="24"/>
          <w:szCs w:val="24"/>
          <w:lang w:val="en-US"/>
        </w:rPr>
        <w:t xml:space="preserve">Based on the beforementioned arguments and literature </w:t>
      </w:r>
      <w:r w:rsidR="00372F72">
        <w:rPr>
          <w:rFonts w:ascii="Times New Roman" w:hAnsi="Times New Roman" w:cs="Times New Roman"/>
          <w:sz w:val="24"/>
          <w:szCs w:val="24"/>
          <w:lang w:val="en-US"/>
        </w:rPr>
        <w:t>H</w:t>
      </w:r>
      <w:r w:rsidR="00DD0490" w:rsidRPr="00C96316">
        <w:rPr>
          <w:rFonts w:ascii="Times New Roman" w:hAnsi="Times New Roman" w:cs="Times New Roman"/>
          <w:sz w:val="24"/>
          <w:szCs w:val="24"/>
          <w:lang w:val="en-US"/>
        </w:rPr>
        <w:t>ypothesis 1 is introduced:</w:t>
      </w:r>
    </w:p>
    <w:p w14:paraId="051199CB" w14:textId="351D4902" w:rsidR="00DD0490" w:rsidRPr="00224ED0" w:rsidRDefault="00DD0490" w:rsidP="00224ED0">
      <w:pPr>
        <w:pStyle w:val="Lijstalinea"/>
        <w:spacing w:line="360" w:lineRule="auto"/>
        <w:rPr>
          <w:rStyle w:val="eop"/>
          <w:rFonts w:ascii="Times New Roman" w:hAnsi="Times New Roman" w:cs="Times New Roman"/>
          <w:i/>
          <w:iCs/>
          <w:color w:val="292728"/>
          <w:sz w:val="24"/>
          <w:szCs w:val="24"/>
          <w:shd w:val="clear" w:color="auto" w:fill="FFFFFF"/>
          <w:lang w:val="en-US"/>
        </w:rPr>
      </w:pPr>
      <w:r w:rsidRPr="007F2850">
        <w:rPr>
          <w:rFonts w:ascii="Times New Roman" w:hAnsi="Times New Roman" w:cs="Times New Roman"/>
          <w:i/>
          <w:iCs/>
          <w:sz w:val="24"/>
          <w:szCs w:val="24"/>
          <w:lang w:val="en-US"/>
        </w:rPr>
        <w:t xml:space="preserve">H1: Self-Identity at Work </w:t>
      </w:r>
      <w:r w:rsidR="00D91C71">
        <w:rPr>
          <w:rStyle w:val="Zwaar"/>
          <w:rFonts w:ascii="Times New Roman" w:hAnsi="Times New Roman" w:cs="Times New Roman"/>
          <w:b w:val="0"/>
          <w:bCs w:val="0"/>
          <w:i/>
          <w:iCs/>
          <w:color w:val="292728"/>
          <w:sz w:val="24"/>
          <w:szCs w:val="24"/>
          <w:shd w:val="clear" w:color="auto" w:fill="FFFFFF"/>
          <w:lang w:val="en-US"/>
        </w:rPr>
        <w:t>has</w:t>
      </w:r>
      <w:r w:rsidRPr="007F2850">
        <w:rPr>
          <w:rStyle w:val="Zwaar"/>
          <w:rFonts w:ascii="Times New Roman" w:hAnsi="Times New Roman" w:cs="Times New Roman"/>
          <w:b w:val="0"/>
          <w:bCs w:val="0"/>
          <w:i/>
          <w:iCs/>
          <w:color w:val="292728"/>
          <w:sz w:val="24"/>
          <w:szCs w:val="24"/>
          <w:shd w:val="clear" w:color="auto" w:fill="FFFFFF"/>
          <w:lang w:val="en-US"/>
        </w:rPr>
        <w:t xml:space="preserve"> a direct positive relationship with Binding to the Organisation</w:t>
      </w:r>
    </w:p>
    <w:p w14:paraId="0F45C229" w14:textId="77777777" w:rsidR="00DD0490" w:rsidRPr="00244E82" w:rsidRDefault="00DD0490" w:rsidP="00DD0490">
      <w:pPr>
        <w:spacing w:line="360" w:lineRule="auto"/>
        <w:rPr>
          <w:rStyle w:val="Zwaar"/>
          <w:rFonts w:ascii="Times New Roman" w:hAnsi="Times New Roman" w:cs="Times New Roman"/>
          <w:sz w:val="24"/>
          <w:szCs w:val="24"/>
          <w:lang w:val="en-US"/>
        </w:rPr>
      </w:pPr>
      <w:r w:rsidRPr="00244E82">
        <w:rPr>
          <w:rStyle w:val="Zwaar"/>
          <w:rFonts w:ascii="Times New Roman" w:hAnsi="Times New Roman" w:cs="Times New Roman"/>
          <w:color w:val="292728"/>
          <w:sz w:val="24"/>
          <w:szCs w:val="24"/>
          <w:shd w:val="clear" w:color="auto" w:fill="FFFFFF"/>
          <w:lang w:val="en-US"/>
        </w:rPr>
        <w:t>Self Identity at Work and Developmental Rewards according to Turnover Intention Theories</w:t>
      </w:r>
    </w:p>
    <w:p w14:paraId="280A1B2D" w14:textId="0F9DB50B" w:rsidR="00DF2CF1" w:rsidRDefault="00DD0490" w:rsidP="00DF2CF1">
      <w:pPr>
        <w:pStyle w:val="paragraph"/>
        <w:spacing w:before="0" w:beforeAutospacing="0" w:after="0" w:afterAutospacing="0" w:line="360" w:lineRule="auto"/>
        <w:ind w:firstLine="708"/>
        <w:textAlignment w:val="baseline"/>
        <w:rPr>
          <w:lang w:val="en-US"/>
        </w:rPr>
      </w:pPr>
      <w:r w:rsidRPr="00244E82">
        <w:rPr>
          <w:lang w:val="en-US"/>
        </w:rPr>
        <w:t>The Theory of Organizational Equilibrium and The Equity Theory are turnover intention theories that state that there should be a balance between input (employee contributions</w:t>
      </w:r>
      <w:r w:rsidR="004114DC">
        <w:rPr>
          <w:lang w:val="en-US"/>
        </w:rPr>
        <w:t>, e.g. commitment</w:t>
      </w:r>
      <w:r w:rsidR="004723D1">
        <w:rPr>
          <w:lang w:val="en-US"/>
        </w:rPr>
        <w:t>,</w:t>
      </w:r>
      <w:r w:rsidR="004114DC">
        <w:rPr>
          <w:lang w:val="en-US"/>
        </w:rPr>
        <w:t xml:space="preserve"> loyalty</w:t>
      </w:r>
      <w:r w:rsidRPr="00244E82">
        <w:rPr>
          <w:lang w:val="en-US"/>
        </w:rPr>
        <w:t>) and output (organi</w:t>
      </w:r>
      <w:r w:rsidR="0064704E">
        <w:rPr>
          <w:lang w:val="en-US"/>
        </w:rPr>
        <w:t>s</w:t>
      </w:r>
      <w:r w:rsidRPr="00244E82">
        <w:rPr>
          <w:lang w:val="en-US"/>
        </w:rPr>
        <w:t>ation inducements</w:t>
      </w:r>
      <w:r w:rsidR="004723D1">
        <w:rPr>
          <w:lang w:val="en-US"/>
        </w:rPr>
        <w:t>, e.g. fees, compensation</w:t>
      </w:r>
      <w:r w:rsidR="004114DC">
        <w:rPr>
          <w:lang w:val="en-US"/>
        </w:rPr>
        <w:t xml:space="preserve">; </w:t>
      </w:r>
      <w:r w:rsidRPr="00244E82">
        <w:rPr>
          <w:color w:val="222222"/>
          <w:shd w:val="clear" w:color="auto" w:fill="FFFFFF"/>
          <w:lang w:val="en-US"/>
        </w:rPr>
        <w:t xml:space="preserve">Ngo-Henha, 2018). It is argued that people with stronger Self Identity at Work give more input, as </w:t>
      </w:r>
      <w:r w:rsidR="00D71995">
        <w:rPr>
          <w:color w:val="222222"/>
          <w:shd w:val="clear" w:color="auto" w:fill="FFFFFF"/>
          <w:lang w:val="en-US"/>
        </w:rPr>
        <w:t xml:space="preserve">they </w:t>
      </w:r>
      <w:r w:rsidRPr="00244E82">
        <w:rPr>
          <w:color w:val="222222"/>
          <w:shd w:val="clear" w:color="auto" w:fill="FFFFFF"/>
          <w:lang w:val="en-US"/>
        </w:rPr>
        <w:t>are intrinsically motivated to do their work for the organisation.</w:t>
      </w:r>
      <w:r w:rsidR="004114DC">
        <w:rPr>
          <w:color w:val="222222"/>
          <w:shd w:val="clear" w:color="auto" w:fill="FFFFFF"/>
          <w:lang w:val="en-US"/>
        </w:rPr>
        <w:t xml:space="preserve"> </w:t>
      </w:r>
      <w:r w:rsidR="004723D1">
        <w:rPr>
          <w:color w:val="222222"/>
          <w:shd w:val="clear" w:color="auto" w:fill="FFFFFF"/>
          <w:lang w:val="en-US"/>
        </w:rPr>
        <w:t xml:space="preserve">Organisation inducements are usually split into </w:t>
      </w:r>
      <w:r w:rsidRPr="00244E82">
        <w:rPr>
          <w:color w:val="222222"/>
          <w:shd w:val="clear" w:color="auto" w:fill="FFFFFF"/>
          <w:lang w:val="en-US"/>
        </w:rPr>
        <w:t xml:space="preserve">materialistic rewards and </w:t>
      </w:r>
      <w:r w:rsidR="0064704E">
        <w:rPr>
          <w:color w:val="222222"/>
          <w:shd w:val="clear" w:color="auto" w:fill="FFFFFF"/>
          <w:lang w:val="en-US"/>
        </w:rPr>
        <w:t>D</w:t>
      </w:r>
      <w:r w:rsidRPr="00244E82">
        <w:rPr>
          <w:color w:val="222222"/>
          <w:shd w:val="clear" w:color="auto" w:fill="FFFFFF"/>
          <w:lang w:val="en-US"/>
        </w:rPr>
        <w:t xml:space="preserve">evelopmental </w:t>
      </w:r>
      <w:r w:rsidR="0064704E">
        <w:rPr>
          <w:color w:val="222222"/>
          <w:shd w:val="clear" w:color="auto" w:fill="FFFFFF"/>
          <w:lang w:val="en-US"/>
        </w:rPr>
        <w:t>R</w:t>
      </w:r>
      <w:r w:rsidRPr="00244E82">
        <w:rPr>
          <w:color w:val="222222"/>
          <w:shd w:val="clear" w:color="auto" w:fill="FFFFFF"/>
          <w:lang w:val="en-US"/>
        </w:rPr>
        <w:t>ewards.</w:t>
      </w:r>
      <w:r w:rsidR="004114DC">
        <w:rPr>
          <w:color w:val="222222"/>
          <w:shd w:val="clear" w:color="auto" w:fill="FFFFFF"/>
          <w:lang w:val="en-US"/>
        </w:rPr>
        <w:tab/>
      </w:r>
      <w:r w:rsidR="00AF3358">
        <w:rPr>
          <w:color w:val="222222"/>
          <w:shd w:val="clear" w:color="auto" w:fill="FFFFFF"/>
          <w:lang w:val="en-US"/>
        </w:rPr>
        <w:tab/>
      </w:r>
      <w:r w:rsidR="00AF3358">
        <w:rPr>
          <w:color w:val="222222"/>
          <w:shd w:val="clear" w:color="auto" w:fill="FFFFFF"/>
          <w:lang w:val="en-US"/>
        </w:rPr>
        <w:tab/>
      </w:r>
      <w:r w:rsidR="00D71995">
        <w:rPr>
          <w:color w:val="222222"/>
          <w:shd w:val="clear" w:color="auto" w:fill="FFFFFF"/>
          <w:lang w:val="en-US"/>
        </w:rPr>
        <w:tab/>
      </w:r>
      <w:r w:rsidR="004723D1">
        <w:rPr>
          <w:color w:val="222222"/>
          <w:shd w:val="clear" w:color="auto" w:fill="FFFFFF"/>
          <w:lang w:val="en-US"/>
        </w:rPr>
        <w:tab/>
      </w:r>
      <w:r w:rsidR="004723D1">
        <w:rPr>
          <w:color w:val="222222"/>
          <w:shd w:val="clear" w:color="auto" w:fill="FFFFFF"/>
          <w:lang w:val="en-US"/>
        </w:rPr>
        <w:tab/>
      </w:r>
      <w:r w:rsidR="00D71995">
        <w:rPr>
          <w:color w:val="222222"/>
          <w:shd w:val="clear" w:color="auto" w:fill="FFFFFF"/>
          <w:lang w:val="en-US"/>
        </w:rPr>
        <w:tab/>
      </w:r>
      <w:r w:rsidR="00D71995">
        <w:rPr>
          <w:color w:val="222222"/>
          <w:shd w:val="clear" w:color="auto" w:fill="FFFFFF"/>
          <w:lang w:val="en-US"/>
        </w:rPr>
        <w:tab/>
      </w:r>
      <w:r w:rsidR="00D71995">
        <w:rPr>
          <w:color w:val="222222"/>
          <w:shd w:val="clear" w:color="auto" w:fill="FFFFFF"/>
          <w:lang w:val="en-US"/>
        </w:rPr>
        <w:tab/>
      </w:r>
      <w:r w:rsidR="004D04A8">
        <w:rPr>
          <w:color w:val="222222"/>
          <w:shd w:val="clear" w:color="auto" w:fill="FFFFFF"/>
          <w:lang w:val="en-US"/>
        </w:rPr>
        <w:tab/>
      </w:r>
      <w:r w:rsidR="004D04A8" w:rsidRPr="00244E82">
        <w:rPr>
          <w:lang w:val="en-US"/>
        </w:rPr>
        <w:t>Developmental Rewards refer to the extent in which employees experience that the organi</w:t>
      </w:r>
      <w:r w:rsidR="004D04A8">
        <w:rPr>
          <w:lang w:val="en-US"/>
        </w:rPr>
        <w:t>s</w:t>
      </w:r>
      <w:r w:rsidR="004D04A8" w:rsidRPr="00244E82">
        <w:rPr>
          <w:lang w:val="en-US"/>
        </w:rPr>
        <w:t>ation creates opportunities for them to develop their qualities in work and are given trust that these qualities are used as strengths</w:t>
      </w:r>
      <w:r w:rsidR="004D04A8">
        <w:rPr>
          <w:lang w:val="en-US"/>
        </w:rPr>
        <w:t xml:space="preserve"> </w:t>
      </w:r>
      <w:r w:rsidR="004D04A8" w:rsidRPr="00244E82">
        <w:rPr>
          <w:color w:val="222222"/>
          <w:shd w:val="clear" w:color="auto" w:fill="FFFFFF"/>
          <w:lang w:val="en-US"/>
        </w:rPr>
        <w:t>(e.g. training on knowledge and skills for future career development</w:t>
      </w:r>
      <w:r w:rsidR="0064704E">
        <w:rPr>
          <w:color w:val="222222"/>
          <w:shd w:val="clear" w:color="auto" w:fill="FFFFFF"/>
          <w:lang w:val="en-US"/>
        </w:rPr>
        <w:t xml:space="preserve">; </w:t>
      </w:r>
      <w:r w:rsidR="00330FCC" w:rsidRPr="0089295C">
        <w:rPr>
          <w:rStyle w:val="Zwaar"/>
          <w:b w:val="0"/>
          <w:bCs w:val="0"/>
          <w:color w:val="292728"/>
          <w:shd w:val="clear" w:color="auto" w:fill="FFFFFF"/>
          <w:lang w:val="en-US"/>
        </w:rPr>
        <w:t>Wang</w:t>
      </w:r>
      <w:r w:rsidR="009C3832">
        <w:rPr>
          <w:rStyle w:val="Zwaar"/>
          <w:b w:val="0"/>
          <w:bCs w:val="0"/>
          <w:color w:val="292728"/>
          <w:shd w:val="clear" w:color="auto" w:fill="FFFFFF"/>
          <w:lang w:val="en-US"/>
        </w:rPr>
        <w:t xml:space="preserve"> et al.</w:t>
      </w:r>
      <w:r w:rsidR="00330FCC" w:rsidRPr="0089295C">
        <w:rPr>
          <w:rStyle w:val="Zwaar"/>
          <w:b w:val="0"/>
          <w:bCs w:val="0"/>
          <w:color w:val="292728"/>
          <w:shd w:val="clear" w:color="auto" w:fill="FFFFFF"/>
          <w:lang w:val="en-US"/>
        </w:rPr>
        <w:t>, 2003</w:t>
      </w:r>
      <w:r w:rsidR="00330FCC">
        <w:rPr>
          <w:rStyle w:val="Zwaar"/>
          <w:b w:val="0"/>
          <w:bCs w:val="0"/>
          <w:color w:val="292728"/>
          <w:shd w:val="clear" w:color="auto" w:fill="FFFFFF"/>
          <w:lang w:val="en-US"/>
        </w:rPr>
        <w:t>).</w:t>
      </w:r>
      <w:r w:rsidR="004D04A8">
        <w:rPr>
          <w:color w:val="222222"/>
          <w:shd w:val="clear" w:color="auto" w:fill="FFFFFF"/>
          <w:lang w:val="en-US"/>
        </w:rPr>
        <w:t xml:space="preserve"> </w:t>
      </w:r>
      <w:r w:rsidR="00DF2CF1">
        <w:rPr>
          <w:color w:val="222222"/>
          <w:shd w:val="clear" w:color="auto" w:fill="FFFFFF"/>
          <w:lang w:val="en-US"/>
        </w:rPr>
        <w:t xml:space="preserve">In this thesis the focus will be on Developmental Rewards, because a lot of organisations try to keep their employees </w:t>
      </w:r>
      <w:r w:rsidR="006C2529">
        <w:rPr>
          <w:color w:val="222222"/>
          <w:shd w:val="clear" w:color="auto" w:fill="FFFFFF"/>
          <w:lang w:val="en-US"/>
        </w:rPr>
        <w:t xml:space="preserve">by using </w:t>
      </w:r>
      <w:r w:rsidR="00DF2CF1">
        <w:rPr>
          <w:color w:val="222222"/>
          <w:shd w:val="clear" w:color="auto" w:fill="FFFFFF"/>
          <w:lang w:val="en-US"/>
        </w:rPr>
        <w:t xml:space="preserve">Developmental Rewards. </w:t>
      </w:r>
    </w:p>
    <w:p w14:paraId="44AD0A64" w14:textId="127954E1" w:rsidR="0054429A" w:rsidRDefault="00DD0490" w:rsidP="004D04A8">
      <w:pPr>
        <w:spacing w:line="360" w:lineRule="auto"/>
        <w:ind w:firstLine="708"/>
        <w:rPr>
          <w:rFonts w:ascii="Times New Roman" w:hAnsi="Times New Roman" w:cs="Times New Roman"/>
          <w:color w:val="222222"/>
          <w:sz w:val="24"/>
          <w:szCs w:val="24"/>
          <w:shd w:val="clear" w:color="auto" w:fill="FFFFFF"/>
          <w:lang w:val="en-US"/>
        </w:rPr>
      </w:pPr>
      <w:r w:rsidRPr="00F738C0">
        <w:rPr>
          <w:rFonts w:ascii="Times New Roman" w:hAnsi="Times New Roman" w:cs="Times New Roman"/>
          <w:color w:val="222222"/>
          <w:sz w:val="24"/>
          <w:szCs w:val="24"/>
          <w:shd w:val="clear" w:color="auto" w:fill="FFFFFF"/>
          <w:lang w:val="en-US"/>
        </w:rPr>
        <w:t xml:space="preserve">Stronger Self Identity at Work </w:t>
      </w:r>
      <w:r w:rsidR="00075D83">
        <w:rPr>
          <w:rFonts w:ascii="Times New Roman" w:hAnsi="Times New Roman" w:cs="Times New Roman"/>
          <w:color w:val="222222"/>
          <w:sz w:val="24"/>
          <w:szCs w:val="24"/>
          <w:shd w:val="clear" w:color="auto" w:fill="FFFFFF"/>
          <w:lang w:val="en-US"/>
        </w:rPr>
        <w:t xml:space="preserve">could </w:t>
      </w:r>
      <w:r w:rsidRPr="00F738C0">
        <w:rPr>
          <w:rFonts w:ascii="Times New Roman" w:hAnsi="Times New Roman" w:cs="Times New Roman"/>
          <w:color w:val="222222"/>
          <w:sz w:val="24"/>
          <w:szCs w:val="24"/>
          <w:shd w:val="clear" w:color="auto" w:fill="FFFFFF"/>
          <w:lang w:val="en-US"/>
        </w:rPr>
        <w:t>be related to more Developmental Rewards, because people who identify themselves in their work are more likely to show interest in participating in professional development (Hyytiainen, 2020). This is because a</w:t>
      </w:r>
      <w:r w:rsidRPr="00C350D3">
        <w:rPr>
          <w:rFonts w:ascii="Times New Roman" w:hAnsi="Times New Roman" w:cs="Times New Roman"/>
          <w:sz w:val="24"/>
          <w:szCs w:val="24"/>
          <w:lang w:val="en-US"/>
        </w:rPr>
        <w:t xml:space="preserve">n employee’s sense of who they are, based on the position they occupy in their workplace, shapes the work identity individuals create in their role, and how enthusiastic they are to participate in development opportunities (Hyytiainen, 2020). </w:t>
      </w:r>
      <w:r w:rsidRPr="00244E82">
        <w:rPr>
          <w:rFonts w:ascii="Times New Roman" w:hAnsi="Times New Roman" w:cs="Times New Roman"/>
          <w:color w:val="222222"/>
          <w:sz w:val="24"/>
          <w:szCs w:val="24"/>
          <w:shd w:val="clear" w:color="auto" w:fill="FFFFFF"/>
          <w:lang w:val="en-US"/>
        </w:rPr>
        <w:t xml:space="preserve">By adjusting Developmental Rewards (output) as an organisation, </w:t>
      </w:r>
      <w:r w:rsidR="00FF51DB">
        <w:rPr>
          <w:rFonts w:ascii="Times New Roman" w:hAnsi="Times New Roman" w:cs="Times New Roman"/>
          <w:color w:val="222222"/>
          <w:sz w:val="24"/>
          <w:szCs w:val="24"/>
          <w:shd w:val="clear" w:color="auto" w:fill="FFFFFF"/>
          <w:lang w:val="en-US"/>
        </w:rPr>
        <w:t>the</w:t>
      </w:r>
      <w:r w:rsidRPr="00244E82">
        <w:rPr>
          <w:rFonts w:ascii="Times New Roman" w:hAnsi="Times New Roman" w:cs="Times New Roman"/>
          <w:color w:val="222222"/>
          <w:sz w:val="24"/>
          <w:szCs w:val="24"/>
          <w:shd w:val="clear" w:color="auto" w:fill="FFFFFF"/>
          <w:lang w:val="en-US"/>
        </w:rPr>
        <w:t xml:space="preserve"> input (Self Identity at Work)</w:t>
      </w:r>
      <w:r w:rsidR="00FF51DB">
        <w:rPr>
          <w:rFonts w:ascii="Times New Roman" w:hAnsi="Times New Roman" w:cs="Times New Roman"/>
          <w:color w:val="222222"/>
          <w:sz w:val="24"/>
          <w:szCs w:val="24"/>
          <w:shd w:val="clear" w:color="auto" w:fill="FFFFFF"/>
          <w:lang w:val="en-US"/>
        </w:rPr>
        <w:t xml:space="preserve"> is strengthened</w:t>
      </w:r>
      <w:r w:rsidRPr="00244E82">
        <w:rPr>
          <w:rFonts w:ascii="Times New Roman" w:hAnsi="Times New Roman" w:cs="Times New Roman"/>
          <w:color w:val="222222"/>
          <w:sz w:val="24"/>
          <w:szCs w:val="24"/>
          <w:shd w:val="clear" w:color="auto" w:fill="FFFFFF"/>
          <w:lang w:val="en-US"/>
        </w:rPr>
        <w:t xml:space="preserve">, </w:t>
      </w:r>
      <w:r w:rsidR="00AB3FA7">
        <w:rPr>
          <w:rFonts w:ascii="Times New Roman" w:hAnsi="Times New Roman" w:cs="Times New Roman"/>
          <w:color w:val="222222"/>
          <w:sz w:val="24"/>
          <w:szCs w:val="24"/>
          <w:shd w:val="clear" w:color="auto" w:fill="FFFFFF"/>
          <w:lang w:val="en-US"/>
        </w:rPr>
        <w:t>which may cause</w:t>
      </w:r>
      <w:r w:rsidRPr="00244E82">
        <w:rPr>
          <w:rFonts w:ascii="Times New Roman" w:hAnsi="Times New Roman" w:cs="Times New Roman"/>
          <w:color w:val="222222"/>
          <w:sz w:val="24"/>
          <w:szCs w:val="24"/>
          <w:shd w:val="clear" w:color="auto" w:fill="FFFFFF"/>
          <w:lang w:val="en-US"/>
        </w:rPr>
        <w:t xml:space="preserve"> less turnover intention and thus more Binding to the Organisation. This brings forward the hypotheses that</w:t>
      </w:r>
      <w:r w:rsidR="0054429A">
        <w:rPr>
          <w:rFonts w:ascii="Times New Roman" w:hAnsi="Times New Roman" w:cs="Times New Roman"/>
          <w:color w:val="222222"/>
          <w:sz w:val="24"/>
          <w:szCs w:val="24"/>
          <w:shd w:val="clear" w:color="auto" w:fill="FFFFFF"/>
          <w:lang w:val="en-US"/>
        </w:rPr>
        <w:t>:</w:t>
      </w:r>
    </w:p>
    <w:p w14:paraId="379D6205" w14:textId="7ED1D9D7" w:rsidR="0054429A" w:rsidRPr="00D645D5" w:rsidRDefault="00DD0490" w:rsidP="004D04A8">
      <w:pPr>
        <w:spacing w:line="360" w:lineRule="auto"/>
        <w:ind w:firstLine="708"/>
        <w:rPr>
          <w:rStyle w:val="Zwaar"/>
          <w:rFonts w:ascii="Times New Roman" w:hAnsi="Times New Roman" w:cs="Times New Roman"/>
          <w:b w:val="0"/>
          <w:bCs w:val="0"/>
          <w:i/>
          <w:iCs/>
          <w:color w:val="292728"/>
          <w:sz w:val="24"/>
          <w:szCs w:val="24"/>
          <w:shd w:val="clear" w:color="auto" w:fill="FFFFFF"/>
          <w:lang w:val="en-US"/>
        </w:rPr>
      </w:pPr>
      <w:r w:rsidRPr="00D645D5">
        <w:rPr>
          <w:rFonts w:ascii="Times New Roman" w:hAnsi="Times New Roman" w:cs="Times New Roman"/>
          <w:i/>
          <w:iCs/>
          <w:color w:val="222222"/>
          <w:sz w:val="24"/>
          <w:szCs w:val="24"/>
          <w:shd w:val="clear" w:color="auto" w:fill="FFFFFF"/>
          <w:lang w:val="en-US"/>
        </w:rPr>
        <w:t xml:space="preserve"> H2</w:t>
      </w:r>
      <w:r w:rsidRPr="00D645D5">
        <w:rPr>
          <w:rStyle w:val="Zwaar"/>
          <w:rFonts w:ascii="Times New Roman" w:hAnsi="Times New Roman" w:cs="Times New Roman"/>
          <w:i/>
          <w:iCs/>
          <w:color w:val="292728"/>
          <w:sz w:val="24"/>
          <w:szCs w:val="24"/>
          <w:shd w:val="clear" w:color="auto" w:fill="FFFFFF"/>
          <w:lang w:val="en-US"/>
        </w:rPr>
        <w:t xml:space="preserve"> </w:t>
      </w:r>
      <w:r w:rsidRPr="00D645D5">
        <w:rPr>
          <w:rStyle w:val="Zwaar"/>
          <w:rFonts w:ascii="Times New Roman" w:hAnsi="Times New Roman" w:cs="Times New Roman"/>
          <w:b w:val="0"/>
          <w:bCs w:val="0"/>
          <w:i/>
          <w:iCs/>
          <w:color w:val="292728"/>
          <w:sz w:val="24"/>
          <w:szCs w:val="24"/>
          <w:shd w:val="clear" w:color="auto" w:fill="FFFFFF"/>
          <w:lang w:val="en-US"/>
        </w:rPr>
        <w:t xml:space="preserve">Self Identity at Work </w:t>
      </w:r>
      <w:r w:rsidR="00D91C71">
        <w:rPr>
          <w:rStyle w:val="Zwaar"/>
          <w:rFonts w:ascii="Times New Roman" w:hAnsi="Times New Roman" w:cs="Times New Roman"/>
          <w:b w:val="0"/>
          <w:bCs w:val="0"/>
          <w:i/>
          <w:iCs/>
          <w:color w:val="292728"/>
          <w:sz w:val="24"/>
          <w:szCs w:val="24"/>
          <w:shd w:val="clear" w:color="auto" w:fill="FFFFFF"/>
          <w:lang w:val="en-US"/>
        </w:rPr>
        <w:t>has</w:t>
      </w:r>
      <w:r w:rsidRPr="00D645D5">
        <w:rPr>
          <w:rStyle w:val="Zwaar"/>
          <w:rFonts w:ascii="Times New Roman" w:hAnsi="Times New Roman" w:cs="Times New Roman"/>
          <w:b w:val="0"/>
          <w:bCs w:val="0"/>
          <w:i/>
          <w:iCs/>
          <w:color w:val="292728"/>
          <w:sz w:val="24"/>
          <w:szCs w:val="24"/>
          <w:shd w:val="clear" w:color="auto" w:fill="FFFFFF"/>
          <w:lang w:val="en-US"/>
        </w:rPr>
        <w:t xml:space="preserve"> a positive relationship with Developmental Rewards</w:t>
      </w:r>
      <w:r w:rsidR="001C1645">
        <w:rPr>
          <w:rStyle w:val="Zwaar"/>
          <w:rFonts w:ascii="Times New Roman" w:hAnsi="Times New Roman" w:cs="Times New Roman"/>
          <w:b w:val="0"/>
          <w:bCs w:val="0"/>
          <w:i/>
          <w:iCs/>
          <w:color w:val="292728"/>
          <w:sz w:val="24"/>
          <w:szCs w:val="24"/>
          <w:shd w:val="clear" w:color="auto" w:fill="FFFFFF"/>
          <w:lang w:val="en-US"/>
        </w:rPr>
        <w:t>;</w:t>
      </w:r>
      <w:r w:rsidRPr="00D645D5">
        <w:rPr>
          <w:rStyle w:val="Zwaar"/>
          <w:rFonts w:ascii="Times New Roman" w:hAnsi="Times New Roman" w:cs="Times New Roman"/>
          <w:b w:val="0"/>
          <w:bCs w:val="0"/>
          <w:i/>
          <w:iCs/>
          <w:color w:val="292728"/>
          <w:sz w:val="24"/>
          <w:szCs w:val="24"/>
          <w:shd w:val="clear" w:color="auto" w:fill="FFFFFF"/>
          <w:lang w:val="en-US"/>
        </w:rPr>
        <w:t xml:space="preserve"> </w:t>
      </w:r>
    </w:p>
    <w:p w14:paraId="6B45E1E5" w14:textId="327F2D7C" w:rsidR="0054429A" w:rsidRPr="00D645D5" w:rsidRDefault="00DD0490" w:rsidP="00D91C71">
      <w:pPr>
        <w:spacing w:line="360" w:lineRule="auto"/>
        <w:ind w:left="708"/>
        <w:rPr>
          <w:rStyle w:val="Zwaar"/>
          <w:rFonts w:ascii="Times New Roman" w:hAnsi="Times New Roman" w:cs="Times New Roman"/>
          <w:i/>
          <w:iCs/>
          <w:color w:val="292728"/>
          <w:sz w:val="24"/>
          <w:szCs w:val="24"/>
          <w:shd w:val="clear" w:color="auto" w:fill="FFFFFF"/>
          <w:lang w:val="en-US"/>
        </w:rPr>
      </w:pPr>
      <w:r w:rsidRPr="00D645D5">
        <w:rPr>
          <w:rStyle w:val="Zwaar"/>
          <w:rFonts w:ascii="Times New Roman" w:hAnsi="Times New Roman" w:cs="Times New Roman"/>
          <w:b w:val="0"/>
          <w:bCs w:val="0"/>
          <w:i/>
          <w:iCs/>
          <w:color w:val="292728"/>
          <w:sz w:val="24"/>
          <w:szCs w:val="24"/>
          <w:shd w:val="clear" w:color="auto" w:fill="FFFFFF"/>
          <w:lang w:val="en-US"/>
        </w:rPr>
        <w:t xml:space="preserve">H3 Developmental Rewards </w:t>
      </w:r>
      <w:r w:rsidR="00D91C71">
        <w:rPr>
          <w:rStyle w:val="Zwaar"/>
          <w:rFonts w:ascii="Times New Roman" w:hAnsi="Times New Roman" w:cs="Times New Roman"/>
          <w:b w:val="0"/>
          <w:bCs w:val="0"/>
          <w:i/>
          <w:iCs/>
          <w:color w:val="292728"/>
          <w:sz w:val="24"/>
          <w:szCs w:val="24"/>
          <w:shd w:val="clear" w:color="auto" w:fill="FFFFFF"/>
          <w:lang w:val="en-US"/>
        </w:rPr>
        <w:t>has</w:t>
      </w:r>
      <w:r w:rsidRPr="00D645D5">
        <w:rPr>
          <w:rStyle w:val="Zwaar"/>
          <w:rFonts w:ascii="Times New Roman" w:hAnsi="Times New Roman" w:cs="Times New Roman"/>
          <w:b w:val="0"/>
          <w:bCs w:val="0"/>
          <w:i/>
          <w:iCs/>
          <w:color w:val="292728"/>
          <w:sz w:val="24"/>
          <w:szCs w:val="24"/>
          <w:shd w:val="clear" w:color="auto" w:fill="FFFFFF"/>
          <w:lang w:val="en-US"/>
        </w:rPr>
        <w:t xml:space="preserve"> a positive relationship with Binding to the Organisation</w:t>
      </w:r>
    </w:p>
    <w:p w14:paraId="7377F4DD" w14:textId="27EA9EEF" w:rsidR="00DD0490" w:rsidRPr="003527F8" w:rsidRDefault="00DD0490" w:rsidP="004D04A8">
      <w:pPr>
        <w:spacing w:line="360" w:lineRule="auto"/>
        <w:ind w:firstLine="708"/>
        <w:rPr>
          <w:rFonts w:ascii="Times New Roman" w:hAnsi="Times New Roman" w:cs="Times New Roman"/>
          <w:color w:val="222222"/>
          <w:sz w:val="24"/>
          <w:szCs w:val="24"/>
          <w:shd w:val="clear" w:color="auto" w:fill="FFFFFF"/>
          <w:lang w:val="en-US"/>
        </w:rPr>
      </w:pPr>
      <w:r w:rsidRPr="00244E82">
        <w:rPr>
          <w:rFonts w:ascii="Times New Roman" w:hAnsi="Times New Roman" w:cs="Times New Roman"/>
          <w:color w:val="333333"/>
          <w:sz w:val="24"/>
          <w:szCs w:val="24"/>
          <w:shd w:val="clear" w:color="auto" w:fill="FCFCFC"/>
          <w:lang w:val="en-US"/>
        </w:rPr>
        <w:t>Developmental space is necessary (and needs to be provided by the organisation) to develop professional identity (Zwet</w:t>
      </w:r>
      <w:r w:rsidR="00C64222">
        <w:rPr>
          <w:rFonts w:ascii="Times New Roman" w:hAnsi="Times New Roman" w:cs="Times New Roman"/>
          <w:color w:val="333333"/>
          <w:sz w:val="24"/>
          <w:szCs w:val="24"/>
          <w:shd w:val="clear" w:color="auto" w:fill="FCFCFC"/>
          <w:lang w:val="en-US"/>
        </w:rPr>
        <w:t xml:space="preserve"> et al.</w:t>
      </w:r>
      <w:r w:rsidRPr="00244E82">
        <w:rPr>
          <w:rFonts w:ascii="Times New Roman" w:hAnsi="Times New Roman" w:cs="Times New Roman"/>
          <w:color w:val="333333"/>
          <w:sz w:val="24"/>
          <w:szCs w:val="24"/>
          <w:shd w:val="clear" w:color="auto" w:fill="FCFCFC"/>
          <w:lang w:val="en-US"/>
        </w:rPr>
        <w:t>, 2011).</w:t>
      </w:r>
      <w:r>
        <w:rPr>
          <w:rFonts w:ascii="Times New Roman" w:hAnsi="Times New Roman" w:cs="Times New Roman"/>
          <w:color w:val="333333"/>
          <w:sz w:val="24"/>
          <w:szCs w:val="24"/>
          <w:shd w:val="clear" w:color="auto" w:fill="FCFCFC"/>
          <w:lang w:val="en-US"/>
        </w:rPr>
        <w:t xml:space="preserve"> </w:t>
      </w:r>
      <w:r w:rsidRPr="00244E82">
        <w:rPr>
          <w:rFonts w:ascii="Times New Roman" w:hAnsi="Times New Roman" w:cs="Times New Roman"/>
          <w:color w:val="333333"/>
          <w:sz w:val="24"/>
          <w:szCs w:val="24"/>
          <w:shd w:val="clear" w:color="auto" w:fill="FCFCFC"/>
          <w:lang w:val="en-US"/>
        </w:rPr>
        <w:t xml:space="preserve">Developmental Rewards </w:t>
      </w:r>
      <w:r w:rsidR="00C64222">
        <w:rPr>
          <w:rFonts w:ascii="Times New Roman" w:hAnsi="Times New Roman" w:cs="Times New Roman"/>
          <w:color w:val="333333"/>
          <w:sz w:val="24"/>
          <w:szCs w:val="24"/>
          <w:shd w:val="clear" w:color="auto" w:fill="FCFCFC"/>
          <w:lang w:val="en-US"/>
        </w:rPr>
        <w:t>describe</w:t>
      </w:r>
      <w:r w:rsidR="00AF3358">
        <w:rPr>
          <w:rFonts w:ascii="Times New Roman" w:hAnsi="Times New Roman" w:cs="Times New Roman"/>
          <w:color w:val="333333"/>
          <w:sz w:val="24"/>
          <w:szCs w:val="24"/>
          <w:shd w:val="clear" w:color="auto" w:fill="FCFCFC"/>
          <w:lang w:val="en-US"/>
        </w:rPr>
        <w:t xml:space="preserve"> </w:t>
      </w:r>
      <w:r w:rsidRPr="00244E82">
        <w:rPr>
          <w:rFonts w:ascii="Times New Roman" w:hAnsi="Times New Roman" w:cs="Times New Roman"/>
          <w:color w:val="333333"/>
          <w:sz w:val="24"/>
          <w:szCs w:val="24"/>
          <w:shd w:val="clear" w:color="auto" w:fill="FCFCFC"/>
          <w:lang w:val="en-US"/>
        </w:rPr>
        <w:t xml:space="preserve">how higher Self Identity at Work leads to more Binding </w:t>
      </w:r>
      <w:r w:rsidR="00AF3358">
        <w:rPr>
          <w:rFonts w:ascii="Times New Roman" w:hAnsi="Times New Roman" w:cs="Times New Roman"/>
          <w:color w:val="333333"/>
          <w:sz w:val="24"/>
          <w:szCs w:val="24"/>
          <w:shd w:val="clear" w:color="auto" w:fill="FCFCFC"/>
          <w:lang w:val="en-US"/>
        </w:rPr>
        <w:t>to</w:t>
      </w:r>
      <w:r w:rsidRPr="00244E82">
        <w:rPr>
          <w:rFonts w:ascii="Times New Roman" w:hAnsi="Times New Roman" w:cs="Times New Roman"/>
          <w:color w:val="333333"/>
          <w:sz w:val="24"/>
          <w:szCs w:val="24"/>
          <w:shd w:val="clear" w:color="auto" w:fill="FCFCFC"/>
          <w:lang w:val="en-US"/>
        </w:rPr>
        <w:t xml:space="preserve"> the </w:t>
      </w:r>
      <w:r w:rsidR="00AF3358">
        <w:rPr>
          <w:rFonts w:ascii="Times New Roman" w:hAnsi="Times New Roman" w:cs="Times New Roman"/>
          <w:color w:val="333333"/>
          <w:sz w:val="24"/>
          <w:szCs w:val="24"/>
          <w:shd w:val="clear" w:color="auto" w:fill="FCFCFC"/>
          <w:lang w:val="en-US"/>
        </w:rPr>
        <w:t>O</w:t>
      </w:r>
      <w:r w:rsidRPr="00244E82">
        <w:rPr>
          <w:rFonts w:ascii="Times New Roman" w:hAnsi="Times New Roman" w:cs="Times New Roman"/>
          <w:color w:val="333333"/>
          <w:sz w:val="24"/>
          <w:szCs w:val="24"/>
          <w:shd w:val="clear" w:color="auto" w:fill="FCFCFC"/>
          <w:lang w:val="en-US"/>
        </w:rPr>
        <w:t xml:space="preserve">rganisation, as </w:t>
      </w:r>
      <w:r>
        <w:rPr>
          <w:rFonts w:ascii="Times New Roman" w:hAnsi="Times New Roman" w:cs="Times New Roman"/>
          <w:color w:val="333333"/>
          <w:sz w:val="24"/>
          <w:szCs w:val="24"/>
          <w:shd w:val="clear" w:color="auto" w:fill="FCFCFC"/>
          <w:lang w:val="en-US"/>
        </w:rPr>
        <w:t xml:space="preserve">Self Identity at Work </w:t>
      </w:r>
      <w:r w:rsidR="00D634E2">
        <w:rPr>
          <w:rFonts w:ascii="Times New Roman" w:hAnsi="Times New Roman" w:cs="Times New Roman"/>
          <w:color w:val="333333"/>
          <w:sz w:val="24"/>
          <w:szCs w:val="24"/>
          <w:shd w:val="clear" w:color="auto" w:fill="FCFCFC"/>
          <w:lang w:val="en-US"/>
        </w:rPr>
        <w:t>may be reinforced</w:t>
      </w:r>
      <w:r>
        <w:rPr>
          <w:rFonts w:ascii="Times New Roman" w:hAnsi="Times New Roman" w:cs="Times New Roman"/>
          <w:color w:val="333333"/>
          <w:sz w:val="24"/>
          <w:szCs w:val="24"/>
          <w:shd w:val="clear" w:color="auto" w:fill="FCFCFC"/>
          <w:lang w:val="en-US"/>
        </w:rPr>
        <w:t xml:space="preserve"> by Developmental Rewards</w:t>
      </w:r>
      <w:r w:rsidR="009D42C0">
        <w:rPr>
          <w:rFonts w:ascii="Times New Roman" w:hAnsi="Times New Roman" w:cs="Times New Roman"/>
          <w:color w:val="333333"/>
          <w:sz w:val="24"/>
          <w:szCs w:val="24"/>
          <w:shd w:val="clear" w:color="auto" w:fill="FCFCFC"/>
          <w:lang w:val="en-US"/>
        </w:rPr>
        <w:t xml:space="preserve">. </w:t>
      </w:r>
      <w:r w:rsidR="00C330C2">
        <w:rPr>
          <w:rFonts w:ascii="Times New Roman" w:hAnsi="Times New Roman" w:cs="Times New Roman"/>
          <w:color w:val="333333"/>
          <w:sz w:val="24"/>
          <w:szCs w:val="24"/>
          <w:shd w:val="clear" w:color="auto" w:fill="FCFCFC"/>
          <w:lang w:val="en-US"/>
        </w:rPr>
        <w:t>This</w:t>
      </w:r>
      <w:r>
        <w:rPr>
          <w:rFonts w:ascii="Times New Roman" w:hAnsi="Times New Roman" w:cs="Times New Roman"/>
          <w:color w:val="333333"/>
          <w:sz w:val="24"/>
          <w:szCs w:val="24"/>
          <w:shd w:val="clear" w:color="auto" w:fill="FCFCFC"/>
          <w:lang w:val="en-US"/>
        </w:rPr>
        <w:t xml:space="preserve"> leads to the </w:t>
      </w:r>
      <w:r w:rsidR="009D42C0">
        <w:rPr>
          <w:rFonts w:ascii="Times New Roman" w:hAnsi="Times New Roman" w:cs="Times New Roman"/>
          <w:color w:val="333333"/>
          <w:sz w:val="24"/>
          <w:szCs w:val="24"/>
          <w:shd w:val="clear" w:color="auto" w:fill="FCFCFC"/>
          <w:lang w:val="en-US"/>
        </w:rPr>
        <w:t xml:space="preserve">next </w:t>
      </w:r>
      <w:r>
        <w:rPr>
          <w:rFonts w:ascii="Times New Roman" w:hAnsi="Times New Roman" w:cs="Times New Roman"/>
          <w:color w:val="333333"/>
          <w:sz w:val="24"/>
          <w:szCs w:val="24"/>
          <w:shd w:val="clear" w:color="auto" w:fill="FCFCFC"/>
          <w:lang w:val="en-US"/>
        </w:rPr>
        <w:t>hypothesis:</w:t>
      </w:r>
    </w:p>
    <w:p w14:paraId="5BF9AF3B" w14:textId="4D88EE2A" w:rsidR="00DD0490" w:rsidRPr="009E6425" w:rsidRDefault="00DD0490" w:rsidP="00D91C71">
      <w:pPr>
        <w:spacing w:line="360" w:lineRule="auto"/>
        <w:ind w:left="708"/>
        <w:rPr>
          <w:rStyle w:val="Zwaar"/>
          <w:rFonts w:ascii="Times New Roman" w:hAnsi="Times New Roman" w:cs="Times New Roman"/>
          <w:b w:val="0"/>
          <w:bCs w:val="0"/>
          <w:i/>
          <w:iCs/>
          <w:color w:val="292728"/>
          <w:sz w:val="24"/>
          <w:szCs w:val="24"/>
          <w:shd w:val="clear" w:color="auto" w:fill="FFFFFF"/>
          <w:lang w:val="en-US"/>
        </w:rPr>
      </w:pPr>
      <w:r w:rsidRPr="009E6425">
        <w:rPr>
          <w:rStyle w:val="Zwaar"/>
          <w:rFonts w:ascii="Times New Roman" w:hAnsi="Times New Roman" w:cs="Times New Roman"/>
          <w:b w:val="0"/>
          <w:bCs w:val="0"/>
          <w:i/>
          <w:iCs/>
          <w:color w:val="292728"/>
          <w:sz w:val="24"/>
          <w:szCs w:val="24"/>
          <w:shd w:val="clear" w:color="auto" w:fill="FFFFFF"/>
          <w:lang w:val="en-US"/>
        </w:rPr>
        <w:t xml:space="preserve">H4: Developmental Rewards </w:t>
      </w:r>
      <w:r w:rsidR="00A15F81">
        <w:rPr>
          <w:rStyle w:val="Zwaar"/>
          <w:rFonts w:ascii="Times New Roman" w:hAnsi="Times New Roman" w:cs="Times New Roman"/>
          <w:b w:val="0"/>
          <w:bCs w:val="0"/>
          <w:i/>
          <w:iCs/>
          <w:color w:val="292728"/>
          <w:sz w:val="24"/>
          <w:szCs w:val="24"/>
          <w:shd w:val="clear" w:color="auto" w:fill="FFFFFF"/>
          <w:lang w:val="en-US"/>
        </w:rPr>
        <w:t xml:space="preserve">positively </w:t>
      </w:r>
      <w:r w:rsidRPr="009E6425">
        <w:rPr>
          <w:rStyle w:val="Zwaar"/>
          <w:rFonts w:ascii="Times New Roman" w:hAnsi="Times New Roman" w:cs="Times New Roman"/>
          <w:b w:val="0"/>
          <w:bCs w:val="0"/>
          <w:i/>
          <w:iCs/>
          <w:color w:val="292728"/>
          <w:sz w:val="24"/>
          <w:szCs w:val="24"/>
          <w:shd w:val="clear" w:color="auto" w:fill="FFFFFF"/>
          <w:lang w:val="en-US"/>
        </w:rPr>
        <w:t>mediate</w:t>
      </w:r>
      <w:r w:rsidR="00D91C71">
        <w:rPr>
          <w:rStyle w:val="Zwaar"/>
          <w:rFonts w:ascii="Times New Roman" w:hAnsi="Times New Roman" w:cs="Times New Roman"/>
          <w:b w:val="0"/>
          <w:bCs w:val="0"/>
          <w:i/>
          <w:iCs/>
          <w:color w:val="292728"/>
          <w:sz w:val="24"/>
          <w:szCs w:val="24"/>
          <w:shd w:val="clear" w:color="auto" w:fill="FFFFFF"/>
          <w:lang w:val="en-US"/>
        </w:rPr>
        <w:t>s</w:t>
      </w:r>
      <w:r w:rsidRPr="009E6425">
        <w:rPr>
          <w:rStyle w:val="Zwaar"/>
          <w:rFonts w:ascii="Times New Roman" w:hAnsi="Times New Roman" w:cs="Times New Roman"/>
          <w:b w:val="0"/>
          <w:bCs w:val="0"/>
          <w:i/>
          <w:iCs/>
          <w:color w:val="292728"/>
          <w:sz w:val="24"/>
          <w:szCs w:val="24"/>
          <w:shd w:val="clear" w:color="auto" w:fill="FFFFFF"/>
          <w:lang w:val="en-US"/>
        </w:rPr>
        <w:t xml:space="preserve"> the relationship between Self Identity a</w:t>
      </w:r>
      <w:r w:rsidR="009E6425" w:rsidRPr="009E6425">
        <w:rPr>
          <w:rStyle w:val="Zwaar"/>
          <w:rFonts w:ascii="Times New Roman" w:hAnsi="Times New Roman" w:cs="Times New Roman"/>
          <w:b w:val="0"/>
          <w:bCs w:val="0"/>
          <w:i/>
          <w:iCs/>
          <w:color w:val="292728"/>
          <w:sz w:val="24"/>
          <w:szCs w:val="24"/>
          <w:shd w:val="clear" w:color="auto" w:fill="FFFFFF"/>
          <w:lang w:val="en-US"/>
        </w:rPr>
        <w:t xml:space="preserve">t </w:t>
      </w:r>
      <w:r w:rsidRPr="009E6425">
        <w:rPr>
          <w:rStyle w:val="Zwaar"/>
          <w:rFonts w:ascii="Times New Roman" w:hAnsi="Times New Roman" w:cs="Times New Roman"/>
          <w:b w:val="0"/>
          <w:bCs w:val="0"/>
          <w:i/>
          <w:iCs/>
          <w:color w:val="292728"/>
          <w:sz w:val="24"/>
          <w:szCs w:val="24"/>
          <w:shd w:val="clear" w:color="auto" w:fill="FFFFFF"/>
          <w:lang w:val="en-US"/>
        </w:rPr>
        <w:t xml:space="preserve">Work and Binding to the Organisation </w:t>
      </w:r>
    </w:p>
    <w:p w14:paraId="14C44879" w14:textId="77777777" w:rsidR="00DD0490" w:rsidRPr="00244E82" w:rsidRDefault="00DD0490" w:rsidP="00DD0490">
      <w:pPr>
        <w:spacing w:line="360" w:lineRule="auto"/>
        <w:rPr>
          <w:rStyle w:val="Zwaar"/>
          <w:rFonts w:ascii="Times New Roman" w:hAnsi="Times New Roman" w:cs="Times New Roman"/>
          <w:color w:val="292728"/>
          <w:sz w:val="24"/>
          <w:szCs w:val="24"/>
          <w:shd w:val="clear" w:color="auto" w:fill="FFFFFF"/>
          <w:lang w:val="en-US"/>
        </w:rPr>
      </w:pPr>
      <w:r w:rsidRPr="00244E82">
        <w:rPr>
          <w:rStyle w:val="Zwaar"/>
          <w:rFonts w:ascii="Times New Roman" w:hAnsi="Times New Roman" w:cs="Times New Roman"/>
          <w:color w:val="292728"/>
          <w:sz w:val="24"/>
          <w:szCs w:val="24"/>
          <w:shd w:val="clear" w:color="auto" w:fill="FFFFFF"/>
          <w:lang w:val="en-US"/>
        </w:rPr>
        <w:t>Self Identity at Work and Inclusive Organisational Culture</w:t>
      </w:r>
    </w:p>
    <w:p w14:paraId="68A3943B" w14:textId="515DD0C8" w:rsidR="005B63BE" w:rsidRDefault="00DD0490" w:rsidP="003527F8">
      <w:pPr>
        <w:spacing w:line="360" w:lineRule="auto"/>
        <w:ind w:firstLine="708"/>
        <w:rPr>
          <w:rFonts w:ascii="Times New Roman" w:hAnsi="Times New Roman" w:cs="Times New Roman"/>
          <w:color w:val="222222"/>
          <w:sz w:val="24"/>
          <w:szCs w:val="24"/>
          <w:shd w:val="clear" w:color="auto" w:fill="FFFFFF"/>
          <w:lang w:val="en-US"/>
        </w:rPr>
      </w:pPr>
      <w:r w:rsidRPr="00125E85">
        <w:rPr>
          <w:rStyle w:val="Zwaar"/>
          <w:rFonts w:ascii="Times New Roman" w:hAnsi="Times New Roman" w:cs="Times New Roman"/>
          <w:b w:val="0"/>
          <w:bCs w:val="0"/>
          <w:color w:val="292728"/>
          <w:sz w:val="24"/>
          <w:szCs w:val="24"/>
          <w:shd w:val="clear" w:color="auto" w:fill="FFFFFF"/>
          <w:lang w:val="en-US"/>
        </w:rPr>
        <w:t xml:space="preserve">An </w:t>
      </w:r>
      <w:r w:rsidR="0028222B">
        <w:rPr>
          <w:rStyle w:val="Zwaar"/>
          <w:rFonts w:ascii="Times New Roman" w:hAnsi="Times New Roman" w:cs="Times New Roman"/>
          <w:b w:val="0"/>
          <w:bCs w:val="0"/>
          <w:color w:val="292728"/>
          <w:sz w:val="24"/>
          <w:szCs w:val="24"/>
          <w:shd w:val="clear" w:color="auto" w:fill="FFFFFF"/>
          <w:lang w:val="en-US"/>
        </w:rPr>
        <w:t>I</w:t>
      </w:r>
      <w:r w:rsidRPr="00125E85">
        <w:rPr>
          <w:rStyle w:val="Zwaar"/>
          <w:rFonts w:ascii="Times New Roman" w:hAnsi="Times New Roman" w:cs="Times New Roman"/>
          <w:b w:val="0"/>
          <w:bCs w:val="0"/>
          <w:color w:val="292728"/>
          <w:sz w:val="24"/>
          <w:szCs w:val="24"/>
          <w:shd w:val="clear" w:color="auto" w:fill="FFFFFF"/>
          <w:lang w:val="en-US"/>
        </w:rPr>
        <w:t xml:space="preserve">nclusive </w:t>
      </w:r>
      <w:r w:rsidR="0028222B">
        <w:rPr>
          <w:rStyle w:val="Zwaar"/>
          <w:rFonts w:ascii="Times New Roman" w:hAnsi="Times New Roman" w:cs="Times New Roman"/>
          <w:b w:val="0"/>
          <w:bCs w:val="0"/>
          <w:color w:val="292728"/>
          <w:sz w:val="24"/>
          <w:szCs w:val="24"/>
          <w:shd w:val="clear" w:color="auto" w:fill="FFFFFF"/>
          <w:lang w:val="en-US"/>
        </w:rPr>
        <w:t>O</w:t>
      </w:r>
      <w:r w:rsidRPr="00125E85">
        <w:rPr>
          <w:rStyle w:val="Zwaar"/>
          <w:rFonts w:ascii="Times New Roman" w:hAnsi="Times New Roman" w:cs="Times New Roman"/>
          <w:b w:val="0"/>
          <w:bCs w:val="0"/>
          <w:color w:val="292728"/>
          <w:sz w:val="24"/>
          <w:szCs w:val="24"/>
          <w:shd w:val="clear" w:color="auto" w:fill="FFFFFF"/>
          <w:lang w:val="en-US"/>
        </w:rPr>
        <w:t xml:space="preserve">rganisational </w:t>
      </w:r>
      <w:r w:rsidR="0028222B">
        <w:rPr>
          <w:rStyle w:val="Zwaar"/>
          <w:rFonts w:ascii="Times New Roman" w:hAnsi="Times New Roman" w:cs="Times New Roman"/>
          <w:b w:val="0"/>
          <w:bCs w:val="0"/>
          <w:color w:val="292728"/>
          <w:sz w:val="24"/>
          <w:szCs w:val="24"/>
          <w:shd w:val="clear" w:color="auto" w:fill="FFFFFF"/>
          <w:lang w:val="en-US"/>
        </w:rPr>
        <w:t>C</w:t>
      </w:r>
      <w:r w:rsidRPr="00125E85">
        <w:rPr>
          <w:rStyle w:val="Zwaar"/>
          <w:rFonts w:ascii="Times New Roman" w:hAnsi="Times New Roman" w:cs="Times New Roman"/>
          <w:b w:val="0"/>
          <w:bCs w:val="0"/>
          <w:color w:val="292728"/>
          <w:sz w:val="24"/>
          <w:szCs w:val="24"/>
          <w:shd w:val="clear" w:color="auto" w:fill="FFFFFF"/>
          <w:lang w:val="en-US"/>
        </w:rPr>
        <w:t>ulture is an open organisational culture where employees form a unity, but within this unity get space to work in their own way, also when this way of working deviates from the prevailing norm (Celik</w:t>
      </w:r>
      <w:r w:rsidR="009C3832">
        <w:rPr>
          <w:rStyle w:val="Zwaar"/>
          <w:rFonts w:ascii="Times New Roman" w:hAnsi="Times New Roman" w:cs="Times New Roman"/>
          <w:b w:val="0"/>
          <w:bCs w:val="0"/>
          <w:color w:val="292728"/>
          <w:sz w:val="24"/>
          <w:szCs w:val="24"/>
          <w:shd w:val="clear" w:color="auto" w:fill="FFFFFF"/>
          <w:lang w:val="en-US"/>
        </w:rPr>
        <w:t xml:space="preserve"> et al.</w:t>
      </w:r>
      <w:r w:rsidRPr="00125E85">
        <w:rPr>
          <w:rStyle w:val="Zwaar"/>
          <w:rFonts w:ascii="Times New Roman" w:hAnsi="Times New Roman" w:cs="Times New Roman"/>
          <w:b w:val="0"/>
          <w:bCs w:val="0"/>
          <w:color w:val="292728"/>
          <w:sz w:val="24"/>
          <w:szCs w:val="24"/>
          <w:shd w:val="clear" w:color="auto" w:fill="FFFFFF"/>
          <w:lang w:val="en-US"/>
        </w:rPr>
        <w:t>, 2013).</w:t>
      </w:r>
      <w:r w:rsidR="00E96FFE">
        <w:rPr>
          <w:rStyle w:val="Zwaar"/>
          <w:rFonts w:ascii="Times New Roman" w:hAnsi="Times New Roman" w:cs="Times New Roman"/>
          <w:b w:val="0"/>
          <w:bCs w:val="0"/>
          <w:color w:val="292728"/>
          <w:sz w:val="24"/>
          <w:szCs w:val="24"/>
          <w:shd w:val="clear" w:color="auto" w:fill="FFFFFF"/>
          <w:lang w:val="en-US"/>
        </w:rPr>
        <w:t xml:space="preserve"> </w:t>
      </w:r>
      <w:r w:rsidRPr="003527F8">
        <w:rPr>
          <w:rFonts w:ascii="Times New Roman" w:hAnsi="Times New Roman" w:cs="Times New Roman"/>
          <w:sz w:val="24"/>
          <w:szCs w:val="24"/>
          <w:lang w:val="en-US"/>
        </w:rPr>
        <w:t xml:space="preserve">The </w:t>
      </w:r>
      <w:r w:rsidR="00131290">
        <w:rPr>
          <w:rFonts w:ascii="Times New Roman" w:hAnsi="Times New Roman" w:cs="Times New Roman"/>
          <w:sz w:val="24"/>
          <w:szCs w:val="24"/>
          <w:lang w:val="en-US"/>
        </w:rPr>
        <w:t>S</w:t>
      </w:r>
      <w:r w:rsidRPr="003527F8">
        <w:rPr>
          <w:rFonts w:ascii="Times New Roman" w:hAnsi="Times New Roman" w:cs="Times New Roman"/>
          <w:sz w:val="24"/>
          <w:szCs w:val="24"/>
          <w:lang w:val="en-US"/>
        </w:rPr>
        <w:t xml:space="preserve">ocial </w:t>
      </w:r>
      <w:r w:rsidR="00131290">
        <w:rPr>
          <w:rFonts w:ascii="Times New Roman" w:hAnsi="Times New Roman" w:cs="Times New Roman"/>
          <w:sz w:val="24"/>
          <w:szCs w:val="24"/>
          <w:lang w:val="en-US"/>
        </w:rPr>
        <w:t>I</w:t>
      </w:r>
      <w:r w:rsidRPr="003527F8">
        <w:rPr>
          <w:rFonts w:ascii="Times New Roman" w:hAnsi="Times New Roman" w:cs="Times New Roman"/>
          <w:sz w:val="24"/>
          <w:szCs w:val="24"/>
          <w:lang w:val="en-US"/>
        </w:rPr>
        <w:t xml:space="preserve">dentity </w:t>
      </w:r>
      <w:r w:rsidR="00131290">
        <w:rPr>
          <w:rFonts w:ascii="Times New Roman" w:hAnsi="Times New Roman" w:cs="Times New Roman"/>
          <w:sz w:val="24"/>
          <w:szCs w:val="24"/>
          <w:lang w:val="en-US"/>
        </w:rPr>
        <w:t>T</w:t>
      </w:r>
      <w:r w:rsidRPr="003527F8">
        <w:rPr>
          <w:rFonts w:ascii="Times New Roman" w:hAnsi="Times New Roman" w:cs="Times New Roman"/>
          <w:sz w:val="24"/>
          <w:szCs w:val="24"/>
          <w:lang w:val="en-US"/>
        </w:rPr>
        <w:t>heory states that social identity is derived primarily from group memberships (Brown, 2000). It proposes that people strive to achieve or maintain a positive social identity</w:t>
      </w:r>
      <w:r w:rsidR="00555707">
        <w:rPr>
          <w:rFonts w:ascii="Times New Roman" w:hAnsi="Times New Roman" w:cs="Times New Roman"/>
          <w:sz w:val="24"/>
          <w:szCs w:val="24"/>
          <w:lang w:val="en-US"/>
        </w:rPr>
        <w:t>, which</w:t>
      </w:r>
      <w:r w:rsidRPr="003527F8">
        <w:rPr>
          <w:rFonts w:ascii="Times New Roman" w:hAnsi="Times New Roman" w:cs="Times New Roman"/>
          <w:sz w:val="24"/>
          <w:szCs w:val="24"/>
          <w:lang w:val="en-US"/>
        </w:rPr>
        <w:t xml:space="preserve"> derives largely from favourable comparisons between ingroups and outg</w:t>
      </w:r>
      <w:r w:rsidR="00F50D19">
        <w:rPr>
          <w:rFonts w:ascii="Times New Roman" w:hAnsi="Times New Roman" w:cs="Times New Roman"/>
          <w:sz w:val="24"/>
          <w:szCs w:val="24"/>
          <w:lang w:val="en-US"/>
        </w:rPr>
        <w:t>r</w:t>
      </w:r>
      <w:r w:rsidRPr="003527F8">
        <w:rPr>
          <w:rFonts w:ascii="Times New Roman" w:hAnsi="Times New Roman" w:cs="Times New Roman"/>
          <w:sz w:val="24"/>
          <w:szCs w:val="24"/>
          <w:lang w:val="en-US"/>
        </w:rPr>
        <w:t>oups</w:t>
      </w:r>
      <w:r w:rsidR="00260C46">
        <w:rPr>
          <w:rFonts w:ascii="Times New Roman" w:hAnsi="Times New Roman" w:cs="Times New Roman"/>
          <w:sz w:val="24"/>
          <w:szCs w:val="24"/>
          <w:lang w:val="en-US"/>
        </w:rPr>
        <w:t xml:space="preserve"> (Brown, 2000)</w:t>
      </w:r>
      <w:r w:rsidRPr="003527F8">
        <w:rPr>
          <w:rFonts w:ascii="Times New Roman" w:hAnsi="Times New Roman" w:cs="Times New Roman"/>
          <w:sz w:val="24"/>
          <w:szCs w:val="24"/>
          <w:lang w:val="en-US"/>
        </w:rPr>
        <w:t xml:space="preserve">. </w:t>
      </w:r>
      <w:r w:rsidRPr="003527F8">
        <w:rPr>
          <w:rStyle w:val="Zwaar"/>
          <w:rFonts w:ascii="Times New Roman" w:hAnsi="Times New Roman" w:cs="Times New Roman"/>
          <w:b w:val="0"/>
          <w:bCs w:val="0"/>
          <w:color w:val="292728"/>
          <w:sz w:val="24"/>
          <w:szCs w:val="24"/>
          <w:shd w:val="clear" w:color="auto" w:fill="FFFFFF"/>
          <w:lang w:val="en-US"/>
        </w:rPr>
        <w:t>People with a higher PE fit and thus higher Self Identity at Work, will identify stronger with the organisation and therefore stronger with one’s colleagues as they are part of the organisation as well</w:t>
      </w:r>
      <w:r w:rsidR="00D9540C">
        <w:rPr>
          <w:rStyle w:val="Zwaar"/>
          <w:rFonts w:ascii="Times New Roman" w:hAnsi="Times New Roman" w:cs="Times New Roman"/>
          <w:b w:val="0"/>
          <w:bCs w:val="0"/>
          <w:color w:val="292728"/>
          <w:sz w:val="24"/>
          <w:szCs w:val="24"/>
          <w:shd w:val="clear" w:color="auto" w:fill="FFFFFF"/>
          <w:lang w:val="en-US"/>
        </w:rPr>
        <w:t>. Therefore colleagues are seen as an ingroup.</w:t>
      </w:r>
      <w:r w:rsidR="003527F8">
        <w:rPr>
          <w:rStyle w:val="Zwaar"/>
          <w:rFonts w:ascii="Times New Roman" w:hAnsi="Times New Roman" w:cs="Times New Roman"/>
          <w:b w:val="0"/>
          <w:bCs w:val="0"/>
          <w:color w:val="292728"/>
          <w:sz w:val="24"/>
          <w:szCs w:val="24"/>
          <w:shd w:val="clear" w:color="auto" w:fill="FFFFFF"/>
          <w:lang w:val="en-US"/>
        </w:rPr>
        <w:tab/>
      </w:r>
      <w:r w:rsidR="00555707">
        <w:rPr>
          <w:rStyle w:val="Zwaar"/>
          <w:rFonts w:ascii="Times New Roman" w:hAnsi="Times New Roman" w:cs="Times New Roman"/>
          <w:b w:val="0"/>
          <w:bCs w:val="0"/>
          <w:color w:val="292728"/>
          <w:sz w:val="24"/>
          <w:szCs w:val="24"/>
          <w:shd w:val="clear" w:color="auto" w:fill="FFFFFF"/>
          <w:lang w:val="en-US"/>
        </w:rPr>
        <w:tab/>
      </w:r>
      <w:r w:rsidR="00555707">
        <w:rPr>
          <w:rStyle w:val="Zwaar"/>
          <w:rFonts w:ascii="Times New Roman" w:hAnsi="Times New Roman" w:cs="Times New Roman"/>
          <w:b w:val="0"/>
          <w:bCs w:val="0"/>
          <w:color w:val="292728"/>
          <w:sz w:val="24"/>
          <w:szCs w:val="24"/>
          <w:shd w:val="clear" w:color="auto" w:fill="FFFFFF"/>
          <w:lang w:val="en-US"/>
        </w:rPr>
        <w:tab/>
      </w:r>
      <w:r w:rsidR="00555707">
        <w:rPr>
          <w:rStyle w:val="Zwaar"/>
          <w:rFonts w:ascii="Times New Roman" w:hAnsi="Times New Roman" w:cs="Times New Roman"/>
          <w:b w:val="0"/>
          <w:bCs w:val="0"/>
          <w:color w:val="292728"/>
          <w:sz w:val="24"/>
          <w:szCs w:val="24"/>
          <w:shd w:val="clear" w:color="auto" w:fill="FFFFFF"/>
          <w:lang w:val="en-US"/>
        </w:rPr>
        <w:tab/>
      </w:r>
      <w:r w:rsidR="003527F8">
        <w:rPr>
          <w:rStyle w:val="Zwaar"/>
          <w:rFonts w:ascii="Times New Roman" w:hAnsi="Times New Roman" w:cs="Times New Roman"/>
          <w:b w:val="0"/>
          <w:bCs w:val="0"/>
          <w:color w:val="292728"/>
          <w:sz w:val="24"/>
          <w:szCs w:val="24"/>
          <w:shd w:val="clear" w:color="auto" w:fill="FFFFFF"/>
          <w:lang w:val="en-US"/>
        </w:rPr>
        <w:tab/>
      </w:r>
      <w:r w:rsidRPr="003527F8">
        <w:rPr>
          <w:rStyle w:val="Zwaar"/>
          <w:rFonts w:ascii="Times New Roman" w:hAnsi="Times New Roman" w:cs="Times New Roman"/>
          <w:b w:val="0"/>
          <w:bCs w:val="0"/>
          <w:color w:val="292728"/>
          <w:sz w:val="24"/>
          <w:szCs w:val="24"/>
          <w:shd w:val="clear" w:color="auto" w:fill="FFFFFF"/>
          <w:lang w:val="en-US"/>
        </w:rPr>
        <w:t>A consequence is that people have a favo</w:t>
      </w:r>
      <w:r w:rsidR="0043593F">
        <w:rPr>
          <w:rStyle w:val="Zwaar"/>
          <w:rFonts w:ascii="Times New Roman" w:hAnsi="Times New Roman" w:cs="Times New Roman"/>
          <w:b w:val="0"/>
          <w:bCs w:val="0"/>
          <w:color w:val="292728"/>
          <w:sz w:val="24"/>
          <w:szCs w:val="24"/>
          <w:shd w:val="clear" w:color="auto" w:fill="FFFFFF"/>
          <w:lang w:val="en-US"/>
        </w:rPr>
        <w:t>u</w:t>
      </w:r>
      <w:r w:rsidRPr="003527F8">
        <w:rPr>
          <w:rStyle w:val="Zwaar"/>
          <w:rFonts w:ascii="Times New Roman" w:hAnsi="Times New Roman" w:cs="Times New Roman"/>
          <w:b w:val="0"/>
          <w:bCs w:val="0"/>
          <w:color w:val="292728"/>
          <w:sz w:val="24"/>
          <w:szCs w:val="24"/>
          <w:shd w:val="clear" w:color="auto" w:fill="FFFFFF"/>
          <w:lang w:val="en-US"/>
        </w:rPr>
        <w:t>rable attitude toward the ingroup (Correll &amp; Park, 2005). So despite differences within the organisation, people with stronger Self Identity</w:t>
      </w:r>
      <w:r w:rsidRPr="00125E85">
        <w:rPr>
          <w:rStyle w:val="Zwaar"/>
          <w:rFonts w:ascii="Times New Roman" w:hAnsi="Times New Roman" w:cs="Times New Roman"/>
          <w:b w:val="0"/>
          <w:bCs w:val="0"/>
          <w:color w:val="292728"/>
          <w:sz w:val="24"/>
          <w:szCs w:val="24"/>
          <w:shd w:val="clear" w:color="auto" w:fill="FFFFFF"/>
          <w:lang w:val="en-US"/>
        </w:rPr>
        <w:t xml:space="preserve"> at Work will include their colleagues more as they are seen as an ingroup, and therefore enhance an Inclusive Organisational Culture.</w:t>
      </w:r>
      <w:r w:rsidR="003527F8">
        <w:rPr>
          <w:rStyle w:val="Zwaar"/>
          <w:rFonts w:ascii="Times New Roman" w:hAnsi="Times New Roman" w:cs="Times New Roman"/>
          <w:b w:val="0"/>
          <w:bCs w:val="0"/>
          <w:color w:val="292728"/>
          <w:sz w:val="24"/>
          <w:szCs w:val="24"/>
          <w:shd w:val="clear" w:color="auto" w:fill="FFFFFF"/>
          <w:lang w:val="en-US"/>
        </w:rPr>
        <w:tab/>
      </w:r>
      <w:r w:rsidR="003527F8">
        <w:rPr>
          <w:rStyle w:val="Zwaar"/>
          <w:rFonts w:ascii="Times New Roman" w:hAnsi="Times New Roman" w:cs="Times New Roman"/>
          <w:b w:val="0"/>
          <w:bCs w:val="0"/>
          <w:color w:val="292728"/>
          <w:sz w:val="24"/>
          <w:szCs w:val="24"/>
          <w:shd w:val="clear" w:color="auto" w:fill="FFFFFF"/>
          <w:lang w:val="en-US"/>
        </w:rPr>
        <w:tab/>
      </w:r>
      <w:r w:rsidR="003527F8">
        <w:rPr>
          <w:rStyle w:val="Zwaar"/>
          <w:rFonts w:ascii="Times New Roman" w:hAnsi="Times New Roman" w:cs="Times New Roman"/>
          <w:b w:val="0"/>
          <w:bCs w:val="0"/>
          <w:color w:val="292728"/>
          <w:sz w:val="24"/>
          <w:szCs w:val="24"/>
          <w:shd w:val="clear" w:color="auto" w:fill="FFFFFF"/>
          <w:lang w:val="en-US"/>
        </w:rPr>
        <w:tab/>
      </w:r>
      <w:r w:rsidR="006A16B7">
        <w:rPr>
          <w:rStyle w:val="Zwaar"/>
          <w:rFonts w:ascii="Times New Roman" w:hAnsi="Times New Roman" w:cs="Times New Roman"/>
          <w:b w:val="0"/>
          <w:bCs w:val="0"/>
          <w:color w:val="292728"/>
          <w:sz w:val="24"/>
          <w:szCs w:val="24"/>
          <w:shd w:val="clear" w:color="auto" w:fill="FFFFFF"/>
          <w:lang w:val="en-US"/>
        </w:rPr>
        <w:tab/>
      </w:r>
      <w:r w:rsidR="006A16B7">
        <w:rPr>
          <w:rStyle w:val="Zwaar"/>
          <w:rFonts w:ascii="Times New Roman" w:hAnsi="Times New Roman" w:cs="Times New Roman"/>
          <w:b w:val="0"/>
          <w:bCs w:val="0"/>
          <w:color w:val="292728"/>
          <w:sz w:val="24"/>
          <w:szCs w:val="24"/>
          <w:shd w:val="clear" w:color="auto" w:fill="FFFFFF"/>
          <w:lang w:val="en-US"/>
        </w:rPr>
        <w:tab/>
      </w:r>
      <w:r w:rsidR="006A16B7">
        <w:rPr>
          <w:rStyle w:val="Zwaar"/>
          <w:rFonts w:ascii="Times New Roman" w:hAnsi="Times New Roman" w:cs="Times New Roman"/>
          <w:b w:val="0"/>
          <w:bCs w:val="0"/>
          <w:color w:val="292728"/>
          <w:sz w:val="24"/>
          <w:szCs w:val="24"/>
          <w:shd w:val="clear" w:color="auto" w:fill="FFFFFF"/>
          <w:lang w:val="en-US"/>
        </w:rPr>
        <w:tab/>
      </w:r>
      <w:r w:rsidR="006A16B7">
        <w:rPr>
          <w:rStyle w:val="Zwaar"/>
          <w:rFonts w:ascii="Times New Roman" w:hAnsi="Times New Roman" w:cs="Times New Roman"/>
          <w:b w:val="0"/>
          <w:bCs w:val="0"/>
          <w:color w:val="292728"/>
          <w:sz w:val="24"/>
          <w:szCs w:val="24"/>
          <w:shd w:val="clear" w:color="auto" w:fill="FFFFFF"/>
          <w:lang w:val="en-US"/>
        </w:rPr>
        <w:tab/>
      </w:r>
      <w:r w:rsidRPr="00125E85">
        <w:rPr>
          <w:rStyle w:val="Zwaar"/>
          <w:rFonts w:ascii="Times New Roman" w:hAnsi="Times New Roman" w:cs="Times New Roman"/>
          <w:b w:val="0"/>
          <w:bCs w:val="0"/>
          <w:color w:val="292728"/>
          <w:sz w:val="24"/>
          <w:szCs w:val="24"/>
          <w:shd w:val="clear" w:color="auto" w:fill="FFFFFF"/>
          <w:lang w:val="en-US"/>
        </w:rPr>
        <w:t>Prior research shows that tolerance of employee’s opinions and failures and emphasis on employee’s advantages are significantly negatively correlated with turnover intention (Fang</w:t>
      </w:r>
      <w:r w:rsidR="00E96FFE">
        <w:rPr>
          <w:rStyle w:val="Zwaar"/>
          <w:rFonts w:ascii="Times New Roman" w:hAnsi="Times New Roman" w:cs="Times New Roman"/>
          <w:b w:val="0"/>
          <w:bCs w:val="0"/>
          <w:color w:val="292728"/>
          <w:sz w:val="24"/>
          <w:szCs w:val="24"/>
          <w:shd w:val="clear" w:color="auto" w:fill="FFFFFF"/>
          <w:lang w:val="en-US"/>
        </w:rPr>
        <w:t xml:space="preserve"> et al.</w:t>
      </w:r>
      <w:r w:rsidRPr="00125E85">
        <w:rPr>
          <w:rStyle w:val="Zwaar"/>
          <w:rFonts w:ascii="Times New Roman" w:hAnsi="Times New Roman" w:cs="Times New Roman"/>
          <w:b w:val="0"/>
          <w:bCs w:val="0"/>
          <w:color w:val="292728"/>
          <w:sz w:val="24"/>
          <w:szCs w:val="24"/>
          <w:shd w:val="clear" w:color="auto" w:fill="FFFFFF"/>
          <w:lang w:val="en-US"/>
        </w:rPr>
        <w:t xml:space="preserve">, 2020). </w:t>
      </w:r>
      <w:r w:rsidR="00645729">
        <w:rPr>
          <w:rStyle w:val="Zwaar"/>
          <w:rFonts w:ascii="Times New Roman" w:hAnsi="Times New Roman" w:cs="Times New Roman"/>
          <w:b w:val="0"/>
          <w:bCs w:val="0"/>
          <w:color w:val="292728"/>
          <w:sz w:val="24"/>
          <w:szCs w:val="24"/>
          <w:shd w:val="clear" w:color="auto" w:fill="FFFFFF"/>
          <w:lang w:val="en-US"/>
        </w:rPr>
        <w:t>Since</w:t>
      </w:r>
      <w:r w:rsidRPr="00125E85">
        <w:rPr>
          <w:rStyle w:val="Zwaar"/>
          <w:rFonts w:ascii="Times New Roman" w:hAnsi="Times New Roman" w:cs="Times New Roman"/>
          <w:b w:val="0"/>
          <w:bCs w:val="0"/>
          <w:color w:val="292728"/>
          <w:sz w:val="24"/>
          <w:szCs w:val="24"/>
          <w:shd w:val="clear" w:color="auto" w:fill="FFFFFF"/>
          <w:lang w:val="en-US"/>
        </w:rPr>
        <w:t xml:space="preserve"> those dimensions are important to an Inclusive Organisational Culture, it is </w:t>
      </w:r>
      <w:r w:rsidR="002830CA">
        <w:rPr>
          <w:rStyle w:val="Zwaar"/>
          <w:rFonts w:ascii="Times New Roman" w:hAnsi="Times New Roman" w:cs="Times New Roman"/>
          <w:b w:val="0"/>
          <w:bCs w:val="0"/>
          <w:color w:val="292728"/>
          <w:sz w:val="24"/>
          <w:szCs w:val="24"/>
          <w:shd w:val="clear" w:color="auto" w:fill="FFFFFF"/>
          <w:lang w:val="en-US"/>
        </w:rPr>
        <w:t>expected that</w:t>
      </w:r>
      <w:r w:rsidRPr="00125E85">
        <w:rPr>
          <w:rStyle w:val="Zwaar"/>
          <w:rFonts w:ascii="Times New Roman" w:hAnsi="Times New Roman" w:cs="Times New Roman"/>
          <w:b w:val="0"/>
          <w:bCs w:val="0"/>
          <w:color w:val="292728"/>
          <w:sz w:val="24"/>
          <w:szCs w:val="24"/>
          <w:shd w:val="clear" w:color="auto" w:fill="FFFFFF"/>
          <w:lang w:val="en-US"/>
        </w:rPr>
        <w:t xml:space="preserve"> an Inclusive Organisational Culture </w:t>
      </w:r>
      <w:r w:rsidR="002830CA">
        <w:rPr>
          <w:rStyle w:val="Zwaar"/>
          <w:rFonts w:ascii="Times New Roman" w:hAnsi="Times New Roman" w:cs="Times New Roman"/>
          <w:b w:val="0"/>
          <w:bCs w:val="0"/>
          <w:color w:val="292728"/>
          <w:sz w:val="24"/>
          <w:szCs w:val="24"/>
          <w:shd w:val="clear" w:color="auto" w:fill="FFFFFF"/>
          <w:lang w:val="en-US"/>
        </w:rPr>
        <w:t>has</w:t>
      </w:r>
      <w:r w:rsidRPr="00125E85">
        <w:rPr>
          <w:rStyle w:val="Zwaar"/>
          <w:rFonts w:ascii="Times New Roman" w:hAnsi="Times New Roman" w:cs="Times New Roman"/>
          <w:b w:val="0"/>
          <w:bCs w:val="0"/>
          <w:color w:val="292728"/>
          <w:sz w:val="24"/>
          <w:szCs w:val="24"/>
          <w:shd w:val="clear" w:color="auto" w:fill="FFFFFF"/>
          <w:lang w:val="en-US"/>
        </w:rPr>
        <w:t xml:space="preserve"> a negative effect on turnover intention and thus a positive effect on Binding to the Organisation. </w:t>
      </w:r>
      <w:r w:rsidRPr="00501B3B">
        <w:rPr>
          <w:rFonts w:ascii="Times New Roman" w:hAnsi="Times New Roman" w:cs="Times New Roman"/>
          <w:color w:val="222222"/>
          <w:sz w:val="24"/>
          <w:szCs w:val="24"/>
          <w:shd w:val="clear" w:color="auto" w:fill="FFFFFF"/>
          <w:lang w:val="en-US"/>
        </w:rPr>
        <w:t>This results in the hypotheses that</w:t>
      </w:r>
      <w:r w:rsidR="005B63BE">
        <w:rPr>
          <w:rFonts w:ascii="Times New Roman" w:hAnsi="Times New Roman" w:cs="Times New Roman"/>
          <w:color w:val="222222"/>
          <w:sz w:val="24"/>
          <w:szCs w:val="24"/>
          <w:shd w:val="clear" w:color="auto" w:fill="FFFFFF"/>
          <w:lang w:val="en-US"/>
        </w:rPr>
        <w:t>:</w:t>
      </w:r>
    </w:p>
    <w:p w14:paraId="15739ECF" w14:textId="20A1446E" w:rsidR="005B63BE" w:rsidRPr="00D55DDE" w:rsidRDefault="00DD0490" w:rsidP="00D91C71">
      <w:pPr>
        <w:spacing w:line="360" w:lineRule="auto"/>
        <w:ind w:left="708"/>
        <w:rPr>
          <w:rStyle w:val="Zwaar"/>
          <w:rFonts w:ascii="Times New Roman" w:hAnsi="Times New Roman" w:cs="Times New Roman"/>
          <w:b w:val="0"/>
          <w:bCs w:val="0"/>
          <w:i/>
          <w:iCs/>
          <w:color w:val="292728"/>
          <w:sz w:val="24"/>
          <w:szCs w:val="24"/>
          <w:shd w:val="clear" w:color="auto" w:fill="FFFFFF"/>
          <w:lang w:val="en-US"/>
        </w:rPr>
      </w:pPr>
      <w:r w:rsidRPr="00D55DDE">
        <w:rPr>
          <w:rFonts w:ascii="Times New Roman" w:hAnsi="Times New Roman" w:cs="Times New Roman"/>
          <w:i/>
          <w:iCs/>
          <w:color w:val="222222"/>
          <w:sz w:val="24"/>
          <w:szCs w:val="24"/>
          <w:shd w:val="clear" w:color="auto" w:fill="FFFFFF"/>
          <w:lang w:val="en-US"/>
        </w:rPr>
        <w:t>H5</w:t>
      </w:r>
      <w:r w:rsidRPr="00D55DDE">
        <w:rPr>
          <w:rFonts w:ascii="Times New Roman" w:hAnsi="Times New Roman" w:cs="Times New Roman"/>
          <w:b/>
          <w:bCs/>
          <w:i/>
          <w:iCs/>
          <w:color w:val="222222"/>
          <w:sz w:val="24"/>
          <w:szCs w:val="24"/>
          <w:shd w:val="clear" w:color="auto" w:fill="FFFFFF"/>
          <w:lang w:val="en-US"/>
        </w:rPr>
        <w:t xml:space="preserve"> </w:t>
      </w:r>
      <w:r w:rsidRPr="00D55DDE">
        <w:rPr>
          <w:rStyle w:val="Zwaar"/>
          <w:rFonts w:ascii="Times New Roman" w:hAnsi="Times New Roman" w:cs="Times New Roman"/>
          <w:b w:val="0"/>
          <w:bCs w:val="0"/>
          <w:i/>
          <w:iCs/>
          <w:color w:val="292728"/>
          <w:sz w:val="24"/>
          <w:szCs w:val="24"/>
          <w:shd w:val="clear" w:color="auto" w:fill="FFFFFF"/>
          <w:lang w:val="en-US"/>
        </w:rPr>
        <w:t xml:space="preserve">Self Identity at Work </w:t>
      </w:r>
      <w:r w:rsidR="00D91C71">
        <w:rPr>
          <w:rStyle w:val="Zwaar"/>
          <w:rFonts w:ascii="Times New Roman" w:hAnsi="Times New Roman" w:cs="Times New Roman"/>
          <w:b w:val="0"/>
          <w:bCs w:val="0"/>
          <w:i/>
          <w:iCs/>
          <w:color w:val="292728"/>
          <w:sz w:val="24"/>
          <w:szCs w:val="24"/>
          <w:shd w:val="clear" w:color="auto" w:fill="FFFFFF"/>
          <w:lang w:val="en-US"/>
        </w:rPr>
        <w:t>has</w:t>
      </w:r>
      <w:r w:rsidRPr="00D55DDE">
        <w:rPr>
          <w:rStyle w:val="Zwaar"/>
          <w:rFonts w:ascii="Times New Roman" w:hAnsi="Times New Roman" w:cs="Times New Roman"/>
          <w:b w:val="0"/>
          <w:bCs w:val="0"/>
          <w:i/>
          <w:iCs/>
          <w:color w:val="292728"/>
          <w:sz w:val="24"/>
          <w:szCs w:val="24"/>
          <w:shd w:val="clear" w:color="auto" w:fill="FFFFFF"/>
          <w:lang w:val="en-US"/>
        </w:rPr>
        <w:t xml:space="preserve"> a positive relationship with an Inclusive Organisational Culture</w:t>
      </w:r>
      <w:r w:rsidR="005B63BE" w:rsidRPr="00D55DDE">
        <w:rPr>
          <w:rStyle w:val="Zwaar"/>
          <w:rFonts w:ascii="Times New Roman" w:hAnsi="Times New Roman" w:cs="Times New Roman"/>
          <w:b w:val="0"/>
          <w:bCs w:val="0"/>
          <w:i/>
          <w:iCs/>
          <w:color w:val="292728"/>
          <w:sz w:val="24"/>
          <w:szCs w:val="24"/>
          <w:shd w:val="clear" w:color="auto" w:fill="FFFFFF"/>
          <w:lang w:val="en-US"/>
        </w:rPr>
        <w:t>;</w:t>
      </w:r>
    </w:p>
    <w:p w14:paraId="3D253492" w14:textId="3360C01C" w:rsidR="00DD0490" w:rsidRPr="00D55DDE" w:rsidRDefault="00DD0490" w:rsidP="00D91C71">
      <w:pPr>
        <w:spacing w:line="360" w:lineRule="auto"/>
        <w:ind w:left="708" w:firstLine="60"/>
        <w:rPr>
          <w:rStyle w:val="Zwaar"/>
          <w:rFonts w:ascii="Times New Roman" w:hAnsi="Times New Roman" w:cs="Times New Roman"/>
          <w:b w:val="0"/>
          <w:bCs w:val="0"/>
          <w:i/>
          <w:iCs/>
          <w:color w:val="292728"/>
          <w:sz w:val="24"/>
          <w:szCs w:val="24"/>
          <w:shd w:val="clear" w:color="auto" w:fill="FFFFFF"/>
          <w:lang w:val="en-US"/>
        </w:rPr>
      </w:pPr>
      <w:r w:rsidRPr="00D55DDE">
        <w:rPr>
          <w:rStyle w:val="Zwaar"/>
          <w:rFonts w:ascii="Times New Roman" w:hAnsi="Times New Roman" w:cs="Times New Roman"/>
          <w:b w:val="0"/>
          <w:bCs w:val="0"/>
          <w:i/>
          <w:iCs/>
          <w:color w:val="292728"/>
          <w:sz w:val="24"/>
          <w:szCs w:val="24"/>
          <w:shd w:val="clear" w:color="auto" w:fill="FFFFFF"/>
          <w:lang w:val="en-US"/>
        </w:rPr>
        <w:t xml:space="preserve">H6 An Inclusive Organisational Culture </w:t>
      </w:r>
      <w:r w:rsidR="00D91C71">
        <w:rPr>
          <w:rStyle w:val="Zwaar"/>
          <w:rFonts w:ascii="Times New Roman" w:hAnsi="Times New Roman" w:cs="Times New Roman"/>
          <w:b w:val="0"/>
          <w:bCs w:val="0"/>
          <w:i/>
          <w:iCs/>
          <w:color w:val="292728"/>
          <w:sz w:val="24"/>
          <w:szCs w:val="24"/>
          <w:shd w:val="clear" w:color="auto" w:fill="FFFFFF"/>
          <w:lang w:val="en-US"/>
        </w:rPr>
        <w:t>has</w:t>
      </w:r>
      <w:r w:rsidRPr="00D55DDE">
        <w:rPr>
          <w:rStyle w:val="Zwaar"/>
          <w:rFonts w:ascii="Times New Roman" w:hAnsi="Times New Roman" w:cs="Times New Roman"/>
          <w:b w:val="0"/>
          <w:bCs w:val="0"/>
          <w:i/>
          <w:iCs/>
          <w:color w:val="292728"/>
          <w:sz w:val="24"/>
          <w:szCs w:val="24"/>
          <w:shd w:val="clear" w:color="auto" w:fill="FFFFFF"/>
          <w:lang w:val="en-US"/>
        </w:rPr>
        <w:t xml:space="preserve"> a positive relationship with Binding to the Organisation</w:t>
      </w:r>
      <w:r w:rsidR="005B63BE" w:rsidRPr="00D55DDE">
        <w:rPr>
          <w:rStyle w:val="Zwaar"/>
          <w:rFonts w:ascii="Times New Roman" w:hAnsi="Times New Roman" w:cs="Times New Roman"/>
          <w:b w:val="0"/>
          <w:bCs w:val="0"/>
          <w:i/>
          <w:iCs/>
          <w:color w:val="292728"/>
          <w:sz w:val="24"/>
          <w:szCs w:val="24"/>
          <w:shd w:val="clear" w:color="auto" w:fill="FFFFFF"/>
          <w:lang w:val="en-US"/>
        </w:rPr>
        <w:t>;</w:t>
      </w:r>
    </w:p>
    <w:p w14:paraId="575E9BBB" w14:textId="268DF972" w:rsidR="00DD0490" w:rsidRPr="00D55DDE" w:rsidRDefault="00DD0490" w:rsidP="00D91C71">
      <w:pPr>
        <w:spacing w:line="360" w:lineRule="auto"/>
        <w:ind w:left="708"/>
        <w:rPr>
          <w:rStyle w:val="Zwaar"/>
          <w:rFonts w:ascii="Times New Roman" w:hAnsi="Times New Roman" w:cs="Times New Roman"/>
          <w:b w:val="0"/>
          <w:bCs w:val="0"/>
          <w:i/>
          <w:iCs/>
          <w:color w:val="292728"/>
          <w:sz w:val="24"/>
          <w:szCs w:val="24"/>
          <w:shd w:val="clear" w:color="auto" w:fill="FFFFFF"/>
          <w:lang w:val="en-US"/>
        </w:rPr>
      </w:pPr>
      <w:r w:rsidRPr="00D55DDE">
        <w:rPr>
          <w:rStyle w:val="Zwaar"/>
          <w:rFonts w:ascii="Times New Roman" w:hAnsi="Times New Roman" w:cs="Times New Roman"/>
          <w:b w:val="0"/>
          <w:bCs w:val="0"/>
          <w:i/>
          <w:iCs/>
          <w:color w:val="292728"/>
          <w:sz w:val="24"/>
          <w:szCs w:val="24"/>
          <w:shd w:val="clear" w:color="auto" w:fill="FFFFFF"/>
          <w:lang w:val="en-US"/>
        </w:rPr>
        <w:t>H7: An Inclusive Organisational Culture</w:t>
      </w:r>
      <w:r w:rsidR="00A15F81">
        <w:rPr>
          <w:rStyle w:val="Zwaar"/>
          <w:rFonts w:ascii="Times New Roman" w:hAnsi="Times New Roman" w:cs="Times New Roman"/>
          <w:b w:val="0"/>
          <w:bCs w:val="0"/>
          <w:i/>
          <w:iCs/>
          <w:color w:val="292728"/>
          <w:sz w:val="24"/>
          <w:szCs w:val="24"/>
          <w:shd w:val="clear" w:color="auto" w:fill="FFFFFF"/>
          <w:lang w:val="en-US"/>
        </w:rPr>
        <w:t xml:space="preserve"> positively</w:t>
      </w:r>
      <w:r w:rsidRPr="00D55DDE">
        <w:rPr>
          <w:rStyle w:val="Zwaar"/>
          <w:rFonts w:ascii="Times New Roman" w:hAnsi="Times New Roman" w:cs="Times New Roman"/>
          <w:b w:val="0"/>
          <w:bCs w:val="0"/>
          <w:i/>
          <w:iCs/>
          <w:color w:val="292728"/>
          <w:sz w:val="24"/>
          <w:szCs w:val="24"/>
          <w:shd w:val="clear" w:color="auto" w:fill="FFFFFF"/>
          <w:lang w:val="en-US"/>
        </w:rPr>
        <w:t xml:space="preserve"> mediates the relationship between Self Identity at Work and Binding to the Organisation </w:t>
      </w:r>
    </w:p>
    <w:p w14:paraId="5433F5BB" w14:textId="55E2D112" w:rsidR="003527F8" w:rsidRDefault="00DD0490" w:rsidP="002D3B49">
      <w:pPr>
        <w:spacing w:line="360" w:lineRule="auto"/>
        <w:ind w:firstLine="708"/>
        <w:rPr>
          <w:rStyle w:val="Zwaar"/>
          <w:rFonts w:ascii="Times New Roman" w:hAnsi="Times New Roman" w:cs="Times New Roman"/>
          <w:b w:val="0"/>
          <w:bCs w:val="0"/>
          <w:color w:val="292728"/>
          <w:sz w:val="24"/>
          <w:szCs w:val="24"/>
          <w:shd w:val="clear" w:color="auto" w:fill="FFFFFF"/>
          <w:lang w:val="en-US"/>
        </w:rPr>
      </w:pPr>
      <w:r w:rsidRPr="002A3191">
        <w:rPr>
          <w:rStyle w:val="Zwaar"/>
          <w:rFonts w:ascii="Times New Roman" w:hAnsi="Times New Roman" w:cs="Times New Roman"/>
          <w:b w:val="0"/>
          <w:bCs w:val="0"/>
          <w:color w:val="292728"/>
          <w:sz w:val="24"/>
          <w:szCs w:val="24"/>
          <w:shd w:val="clear" w:color="auto" w:fill="FFFFFF"/>
          <w:lang w:val="en-US"/>
        </w:rPr>
        <w:t>All hypotheses are displayed in Figure 1</w:t>
      </w:r>
      <w:r w:rsidR="00A536A9">
        <w:rPr>
          <w:rStyle w:val="Zwaar"/>
          <w:rFonts w:ascii="Times New Roman" w:hAnsi="Times New Roman" w:cs="Times New Roman"/>
          <w:b w:val="0"/>
          <w:bCs w:val="0"/>
          <w:color w:val="292728"/>
          <w:sz w:val="24"/>
          <w:szCs w:val="24"/>
          <w:shd w:val="clear" w:color="auto" w:fill="FFFFFF"/>
          <w:lang w:val="en-US"/>
        </w:rPr>
        <w:t>, which</w:t>
      </w:r>
      <w:r w:rsidR="003367FD">
        <w:rPr>
          <w:rStyle w:val="Zwaar"/>
          <w:rFonts w:ascii="Times New Roman" w:hAnsi="Times New Roman" w:cs="Times New Roman"/>
          <w:b w:val="0"/>
          <w:bCs w:val="0"/>
          <w:color w:val="292728"/>
          <w:sz w:val="24"/>
          <w:szCs w:val="24"/>
          <w:shd w:val="clear" w:color="auto" w:fill="FFFFFF"/>
          <w:lang w:val="en-US"/>
        </w:rPr>
        <w:t xml:space="preserve"> also represents the last hypothesis:</w:t>
      </w:r>
    </w:p>
    <w:p w14:paraId="6B9C7C7D" w14:textId="467BA46C" w:rsidR="003367FD" w:rsidRPr="00E424E3" w:rsidRDefault="003367FD" w:rsidP="00E424E3">
      <w:pPr>
        <w:spacing w:line="360" w:lineRule="auto"/>
        <w:ind w:firstLine="708"/>
        <w:rPr>
          <w:rStyle w:val="Zwaar"/>
          <w:rFonts w:ascii="Times New Roman" w:hAnsi="Times New Roman" w:cs="Times New Roman"/>
          <w:b w:val="0"/>
          <w:bCs w:val="0"/>
          <w:i/>
          <w:iCs/>
          <w:sz w:val="24"/>
          <w:szCs w:val="24"/>
          <w:shd w:val="clear" w:color="auto" w:fill="FFFFFF"/>
          <w:lang w:val="en-US"/>
        </w:rPr>
      </w:pPr>
      <w:bookmarkStart w:id="2" w:name="_Hlk105366663"/>
      <w:r w:rsidRPr="00E424E3">
        <w:rPr>
          <w:rStyle w:val="Zwaar"/>
          <w:rFonts w:ascii="Times New Roman" w:hAnsi="Times New Roman" w:cs="Times New Roman"/>
          <w:b w:val="0"/>
          <w:bCs w:val="0"/>
          <w:i/>
          <w:iCs/>
          <w:sz w:val="24"/>
          <w:szCs w:val="24"/>
          <w:shd w:val="clear" w:color="auto" w:fill="FFFFFF"/>
          <w:lang w:val="en-US"/>
        </w:rPr>
        <w:t>H8:</w:t>
      </w:r>
      <w:r w:rsidR="00E424E3" w:rsidRPr="00E424E3">
        <w:rPr>
          <w:rStyle w:val="Zwaar"/>
          <w:rFonts w:ascii="Times New Roman" w:hAnsi="Times New Roman" w:cs="Times New Roman"/>
          <w:b w:val="0"/>
          <w:bCs w:val="0"/>
          <w:i/>
          <w:iCs/>
          <w:sz w:val="24"/>
          <w:szCs w:val="24"/>
          <w:shd w:val="clear" w:color="auto" w:fill="FFFFFF"/>
          <w:lang w:val="en-US"/>
        </w:rPr>
        <w:t xml:space="preserve"> </w:t>
      </w:r>
      <w:r w:rsidR="00E424E3" w:rsidRPr="00E424E3">
        <w:rPr>
          <w:rFonts w:ascii="Times New Roman" w:eastAsia="Times New Roman" w:hAnsi="Times New Roman" w:cs="Times New Roman"/>
          <w:i/>
          <w:iCs/>
          <w:sz w:val="24"/>
          <w:szCs w:val="24"/>
        </w:rPr>
        <w:t xml:space="preserve">Self Identity at Work has a direct positive relation with Binding to the </w:t>
      </w:r>
      <w:r w:rsidR="00E424E3" w:rsidRPr="00E424E3">
        <w:rPr>
          <w:rFonts w:ascii="Times New Roman" w:eastAsia="Times New Roman" w:hAnsi="Times New Roman" w:cs="Times New Roman"/>
          <w:i/>
          <w:iCs/>
          <w:sz w:val="24"/>
          <w:szCs w:val="24"/>
        </w:rPr>
        <w:tab/>
        <w:t xml:space="preserve">Organisation, and Developmental Rewards positively mediates the relation between </w:t>
      </w:r>
      <w:r w:rsidR="00E424E3" w:rsidRPr="00E424E3">
        <w:rPr>
          <w:rFonts w:ascii="Times New Roman" w:eastAsia="Times New Roman" w:hAnsi="Times New Roman" w:cs="Times New Roman"/>
          <w:i/>
          <w:iCs/>
          <w:sz w:val="24"/>
          <w:szCs w:val="24"/>
        </w:rPr>
        <w:tab/>
        <w:t xml:space="preserve">Self Identity at Work and Binding to the Organisation and Inclusive Organisational </w:t>
      </w:r>
      <w:r w:rsidR="00E424E3" w:rsidRPr="00E424E3">
        <w:rPr>
          <w:rFonts w:ascii="Times New Roman" w:eastAsia="Times New Roman" w:hAnsi="Times New Roman" w:cs="Times New Roman"/>
          <w:i/>
          <w:iCs/>
          <w:sz w:val="24"/>
          <w:szCs w:val="24"/>
        </w:rPr>
        <w:tab/>
        <w:t>Culture positively mediates the relation between Self Identity at Work and Binding</w:t>
      </w:r>
      <w:r w:rsidR="00E424E3" w:rsidRPr="00E424E3">
        <w:rPr>
          <w:rStyle w:val="Zwaar"/>
          <w:rFonts w:ascii="Times New Roman" w:hAnsi="Times New Roman" w:cs="Times New Roman"/>
          <w:b w:val="0"/>
          <w:bCs w:val="0"/>
          <w:i/>
          <w:iCs/>
          <w:sz w:val="24"/>
          <w:szCs w:val="24"/>
          <w:shd w:val="clear" w:color="auto" w:fill="FFFFFF"/>
          <w:lang w:val="en-US"/>
        </w:rPr>
        <w:t xml:space="preserve"> to </w:t>
      </w:r>
      <w:r w:rsidR="00E424E3">
        <w:rPr>
          <w:rStyle w:val="Zwaar"/>
          <w:rFonts w:ascii="Times New Roman" w:hAnsi="Times New Roman" w:cs="Times New Roman"/>
          <w:b w:val="0"/>
          <w:bCs w:val="0"/>
          <w:i/>
          <w:iCs/>
          <w:sz w:val="24"/>
          <w:szCs w:val="24"/>
          <w:shd w:val="clear" w:color="auto" w:fill="FFFFFF"/>
          <w:lang w:val="en-US"/>
        </w:rPr>
        <w:tab/>
      </w:r>
      <w:r w:rsidR="00E424E3" w:rsidRPr="00E424E3">
        <w:rPr>
          <w:rStyle w:val="Zwaar"/>
          <w:rFonts w:ascii="Times New Roman" w:hAnsi="Times New Roman" w:cs="Times New Roman"/>
          <w:b w:val="0"/>
          <w:bCs w:val="0"/>
          <w:i/>
          <w:iCs/>
          <w:sz w:val="24"/>
          <w:szCs w:val="24"/>
          <w:shd w:val="clear" w:color="auto" w:fill="FFFFFF"/>
          <w:lang w:val="en-US"/>
        </w:rPr>
        <w:t>the Organisation.</w:t>
      </w:r>
    </w:p>
    <w:bookmarkEnd w:id="2"/>
    <w:p w14:paraId="54BD35E4" w14:textId="77777777" w:rsidR="00DD0490" w:rsidRPr="00F23835" w:rsidRDefault="00DD0490" w:rsidP="00DD0490">
      <w:pPr>
        <w:spacing w:line="360" w:lineRule="auto"/>
        <w:rPr>
          <w:rFonts w:ascii="Times New Roman" w:hAnsi="Times New Roman" w:cs="Times New Roman"/>
          <w:sz w:val="24"/>
          <w:szCs w:val="24"/>
          <w:lang w:val="en-US"/>
        </w:rPr>
      </w:pPr>
      <w:r w:rsidRPr="00F23835">
        <w:rPr>
          <w:rFonts w:ascii="Times New Roman" w:hAnsi="Times New Roman" w:cs="Times New Roman"/>
          <w:noProof/>
          <w:sz w:val="24"/>
          <w:szCs w:val="24"/>
        </w:rPr>
        <w:drawing>
          <wp:anchor distT="0" distB="0" distL="114300" distR="114300" simplePos="0" relativeHeight="251669504" behindDoc="1" locked="0" layoutInCell="1" allowOverlap="1" wp14:anchorId="25EEF265" wp14:editId="5AD5C902">
            <wp:simplePos x="0" y="0"/>
            <wp:positionH relativeFrom="column">
              <wp:posOffset>2462047</wp:posOffset>
            </wp:positionH>
            <wp:positionV relativeFrom="paragraph">
              <wp:posOffset>172941</wp:posOffset>
            </wp:positionV>
            <wp:extent cx="269830" cy="153313"/>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9830" cy="153313"/>
                    </a:xfrm>
                    <a:prstGeom prst="rect">
                      <a:avLst/>
                    </a:prstGeom>
                  </pic:spPr>
                </pic:pic>
              </a:graphicData>
            </a:graphic>
            <wp14:sizeRelH relativeFrom="page">
              <wp14:pctWidth>0</wp14:pctWidth>
            </wp14:sizeRelH>
            <wp14:sizeRelV relativeFrom="page">
              <wp14:pctHeight>0</wp14:pctHeight>
            </wp14:sizeRelV>
          </wp:anchor>
        </w:drawing>
      </w:r>
    </w:p>
    <w:p w14:paraId="79C94D4E" w14:textId="77777777" w:rsidR="00DD0490" w:rsidRPr="00F23835" w:rsidRDefault="00DD0490" w:rsidP="00DD0490">
      <w:pPr>
        <w:spacing w:line="360" w:lineRule="auto"/>
        <w:rPr>
          <w:rFonts w:ascii="Times New Roman" w:hAnsi="Times New Roman" w:cs="Times New Roman"/>
          <w:sz w:val="24"/>
          <w:szCs w:val="24"/>
          <w:lang w:val="en-US"/>
        </w:rPr>
      </w:pPr>
      <w:r w:rsidRPr="00F23835">
        <w:rPr>
          <w:rFonts w:ascii="Times New Roman" w:hAnsi="Times New Roman" w:cs="Times New Roman"/>
          <w:noProof/>
          <w:sz w:val="24"/>
          <w:szCs w:val="24"/>
        </w:rPr>
        <w:drawing>
          <wp:anchor distT="0" distB="0" distL="114300" distR="114300" simplePos="0" relativeHeight="251677696" behindDoc="1" locked="0" layoutInCell="1" allowOverlap="1" wp14:anchorId="568D3408" wp14:editId="0211FCBD">
            <wp:simplePos x="0" y="0"/>
            <wp:positionH relativeFrom="column">
              <wp:posOffset>2517013</wp:posOffset>
            </wp:positionH>
            <wp:positionV relativeFrom="paragraph">
              <wp:posOffset>108912</wp:posOffset>
            </wp:positionV>
            <wp:extent cx="182514" cy="164263"/>
            <wp:effectExtent l="0" t="0" r="8255" b="762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514" cy="164263"/>
                    </a:xfrm>
                    <a:prstGeom prst="rect">
                      <a:avLst/>
                    </a:prstGeom>
                  </pic:spPr>
                </pic:pic>
              </a:graphicData>
            </a:graphic>
            <wp14:sizeRelH relativeFrom="page">
              <wp14:pctWidth>0</wp14:pctWidth>
            </wp14:sizeRelH>
            <wp14:sizeRelV relativeFrom="page">
              <wp14:pctHeight>0</wp14:pctHeight>
            </wp14:sizeRelV>
          </wp:anchor>
        </w:drawing>
      </w:r>
      <w:r w:rsidRPr="00F2383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7198C5F" wp14:editId="7A2AC458">
                <wp:simplePos x="0" y="0"/>
                <wp:positionH relativeFrom="column">
                  <wp:posOffset>-49462</wp:posOffset>
                </wp:positionH>
                <wp:positionV relativeFrom="paragraph">
                  <wp:posOffset>107428</wp:posOffset>
                </wp:positionV>
                <wp:extent cx="5649477" cy="17473"/>
                <wp:effectExtent l="0" t="57150" r="8890" b="97155"/>
                <wp:wrapNone/>
                <wp:docPr id="7" name="Rechte verbindingslijn met pijl 7"/>
                <wp:cNvGraphicFramePr/>
                <a:graphic xmlns:a="http://schemas.openxmlformats.org/drawingml/2006/main">
                  <a:graphicData uri="http://schemas.microsoft.com/office/word/2010/wordprocessingShape">
                    <wps:wsp>
                      <wps:cNvCnPr/>
                      <wps:spPr>
                        <a:xfrm>
                          <a:off x="0" y="0"/>
                          <a:ext cx="5649477" cy="17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100515" id="_x0000_t32" coordsize="21600,21600" o:spt="32" o:oned="t" path="m,l21600,21600e" filled="f">
                <v:path arrowok="t" fillok="f" o:connecttype="none"/>
                <o:lock v:ext="edit" shapetype="t"/>
              </v:shapetype>
              <v:shape id="Rechte verbindingslijn met pijl 7" o:spid="_x0000_s1026" type="#_x0000_t32" style="position:absolute;margin-left:-3.9pt;margin-top:8.45pt;width:444.85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" strokecolor="black [3200]" strokeweight=".5pt">
                <v:stroke endarrow="block" joinstyle="miter"/>
              </v:shape>
            </w:pict>
          </mc:Fallback>
        </mc:AlternateContent>
      </w:r>
    </w:p>
    <w:p w14:paraId="3AA7B59A" w14:textId="77777777" w:rsidR="00DD0490" w:rsidRPr="00F23835" w:rsidRDefault="00DD0490" w:rsidP="00DD0490">
      <w:pPr>
        <w:spacing w:line="360" w:lineRule="auto"/>
        <w:jc w:val="center"/>
        <w:rPr>
          <w:rFonts w:ascii="Times New Roman" w:hAnsi="Times New Roman" w:cs="Times New Roman"/>
          <w:sz w:val="24"/>
          <w:szCs w:val="24"/>
          <w:lang w:val="en-US"/>
        </w:rPr>
      </w:pPr>
      <w:r w:rsidRPr="00F2383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5BB5EC4" wp14:editId="102F6B09">
                <wp:simplePos x="0" y="0"/>
                <wp:positionH relativeFrom="column">
                  <wp:posOffset>3130338</wp:posOffset>
                </wp:positionH>
                <wp:positionV relativeFrom="paragraph">
                  <wp:posOffset>243205</wp:posOffset>
                </wp:positionV>
                <wp:extent cx="465667" cy="622300"/>
                <wp:effectExtent l="0" t="0" r="67945" b="63500"/>
                <wp:wrapNone/>
                <wp:docPr id="33" name="Rechte verbindingslijn met pijl 33"/>
                <wp:cNvGraphicFramePr/>
                <a:graphic xmlns:a="http://schemas.openxmlformats.org/drawingml/2006/main">
                  <a:graphicData uri="http://schemas.microsoft.com/office/word/2010/wordprocessingShape">
                    <wps:wsp>
                      <wps:cNvCnPr/>
                      <wps:spPr>
                        <a:xfrm>
                          <a:off x="0" y="0"/>
                          <a:ext cx="465667" cy="622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99055F" id="Rechte verbindingslijn met pijl 33" o:spid="_x0000_s1026" type="#_x0000_t32" style="position:absolute;margin-left:246.5pt;margin-top:19.15pt;width:36.65pt;height:4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" strokecolor="black [3200]" strokeweight=".5pt">
                <v:stroke endarrow="block" joinstyle="miter"/>
              </v:shape>
            </w:pict>
          </mc:Fallback>
        </mc:AlternateContent>
      </w:r>
      <w:r w:rsidRPr="00F2383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29E5FB" wp14:editId="10687A05">
                <wp:simplePos x="0" y="0"/>
                <wp:positionH relativeFrom="column">
                  <wp:posOffset>1418238</wp:posOffset>
                </wp:positionH>
                <wp:positionV relativeFrom="paragraph">
                  <wp:posOffset>281790</wp:posOffset>
                </wp:positionV>
                <wp:extent cx="634838" cy="576597"/>
                <wp:effectExtent l="0" t="38100" r="51435" b="33020"/>
                <wp:wrapNone/>
                <wp:docPr id="34" name="Rechte verbindingslijn met pijl 34"/>
                <wp:cNvGraphicFramePr/>
                <a:graphic xmlns:a="http://schemas.openxmlformats.org/drawingml/2006/main">
                  <a:graphicData uri="http://schemas.microsoft.com/office/word/2010/wordprocessingShape">
                    <wps:wsp>
                      <wps:cNvCnPr/>
                      <wps:spPr>
                        <a:xfrm flipV="1">
                          <a:off x="0" y="0"/>
                          <a:ext cx="634838" cy="5765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C136E6" id="Rechte verbindingslijn met pijl 34" o:spid="_x0000_s1026" type="#_x0000_t32" style="position:absolute;margin-left:111.65pt;margin-top:22.2pt;width:50pt;height:45.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" strokecolor="black [3200]" strokeweight=".5pt">
                <v:stroke endarrow="block" joinstyle="miter"/>
              </v:shape>
            </w:pict>
          </mc:Fallback>
        </mc:AlternateContent>
      </w:r>
      <w:r w:rsidRPr="00F23835">
        <w:rPr>
          <w:rFonts w:ascii="Times New Roman" w:hAnsi="Times New Roman" w:cs="Times New Roman"/>
          <w:sz w:val="24"/>
          <w:szCs w:val="24"/>
          <w:lang w:val="en-US"/>
        </w:rPr>
        <w:t>Developmental Rewards (DR)</w:t>
      </w:r>
    </w:p>
    <w:p w14:paraId="4EEEAFFC" w14:textId="77777777" w:rsidR="00DD0490" w:rsidRPr="00F23835" w:rsidRDefault="00DD0490" w:rsidP="00DD0490">
      <w:pPr>
        <w:spacing w:line="360" w:lineRule="auto"/>
        <w:rPr>
          <w:rFonts w:ascii="Times New Roman" w:hAnsi="Times New Roman" w:cs="Times New Roman"/>
          <w:sz w:val="24"/>
          <w:szCs w:val="24"/>
          <w:lang w:val="en-US"/>
        </w:rPr>
      </w:pPr>
      <w:r w:rsidRPr="00F23835">
        <w:rPr>
          <w:rFonts w:ascii="Times New Roman" w:hAnsi="Times New Roman" w:cs="Times New Roman"/>
          <w:noProof/>
          <w:sz w:val="24"/>
          <w:szCs w:val="24"/>
        </w:rPr>
        <w:drawing>
          <wp:anchor distT="0" distB="0" distL="114300" distR="114300" simplePos="0" relativeHeight="251676672" behindDoc="1" locked="0" layoutInCell="1" allowOverlap="1" wp14:anchorId="131DCF43" wp14:editId="79A4EEB7">
            <wp:simplePos x="0" y="0"/>
            <wp:positionH relativeFrom="column">
              <wp:posOffset>3157319</wp:posOffset>
            </wp:positionH>
            <wp:positionV relativeFrom="paragraph">
              <wp:posOffset>176283</wp:posOffset>
            </wp:positionV>
            <wp:extent cx="182245" cy="163830"/>
            <wp:effectExtent l="0" t="0" r="8255" b="762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245" cy="163830"/>
                    </a:xfrm>
                    <a:prstGeom prst="rect">
                      <a:avLst/>
                    </a:prstGeom>
                  </pic:spPr>
                </pic:pic>
              </a:graphicData>
            </a:graphic>
            <wp14:sizeRelH relativeFrom="page">
              <wp14:pctWidth>0</wp14:pctWidth>
            </wp14:sizeRelH>
            <wp14:sizeRelV relativeFrom="page">
              <wp14:pctHeight>0</wp14:pctHeight>
            </wp14:sizeRelV>
          </wp:anchor>
        </w:drawing>
      </w:r>
      <w:r w:rsidRPr="00F23835">
        <w:rPr>
          <w:rFonts w:ascii="Times New Roman" w:hAnsi="Times New Roman" w:cs="Times New Roman"/>
          <w:noProof/>
          <w:sz w:val="24"/>
          <w:szCs w:val="24"/>
        </w:rPr>
        <w:drawing>
          <wp:anchor distT="0" distB="0" distL="114300" distR="114300" simplePos="0" relativeHeight="251674624" behindDoc="1" locked="0" layoutInCell="1" allowOverlap="1" wp14:anchorId="4766D738" wp14:editId="4F5B592F">
            <wp:simplePos x="0" y="0"/>
            <wp:positionH relativeFrom="column">
              <wp:posOffset>1749942</wp:posOffset>
            </wp:positionH>
            <wp:positionV relativeFrom="paragraph">
              <wp:posOffset>198184</wp:posOffset>
            </wp:positionV>
            <wp:extent cx="182245" cy="163830"/>
            <wp:effectExtent l="0" t="0" r="8255" b="762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245" cy="163830"/>
                    </a:xfrm>
                    <a:prstGeom prst="rect">
                      <a:avLst/>
                    </a:prstGeom>
                  </pic:spPr>
                </pic:pic>
              </a:graphicData>
            </a:graphic>
            <wp14:sizeRelH relativeFrom="page">
              <wp14:pctWidth>0</wp14:pctWidth>
            </wp14:sizeRelH>
            <wp14:sizeRelV relativeFrom="page">
              <wp14:pctHeight>0</wp14:pctHeight>
            </wp14:sizeRelV>
          </wp:anchor>
        </w:drawing>
      </w:r>
      <w:r w:rsidRPr="00F23835">
        <w:rPr>
          <w:rFonts w:ascii="Times New Roman" w:hAnsi="Times New Roman" w:cs="Times New Roman"/>
          <w:noProof/>
          <w:sz w:val="24"/>
          <w:szCs w:val="24"/>
        </w:rPr>
        <w:drawing>
          <wp:anchor distT="0" distB="0" distL="114300" distR="114300" simplePos="0" relativeHeight="251668480" behindDoc="1" locked="0" layoutInCell="1" allowOverlap="1" wp14:anchorId="7E7931BE" wp14:editId="0A7645C8">
            <wp:simplePos x="0" y="0"/>
            <wp:positionH relativeFrom="column">
              <wp:posOffset>3387398</wp:posOffset>
            </wp:positionH>
            <wp:positionV relativeFrom="paragraph">
              <wp:posOffset>114855</wp:posOffset>
            </wp:positionV>
            <wp:extent cx="240919" cy="176282"/>
            <wp:effectExtent l="0" t="0" r="6985"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0919" cy="176282"/>
                    </a:xfrm>
                    <a:prstGeom prst="rect">
                      <a:avLst/>
                    </a:prstGeom>
                  </pic:spPr>
                </pic:pic>
              </a:graphicData>
            </a:graphic>
            <wp14:sizeRelH relativeFrom="page">
              <wp14:pctWidth>0</wp14:pctWidth>
            </wp14:sizeRelH>
            <wp14:sizeRelV relativeFrom="page">
              <wp14:pctHeight>0</wp14:pctHeight>
            </wp14:sizeRelV>
          </wp:anchor>
        </w:drawing>
      </w:r>
      <w:r w:rsidRPr="00F23835">
        <w:rPr>
          <w:rFonts w:ascii="Times New Roman" w:hAnsi="Times New Roman" w:cs="Times New Roman"/>
          <w:noProof/>
          <w:sz w:val="24"/>
          <w:szCs w:val="24"/>
        </w:rPr>
        <w:drawing>
          <wp:anchor distT="0" distB="0" distL="114300" distR="114300" simplePos="0" relativeHeight="251667456" behindDoc="1" locked="0" layoutInCell="1" allowOverlap="1" wp14:anchorId="765FB197" wp14:editId="502CE6F0">
            <wp:simplePos x="0" y="0"/>
            <wp:positionH relativeFrom="column">
              <wp:posOffset>1477101</wp:posOffset>
            </wp:positionH>
            <wp:positionV relativeFrom="paragraph">
              <wp:posOffset>143514</wp:posOffset>
            </wp:positionV>
            <wp:extent cx="238814" cy="147837"/>
            <wp:effectExtent l="0" t="0" r="0" b="508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8814" cy="147837"/>
                    </a:xfrm>
                    <a:prstGeom prst="rect">
                      <a:avLst/>
                    </a:prstGeom>
                  </pic:spPr>
                </pic:pic>
              </a:graphicData>
            </a:graphic>
            <wp14:sizeRelH relativeFrom="page">
              <wp14:pctWidth>0</wp14:pctWidth>
            </wp14:sizeRelH>
            <wp14:sizeRelV relativeFrom="page">
              <wp14:pctHeight>0</wp14:pctHeight>
            </wp14:sizeRelV>
          </wp:anchor>
        </w:drawing>
      </w:r>
    </w:p>
    <w:p w14:paraId="35E224A0" w14:textId="77777777" w:rsidR="00DD0490" w:rsidRPr="00F23835" w:rsidRDefault="00DD0490" w:rsidP="00DD0490">
      <w:pPr>
        <w:spacing w:line="360" w:lineRule="auto"/>
        <w:rPr>
          <w:rFonts w:ascii="Times New Roman" w:hAnsi="Times New Roman" w:cs="Times New Roman"/>
          <w:sz w:val="24"/>
          <w:szCs w:val="24"/>
          <w:lang w:val="en-US"/>
        </w:rPr>
      </w:pPr>
      <w:r w:rsidRPr="00F23835">
        <w:rPr>
          <w:rFonts w:ascii="Times New Roman" w:hAnsi="Times New Roman" w:cs="Times New Roman"/>
          <w:noProof/>
          <w:sz w:val="24"/>
          <w:szCs w:val="24"/>
        </w:rPr>
        <w:drawing>
          <wp:anchor distT="0" distB="0" distL="114300" distR="114300" simplePos="0" relativeHeight="251666432" behindDoc="1" locked="0" layoutInCell="1" allowOverlap="1" wp14:anchorId="65A47368" wp14:editId="70EC3E09">
            <wp:simplePos x="0" y="0"/>
            <wp:positionH relativeFrom="column">
              <wp:posOffset>2450815</wp:posOffset>
            </wp:positionH>
            <wp:positionV relativeFrom="paragraph">
              <wp:posOffset>196850</wp:posOffset>
            </wp:positionV>
            <wp:extent cx="262821" cy="173350"/>
            <wp:effectExtent l="0" t="0" r="4445"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2821" cy="173350"/>
                    </a:xfrm>
                    <a:prstGeom prst="rect">
                      <a:avLst/>
                    </a:prstGeom>
                  </pic:spPr>
                </pic:pic>
              </a:graphicData>
            </a:graphic>
            <wp14:sizeRelH relativeFrom="page">
              <wp14:pctWidth>0</wp14:pctWidth>
            </wp14:sizeRelH>
            <wp14:sizeRelV relativeFrom="page">
              <wp14:pctHeight>0</wp14:pctHeight>
            </wp14:sizeRelV>
          </wp:anchor>
        </w:drawing>
      </w:r>
    </w:p>
    <w:p w14:paraId="3FA3CBF1" w14:textId="77777777" w:rsidR="00DD0490" w:rsidRPr="00F23835" w:rsidRDefault="00DD0490" w:rsidP="00DD0490">
      <w:pPr>
        <w:spacing w:line="360" w:lineRule="auto"/>
        <w:rPr>
          <w:rFonts w:ascii="Times New Roman" w:hAnsi="Times New Roman" w:cs="Times New Roman"/>
          <w:sz w:val="24"/>
          <w:szCs w:val="24"/>
          <w:lang w:val="en-US"/>
        </w:rPr>
      </w:pPr>
      <w:r w:rsidRPr="00F23835">
        <w:rPr>
          <w:rFonts w:ascii="Times New Roman" w:hAnsi="Times New Roman" w:cs="Times New Roman"/>
          <w:noProof/>
          <w:sz w:val="24"/>
          <w:szCs w:val="24"/>
        </w:rPr>
        <w:drawing>
          <wp:anchor distT="0" distB="0" distL="114300" distR="114300" simplePos="0" relativeHeight="251673600" behindDoc="1" locked="0" layoutInCell="1" allowOverlap="1" wp14:anchorId="3214D6A2" wp14:editId="647AC5F6">
            <wp:simplePos x="0" y="0"/>
            <wp:positionH relativeFrom="column">
              <wp:posOffset>2516653</wp:posOffset>
            </wp:positionH>
            <wp:positionV relativeFrom="paragraph">
              <wp:posOffset>100361</wp:posOffset>
            </wp:positionV>
            <wp:extent cx="182245" cy="163830"/>
            <wp:effectExtent l="0" t="0" r="8255" b="762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245" cy="163830"/>
                    </a:xfrm>
                    <a:prstGeom prst="rect">
                      <a:avLst/>
                    </a:prstGeom>
                  </pic:spPr>
                </pic:pic>
              </a:graphicData>
            </a:graphic>
            <wp14:sizeRelH relativeFrom="page">
              <wp14:pctWidth>0</wp14:pctWidth>
            </wp14:sizeRelH>
            <wp14:sizeRelV relativeFrom="page">
              <wp14:pctHeight>0</wp14:pctHeight>
            </wp14:sizeRelV>
          </wp:anchor>
        </w:drawing>
      </w:r>
      <w:r w:rsidRPr="00F2383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50968A6" wp14:editId="650092ED">
                <wp:simplePos x="0" y="0"/>
                <wp:positionH relativeFrom="column">
                  <wp:posOffset>3176905</wp:posOffset>
                </wp:positionH>
                <wp:positionV relativeFrom="paragraph">
                  <wp:posOffset>219710</wp:posOffset>
                </wp:positionV>
                <wp:extent cx="393700" cy="643467"/>
                <wp:effectExtent l="0" t="38100" r="63500" b="23495"/>
                <wp:wrapNone/>
                <wp:docPr id="12" name="Rechte verbindingslijn met pijl 12"/>
                <wp:cNvGraphicFramePr/>
                <a:graphic xmlns:a="http://schemas.openxmlformats.org/drawingml/2006/main">
                  <a:graphicData uri="http://schemas.microsoft.com/office/word/2010/wordprocessingShape">
                    <wps:wsp>
                      <wps:cNvCnPr/>
                      <wps:spPr>
                        <a:xfrm flipV="1">
                          <a:off x="0" y="0"/>
                          <a:ext cx="393700" cy="643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3BD895" id="Rechte verbindingslijn met pijl 12" o:spid="_x0000_s1026" type="#_x0000_t32" style="position:absolute;margin-left:250.15pt;margin-top:17.3pt;width:31pt;height:50.6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" strokecolor="black [3200]" strokeweight=".5pt">
                <v:stroke endarrow="block" joinstyle="miter"/>
              </v:shape>
            </w:pict>
          </mc:Fallback>
        </mc:AlternateContent>
      </w:r>
      <w:r w:rsidRPr="00F2383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2117A24" wp14:editId="5387B46F">
                <wp:simplePos x="0" y="0"/>
                <wp:positionH relativeFrom="column">
                  <wp:posOffset>1559771</wp:posOffset>
                </wp:positionH>
                <wp:positionV relativeFrom="paragraph">
                  <wp:posOffset>101177</wp:posOffset>
                </wp:positionV>
                <wp:extent cx="2023533" cy="4233"/>
                <wp:effectExtent l="0" t="57150" r="34290" b="91440"/>
                <wp:wrapNone/>
                <wp:docPr id="35" name="Rechte verbindingslijn met pijl 35"/>
                <wp:cNvGraphicFramePr/>
                <a:graphic xmlns:a="http://schemas.openxmlformats.org/drawingml/2006/main">
                  <a:graphicData uri="http://schemas.microsoft.com/office/word/2010/wordprocessingShape">
                    <wps:wsp>
                      <wps:cNvCnPr/>
                      <wps:spPr>
                        <a:xfrm>
                          <a:off x="0" y="0"/>
                          <a:ext cx="2023533" cy="42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AA31AA" id="Rechte verbindingslijn met pijl 35" o:spid="_x0000_s1026" type="#_x0000_t32" style="position:absolute;margin-left:122.8pt;margin-top:7.95pt;width:159.35pt;height:.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" strokecolor="black [3200]" strokeweight=".5pt">
                <v:stroke endarrow="block" joinstyle="miter"/>
              </v:shape>
            </w:pict>
          </mc:Fallback>
        </mc:AlternateContent>
      </w:r>
      <w:r w:rsidRPr="00F2383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21DBBF" wp14:editId="65F7E48F">
                <wp:simplePos x="0" y="0"/>
                <wp:positionH relativeFrom="column">
                  <wp:posOffset>1424062</wp:posOffset>
                </wp:positionH>
                <wp:positionV relativeFrom="paragraph">
                  <wp:posOffset>182322</wp:posOffset>
                </wp:positionV>
                <wp:extent cx="856158" cy="710553"/>
                <wp:effectExtent l="0" t="0" r="77470" b="52070"/>
                <wp:wrapNone/>
                <wp:docPr id="2" name="Rechte verbindingslijn met pijl 2"/>
                <wp:cNvGraphicFramePr/>
                <a:graphic xmlns:a="http://schemas.openxmlformats.org/drawingml/2006/main">
                  <a:graphicData uri="http://schemas.microsoft.com/office/word/2010/wordprocessingShape">
                    <wps:wsp>
                      <wps:cNvCnPr/>
                      <wps:spPr>
                        <a:xfrm>
                          <a:off x="0" y="0"/>
                          <a:ext cx="856158" cy="7105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B7004" id="Rechte verbindingslijn met pijl 2" o:spid="_x0000_s1026" type="#_x0000_t32" style="position:absolute;margin-left:112.15pt;margin-top:14.35pt;width:67.4pt;height:55.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" strokecolor="black [3200]" strokeweight=".5pt">
                <v:stroke endarrow="block" joinstyle="miter"/>
              </v:shape>
            </w:pict>
          </mc:Fallback>
        </mc:AlternateContent>
      </w:r>
      <w:r w:rsidRPr="00F23835">
        <w:rPr>
          <w:rFonts w:ascii="Times New Roman" w:hAnsi="Times New Roman" w:cs="Times New Roman"/>
          <w:sz w:val="24"/>
          <w:szCs w:val="24"/>
          <w:lang w:val="en-US"/>
        </w:rPr>
        <w:t>Self Identity at Work (SI)</w:t>
      </w:r>
      <w:r w:rsidRPr="00F23835">
        <w:rPr>
          <w:rFonts w:ascii="Times New Roman" w:hAnsi="Times New Roman" w:cs="Times New Roman"/>
          <w:sz w:val="24"/>
          <w:szCs w:val="24"/>
          <w:lang w:val="en-US"/>
        </w:rPr>
        <w:tab/>
      </w:r>
      <w:r w:rsidRPr="00F23835">
        <w:rPr>
          <w:rFonts w:ascii="Times New Roman" w:hAnsi="Times New Roman" w:cs="Times New Roman"/>
          <w:sz w:val="24"/>
          <w:szCs w:val="24"/>
          <w:lang w:val="en-US"/>
        </w:rPr>
        <w:tab/>
      </w:r>
      <w:r w:rsidRPr="00F23835">
        <w:rPr>
          <w:rFonts w:ascii="Times New Roman" w:hAnsi="Times New Roman" w:cs="Times New Roman"/>
          <w:sz w:val="24"/>
          <w:szCs w:val="24"/>
          <w:lang w:val="en-US"/>
        </w:rPr>
        <w:tab/>
      </w:r>
      <w:r w:rsidRPr="00F23835">
        <w:rPr>
          <w:rFonts w:ascii="Times New Roman" w:hAnsi="Times New Roman" w:cs="Times New Roman"/>
          <w:sz w:val="24"/>
          <w:szCs w:val="24"/>
          <w:lang w:val="en-US"/>
        </w:rPr>
        <w:tab/>
      </w:r>
      <w:r w:rsidRPr="00F23835">
        <w:rPr>
          <w:rFonts w:ascii="Times New Roman" w:hAnsi="Times New Roman" w:cs="Times New Roman"/>
          <w:sz w:val="24"/>
          <w:szCs w:val="24"/>
          <w:lang w:val="en-US"/>
        </w:rPr>
        <w:tab/>
        <w:t>Binding to Organisation (BO)</w:t>
      </w:r>
    </w:p>
    <w:p w14:paraId="09D3B0C6" w14:textId="77777777" w:rsidR="00DD0490" w:rsidRPr="00F23835" w:rsidRDefault="00DD0490" w:rsidP="00DD0490">
      <w:pPr>
        <w:spacing w:line="360" w:lineRule="auto"/>
        <w:rPr>
          <w:rFonts w:ascii="Times New Roman" w:hAnsi="Times New Roman" w:cs="Times New Roman"/>
          <w:sz w:val="24"/>
          <w:szCs w:val="24"/>
          <w:lang w:val="en-US"/>
        </w:rPr>
      </w:pPr>
      <w:r w:rsidRPr="00F23835">
        <w:rPr>
          <w:rFonts w:ascii="Times New Roman" w:hAnsi="Times New Roman" w:cs="Times New Roman"/>
          <w:noProof/>
          <w:sz w:val="24"/>
          <w:szCs w:val="24"/>
        </w:rPr>
        <w:drawing>
          <wp:anchor distT="0" distB="0" distL="114300" distR="114300" simplePos="0" relativeHeight="251678720" behindDoc="1" locked="0" layoutInCell="1" allowOverlap="1" wp14:anchorId="7208284C" wp14:editId="3DFEF075">
            <wp:simplePos x="0" y="0"/>
            <wp:positionH relativeFrom="column">
              <wp:posOffset>3205365</wp:posOffset>
            </wp:positionH>
            <wp:positionV relativeFrom="paragraph">
              <wp:posOffset>162632</wp:posOffset>
            </wp:positionV>
            <wp:extent cx="182514" cy="164263"/>
            <wp:effectExtent l="0" t="0" r="8255" b="762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514" cy="164263"/>
                    </a:xfrm>
                    <a:prstGeom prst="rect">
                      <a:avLst/>
                    </a:prstGeom>
                  </pic:spPr>
                </pic:pic>
              </a:graphicData>
            </a:graphic>
            <wp14:sizeRelH relativeFrom="page">
              <wp14:pctWidth>0</wp14:pctWidth>
            </wp14:sizeRelH>
            <wp14:sizeRelV relativeFrom="page">
              <wp14:pctHeight>0</wp14:pctHeight>
            </wp14:sizeRelV>
          </wp:anchor>
        </w:drawing>
      </w:r>
      <w:r w:rsidRPr="00F23835">
        <w:rPr>
          <w:rFonts w:ascii="Times New Roman" w:hAnsi="Times New Roman" w:cs="Times New Roman"/>
          <w:noProof/>
          <w:sz w:val="24"/>
          <w:szCs w:val="24"/>
        </w:rPr>
        <w:drawing>
          <wp:anchor distT="0" distB="0" distL="114300" distR="114300" simplePos="0" relativeHeight="251675648" behindDoc="1" locked="0" layoutInCell="1" allowOverlap="1" wp14:anchorId="785B944A" wp14:editId="6C54C847">
            <wp:simplePos x="0" y="0"/>
            <wp:positionH relativeFrom="column">
              <wp:posOffset>1738230</wp:posOffset>
            </wp:positionH>
            <wp:positionV relativeFrom="paragraph">
              <wp:posOffset>42461</wp:posOffset>
            </wp:positionV>
            <wp:extent cx="182245" cy="163830"/>
            <wp:effectExtent l="0" t="0" r="8255" b="762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245" cy="163830"/>
                    </a:xfrm>
                    <a:prstGeom prst="rect">
                      <a:avLst/>
                    </a:prstGeom>
                  </pic:spPr>
                </pic:pic>
              </a:graphicData>
            </a:graphic>
            <wp14:sizeRelH relativeFrom="page">
              <wp14:pctWidth>0</wp14:pctWidth>
            </wp14:sizeRelH>
            <wp14:sizeRelV relativeFrom="page">
              <wp14:pctHeight>0</wp14:pctHeight>
            </wp14:sizeRelV>
          </wp:anchor>
        </w:drawing>
      </w:r>
      <w:r w:rsidRPr="00F23835">
        <w:rPr>
          <w:rFonts w:ascii="Times New Roman" w:hAnsi="Times New Roman" w:cs="Times New Roman"/>
          <w:noProof/>
          <w:sz w:val="24"/>
          <w:szCs w:val="24"/>
        </w:rPr>
        <w:drawing>
          <wp:anchor distT="0" distB="0" distL="114300" distR="114300" simplePos="0" relativeHeight="251671552" behindDoc="1" locked="0" layoutInCell="1" allowOverlap="1" wp14:anchorId="0B942D21" wp14:editId="4E93FCAA">
            <wp:simplePos x="0" y="0"/>
            <wp:positionH relativeFrom="column">
              <wp:posOffset>3403825</wp:posOffset>
            </wp:positionH>
            <wp:positionV relativeFrom="paragraph">
              <wp:posOffset>192270</wp:posOffset>
            </wp:positionV>
            <wp:extent cx="262821" cy="163533"/>
            <wp:effectExtent l="0" t="0" r="4445" b="825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2821" cy="163533"/>
                    </a:xfrm>
                    <a:prstGeom prst="rect">
                      <a:avLst/>
                    </a:prstGeom>
                  </pic:spPr>
                </pic:pic>
              </a:graphicData>
            </a:graphic>
            <wp14:sizeRelH relativeFrom="page">
              <wp14:pctWidth>0</wp14:pctWidth>
            </wp14:sizeRelH>
            <wp14:sizeRelV relativeFrom="page">
              <wp14:pctHeight>0</wp14:pctHeight>
            </wp14:sizeRelV>
          </wp:anchor>
        </w:drawing>
      </w:r>
      <w:r w:rsidRPr="00F23835">
        <w:rPr>
          <w:rFonts w:ascii="Times New Roman" w:hAnsi="Times New Roman" w:cs="Times New Roman"/>
          <w:noProof/>
          <w:sz w:val="24"/>
          <w:szCs w:val="24"/>
        </w:rPr>
        <w:drawing>
          <wp:anchor distT="0" distB="0" distL="114300" distR="114300" simplePos="0" relativeHeight="251670528" behindDoc="1" locked="0" layoutInCell="1" allowOverlap="1" wp14:anchorId="1E50F002" wp14:editId="221445EF">
            <wp:simplePos x="0" y="0"/>
            <wp:positionH relativeFrom="column">
              <wp:posOffset>1492892</wp:posOffset>
            </wp:positionH>
            <wp:positionV relativeFrom="paragraph">
              <wp:posOffset>174085</wp:posOffset>
            </wp:positionV>
            <wp:extent cx="246395" cy="181863"/>
            <wp:effectExtent l="0" t="0" r="1270" b="889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6395" cy="181863"/>
                    </a:xfrm>
                    <a:prstGeom prst="rect">
                      <a:avLst/>
                    </a:prstGeom>
                  </pic:spPr>
                </pic:pic>
              </a:graphicData>
            </a:graphic>
            <wp14:sizeRelH relativeFrom="page">
              <wp14:pctWidth>0</wp14:pctWidth>
            </wp14:sizeRelH>
            <wp14:sizeRelV relativeFrom="page">
              <wp14:pctHeight>0</wp14:pctHeight>
            </wp14:sizeRelV>
          </wp:anchor>
        </w:drawing>
      </w:r>
    </w:p>
    <w:p w14:paraId="193155B4" w14:textId="77777777" w:rsidR="00DD0490" w:rsidRPr="00F23835" w:rsidRDefault="00DD0490" w:rsidP="00DD0490">
      <w:pPr>
        <w:spacing w:line="360" w:lineRule="auto"/>
        <w:rPr>
          <w:rFonts w:ascii="Times New Roman" w:hAnsi="Times New Roman" w:cs="Times New Roman"/>
          <w:sz w:val="24"/>
          <w:szCs w:val="24"/>
          <w:lang w:val="en-US"/>
        </w:rPr>
      </w:pPr>
    </w:p>
    <w:p w14:paraId="14B18F98" w14:textId="77777777" w:rsidR="00DD0490" w:rsidRPr="00F23835" w:rsidRDefault="00DD0490" w:rsidP="00DD0490">
      <w:pPr>
        <w:spacing w:line="360" w:lineRule="auto"/>
        <w:jc w:val="center"/>
        <w:rPr>
          <w:rFonts w:ascii="Times New Roman" w:hAnsi="Times New Roman" w:cs="Times New Roman"/>
          <w:sz w:val="24"/>
          <w:szCs w:val="24"/>
          <w:lang w:val="en-US"/>
        </w:rPr>
      </w:pPr>
      <w:r w:rsidRPr="00F23835">
        <w:rPr>
          <w:rFonts w:ascii="Times New Roman" w:hAnsi="Times New Roman" w:cs="Times New Roman"/>
          <w:noProof/>
          <w:sz w:val="24"/>
          <w:szCs w:val="24"/>
        </w:rPr>
        <w:drawing>
          <wp:anchor distT="0" distB="0" distL="114300" distR="114300" simplePos="0" relativeHeight="251679744" behindDoc="1" locked="0" layoutInCell="1" allowOverlap="1" wp14:anchorId="7ECBA70E" wp14:editId="65D4BDFE">
            <wp:simplePos x="0" y="0"/>
            <wp:positionH relativeFrom="column">
              <wp:posOffset>2500207</wp:posOffset>
            </wp:positionH>
            <wp:positionV relativeFrom="paragraph">
              <wp:posOffset>253198</wp:posOffset>
            </wp:positionV>
            <wp:extent cx="182514" cy="164263"/>
            <wp:effectExtent l="0" t="0" r="8255" b="762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514" cy="164263"/>
                    </a:xfrm>
                    <a:prstGeom prst="rect">
                      <a:avLst/>
                    </a:prstGeom>
                  </pic:spPr>
                </pic:pic>
              </a:graphicData>
            </a:graphic>
            <wp14:sizeRelH relativeFrom="page">
              <wp14:pctWidth>0</wp14:pctWidth>
            </wp14:sizeRelH>
            <wp14:sizeRelV relativeFrom="page">
              <wp14:pctHeight>0</wp14:pctHeight>
            </wp14:sizeRelV>
          </wp:anchor>
        </w:drawing>
      </w:r>
      <w:r w:rsidRPr="00F23835">
        <w:rPr>
          <w:rFonts w:ascii="Times New Roman" w:hAnsi="Times New Roman" w:cs="Times New Roman"/>
          <w:sz w:val="24"/>
          <w:szCs w:val="24"/>
          <w:lang w:val="en-US"/>
        </w:rPr>
        <w:t>Inclusive Organisational Culture (IOC)</w:t>
      </w:r>
    </w:p>
    <w:p w14:paraId="7ADE6C58" w14:textId="77777777" w:rsidR="00DD0490" w:rsidRPr="00F23835" w:rsidRDefault="00DD0490" w:rsidP="00DD0490">
      <w:pPr>
        <w:spacing w:line="360" w:lineRule="auto"/>
        <w:rPr>
          <w:rFonts w:ascii="Times New Roman" w:hAnsi="Times New Roman" w:cs="Times New Roman"/>
          <w:sz w:val="24"/>
          <w:szCs w:val="24"/>
          <w:lang w:val="en-US"/>
        </w:rPr>
      </w:pPr>
      <w:r w:rsidRPr="00F2383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89A77F" wp14:editId="14EB6E09">
                <wp:simplePos x="0" y="0"/>
                <wp:positionH relativeFrom="column">
                  <wp:posOffset>-32145</wp:posOffset>
                </wp:positionH>
                <wp:positionV relativeFrom="paragraph">
                  <wp:posOffset>136407</wp:posOffset>
                </wp:positionV>
                <wp:extent cx="5696071" cy="17473"/>
                <wp:effectExtent l="0" t="76200" r="19050" b="78105"/>
                <wp:wrapNone/>
                <wp:docPr id="8" name="Rechte verbindingslijn met pijl 8"/>
                <wp:cNvGraphicFramePr/>
                <a:graphic xmlns:a="http://schemas.openxmlformats.org/drawingml/2006/main">
                  <a:graphicData uri="http://schemas.microsoft.com/office/word/2010/wordprocessingShape">
                    <wps:wsp>
                      <wps:cNvCnPr/>
                      <wps:spPr>
                        <a:xfrm flipV="1">
                          <a:off x="0" y="0"/>
                          <a:ext cx="5696071" cy="17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B2B0EC" id="Rechte verbindingslijn met pijl 8" o:spid="_x0000_s1026" type="#_x0000_t32" style="position:absolute;margin-left:-2.55pt;margin-top:10.75pt;width:448.5pt;height:1.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" strokecolor="black [3200]" strokeweight=".5pt">
                <v:stroke endarrow="block" joinstyle="miter"/>
              </v:shape>
            </w:pict>
          </mc:Fallback>
        </mc:AlternateContent>
      </w:r>
      <w:r w:rsidRPr="00F23835">
        <w:rPr>
          <w:rFonts w:ascii="Times New Roman" w:hAnsi="Times New Roman" w:cs="Times New Roman"/>
          <w:noProof/>
          <w:sz w:val="24"/>
          <w:szCs w:val="24"/>
        </w:rPr>
        <w:drawing>
          <wp:anchor distT="0" distB="0" distL="114300" distR="114300" simplePos="0" relativeHeight="251672576" behindDoc="1" locked="0" layoutInCell="1" allowOverlap="1" wp14:anchorId="26E8F9E8" wp14:editId="52C7FA51">
            <wp:simplePos x="0" y="0"/>
            <wp:positionH relativeFrom="column">
              <wp:posOffset>2523490</wp:posOffset>
            </wp:positionH>
            <wp:positionV relativeFrom="paragraph">
              <wp:posOffset>154689</wp:posOffset>
            </wp:positionV>
            <wp:extent cx="219018" cy="169739"/>
            <wp:effectExtent l="0" t="0" r="0" b="190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9018" cy="169739"/>
                    </a:xfrm>
                    <a:prstGeom prst="rect">
                      <a:avLst/>
                    </a:prstGeom>
                  </pic:spPr>
                </pic:pic>
              </a:graphicData>
            </a:graphic>
            <wp14:sizeRelH relativeFrom="page">
              <wp14:pctWidth>0</wp14:pctWidth>
            </wp14:sizeRelH>
            <wp14:sizeRelV relativeFrom="page">
              <wp14:pctHeight>0</wp14:pctHeight>
            </wp14:sizeRelV>
          </wp:anchor>
        </w:drawing>
      </w:r>
    </w:p>
    <w:p w14:paraId="2EA7197C" w14:textId="77777777" w:rsidR="00E946A5" w:rsidRDefault="00DD0490" w:rsidP="00CC78BA">
      <w:pPr>
        <w:pStyle w:val="Geenafstand"/>
        <w:rPr>
          <w:rStyle w:val="Zwaar"/>
          <w:rFonts w:ascii="Times New Roman" w:hAnsi="Times New Roman" w:cs="Times New Roman"/>
          <w:b w:val="0"/>
          <w:bCs w:val="0"/>
          <w:color w:val="292728"/>
          <w:sz w:val="24"/>
          <w:szCs w:val="24"/>
          <w:shd w:val="clear" w:color="auto" w:fill="FFFFFF"/>
          <w:lang w:val="en-US"/>
        </w:rPr>
      </w:pPr>
      <w:r w:rsidRPr="00A00D61">
        <w:rPr>
          <w:rStyle w:val="Zwaar"/>
          <w:rFonts w:ascii="Times New Roman" w:hAnsi="Times New Roman" w:cs="Times New Roman"/>
          <w:b w:val="0"/>
          <w:bCs w:val="0"/>
          <w:i/>
          <w:iCs/>
          <w:color w:val="292728"/>
          <w:sz w:val="24"/>
          <w:szCs w:val="24"/>
          <w:shd w:val="clear" w:color="auto" w:fill="FFFFFF"/>
          <w:lang w:val="en-US"/>
        </w:rPr>
        <w:t>Figure 1.</w:t>
      </w:r>
      <w:r w:rsidRPr="00A00D61">
        <w:rPr>
          <w:rStyle w:val="Zwaar"/>
          <w:rFonts w:ascii="Times New Roman" w:hAnsi="Times New Roman" w:cs="Times New Roman"/>
          <w:b w:val="0"/>
          <w:bCs w:val="0"/>
          <w:color w:val="292728"/>
          <w:sz w:val="24"/>
          <w:szCs w:val="24"/>
          <w:shd w:val="clear" w:color="auto" w:fill="FFFFFF"/>
          <w:lang w:val="en-US"/>
        </w:rPr>
        <w:t xml:space="preserve"> </w:t>
      </w:r>
      <w:r w:rsidR="00944DFB">
        <w:rPr>
          <w:rStyle w:val="Zwaar"/>
          <w:rFonts w:ascii="Times New Roman" w:hAnsi="Times New Roman" w:cs="Times New Roman"/>
          <w:b w:val="0"/>
          <w:bCs w:val="0"/>
          <w:color w:val="292728"/>
          <w:sz w:val="24"/>
          <w:szCs w:val="24"/>
          <w:shd w:val="clear" w:color="auto" w:fill="FFFFFF"/>
          <w:lang w:val="en-US"/>
        </w:rPr>
        <w:t>Conceptual</w:t>
      </w:r>
      <w:r w:rsidRPr="00A00D61">
        <w:rPr>
          <w:rStyle w:val="Zwaar"/>
          <w:rFonts w:ascii="Times New Roman" w:hAnsi="Times New Roman" w:cs="Times New Roman"/>
          <w:b w:val="0"/>
          <w:bCs w:val="0"/>
          <w:color w:val="292728"/>
          <w:sz w:val="24"/>
          <w:szCs w:val="24"/>
          <w:shd w:val="clear" w:color="auto" w:fill="FFFFFF"/>
          <w:lang w:val="en-US"/>
        </w:rPr>
        <w:t xml:space="preserve"> Model</w:t>
      </w:r>
      <w:r w:rsidR="00CC78BA">
        <w:rPr>
          <w:rStyle w:val="Zwaar"/>
          <w:rFonts w:ascii="Times New Roman" w:hAnsi="Times New Roman" w:cs="Times New Roman"/>
          <w:b w:val="0"/>
          <w:bCs w:val="0"/>
          <w:color w:val="292728"/>
          <w:sz w:val="24"/>
          <w:szCs w:val="24"/>
          <w:shd w:val="clear" w:color="auto" w:fill="FFFFFF"/>
          <w:lang w:val="en-US"/>
        </w:rPr>
        <w:t xml:space="preserve"> (H8)</w:t>
      </w:r>
      <w:r w:rsidRPr="00A00D61">
        <w:rPr>
          <w:rStyle w:val="Zwaar"/>
          <w:rFonts w:ascii="Times New Roman" w:hAnsi="Times New Roman" w:cs="Times New Roman"/>
          <w:b w:val="0"/>
          <w:bCs w:val="0"/>
          <w:color w:val="292728"/>
          <w:sz w:val="24"/>
          <w:szCs w:val="24"/>
          <w:shd w:val="clear" w:color="auto" w:fill="FFFFFF"/>
          <w:lang w:val="en-US"/>
        </w:rPr>
        <w:t>.</w:t>
      </w:r>
      <w:r w:rsidR="00AB5741">
        <w:rPr>
          <w:rStyle w:val="Zwaar"/>
          <w:rFonts w:ascii="Times New Roman" w:hAnsi="Times New Roman" w:cs="Times New Roman"/>
          <w:b w:val="0"/>
          <w:bCs w:val="0"/>
          <w:color w:val="292728"/>
          <w:sz w:val="24"/>
          <w:szCs w:val="24"/>
          <w:shd w:val="clear" w:color="auto" w:fill="FFFFFF"/>
          <w:lang w:val="en-US"/>
        </w:rPr>
        <w:t xml:space="preserve"> </w:t>
      </w:r>
    </w:p>
    <w:p w14:paraId="27035F46" w14:textId="42D0769F" w:rsidR="00B0622D" w:rsidRDefault="00012BC4" w:rsidP="0051437A">
      <w:pPr>
        <w:pStyle w:val="Geenafstand"/>
        <w:rPr>
          <w:rStyle w:val="Zwaar"/>
          <w:rFonts w:ascii="Times New Roman" w:hAnsi="Times New Roman" w:cs="Times New Roman"/>
          <w:b w:val="0"/>
          <w:bCs w:val="0"/>
          <w:color w:val="292728"/>
          <w:sz w:val="24"/>
          <w:szCs w:val="24"/>
          <w:shd w:val="clear" w:color="auto" w:fill="FFFFFF"/>
          <w:lang w:val="en-US"/>
        </w:rPr>
      </w:pPr>
      <w:r w:rsidRPr="00012BC4">
        <w:rPr>
          <w:rStyle w:val="Zwaar"/>
          <w:rFonts w:ascii="Times New Roman" w:hAnsi="Times New Roman" w:cs="Times New Roman"/>
          <w:b w:val="0"/>
          <w:bCs w:val="0"/>
          <w:i/>
          <w:iCs/>
          <w:color w:val="292728"/>
          <w:sz w:val="24"/>
          <w:szCs w:val="24"/>
          <w:shd w:val="clear" w:color="auto" w:fill="FFFFFF"/>
          <w:lang w:val="en-US"/>
        </w:rPr>
        <w:t>Note.</w:t>
      </w:r>
      <w:r>
        <w:rPr>
          <w:rStyle w:val="Zwaar"/>
          <w:rFonts w:ascii="Times New Roman" w:hAnsi="Times New Roman" w:cs="Times New Roman"/>
          <w:b w:val="0"/>
          <w:bCs w:val="0"/>
          <w:color w:val="292728"/>
          <w:sz w:val="24"/>
          <w:szCs w:val="24"/>
          <w:shd w:val="clear" w:color="auto" w:fill="FFFFFF"/>
          <w:lang w:val="en-US"/>
        </w:rPr>
        <w:t xml:space="preserve"> </w:t>
      </w:r>
      <w:r w:rsidR="00AB5741">
        <w:rPr>
          <w:rStyle w:val="Zwaar"/>
          <w:rFonts w:ascii="Times New Roman" w:hAnsi="Times New Roman" w:cs="Times New Roman"/>
          <w:b w:val="0"/>
          <w:bCs w:val="0"/>
          <w:color w:val="292728"/>
          <w:sz w:val="24"/>
          <w:szCs w:val="24"/>
          <w:shd w:val="clear" w:color="auto" w:fill="FFFFFF"/>
          <w:lang w:val="en-US"/>
        </w:rPr>
        <w:t>H1 up to and including H</w:t>
      </w:r>
      <w:r w:rsidR="00CC78BA">
        <w:rPr>
          <w:rStyle w:val="Zwaar"/>
          <w:rFonts w:ascii="Times New Roman" w:hAnsi="Times New Roman" w:cs="Times New Roman"/>
          <w:b w:val="0"/>
          <w:bCs w:val="0"/>
          <w:color w:val="292728"/>
          <w:sz w:val="24"/>
          <w:szCs w:val="24"/>
          <w:shd w:val="clear" w:color="auto" w:fill="FFFFFF"/>
          <w:lang w:val="en-US"/>
        </w:rPr>
        <w:t>8</w:t>
      </w:r>
      <w:r w:rsidR="00AB5741">
        <w:rPr>
          <w:rStyle w:val="Zwaar"/>
          <w:rFonts w:ascii="Times New Roman" w:hAnsi="Times New Roman" w:cs="Times New Roman"/>
          <w:b w:val="0"/>
          <w:bCs w:val="0"/>
          <w:color w:val="292728"/>
          <w:sz w:val="24"/>
          <w:szCs w:val="24"/>
          <w:shd w:val="clear" w:color="auto" w:fill="FFFFFF"/>
          <w:lang w:val="en-US"/>
        </w:rPr>
        <w:t xml:space="preserve"> refer to the hypotheses. </w:t>
      </w:r>
    </w:p>
    <w:p w14:paraId="07EE19E1" w14:textId="77777777" w:rsidR="0028271D" w:rsidRDefault="0028271D" w:rsidP="0051437A">
      <w:pPr>
        <w:pStyle w:val="Geenafstand"/>
        <w:rPr>
          <w:rStyle w:val="normaltextrun"/>
          <w:b/>
          <w:bCs/>
          <w:lang w:val="en-US"/>
        </w:rPr>
      </w:pPr>
    </w:p>
    <w:p w14:paraId="2B8D052D" w14:textId="46FB60AA" w:rsidR="00CE09BF" w:rsidRPr="00E252E8" w:rsidRDefault="00CE09BF" w:rsidP="00E252E8">
      <w:pPr>
        <w:pStyle w:val="paragraph"/>
        <w:spacing w:before="0" w:beforeAutospacing="0" w:after="0" w:afterAutospacing="0" w:line="360" w:lineRule="auto"/>
        <w:jc w:val="center"/>
        <w:textAlignment w:val="baseline"/>
        <w:rPr>
          <w:rStyle w:val="eop"/>
          <w:b/>
          <w:bCs/>
          <w:lang w:val="en-US"/>
        </w:rPr>
      </w:pPr>
      <w:r w:rsidRPr="00CE09BF">
        <w:rPr>
          <w:rStyle w:val="normaltextrun"/>
          <w:b/>
          <w:bCs/>
          <w:lang w:val="en-US"/>
        </w:rPr>
        <w:t>Methods</w:t>
      </w:r>
    </w:p>
    <w:p w14:paraId="5C0C50D5" w14:textId="77777777" w:rsidR="00CE09BF" w:rsidRPr="00C350D3" w:rsidRDefault="00CE09BF" w:rsidP="00CE09BF">
      <w:pPr>
        <w:spacing w:line="360" w:lineRule="auto"/>
        <w:rPr>
          <w:rStyle w:val="Zwaar"/>
          <w:rFonts w:ascii="Times New Roman" w:hAnsi="Times New Roman" w:cs="Times New Roman"/>
          <w:color w:val="292728"/>
          <w:sz w:val="24"/>
          <w:szCs w:val="24"/>
          <w:shd w:val="clear" w:color="auto" w:fill="FFFFFF"/>
          <w:lang w:val="en-US"/>
        </w:rPr>
      </w:pPr>
      <w:r w:rsidRPr="00CE09BF">
        <w:rPr>
          <w:rStyle w:val="Zwaar"/>
          <w:rFonts w:ascii="Times New Roman" w:hAnsi="Times New Roman" w:cs="Times New Roman"/>
          <w:color w:val="292728"/>
          <w:sz w:val="24"/>
          <w:szCs w:val="24"/>
          <w:shd w:val="clear" w:color="auto" w:fill="FFFFFF"/>
          <w:lang w:val="en-US"/>
        </w:rPr>
        <w:t>Procedure</w:t>
      </w:r>
    </w:p>
    <w:p w14:paraId="5F85F223" w14:textId="02E7A4CB" w:rsidR="00CE09BF" w:rsidRPr="00E968AD" w:rsidRDefault="00CE09BF" w:rsidP="00E968AD">
      <w:pPr>
        <w:spacing w:line="360" w:lineRule="auto"/>
        <w:ind w:firstLine="708"/>
        <w:rPr>
          <w:rStyle w:val="eop"/>
          <w:rFonts w:ascii="Times New Roman" w:hAnsi="Times New Roman" w:cs="Times New Roman"/>
          <w:sz w:val="24"/>
          <w:szCs w:val="24"/>
          <w:lang w:val="en-US"/>
        </w:rPr>
      </w:pPr>
      <w:r w:rsidRPr="00E968AD">
        <w:rPr>
          <w:rStyle w:val="Zwaar"/>
          <w:rFonts w:ascii="Times New Roman" w:hAnsi="Times New Roman" w:cs="Times New Roman"/>
          <w:b w:val="0"/>
          <w:bCs w:val="0"/>
          <w:color w:val="292728"/>
          <w:sz w:val="24"/>
          <w:szCs w:val="24"/>
          <w:shd w:val="clear" w:color="auto" w:fill="FFFFFF"/>
          <w:lang w:val="en-US"/>
        </w:rPr>
        <w:t xml:space="preserve">First, the research proposal for this thesis was approved of by the </w:t>
      </w:r>
      <w:r w:rsidR="00D00A07" w:rsidRPr="00E968AD">
        <w:rPr>
          <w:rStyle w:val="Zwaar"/>
          <w:rFonts w:ascii="Times New Roman" w:hAnsi="Times New Roman" w:cs="Times New Roman"/>
          <w:b w:val="0"/>
          <w:bCs w:val="0"/>
          <w:color w:val="292728"/>
          <w:sz w:val="24"/>
          <w:szCs w:val="24"/>
          <w:shd w:val="clear" w:color="auto" w:fill="FFFFFF"/>
          <w:lang w:val="en-US"/>
        </w:rPr>
        <w:t>E</w:t>
      </w:r>
      <w:r w:rsidRPr="00E968AD">
        <w:rPr>
          <w:rStyle w:val="Zwaar"/>
          <w:rFonts w:ascii="Times New Roman" w:hAnsi="Times New Roman" w:cs="Times New Roman"/>
          <w:b w:val="0"/>
          <w:bCs w:val="0"/>
          <w:color w:val="292728"/>
          <w:sz w:val="24"/>
          <w:szCs w:val="24"/>
          <w:shd w:val="clear" w:color="auto" w:fill="FFFFFF"/>
          <w:lang w:val="en-US"/>
        </w:rPr>
        <w:t xml:space="preserve">thical </w:t>
      </w:r>
      <w:r w:rsidR="00D00A07" w:rsidRPr="00E968AD">
        <w:rPr>
          <w:rStyle w:val="Zwaar"/>
          <w:rFonts w:ascii="Times New Roman" w:hAnsi="Times New Roman" w:cs="Times New Roman"/>
          <w:b w:val="0"/>
          <w:bCs w:val="0"/>
          <w:color w:val="292728"/>
          <w:sz w:val="24"/>
          <w:szCs w:val="24"/>
          <w:shd w:val="clear" w:color="auto" w:fill="FFFFFF"/>
          <w:lang w:val="en-US"/>
        </w:rPr>
        <w:t>B</w:t>
      </w:r>
      <w:r w:rsidRPr="00E968AD">
        <w:rPr>
          <w:rStyle w:val="Zwaar"/>
          <w:rFonts w:ascii="Times New Roman" w:hAnsi="Times New Roman" w:cs="Times New Roman"/>
          <w:b w:val="0"/>
          <w:bCs w:val="0"/>
          <w:color w:val="292728"/>
          <w:sz w:val="24"/>
          <w:szCs w:val="24"/>
          <w:shd w:val="clear" w:color="auto" w:fill="FFFFFF"/>
          <w:lang w:val="en-US"/>
        </w:rPr>
        <w:t xml:space="preserve">oard. </w:t>
      </w:r>
      <w:r w:rsidR="007311E4" w:rsidRPr="00E968AD">
        <w:rPr>
          <w:rStyle w:val="Zwaar"/>
          <w:rFonts w:ascii="Times New Roman" w:hAnsi="Times New Roman" w:cs="Times New Roman"/>
          <w:b w:val="0"/>
          <w:bCs w:val="0"/>
          <w:color w:val="292728"/>
          <w:sz w:val="24"/>
          <w:szCs w:val="24"/>
          <w:shd w:val="clear" w:color="auto" w:fill="FFFFFF"/>
          <w:lang w:val="en-US"/>
        </w:rPr>
        <w:t xml:space="preserve">In this research an online survey was chosen, as surveys can measure multiple aspects of the same theoretical construct and because this form of data collection is easily accessible. </w:t>
      </w:r>
      <w:r w:rsidR="007311E4" w:rsidRPr="00E968AD">
        <w:rPr>
          <w:rFonts w:ascii="Times New Roman" w:hAnsi="Times New Roman" w:cs="Times New Roman"/>
          <w:sz w:val="24"/>
          <w:szCs w:val="24"/>
          <w:lang w:val="en-US"/>
        </w:rPr>
        <w:t xml:space="preserve">A cross-sectional study </w:t>
      </w:r>
      <w:r w:rsidR="009F2444" w:rsidRPr="00E968AD">
        <w:rPr>
          <w:rFonts w:ascii="Times New Roman" w:hAnsi="Times New Roman" w:cs="Times New Roman"/>
          <w:sz w:val="24"/>
          <w:szCs w:val="24"/>
          <w:lang w:val="en-US"/>
        </w:rPr>
        <w:t>was</w:t>
      </w:r>
      <w:r w:rsidR="007311E4" w:rsidRPr="00E968AD">
        <w:rPr>
          <w:rFonts w:ascii="Times New Roman" w:hAnsi="Times New Roman" w:cs="Times New Roman"/>
          <w:sz w:val="24"/>
          <w:szCs w:val="24"/>
          <w:lang w:val="en-US"/>
        </w:rPr>
        <w:t xml:space="preserve"> performed, because this type of study is cheaper and less time-consuming than other types of study. It allows to easily collect data that can be used as a basis for future research and data can be collected from a large pool of subjects</w:t>
      </w:r>
      <w:r w:rsidR="009F2444" w:rsidRPr="00E968AD">
        <w:rPr>
          <w:rFonts w:ascii="Times New Roman" w:hAnsi="Times New Roman" w:cs="Times New Roman"/>
          <w:sz w:val="24"/>
          <w:szCs w:val="24"/>
          <w:lang w:val="en-US"/>
        </w:rPr>
        <w:t xml:space="preserve">. </w:t>
      </w:r>
      <w:r w:rsidRPr="00E968AD">
        <w:rPr>
          <w:rStyle w:val="Zwaar"/>
          <w:rFonts w:ascii="Times New Roman" w:hAnsi="Times New Roman" w:cs="Times New Roman"/>
          <w:b w:val="0"/>
          <w:bCs w:val="0"/>
          <w:color w:val="292728"/>
          <w:sz w:val="24"/>
          <w:szCs w:val="24"/>
          <w:shd w:val="clear" w:color="auto" w:fill="FFFFFF"/>
          <w:lang w:val="en-US"/>
        </w:rPr>
        <w:t>Starting data collection, participants received a message, via LinkedIn, WhatsApp, Instagram or Facebook, where they were asked to participate in this research</w:t>
      </w:r>
      <w:r w:rsidR="00A7024F" w:rsidRPr="00E968AD">
        <w:rPr>
          <w:rStyle w:val="Zwaar"/>
          <w:rFonts w:ascii="Times New Roman" w:hAnsi="Times New Roman" w:cs="Times New Roman"/>
          <w:b w:val="0"/>
          <w:bCs w:val="0"/>
          <w:color w:val="292728"/>
          <w:sz w:val="24"/>
          <w:szCs w:val="24"/>
          <w:shd w:val="clear" w:color="auto" w:fill="FFFFFF"/>
          <w:lang w:val="en-US"/>
        </w:rPr>
        <w:t xml:space="preserve"> (Appendix A)</w:t>
      </w:r>
      <w:r w:rsidRPr="00E968AD">
        <w:rPr>
          <w:rStyle w:val="Zwaar"/>
          <w:rFonts w:ascii="Times New Roman" w:hAnsi="Times New Roman" w:cs="Times New Roman"/>
          <w:b w:val="0"/>
          <w:bCs w:val="0"/>
          <w:color w:val="292728"/>
          <w:sz w:val="24"/>
          <w:szCs w:val="24"/>
          <w:shd w:val="clear" w:color="auto" w:fill="FFFFFF"/>
          <w:lang w:val="en-US"/>
        </w:rPr>
        <w:t>.</w:t>
      </w:r>
      <w:r w:rsidR="00723E53" w:rsidRPr="00E968AD">
        <w:rPr>
          <w:rStyle w:val="Zwaar"/>
          <w:rFonts w:ascii="Times New Roman" w:hAnsi="Times New Roman" w:cs="Times New Roman"/>
          <w:b w:val="0"/>
          <w:bCs w:val="0"/>
          <w:color w:val="292728"/>
          <w:sz w:val="24"/>
          <w:szCs w:val="24"/>
          <w:shd w:val="clear" w:color="auto" w:fill="FFFFFF"/>
          <w:lang w:val="en-US"/>
        </w:rPr>
        <w:t xml:space="preserve"> </w:t>
      </w:r>
      <w:r w:rsidRPr="00E968AD">
        <w:rPr>
          <w:rStyle w:val="Zwaar"/>
          <w:rFonts w:ascii="Times New Roman" w:hAnsi="Times New Roman" w:cs="Times New Roman"/>
          <w:b w:val="0"/>
          <w:bCs w:val="0"/>
          <w:color w:val="292728"/>
          <w:sz w:val="24"/>
          <w:szCs w:val="24"/>
          <w:shd w:val="clear" w:color="auto" w:fill="FFFFFF"/>
          <w:lang w:val="en-US"/>
        </w:rPr>
        <w:t>Participating was voluntarily and</w:t>
      </w:r>
      <w:r w:rsidR="00573396" w:rsidRPr="00E968AD">
        <w:rPr>
          <w:rStyle w:val="Zwaar"/>
          <w:rFonts w:ascii="Times New Roman" w:hAnsi="Times New Roman" w:cs="Times New Roman"/>
          <w:b w:val="0"/>
          <w:bCs w:val="0"/>
          <w:color w:val="292728"/>
          <w:sz w:val="24"/>
          <w:szCs w:val="24"/>
          <w:shd w:val="clear" w:color="auto" w:fill="FFFFFF"/>
          <w:lang w:val="en-US"/>
        </w:rPr>
        <w:t xml:space="preserve"> </w:t>
      </w:r>
      <w:r w:rsidRPr="00E968AD">
        <w:rPr>
          <w:rStyle w:val="Zwaar"/>
          <w:rFonts w:ascii="Times New Roman" w:hAnsi="Times New Roman" w:cs="Times New Roman"/>
          <w:b w:val="0"/>
          <w:bCs w:val="0"/>
          <w:color w:val="292728"/>
          <w:sz w:val="24"/>
          <w:szCs w:val="24"/>
          <w:shd w:val="clear" w:color="auto" w:fill="FFFFFF"/>
          <w:lang w:val="en-US"/>
        </w:rPr>
        <w:t>anonymous. After they ha</w:t>
      </w:r>
      <w:r w:rsidR="007732CB" w:rsidRPr="00E968AD">
        <w:rPr>
          <w:rStyle w:val="Zwaar"/>
          <w:rFonts w:ascii="Times New Roman" w:hAnsi="Times New Roman" w:cs="Times New Roman"/>
          <w:b w:val="0"/>
          <w:bCs w:val="0"/>
          <w:color w:val="292728"/>
          <w:sz w:val="24"/>
          <w:szCs w:val="24"/>
          <w:shd w:val="clear" w:color="auto" w:fill="FFFFFF"/>
          <w:lang w:val="en-US"/>
        </w:rPr>
        <w:t>d</w:t>
      </w:r>
      <w:r w:rsidRPr="00E968AD">
        <w:rPr>
          <w:rStyle w:val="Zwaar"/>
          <w:rFonts w:ascii="Times New Roman" w:hAnsi="Times New Roman" w:cs="Times New Roman"/>
          <w:b w:val="0"/>
          <w:bCs w:val="0"/>
          <w:color w:val="292728"/>
          <w:sz w:val="24"/>
          <w:szCs w:val="24"/>
          <w:shd w:val="clear" w:color="auto" w:fill="FFFFFF"/>
          <w:lang w:val="en-US"/>
        </w:rPr>
        <w:t xml:space="preserve"> read the </w:t>
      </w:r>
      <w:r w:rsidR="003A6296" w:rsidRPr="00E968AD">
        <w:rPr>
          <w:rStyle w:val="Zwaar"/>
          <w:rFonts w:ascii="Times New Roman" w:hAnsi="Times New Roman" w:cs="Times New Roman"/>
          <w:b w:val="0"/>
          <w:bCs w:val="0"/>
          <w:color w:val="292728"/>
          <w:sz w:val="24"/>
          <w:szCs w:val="24"/>
          <w:shd w:val="clear" w:color="auto" w:fill="FFFFFF"/>
          <w:lang w:val="en-US"/>
        </w:rPr>
        <w:t xml:space="preserve">information text and </w:t>
      </w:r>
      <w:r w:rsidRPr="00E968AD">
        <w:rPr>
          <w:rStyle w:val="Zwaar"/>
          <w:rFonts w:ascii="Times New Roman" w:hAnsi="Times New Roman" w:cs="Times New Roman"/>
          <w:b w:val="0"/>
          <w:bCs w:val="0"/>
          <w:color w:val="292728"/>
          <w:sz w:val="24"/>
          <w:szCs w:val="24"/>
          <w:shd w:val="clear" w:color="auto" w:fill="FFFFFF"/>
          <w:lang w:val="en-US"/>
        </w:rPr>
        <w:t xml:space="preserve">informed consent they </w:t>
      </w:r>
      <w:r w:rsidR="007732CB" w:rsidRPr="00E968AD">
        <w:rPr>
          <w:rStyle w:val="Zwaar"/>
          <w:rFonts w:ascii="Times New Roman" w:hAnsi="Times New Roman" w:cs="Times New Roman"/>
          <w:b w:val="0"/>
          <w:bCs w:val="0"/>
          <w:color w:val="292728"/>
          <w:sz w:val="24"/>
          <w:szCs w:val="24"/>
          <w:shd w:val="clear" w:color="auto" w:fill="FFFFFF"/>
          <w:lang w:val="en-US"/>
        </w:rPr>
        <w:t>filled</w:t>
      </w:r>
      <w:r w:rsidRPr="00E968AD">
        <w:rPr>
          <w:rStyle w:val="Zwaar"/>
          <w:rFonts w:ascii="Times New Roman" w:hAnsi="Times New Roman" w:cs="Times New Roman"/>
          <w:b w:val="0"/>
          <w:bCs w:val="0"/>
          <w:color w:val="292728"/>
          <w:sz w:val="24"/>
          <w:szCs w:val="24"/>
          <w:shd w:val="clear" w:color="auto" w:fill="FFFFFF"/>
          <w:lang w:val="en-US"/>
        </w:rPr>
        <w:t xml:space="preserve"> in the questionnaires in Qualtrics Survey (</w:t>
      </w:r>
      <w:r w:rsidR="00A7024F" w:rsidRPr="00E968AD">
        <w:rPr>
          <w:rStyle w:val="Zwaar"/>
          <w:rFonts w:ascii="Times New Roman" w:hAnsi="Times New Roman" w:cs="Times New Roman"/>
          <w:b w:val="0"/>
          <w:bCs w:val="0"/>
          <w:color w:val="292728"/>
          <w:sz w:val="24"/>
          <w:szCs w:val="24"/>
          <w:shd w:val="clear" w:color="auto" w:fill="FFFFFF"/>
          <w:lang w:val="en-US"/>
        </w:rPr>
        <w:t>Appendix B</w:t>
      </w:r>
      <w:r w:rsidRPr="00E968AD">
        <w:rPr>
          <w:rStyle w:val="Zwaar"/>
          <w:rFonts w:ascii="Times New Roman" w:hAnsi="Times New Roman" w:cs="Times New Roman"/>
          <w:b w:val="0"/>
          <w:bCs w:val="0"/>
          <w:color w:val="292728"/>
          <w:sz w:val="24"/>
          <w:szCs w:val="24"/>
          <w:shd w:val="clear" w:color="auto" w:fill="FFFFFF"/>
          <w:lang w:val="en-US"/>
        </w:rPr>
        <w:t xml:space="preserve">). </w:t>
      </w:r>
      <w:r w:rsidR="003A6296" w:rsidRPr="00E968AD">
        <w:rPr>
          <w:rStyle w:val="Zwaar"/>
          <w:rFonts w:ascii="Times New Roman" w:hAnsi="Times New Roman" w:cs="Times New Roman"/>
          <w:b w:val="0"/>
          <w:bCs w:val="0"/>
          <w:color w:val="292728"/>
          <w:sz w:val="24"/>
          <w:szCs w:val="24"/>
          <w:shd w:val="clear" w:color="auto" w:fill="FFFFFF"/>
          <w:lang w:val="en-US"/>
        </w:rPr>
        <w:t xml:space="preserve">The questionnaire was conducted in Dutch. </w:t>
      </w:r>
      <w:r w:rsidRPr="00E968AD">
        <w:rPr>
          <w:rStyle w:val="Zwaar"/>
          <w:rFonts w:ascii="Times New Roman" w:hAnsi="Times New Roman" w:cs="Times New Roman"/>
          <w:b w:val="0"/>
          <w:bCs w:val="0"/>
          <w:color w:val="292728"/>
          <w:sz w:val="24"/>
          <w:szCs w:val="24"/>
          <w:shd w:val="clear" w:color="auto" w:fill="FFFFFF"/>
          <w:lang w:val="en-US"/>
        </w:rPr>
        <w:t xml:space="preserve">First, </w:t>
      </w:r>
      <w:r w:rsidR="004418C5" w:rsidRPr="00E968AD">
        <w:rPr>
          <w:rStyle w:val="Zwaar"/>
          <w:rFonts w:ascii="Times New Roman" w:hAnsi="Times New Roman" w:cs="Times New Roman"/>
          <w:b w:val="0"/>
          <w:bCs w:val="0"/>
          <w:color w:val="292728"/>
          <w:sz w:val="24"/>
          <w:szCs w:val="24"/>
          <w:shd w:val="clear" w:color="auto" w:fill="FFFFFF"/>
          <w:lang w:val="en-US"/>
        </w:rPr>
        <w:t xml:space="preserve">the </w:t>
      </w:r>
      <w:r w:rsidRPr="00E968AD">
        <w:rPr>
          <w:rStyle w:val="Zwaar"/>
          <w:rFonts w:ascii="Times New Roman" w:hAnsi="Times New Roman" w:cs="Times New Roman"/>
          <w:b w:val="0"/>
          <w:bCs w:val="0"/>
          <w:color w:val="292728"/>
          <w:sz w:val="24"/>
          <w:szCs w:val="24"/>
          <w:shd w:val="clear" w:color="auto" w:fill="FFFFFF"/>
          <w:lang w:val="en-US"/>
        </w:rPr>
        <w:t xml:space="preserve">participants </w:t>
      </w:r>
      <w:r w:rsidR="007732CB" w:rsidRPr="00E968AD">
        <w:rPr>
          <w:rStyle w:val="Zwaar"/>
          <w:rFonts w:ascii="Times New Roman" w:hAnsi="Times New Roman" w:cs="Times New Roman"/>
          <w:b w:val="0"/>
          <w:bCs w:val="0"/>
          <w:color w:val="292728"/>
          <w:sz w:val="24"/>
          <w:szCs w:val="24"/>
          <w:shd w:val="clear" w:color="auto" w:fill="FFFFFF"/>
          <w:lang w:val="en-US"/>
        </w:rPr>
        <w:t>filled</w:t>
      </w:r>
      <w:r w:rsidRPr="00E968AD">
        <w:rPr>
          <w:rStyle w:val="Zwaar"/>
          <w:rFonts w:ascii="Times New Roman" w:hAnsi="Times New Roman" w:cs="Times New Roman"/>
          <w:b w:val="0"/>
          <w:bCs w:val="0"/>
          <w:color w:val="292728"/>
          <w:sz w:val="24"/>
          <w:szCs w:val="24"/>
          <w:shd w:val="clear" w:color="auto" w:fill="FFFFFF"/>
          <w:lang w:val="en-US"/>
        </w:rPr>
        <w:t xml:space="preserve"> in</w:t>
      </w:r>
      <w:r w:rsidR="004418C5" w:rsidRPr="00E968AD">
        <w:rPr>
          <w:rStyle w:val="Zwaar"/>
          <w:rFonts w:ascii="Times New Roman" w:hAnsi="Times New Roman" w:cs="Times New Roman"/>
          <w:b w:val="0"/>
          <w:bCs w:val="0"/>
          <w:color w:val="292728"/>
          <w:sz w:val="24"/>
          <w:szCs w:val="24"/>
          <w:shd w:val="clear" w:color="auto" w:fill="FFFFFF"/>
          <w:lang w:val="en-US"/>
        </w:rPr>
        <w:t xml:space="preserve"> the</w:t>
      </w:r>
      <w:r w:rsidRPr="00E968AD">
        <w:rPr>
          <w:rStyle w:val="Zwaar"/>
          <w:rFonts w:ascii="Times New Roman" w:hAnsi="Times New Roman" w:cs="Times New Roman"/>
          <w:b w:val="0"/>
          <w:bCs w:val="0"/>
          <w:color w:val="292728"/>
          <w:sz w:val="24"/>
          <w:szCs w:val="24"/>
          <w:shd w:val="clear" w:color="auto" w:fill="FFFFFF"/>
          <w:lang w:val="en-US"/>
        </w:rPr>
        <w:t xml:space="preserve"> demographics</w:t>
      </w:r>
      <w:r w:rsidR="004418C5" w:rsidRPr="00E968AD">
        <w:rPr>
          <w:rStyle w:val="Zwaar"/>
          <w:rFonts w:ascii="Times New Roman" w:hAnsi="Times New Roman" w:cs="Times New Roman"/>
          <w:b w:val="0"/>
          <w:bCs w:val="0"/>
          <w:color w:val="292728"/>
          <w:sz w:val="24"/>
          <w:szCs w:val="24"/>
          <w:shd w:val="clear" w:color="auto" w:fill="FFFFFF"/>
          <w:lang w:val="en-US"/>
        </w:rPr>
        <w:t>.</w:t>
      </w:r>
      <w:r w:rsidRPr="00E968AD">
        <w:rPr>
          <w:rStyle w:val="Zwaar"/>
          <w:rFonts w:ascii="Times New Roman" w:hAnsi="Times New Roman" w:cs="Times New Roman"/>
          <w:b w:val="0"/>
          <w:bCs w:val="0"/>
          <w:color w:val="292728"/>
          <w:sz w:val="24"/>
          <w:szCs w:val="24"/>
          <w:shd w:val="clear" w:color="auto" w:fill="FFFFFF"/>
          <w:lang w:val="en-US"/>
        </w:rPr>
        <w:t xml:space="preserve"> Then they </w:t>
      </w:r>
      <w:r w:rsidR="007732CB" w:rsidRPr="00E968AD">
        <w:rPr>
          <w:rStyle w:val="Zwaar"/>
          <w:rFonts w:ascii="Times New Roman" w:hAnsi="Times New Roman" w:cs="Times New Roman"/>
          <w:b w:val="0"/>
          <w:bCs w:val="0"/>
          <w:color w:val="292728"/>
          <w:sz w:val="24"/>
          <w:szCs w:val="24"/>
          <w:shd w:val="clear" w:color="auto" w:fill="FFFFFF"/>
          <w:lang w:val="en-US"/>
        </w:rPr>
        <w:t>filled in</w:t>
      </w:r>
      <w:r w:rsidRPr="00E968AD">
        <w:rPr>
          <w:rStyle w:val="Zwaar"/>
          <w:rFonts w:ascii="Times New Roman" w:hAnsi="Times New Roman" w:cs="Times New Roman"/>
          <w:b w:val="0"/>
          <w:bCs w:val="0"/>
          <w:color w:val="292728"/>
          <w:sz w:val="24"/>
          <w:szCs w:val="24"/>
          <w:shd w:val="clear" w:color="auto" w:fill="FFFFFF"/>
          <w:lang w:val="en-US"/>
        </w:rPr>
        <w:t xml:space="preserve"> the questionnaire on Binding to the Organisation</w:t>
      </w:r>
      <w:r w:rsidR="007732CB" w:rsidRPr="00E968AD">
        <w:rPr>
          <w:rStyle w:val="Zwaar"/>
          <w:rFonts w:ascii="Times New Roman" w:hAnsi="Times New Roman" w:cs="Times New Roman"/>
          <w:b w:val="0"/>
          <w:bCs w:val="0"/>
          <w:color w:val="292728"/>
          <w:sz w:val="24"/>
          <w:szCs w:val="24"/>
          <w:shd w:val="clear" w:color="auto" w:fill="FFFFFF"/>
          <w:lang w:val="en-US"/>
        </w:rPr>
        <w:t xml:space="preserve">, followed by </w:t>
      </w:r>
      <w:r w:rsidRPr="00E968AD">
        <w:rPr>
          <w:rStyle w:val="Zwaar"/>
          <w:rFonts w:ascii="Times New Roman" w:hAnsi="Times New Roman" w:cs="Times New Roman"/>
          <w:b w:val="0"/>
          <w:bCs w:val="0"/>
          <w:color w:val="292728"/>
          <w:sz w:val="24"/>
          <w:szCs w:val="24"/>
          <w:shd w:val="clear" w:color="auto" w:fill="FFFFFF"/>
          <w:lang w:val="en-US"/>
        </w:rPr>
        <w:t>the Self Identity at Work scale, followed by the items for Developmental Rewards and f</w:t>
      </w:r>
      <w:r w:rsidR="004418C5" w:rsidRPr="00E968AD">
        <w:rPr>
          <w:rStyle w:val="Zwaar"/>
          <w:rFonts w:ascii="Times New Roman" w:hAnsi="Times New Roman" w:cs="Times New Roman"/>
          <w:b w:val="0"/>
          <w:bCs w:val="0"/>
          <w:color w:val="292728"/>
          <w:sz w:val="24"/>
          <w:szCs w:val="24"/>
          <w:shd w:val="clear" w:color="auto" w:fill="FFFFFF"/>
          <w:lang w:val="en-US"/>
        </w:rPr>
        <w:t>inally</w:t>
      </w:r>
      <w:r w:rsidRPr="00E968AD">
        <w:rPr>
          <w:rStyle w:val="Zwaar"/>
          <w:rFonts w:ascii="Times New Roman" w:hAnsi="Times New Roman" w:cs="Times New Roman"/>
          <w:b w:val="0"/>
          <w:bCs w:val="0"/>
          <w:color w:val="292728"/>
          <w:sz w:val="24"/>
          <w:szCs w:val="24"/>
          <w:shd w:val="clear" w:color="auto" w:fill="FFFFFF"/>
          <w:lang w:val="en-US"/>
        </w:rPr>
        <w:t xml:space="preserve"> the</w:t>
      </w:r>
      <w:r w:rsidR="004418C5" w:rsidRPr="00E968AD">
        <w:rPr>
          <w:rStyle w:val="Zwaar"/>
          <w:rFonts w:ascii="Times New Roman" w:hAnsi="Times New Roman" w:cs="Times New Roman"/>
          <w:b w:val="0"/>
          <w:bCs w:val="0"/>
          <w:color w:val="292728"/>
          <w:sz w:val="24"/>
          <w:szCs w:val="24"/>
          <w:shd w:val="clear" w:color="auto" w:fill="FFFFFF"/>
          <w:lang w:val="en-US"/>
        </w:rPr>
        <w:t xml:space="preserve"> Measure of Organizational Inclusion. </w:t>
      </w:r>
      <w:r w:rsidRPr="00E968AD">
        <w:rPr>
          <w:rStyle w:val="Zwaar"/>
          <w:rFonts w:ascii="Times New Roman" w:hAnsi="Times New Roman" w:cs="Times New Roman"/>
          <w:b w:val="0"/>
          <w:bCs w:val="0"/>
          <w:color w:val="292728"/>
          <w:sz w:val="24"/>
          <w:szCs w:val="24"/>
          <w:shd w:val="clear" w:color="auto" w:fill="FFFFFF"/>
          <w:lang w:val="en-US"/>
        </w:rPr>
        <w:t xml:space="preserve">After finishing the survey, the participants </w:t>
      </w:r>
      <w:r w:rsidR="007732CB" w:rsidRPr="00E968AD">
        <w:rPr>
          <w:rStyle w:val="Zwaar"/>
          <w:rFonts w:ascii="Times New Roman" w:hAnsi="Times New Roman" w:cs="Times New Roman"/>
          <w:b w:val="0"/>
          <w:bCs w:val="0"/>
          <w:color w:val="292728"/>
          <w:sz w:val="24"/>
          <w:szCs w:val="24"/>
          <w:shd w:val="clear" w:color="auto" w:fill="FFFFFF"/>
          <w:lang w:val="en-US"/>
        </w:rPr>
        <w:t>got</w:t>
      </w:r>
      <w:r w:rsidRPr="00E968AD">
        <w:rPr>
          <w:rStyle w:val="Zwaar"/>
          <w:rFonts w:ascii="Times New Roman" w:hAnsi="Times New Roman" w:cs="Times New Roman"/>
          <w:b w:val="0"/>
          <w:bCs w:val="0"/>
          <w:color w:val="292728"/>
          <w:sz w:val="24"/>
          <w:szCs w:val="24"/>
          <w:shd w:val="clear" w:color="auto" w:fill="FFFFFF"/>
          <w:lang w:val="en-US"/>
        </w:rPr>
        <w:t xml:space="preserve"> information about the research and the hypotheses. They </w:t>
      </w:r>
      <w:r w:rsidR="007732CB" w:rsidRPr="00E968AD">
        <w:rPr>
          <w:rStyle w:val="Zwaar"/>
          <w:rFonts w:ascii="Times New Roman" w:hAnsi="Times New Roman" w:cs="Times New Roman"/>
          <w:b w:val="0"/>
          <w:bCs w:val="0"/>
          <w:color w:val="292728"/>
          <w:sz w:val="24"/>
          <w:szCs w:val="24"/>
          <w:shd w:val="clear" w:color="auto" w:fill="FFFFFF"/>
          <w:lang w:val="en-US"/>
        </w:rPr>
        <w:t>were given</w:t>
      </w:r>
      <w:r w:rsidRPr="00E968AD">
        <w:rPr>
          <w:rStyle w:val="Zwaar"/>
          <w:rFonts w:ascii="Times New Roman" w:hAnsi="Times New Roman" w:cs="Times New Roman"/>
          <w:b w:val="0"/>
          <w:bCs w:val="0"/>
          <w:color w:val="292728"/>
          <w:sz w:val="24"/>
          <w:szCs w:val="24"/>
          <w:shd w:val="clear" w:color="auto" w:fill="FFFFFF"/>
          <w:lang w:val="en-US"/>
        </w:rPr>
        <w:t xml:space="preserve"> a chance to withdraw their data from further analys</w:t>
      </w:r>
      <w:r w:rsidR="00D00A07" w:rsidRPr="00E968AD">
        <w:rPr>
          <w:rStyle w:val="Zwaar"/>
          <w:rFonts w:ascii="Times New Roman" w:hAnsi="Times New Roman" w:cs="Times New Roman"/>
          <w:b w:val="0"/>
          <w:bCs w:val="0"/>
          <w:color w:val="292728"/>
          <w:sz w:val="24"/>
          <w:szCs w:val="24"/>
          <w:shd w:val="clear" w:color="auto" w:fill="FFFFFF"/>
          <w:lang w:val="en-US"/>
        </w:rPr>
        <w:t>is</w:t>
      </w:r>
      <w:r w:rsidR="00C93744" w:rsidRPr="00E968AD">
        <w:rPr>
          <w:rStyle w:val="Zwaar"/>
          <w:rFonts w:ascii="Times New Roman" w:hAnsi="Times New Roman" w:cs="Times New Roman"/>
          <w:b w:val="0"/>
          <w:bCs w:val="0"/>
          <w:color w:val="292728"/>
          <w:sz w:val="24"/>
          <w:szCs w:val="24"/>
          <w:shd w:val="clear" w:color="auto" w:fill="FFFFFF"/>
          <w:lang w:val="en-US"/>
        </w:rPr>
        <w:t xml:space="preserve"> and</w:t>
      </w:r>
      <w:r w:rsidRPr="00E968AD">
        <w:rPr>
          <w:rStyle w:val="Zwaar"/>
          <w:rFonts w:ascii="Times New Roman" w:hAnsi="Times New Roman" w:cs="Times New Roman"/>
          <w:b w:val="0"/>
          <w:bCs w:val="0"/>
          <w:color w:val="292728"/>
          <w:sz w:val="24"/>
          <w:szCs w:val="24"/>
          <w:shd w:val="clear" w:color="auto" w:fill="FFFFFF"/>
          <w:lang w:val="en-US"/>
        </w:rPr>
        <w:t xml:space="preserve"> c</w:t>
      </w:r>
      <w:r w:rsidR="007732CB" w:rsidRPr="00E968AD">
        <w:rPr>
          <w:rStyle w:val="Zwaar"/>
          <w:rFonts w:ascii="Times New Roman" w:hAnsi="Times New Roman" w:cs="Times New Roman"/>
          <w:b w:val="0"/>
          <w:bCs w:val="0"/>
          <w:color w:val="292728"/>
          <w:sz w:val="24"/>
          <w:szCs w:val="24"/>
          <w:shd w:val="clear" w:color="auto" w:fill="FFFFFF"/>
          <w:lang w:val="en-US"/>
        </w:rPr>
        <w:t>ould</w:t>
      </w:r>
      <w:r w:rsidRPr="00E968AD">
        <w:rPr>
          <w:rStyle w:val="Zwaar"/>
          <w:rFonts w:ascii="Times New Roman" w:hAnsi="Times New Roman" w:cs="Times New Roman"/>
          <w:b w:val="0"/>
          <w:bCs w:val="0"/>
          <w:color w:val="292728"/>
          <w:sz w:val="24"/>
          <w:szCs w:val="24"/>
          <w:shd w:val="clear" w:color="auto" w:fill="FFFFFF"/>
          <w:lang w:val="en-US"/>
        </w:rPr>
        <w:t xml:space="preserve"> leave their personal information to receive the final results </w:t>
      </w:r>
      <w:r w:rsidR="00C93744" w:rsidRPr="00E968AD">
        <w:rPr>
          <w:rStyle w:val="Zwaar"/>
          <w:rFonts w:ascii="Times New Roman" w:hAnsi="Times New Roman" w:cs="Times New Roman"/>
          <w:b w:val="0"/>
          <w:bCs w:val="0"/>
          <w:color w:val="292728"/>
          <w:sz w:val="24"/>
          <w:szCs w:val="24"/>
          <w:shd w:val="clear" w:color="auto" w:fill="FFFFFF"/>
          <w:lang w:val="en-US"/>
        </w:rPr>
        <w:t>of the study.</w:t>
      </w:r>
    </w:p>
    <w:p w14:paraId="30A72519" w14:textId="77777777" w:rsidR="00CE09BF" w:rsidRPr="00E968AD" w:rsidRDefault="00CE09BF" w:rsidP="00E968AD">
      <w:pPr>
        <w:spacing w:line="360" w:lineRule="auto"/>
        <w:rPr>
          <w:rStyle w:val="Zwaar"/>
          <w:rFonts w:ascii="Times New Roman" w:hAnsi="Times New Roman" w:cs="Times New Roman"/>
          <w:sz w:val="24"/>
          <w:szCs w:val="24"/>
          <w:lang w:val="en-US"/>
        </w:rPr>
      </w:pPr>
      <w:r w:rsidRPr="00E968AD">
        <w:rPr>
          <w:rStyle w:val="Zwaar"/>
          <w:rFonts w:ascii="Times New Roman" w:hAnsi="Times New Roman" w:cs="Times New Roman"/>
          <w:color w:val="292728"/>
          <w:sz w:val="24"/>
          <w:szCs w:val="24"/>
          <w:shd w:val="clear" w:color="auto" w:fill="FFFFFF"/>
          <w:lang w:val="en-US"/>
        </w:rPr>
        <w:t>Participants</w:t>
      </w:r>
    </w:p>
    <w:p w14:paraId="1746F7A4" w14:textId="16C7443A" w:rsidR="00CE09BF" w:rsidRPr="00E968AD" w:rsidRDefault="00F21285" w:rsidP="00E968AD">
      <w:pPr>
        <w:spacing w:line="360" w:lineRule="auto"/>
        <w:ind w:firstLine="708"/>
        <w:rPr>
          <w:rStyle w:val="Zwaar"/>
          <w:rFonts w:ascii="Times New Roman" w:hAnsi="Times New Roman" w:cs="Times New Roman"/>
          <w:b w:val="0"/>
          <w:bCs w:val="0"/>
          <w:sz w:val="24"/>
          <w:szCs w:val="24"/>
          <w:lang w:val="en-US"/>
        </w:rPr>
      </w:pPr>
      <w:r w:rsidRPr="00E968AD">
        <w:rPr>
          <w:rFonts w:ascii="Times New Roman" w:hAnsi="Times New Roman" w:cs="Times New Roman"/>
          <w:sz w:val="24"/>
          <w:szCs w:val="24"/>
          <w:lang w:val="en-US"/>
        </w:rPr>
        <w:t xml:space="preserve">In this study, the population consists of working people in </w:t>
      </w:r>
      <w:r w:rsidR="006932F0" w:rsidRPr="00E968AD">
        <w:rPr>
          <w:rFonts w:ascii="Times New Roman" w:hAnsi="Times New Roman" w:cs="Times New Roman"/>
          <w:sz w:val="24"/>
          <w:szCs w:val="24"/>
          <w:lang w:val="en-US"/>
        </w:rPr>
        <w:t>t</w:t>
      </w:r>
      <w:r w:rsidRPr="00E968AD">
        <w:rPr>
          <w:rFonts w:ascii="Times New Roman" w:hAnsi="Times New Roman" w:cs="Times New Roman"/>
          <w:sz w:val="24"/>
          <w:szCs w:val="24"/>
          <w:lang w:val="en-US"/>
        </w:rPr>
        <w:t xml:space="preserve">he Netherlands aged eight-teen years and older. </w:t>
      </w:r>
      <w:r w:rsidR="00CE09BF" w:rsidRPr="00E968AD">
        <w:rPr>
          <w:rStyle w:val="Zwaar"/>
          <w:rFonts w:ascii="Times New Roman" w:hAnsi="Times New Roman" w:cs="Times New Roman"/>
          <w:b w:val="0"/>
          <w:bCs w:val="0"/>
          <w:color w:val="292728"/>
          <w:sz w:val="24"/>
          <w:szCs w:val="24"/>
          <w:shd w:val="clear" w:color="auto" w:fill="FFFFFF"/>
          <w:lang w:val="en-US"/>
        </w:rPr>
        <w:t xml:space="preserve">The sample therefore exists of the adult working population in </w:t>
      </w:r>
      <w:r w:rsidR="00D00A07" w:rsidRPr="00E968AD">
        <w:rPr>
          <w:rStyle w:val="Zwaar"/>
          <w:rFonts w:ascii="Times New Roman" w:hAnsi="Times New Roman" w:cs="Times New Roman"/>
          <w:b w:val="0"/>
          <w:bCs w:val="0"/>
          <w:color w:val="292728"/>
          <w:sz w:val="24"/>
          <w:szCs w:val="24"/>
          <w:shd w:val="clear" w:color="auto" w:fill="FFFFFF"/>
          <w:lang w:val="en-US"/>
        </w:rPr>
        <w:t>t</w:t>
      </w:r>
      <w:r w:rsidR="00CE09BF" w:rsidRPr="00E968AD">
        <w:rPr>
          <w:rStyle w:val="Zwaar"/>
          <w:rFonts w:ascii="Times New Roman" w:hAnsi="Times New Roman" w:cs="Times New Roman"/>
          <w:b w:val="0"/>
          <w:bCs w:val="0"/>
          <w:color w:val="292728"/>
          <w:sz w:val="24"/>
          <w:szCs w:val="24"/>
          <w:shd w:val="clear" w:color="auto" w:fill="FFFFFF"/>
          <w:lang w:val="en-US"/>
        </w:rPr>
        <w:t xml:space="preserve">he Netherlands. </w:t>
      </w:r>
      <w:r w:rsidR="00A07FF4" w:rsidRPr="00E968AD">
        <w:rPr>
          <w:rStyle w:val="Zwaar"/>
          <w:rFonts w:ascii="Times New Roman" w:hAnsi="Times New Roman" w:cs="Times New Roman"/>
          <w:b w:val="0"/>
          <w:bCs w:val="0"/>
          <w:color w:val="292728"/>
          <w:sz w:val="24"/>
          <w:szCs w:val="24"/>
          <w:shd w:val="clear" w:color="auto" w:fill="FFFFFF"/>
          <w:lang w:val="en-US"/>
        </w:rPr>
        <w:t xml:space="preserve">A convenience sample </w:t>
      </w:r>
      <w:r w:rsidR="001B13AC" w:rsidRPr="00E968AD">
        <w:rPr>
          <w:rStyle w:val="Zwaar"/>
          <w:rFonts w:ascii="Times New Roman" w:hAnsi="Times New Roman" w:cs="Times New Roman"/>
          <w:b w:val="0"/>
          <w:bCs w:val="0"/>
          <w:color w:val="292728"/>
          <w:sz w:val="24"/>
          <w:szCs w:val="24"/>
          <w:shd w:val="clear" w:color="auto" w:fill="FFFFFF"/>
          <w:lang w:val="en-US"/>
        </w:rPr>
        <w:t>was</w:t>
      </w:r>
      <w:r w:rsidR="00A07FF4" w:rsidRPr="00E968AD">
        <w:rPr>
          <w:rStyle w:val="Zwaar"/>
          <w:rFonts w:ascii="Times New Roman" w:hAnsi="Times New Roman" w:cs="Times New Roman"/>
          <w:b w:val="0"/>
          <w:bCs w:val="0"/>
          <w:color w:val="292728"/>
          <w:sz w:val="24"/>
          <w:szCs w:val="24"/>
          <w:shd w:val="clear" w:color="auto" w:fill="FFFFFF"/>
          <w:lang w:val="en-US"/>
        </w:rPr>
        <w:t xml:space="preserve"> used, because this way the data could be collected quickly and at low cost and because the participants for this type of sample could easily be recruited. </w:t>
      </w:r>
      <w:r w:rsidR="00454F84" w:rsidRPr="00E968AD">
        <w:rPr>
          <w:rFonts w:ascii="Times New Roman" w:hAnsi="Times New Roman" w:cs="Times New Roman"/>
          <w:sz w:val="24"/>
          <w:szCs w:val="24"/>
          <w:lang w:val="en-US"/>
        </w:rPr>
        <w:t>The sample size was calculated by using G*Power 3.1 (Faul</w:t>
      </w:r>
      <w:r w:rsidR="00277E18" w:rsidRPr="00E968AD">
        <w:rPr>
          <w:rFonts w:ascii="Times New Roman" w:hAnsi="Times New Roman" w:cs="Times New Roman"/>
          <w:sz w:val="24"/>
          <w:szCs w:val="24"/>
          <w:lang w:val="en-US"/>
        </w:rPr>
        <w:t xml:space="preserve"> et al.</w:t>
      </w:r>
      <w:r w:rsidR="00454F84" w:rsidRPr="00E968AD">
        <w:rPr>
          <w:rFonts w:ascii="Times New Roman" w:hAnsi="Times New Roman" w:cs="Times New Roman"/>
          <w:sz w:val="24"/>
          <w:szCs w:val="24"/>
          <w:lang w:val="en-US"/>
        </w:rPr>
        <w:t xml:space="preserve">, 2009). A medium effect size of .15 is applied in this research, because previous research </w:t>
      </w:r>
      <w:r w:rsidR="00FC14B7" w:rsidRPr="00E968AD">
        <w:rPr>
          <w:rFonts w:ascii="Times New Roman" w:hAnsi="Times New Roman" w:cs="Times New Roman"/>
          <w:sz w:val="24"/>
          <w:szCs w:val="24"/>
          <w:lang w:val="en-US"/>
        </w:rPr>
        <w:t xml:space="preserve">with similar constructs </w:t>
      </w:r>
      <w:r w:rsidR="00454F84" w:rsidRPr="00E968AD">
        <w:rPr>
          <w:rFonts w:ascii="Times New Roman" w:hAnsi="Times New Roman" w:cs="Times New Roman"/>
          <w:sz w:val="24"/>
          <w:szCs w:val="24"/>
          <w:lang w:val="en-US"/>
        </w:rPr>
        <w:t>also showed medium</w:t>
      </w:r>
      <w:r w:rsidR="00FC14B7" w:rsidRPr="00E968AD">
        <w:rPr>
          <w:rFonts w:ascii="Times New Roman" w:hAnsi="Times New Roman" w:cs="Times New Roman"/>
          <w:sz w:val="24"/>
          <w:szCs w:val="24"/>
          <w:lang w:val="en-US"/>
        </w:rPr>
        <w:t>-sized effects</w:t>
      </w:r>
      <w:r w:rsidR="00454F84" w:rsidRPr="00E968AD">
        <w:rPr>
          <w:rFonts w:ascii="Times New Roman" w:hAnsi="Times New Roman" w:cs="Times New Roman"/>
          <w:sz w:val="24"/>
          <w:szCs w:val="24"/>
          <w:lang w:val="en-US"/>
        </w:rPr>
        <w:t xml:space="preserve"> (</w:t>
      </w:r>
      <w:r w:rsidR="00FC14B7" w:rsidRPr="00E968AD">
        <w:rPr>
          <w:rFonts w:ascii="Times New Roman" w:hAnsi="Times New Roman" w:cs="Times New Roman"/>
          <w:sz w:val="24"/>
          <w:szCs w:val="24"/>
          <w:lang w:val="en-US"/>
        </w:rPr>
        <w:t>Maneerat</w:t>
      </w:r>
      <w:r w:rsidR="00277E18" w:rsidRPr="00E968AD">
        <w:rPr>
          <w:rFonts w:ascii="Times New Roman" w:hAnsi="Times New Roman" w:cs="Times New Roman"/>
          <w:sz w:val="24"/>
          <w:szCs w:val="24"/>
          <w:lang w:val="en-US"/>
        </w:rPr>
        <w:t xml:space="preserve"> et al.</w:t>
      </w:r>
      <w:r w:rsidR="00FC14B7" w:rsidRPr="00E968AD">
        <w:rPr>
          <w:rFonts w:ascii="Times New Roman" w:hAnsi="Times New Roman" w:cs="Times New Roman"/>
          <w:sz w:val="24"/>
          <w:szCs w:val="24"/>
          <w:lang w:val="en-US"/>
        </w:rPr>
        <w:t>, 2005).</w:t>
      </w:r>
      <w:r w:rsidR="00454F84" w:rsidRPr="00E968AD">
        <w:rPr>
          <w:rFonts w:ascii="Times New Roman" w:hAnsi="Times New Roman" w:cs="Times New Roman"/>
          <w:sz w:val="24"/>
          <w:szCs w:val="24"/>
          <w:lang w:val="en-US"/>
        </w:rPr>
        <w:t xml:space="preserve"> Three</w:t>
      </w:r>
      <w:r w:rsidR="00CE09BF" w:rsidRPr="00E968AD">
        <w:rPr>
          <w:rStyle w:val="Zwaar"/>
          <w:rFonts w:ascii="Times New Roman" w:hAnsi="Times New Roman" w:cs="Times New Roman"/>
          <w:b w:val="0"/>
          <w:bCs w:val="0"/>
          <w:sz w:val="24"/>
          <w:szCs w:val="24"/>
          <w:shd w:val="clear" w:color="auto" w:fill="FFFFFF"/>
          <w:lang w:val="en-US"/>
        </w:rPr>
        <w:t xml:space="preserve"> predictors</w:t>
      </w:r>
      <w:r w:rsidR="00CE09BF" w:rsidRPr="00E968AD">
        <w:rPr>
          <w:rStyle w:val="Zwaar"/>
          <w:rFonts w:ascii="Times New Roman" w:hAnsi="Times New Roman" w:cs="Times New Roman"/>
          <w:b w:val="0"/>
          <w:bCs w:val="0"/>
          <w:color w:val="292728"/>
          <w:sz w:val="24"/>
          <w:szCs w:val="24"/>
          <w:shd w:val="clear" w:color="auto" w:fill="FFFFFF"/>
          <w:lang w:val="en-US"/>
        </w:rPr>
        <w:t xml:space="preserve">, with </w:t>
      </w:r>
      <w:r w:rsidR="00CE09BF" w:rsidRPr="00E968AD">
        <w:rPr>
          <w:rStyle w:val="Zwaar"/>
          <w:rFonts w:ascii="Times New Roman" w:hAnsi="Times New Roman" w:cs="Times New Roman"/>
          <w:b w:val="0"/>
          <w:bCs w:val="0"/>
          <w:i/>
          <w:iCs/>
          <w:color w:val="292728"/>
          <w:sz w:val="24"/>
          <w:szCs w:val="24"/>
          <w:shd w:val="clear" w:color="auto" w:fill="FFFFFF"/>
          <w:lang w:val="en-US"/>
        </w:rPr>
        <w:t>p</w:t>
      </w:r>
      <w:r w:rsidR="00CE09BF" w:rsidRPr="00E968AD">
        <w:rPr>
          <w:rStyle w:val="Zwaar"/>
          <w:rFonts w:ascii="Times New Roman" w:hAnsi="Times New Roman" w:cs="Times New Roman"/>
          <w:b w:val="0"/>
          <w:bCs w:val="0"/>
          <w:color w:val="292728"/>
          <w:sz w:val="24"/>
          <w:szCs w:val="24"/>
          <w:shd w:val="clear" w:color="auto" w:fill="FFFFFF"/>
          <w:lang w:val="en-US"/>
        </w:rPr>
        <w:t xml:space="preserve"> </w:t>
      </w:r>
      <w:r w:rsidR="007B3607" w:rsidRPr="00E968AD">
        <w:rPr>
          <w:rStyle w:val="Zwaar"/>
          <w:rFonts w:ascii="Times New Roman" w:hAnsi="Times New Roman" w:cs="Times New Roman"/>
          <w:b w:val="0"/>
          <w:bCs w:val="0"/>
          <w:color w:val="292728"/>
          <w:sz w:val="24"/>
          <w:szCs w:val="24"/>
          <w:shd w:val="clear" w:color="auto" w:fill="FFFFFF"/>
          <w:lang w:val="en-US"/>
        </w:rPr>
        <w:t>&lt;</w:t>
      </w:r>
      <w:r w:rsidR="00CE09BF" w:rsidRPr="00E968AD">
        <w:rPr>
          <w:rStyle w:val="Zwaar"/>
          <w:rFonts w:ascii="Times New Roman" w:hAnsi="Times New Roman" w:cs="Times New Roman"/>
          <w:b w:val="0"/>
          <w:bCs w:val="0"/>
          <w:color w:val="292728"/>
          <w:sz w:val="24"/>
          <w:szCs w:val="24"/>
          <w:shd w:val="clear" w:color="auto" w:fill="FFFFFF"/>
          <w:lang w:val="en-US"/>
        </w:rPr>
        <w:t xml:space="preserve"> .05, Cronbachs Alpha = .95 and an Effect Size of .15</w:t>
      </w:r>
      <w:r w:rsidR="00454F84" w:rsidRPr="00E968AD">
        <w:rPr>
          <w:rStyle w:val="Zwaar"/>
          <w:rFonts w:ascii="Times New Roman" w:hAnsi="Times New Roman" w:cs="Times New Roman"/>
          <w:b w:val="0"/>
          <w:bCs w:val="0"/>
          <w:color w:val="292728"/>
          <w:sz w:val="24"/>
          <w:szCs w:val="24"/>
          <w:shd w:val="clear" w:color="auto" w:fill="FFFFFF"/>
          <w:lang w:val="en-US"/>
        </w:rPr>
        <w:t xml:space="preserve"> showed that </w:t>
      </w:r>
      <w:r w:rsidR="00CE09BF" w:rsidRPr="00E968AD">
        <w:rPr>
          <w:rStyle w:val="Zwaar"/>
          <w:rFonts w:ascii="Times New Roman" w:hAnsi="Times New Roman" w:cs="Times New Roman"/>
          <w:b w:val="0"/>
          <w:bCs w:val="0"/>
          <w:color w:val="292728"/>
          <w:sz w:val="24"/>
          <w:szCs w:val="24"/>
          <w:shd w:val="clear" w:color="auto" w:fill="FFFFFF"/>
          <w:lang w:val="en-US"/>
        </w:rPr>
        <w:t xml:space="preserve">119 participants </w:t>
      </w:r>
      <w:r w:rsidR="00D3442D" w:rsidRPr="00E968AD">
        <w:rPr>
          <w:rStyle w:val="Zwaar"/>
          <w:rFonts w:ascii="Times New Roman" w:hAnsi="Times New Roman" w:cs="Times New Roman"/>
          <w:b w:val="0"/>
          <w:bCs w:val="0"/>
          <w:color w:val="292728"/>
          <w:sz w:val="24"/>
          <w:szCs w:val="24"/>
          <w:shd w:val="clear" w:color="auto" w:fill="FFFFFF"/>
          <w:lang w:val="en-US"/>
        </w:rPr>
        <w:t>were</w:t>
      </w:r>
      <w:r w:rsidR="00CE09BF" w:rsidRPr="00E968AD">
        <w:rPr>
          <w:rStyle w:val="Zwaar"/>
          <w:rFonts w:ascii="Times New Roman" w:hAnsi="Times New Roman" w:cs="Times New Roman"/>
          <w:b w:val="0"/>
          <w:bCs w:val="0"/>
          <w:color w:val="292728"/>
          <w:sz w:val="24"/>
          <w:szCs w:val="24"/>
          <w:shd w:val="clear" w:color="auto" w:fill="FFFFFF"/>
          <w:lang w:val="en-US"/>
        </w:rPr>
        <w:t xml:space="preserve"> needed </w:t>
      </w:r>
      <w:r w:rsidR="00D3442D" w:rsidRPr="00E968AD">
        <w:rPr>
          <w:rStyle w:val="Zwaar"/>
          <w:rFonts w:ascii="Times New Roman" w:hAnsi="Times New Roman" w:cs="Times New Roman"/>
          <w:b w:val="0"/>
          <w:bCs w:val="0"/>
          <w:color w:val="292728"/>
          <w:sz w:val="24"/>
          <w:szCs w:val="24"/>
          <w:shd w:val="clear" w:color="auto" w:fill="FFFFFF"/>
          <w:lang w:val="en-US"/>
        </w:rPr>
        <w:t>in</w:t>
      </w:r>
      <w:r w:rsidR="00CE09BF" w:rsidRPr="00E968AD">
        <w:rPr>
          <w:rStyle w:val="Zwaar"/>
          <w:rFonts w:ascii="Times New Roman" w:hAnsi="Times New Roman" w:cs="Times New Roman"/>
          <w:b w:val="0"/>
          <w:bCs w:val="0"/>
          <w:color w:val="292728"/>
          <w:sz w:val="24"/>
          <w:szCs w:val="24"/>
          <w:shd w:val="clear" w:color="auto" w:fill="FFFFFF"/>
          <w:lang w:val="en-US"/>
        </w:rPr>
        <w:t xml:space="preserve"> this study.</w:t>
      </w:r>
      <w:r w:rsidR="00CE09BF" w:rsidRPr="00E968AD">
        <w:rPr>
          <w:rStyle w:val="Zwaar"/>
          <w:rFonts w:ascii="Times New Roman" w:hAnsi="Times New Roman" w:cs="Times New Roman"/>
          <w:b w:val="0"/>
          <w:bCs w:val="0"/>
          <w:color w:val="292728"/>
          <w:sz w:val="24"/>
          <w:szCs w:val="24"/>
          <w:shd w:val="clear" w:color="auto" w:fill="FFFFFF"/>
          <w:lang w:val="en-US"/>
        </w:rPr>
        <w:tab/>
      </w:r>
      <w:r w:rsidR="00FC14B7" w:rsidRPr="00E968AD">
        <w:rPr>
          <w:rStyle w:val="Zwaar"/>
          <w:rFonts w:ascii="Times New Roman" w:hAnsi="Times New Roman" w:cs="Times New Roman"/>
          <w:b w:val="0"/>
          <w:bCs w:val="0"/>
          <w:color w:val="292728"/>
          <w:sz w:val="24"/>
          <w:szCs w:val="24"/>
          <w:shd w:val="clear" w:color="auto" w:fill="FFFFFF"/>
          <w:lang w:val="en-US"/>
        </w:rPr>
        <w:tab/>
      </w:r>
      <w:r w:rsidR="00277E18" w:rsidRPr="00E968AD">
        <w:rPr>
          <w:rStyle w:val="Zwaar"/>
          <w:rFonts w:ascii="Times New Roman" w:hAnsi="Times New Roman" w:cs="Times New Roman"/>
          <w:b w:val="0"/>
          <w:bCs w:val="0"/>
          <w:color w:val="292728"/>
          <w:sz w:val="24"/>
          <w:szCs w:val="24"/>
          <w:shd w:val="clear" w:color="auto" w:fill="FFFFFF"/>
          <w:lang w:val="en-US"/>
        </w:rPr>
        <w:tab/>
      </w:r>
      <w:r w:rsidR="00277E18" w:rsidRPr="00E968AD">
        <w:rPr>
          <w:rStyle w:val="Zwaar"/>
          <w:rFonts w:ascii="Times New Roman" w:hAnsi="Times New Roman" w:cs="Times New Roman"/>
          <w:b w:val="0"/>
          <w:bCs w:val="0"/>
          <w:color w:val="292728"/>
          <w:sz w:val="24"/>
          <w:szCs w:val="24"/>
          <w:shd w:val="clear" w:color="auto" w:fill="FFFFFF"/>
          <w:lang w:val="en-US"/>
        </w:rPr>
        <w:tab/>
      </w:r>
      <w:r w:rsidR="00277E18" w:rsidRPr="00E968AD">
        <w:rPr>
          <w:rStyle w:val="Zwaar"/>
          <w:rFonts w:ascii="Times New Roman" w:hAnsi="Times New Roman" w:cs="Times New Roman"/>
          <w:b w:val="0"/>
          <w:bCs w:val="0"/>
          <w:color w:val="292728"/>
          <w:sz w:val="24"/>
          <w:szCs w:val="24"/>
          <w:shd w:val="clear" w:color="auto" w:fill="FFFFFF"/>
          <w:lang w:val="en-US"/>
        </w:rPr>
        <w:tab/>
      </w:r>
      <w:r w:rsidR="00277E18" w:rsidRPr="00E968AD">
        <w:rPr>
          <w:rStyle w:val="Zwaar"/>
          <w:rFonts w:ascii="Times New Roman" w:hAnsi="Times New Roman" w:cs="Times New Roman"/>
          <w:b w:val="0"/>
          <w:bCs w:val="0"/>
          <w:color w:val="292728"/>
          <w:sz w:val="24"/>
          <w:szCs w:val="24"/>
          <w:shd w:val="clear" w:color="auto" w:fill="FFFFFF"/>
          <w:lang w:val="en-US"/>
        </w:rPr>
        <w:tab/>
      </w:r>
      <w:r w:rsidR="00277E18" w:rsidRPr="00E968AD">
        <w:rPr>
          <w:rStyle w:val="Zwaar"/>
          <w:rFonts w:ascii="Times New Roman" w:hAnsi="Times New Roman" w:cs="Times New Roman"/>
          <w:b w:val="0"/>
          <w:bCs w:val="0"/>
          <w:color w:val="292728"/>
          <w:sz w:val="24"/>
          <w:szCs w:val="24"/>
          <w:shd w:val="clear" w:color="auto" w:fill="FFFFFF"/>
          <w:lang w:val="en-US"/>
        </w:rPr>
        <w:tab/>
      </w:r>
      <w:r w:rsidR="00277E18" w:rsidRPr="00E968AD">
        <w:rPr>
          <w:rStyle w:val="Zwaar"/>
          <w:rFonts w:ascii="Times New Roman" w:hAnsi="Times New Roman" w:cs="Times New Roman"/>
          <w:b w:val="0"/>
          <w:bCs w:val="0"/>
          <w:color w:val="292728"/>
          <w:sz w:val="24"/>
          <w:szCs w:val="24"/>
          <w:shd w:val="clear" w:color="auto" w:fill="FFFFFF"/>
          <w:lang w:val="en-US"/>
        </w:rPr>
        <w:tab/>
      </w:r>
      <w:r w:rsidR="00FC14B7" w:rsidRPr="00E968AD">
        <w:rPr>
          <w:rStyle w:val="Zwaar"/>
          <w:rFonts w:ascii="Times New Roman" w:hAnsi="Times New Roman" w:cs="Times New Roman"/>
          <w:b w:val="0"/>
          <w:bCs w:val="0"/>
          <w:color w:val="292728"/>
          <w:sz w:val="24"/>
          <w:szCs w:val="24"/>
          <w:shd w:val="clear" w:color="auto" w:fill="FFFFFF"/>
          <w:lang w:val="en-US"/>
        </w:rPr>
        <w:tab/>
      </w:r>
      <w:r w:rsidR="00FC14B7" w:rsidRPr="00E968AD">
        <w:rPr>
          <w:rStyle w:val="Zwaar"/>
          <w:rFonts w:ascii="Times New Roman" w:hAnsi="Times New Roman" w:cs="Times New Roman"/>
          <w:b w:val="0"/>
          <w:bCs w:val="0"/>
          <w:color w:val="292728"/>
          <w:sz w:val="24"/>
          <w:szCs w:val="24"/>
          <w:shd w:val="clear" w:color="auto" w:fill="FFFFFF"/>
          <w:lang w:val="en-US"/>
        </w:rPr>
        <w:tab/>
      </w:r>
      <w:r w:rsidR="00FC14B7" w:rsidRPr="00E968AD">
        <w:rPr>
          <w:rStyle w:val="Zwaar"/>
          <w:rFonts w:ascii="Times New Roman" w:hAnsi="Times New Roman" w:cs="Times New Roman"/>
          <w:b w:val="0"/>
          <w:bCs w:val="0"/>
          <w:color w:val="292728"/>
          <w:sz w:val="24"/>
          <w:szCs w:val="24"/>
          <w:shd w:val="clear" w:color="auto" w:fill="FFFFFF"/>
          <w:lang w:val="en-US"/>
        </w:rPr>
        <w:tab/>
      </w:r>
      <w:r w:rsidR="005C50E7" w:rsidRPr="00E968AD">
        <w:rPr>
          <w:rStyle w:val="Zwaar"/>
          <w:rFonts w:ascii="Times New Roman" w:hAnsi="Times New Roman" w:cs="Times New Roman"/>
          <w:b w:val="0"/>
          <w:bCs w:val="0"/>
          <w:color w:val="292728"/>
          <w:sz w:val="24"/>
          <w:szCs w:val="24"/>
          <w:shd w:val="clear" w:color="auto" w:fill="FFFFFF"/>
          <w:lang w:val="en-US"/>
        </w:rPr>
        <w:t>15</w:t>
      </w:r>
      <w:r w:rsidR="008E076D" w:rsidRPr="00E968AD">
        <w:rPr>
          <w:rStyle w:val="Zwaar"/>
          <w:rFonts w:ascii="Times New Roman" w:hAnsi="Times New Roman" w:cs="Times New Roman"/>
          <w:b w:val="0"/>
          <w:bCs w:val="0"/>
          <w:color w:val="292728"/>
          <w:sz w:val="24"/>
          <w:szCs w:val="24"/>
          <w:shd w:val="clear" w:color="auto" w:fill="FFFFFF"/>
          <w:lang w:val="en-US"/>
        </w:rPr>
        <w:t>1</w:t>
      </w:r>
      <w:r w:rsidR="005C50E7" w:rsidRPr="00E968AD">
        <w:rPr>
          <w:rStyle w:val="Zwaar"/>
          <w:rFonts w:ascii="Times New Roman" w:hAnsi="Times New Roman" w:cs="Times New Roman"/>
          <w:b w:val="0"/>
          <w:bCs w:val="0"/>
          <w:color w:val="292728"/>
          <w:sz w:val="24"/>
          <w:szCs w:val="24"/>
          <w:shd w:val="clear" w:color="auto" w:fill="FFFFFF"/>
          <w:lang w:val="en-US"/>
        </w:rPr>
        <w:t xml:space="preserve"> participants participated in this study, of which 123 could be used for further analys</w:t>
      </w:r>
      <w:r w:rsidR="00D0306B" w:rsidRPr="00E968AD">
        <w:rPr>
          <w:rStyle w:val="Zwaar"/>
          <w:rFonts w:ascii="Times New Roman" w:hAnsi="Times New Roman" w:cs="Times New Roman"/>
          <w:b w:val="0"/>
          <w:bCs w:val="0"/>
          <w:color w:val="292728"/>
          <w:sz w:val="24"/>
          <w:szCs w:val="24"/>
          <w:shd w:val="clear" w:color="auto" w:fill="FFFFFF"/>
          <w:lang w:val="en-US"/>
        </w:rPr>
        <w:t>i</w:t>
      </w:r>
      <w:r w:rsidR="005C50E7" w:rsidRPr="00E968AD">
        <w:rPr>
          <w:rStyle w:val="Zwaar"/>
          <w:rFonts w:ascii="Times New Roman" w:hAnsi="Times New Roman" w:cs="Times New Roman"/>
          <w:b w:val="0"/>
          <w:bCs w:val="0"/>
          <w:color w:val="292728"/>
          <w:sz w:val="24"/>
          <w:szCs w:val="24"/>
          <w:shd w:val="clear" w:color="auto" w:fill="FFFFFF"/>
          <w:lang w:val="en-US"/>
        </w:rPr>
        <w:t xml:space="preserve">s. </w:t>
      </w:r>
      <w:r w:rsidR="00E11B68" w:rsidRPr="00E968AD">
        <w:rPr>
          <w:rStyle w:val="Zwaar"/>
          <w:rFonts w:ascii="Times New Roman" w:hAnsi="Times New Roman" w:cs="Times New Roman"/>
          <w:b w:val="0"/>
          <w:bCs w:val="0"/>
          <w:color w:val="292728"/>
          <w:sz w:val="24"/>
          <w:szCs w:val="24"/>
          <w:shd w:val="clear" w:color="auto" w:fill="FFFFFF"/>
          <w:lang w:val="en-US"/>
        </w:rPr>
        <w:t xml:space="preserve">The excluded responses consist of incomplete questionnaires and not working or underaged participants. </w:t>
      </w:r>
      <w:r w:rsidR="00CE09BF" w:rsidRPr="00E968AD">
        <w:rPr>
          <w:rStyle w:val="Zwaar"/>
          <w:rFonts w:ascii="Times New Roman" w:hAnsi="Times New Roman" w:cs="Times New Roman"/>
          <w:b w:val="0"/>
          <w:bCs w:val="0"/>
          <w:color w:val="292728"/>
          <w:sz w:val="24"/>
          <w:szCs w:val="24"/>
          <w:shd w:val="clear" w:color="auto" w:fill="FFFFFF"/>
          <w:lang w:val="en-US"/>
        </w:rPr>
        <w:t xml:space="preserve">The sample exists </w:t>
      </w:r>
      <w:r w:rsidR="009336BE" w:rsidRPr="00E968AD">
        <w:rPr>
          <w:rStyle w:val="Zwaar"/>
          <w:rFonts w:ascii="Times New Roman" w:hAnsi="Times New Roman" w:cs="Times New Roman"/>
          <w:b w:val="0"/>
          <w:bCs w:val="0"/>
          <w:color w:val="292728"/>
          <w:sz w:val="24"/>
          <w:szCs w:val="24"/>
          <w:shd w:val="clear" w:color="auto" w:fill="FFFFFF"/>
          <w:lang w:val="en-US"/>
        </w:rPr>
        <w:t>of</w:t>
      </w:r>
      <w:r w:rsidR="00CE09BF" w:rsidRPr="00E968AD">
        <w:rPr>
          <w:rStyle w:val="Zwaar"/>
          <w:rFonts w:ascii="Times New Roman" w:hAnsi="Times New Roman" w:cs="Times New Roman"/>
          <w:b w:val="0"/>
          <w:bCs w:val="0"/>
          <w:color w:val="292728"/>
          <w:sz w:val="24"/>
          <w:szCs w:val="24"/>
          <w:shd w:val="clear" w:color="auto" w:fill="FFFFFF"/>
          <w:lang w:val="en-US"/>
        </w:rPr>
        <w:t xml:space="preserve"> 66 women and 57 men. The average age of the participants is 36.14 </w:t>
      </w:r>
      <w:r w:rsidR="009336BE" w:rsidRPr="00E968AD">
        <w:rPr>
          <w:rStyle w:val="Zwaar"/>
          <w:rFonts w:ascii="Times New Roman" w:hAnsi="Times New Roman" w:cs="Times New Roman"/>
          <w:b w:val="0"/>
          <w:bCs w:val="0"/>
          <w:color w:val="292728"/>
          <w:sz w:val="24"/>
          <w:szCs w:val="24"/>
          <w:shd w:val="clear" w:color="auto" w:fill="FFFFFF"/>
          <w:lang w:val="en-US"/>
        </w:rPr>
        <w:t xml:space="preserve">years </w:t>
      </w:r>
      <w:r w:rsidR="00CE09BF" w:rsidRPr="00E968AD">
        <w:rPr>
          <w:rStyle w:val="Zwaar"/>
          <w:rFonts w:ascii="Times New Roman" w:hAnsi="Times New Roman" w:cs="Times New Roman"/>
          <w:b w:val="0"/>
          <w:bCs w:val="0"/>
          <w:color w:val="292728"/>
          <w:sz w:val="24"/>
          <w:szCs w:val="24"/>
          <w:shd w:val="clear" w:color="auto" w:fill="FFFFFF"/>
          <w:lang w:val="en-US"/>
        </w:rPr>
        <w:t>(</w:t>
      </w:r>
      <w:r w:rsidR="0026275E" w:rsidRPr="00E968AD">
        <w:rPr>
          <w:rStyle w:val="Zwaar"/>
          <w:rFonts w:ascii="Times New Roman" w:hAnsi="Times New Roman" w:cs="Times New Roman"/>
          <w:b w:val="0"/>
          <w:bCs w:val="0"/>
          <w:color w:val="292728"/>
          <w:sz w:val="24"/>
          <w:szCs w:val="24"/>
          <w:shd w:val="clear" w:color="auto" w:fill="FFFFFF"/>
          <w:lang w:val="en-US"/>
        </w:rPr>
        <w:t xml:space="preserve">SD = </w:t>
      </w:r>
      <w:r w:rsidR="00FA7294" w:rsidRPr="00E968AD">
        <w:rPr>
          <w:rStyle w:val="Zwaar"/>
          <w:rFonts w:ascii="Times New Roman" w:hAnsi="Times New Roman" w:cs="Times New Roman"/>
          <w:b w:val="0"/>
          <w:bCs w:val="0"/>
          <w:color w:val="292728"/>
          <w:sz w:val="24"/>
          <w:szCs w:val="24"/>
          <w:shd w:val="clear" w:color="auto" w:fill="FFFFFF"/>
          <w:lang w:val="en-US"/>
        </w:rPr>
        <w:t>12.79</w:t>
      </w:r>
      <w:r w:rsidR="0026275E" w:rsidRPr="00E968AD">
        <w:rPr>
          <w:rStyle w:val="Zwaar"/>
          <w:rFonts w:ascii="Times New Roman" w:hAnsi="Times New Roman" w:cs="Times New Roman"/>
          <w:b w:val="0"/>
          <w:bCs w:val="0"/>
          <w:color w:val="292728"/>
          <w:sz w:val="24"/>
          <w:szCs w:val="24"/>
          <w:shd w:val="clear" w:color="auto" w:fill="FFFFFF"/>
          <w:lang w:val="en-US"/>
        </w:rPr>
        <w:t>;</w:t>
      </w:r>
      <w:r w:rsidR="00FA7294" w:rsidRPr="00E968AD">
        <w:rPr>
          <w:rStyle w:val="Zwaar"/>
          <w:rFonts w:ascii="Times New Roman" w:hAnsi="Times New Roman" w:cs="Times New Roman"/>
          <w:b w:val="0"/>
          <w:bCs w:val="0"/>
          <w:color w:val="292728"/>
          <w:sz w:val="24"/>
          <w:szCs w:val="24"/>
          <w:shd w:val="clear" w:color="auto" w:fill="FFFFFF"/>
          <w:lang w:val="en-US"/>
        </w:rPr>
        <w:t xml:space="preserve"> </w:t>
      </w:r>
      <w:r w:rsidR="00CE09BF" w:rsidRPr="00E968AD">
        <w:rPr>
          <w:rStyle w:val="Zwaar"/>
          <w:rFonts w:ascii="Times New Roman" w:hAnsi="Times New Roman" w:cs="Times New Roman"/>
          <w:b w:val="0"/>
          <w:bCs w:val="0"/>
          <w:color w:val="292728"/>
          <w:sz w:val="24"/>
          <w:szCs w:val="24"/>
          <w:shd w:val="clear" w:color="auto" w:fill="FFFFFF"/>
          <w:lang w:val="en-US"/>
        </w:rPr>
        <w:t>Min = 18</w:t>
      </w:r>
      <w:r w:rsidR="00D3442D" w:rsidRPr="00E968AD">
        <w:rPr>
          <w:rStyle w:val="Zwaar"/>
          <w:rFonts w:ascii="Times New Roman" w:hAnsi="Times New Roman" w:cs="Times New Roman"/>
          <w:b w:val="0"/>
          <w:bCs w:val="0"/>
          <w:color w:val="292728"/>
          <w:sz w:val="24"/>
          <w:szCs w:val="24"/>
          <w:shd w:val="clear" w:color="auto" w:fill="FFFFFF"/>
          <w:lang w:val="en-US"/>
        </w:rPr>
        <w:t>;</w:t>
      </w:r>
      <w:r w:rsidR="00CE09BF" w:rsidRPr="00E968AD">
        <w:rPr>
          <w:rStyle w:val="Zwaar"/>
          <w:rFonts w:ascii="Times New Roman" w:hAnsi="Times New Roman" w:cs="Times New Roman"/>
          <w:b w:val="0"/>
          <w:bCs w:val="0"/>
          <w:color w:val="292728"/>
          <w:sz w:val="24"/>
          <w:szCs w:val="24"/>
          <w:shd w:val="clear" w:color="auto" w:fill="FFFFFF"/>
          <w:lang w:val="en-US"/>
        </w:rPr>
        <w:t xml:space="preserve"> Max = 64). 36.6% of the participants works in the branch “Trade and services”, which is the biggest branche in this research, followed by “Health and Wellbeing” and “Engineering, production and construction”.</w:t>
      </w:r>
    </w:p>
    <w:p w14:paraId="189713F7" w14:textId="77777777" w:rsidR="00CE09BF" w:rsidRPr="00CE09BF" w:rsidRDefault="00CE09BF" w:rsidP="00CE09BF">
      <w:pPr>
        <w:spacing w:line="360" w:lineRule="auto"/>
        <w:rPr>
          <w:rStyle w:val="Zwaar"/>
          <w:rFonts w:ascii="Times New Roman" w:hAnsi="Times New Roman" w:cs="Times New Roman"/>
          <w:color w:val="292728"/>
          <w:sz w:val="24"/>
          <w:szCs w:val="24"/>
          <w:shd w:val="clear" w:color="auto" w:fill="FFFFFF"/>
          <w:lang w:val="en-US"/>
        </w:rPr>
      </w:pPr>
      <w:r w:rsidRPr="00CE09BF">
        <w:rPr>
          <w:rStyle w:val="Zwaar"/>
          <w:rFonts w:ascii="Times New Roman" w:hAnsi="Times New Roman" w:cs="Times New Roman"/>
          <w:color w:val="292728"/>
          <w:sz w:val="24"/>
          <w:szCs w:val="24"/>
          <w:shd w:val="clear" w:color="auto" w:fill="FFFFFF"/>
          <w:lang w:val="en-US"/>
        </w:rPr>
        <w:t>Measures</w:t>
      </w:r>
    </w:p>
    <w:p w14:paraId="76E5A5D9" w14:textId="0D913CF6" w:rsidR="00CE09BF" w:rsidRPr="00064B05" w:rsidRDefault="003914EA" w:rsidP="00064B05">
      <w:pPr>
        <w:spacing w:line="360" w:lineRule="auto"/>
        <w:ind w:firstLine="708"/>
        <w:rPr>
          <w:rStyle w:val="Zwaar"/>
          <w:rFonts w:ascii="Times New Roman" w:eastAsia="Times New Roman" w:hAnsi="Times New Roman" w:cs="Times New Roman"/>
          <w:b w:val="0"/>
          <w:bCs w:val="0"/>
          <w:sz w:val="24"/>
          <w:szCs w:val="24"/>
          <w:lang w:val="en-US" w:eastAsia="nl-NL"/>
        </w:rPr>
      </w:pPr>
      <w:r w:rsidRPr="00CE09BF">
        <w:rPr>
          <w:rFonts w:ascii="Times New Roman" w:hAnsi="Times New Roman" w:cs="Times New Roman"/>
          <w:sz w:val="24"/>
          <w:szCs w:val="24"/>
          <w:lang w:val="en-US"/>
        </w:rPr>
        <w:t xml:space="preserve">There </w:t>
      </w:r>
      <w:r w:rsidR="00AA3119">
        <w:rPr>
          <w:rFonts w:ascii="Times New Roman" w:hAnsi="Times New Roman" w:cs="Times New Roman"/>
          <w:sz w:val="24"/>
          <w:szCs w:val="24"/>
          <w:lang w:val="en-US"/>
        </w:rPr>
        <w:t>was</w:t>
      </w:r>
      <w:r w:rsidRPr="00CE09BF">
        <w:rPr>
          <w:rFonts w:ascii="Times New Roman" w:hAnsi="Times New Roman" w:cs="Times New Roman"/>
          <w:sz w:val="24"/>
          <w:szCs w:val="24"/>
          <w:lang w:val="en-US"/>
        </w:rPr>
        <w:t xml:space="preserve"> asked for demographics</w:t>
      </w:r>
      <w:r w:rsidR="00AA3119">
        <w:rPr>
          <w:rFonts w:ascii="Times New Roman" w:hAnsi="Times New Roman" w:cs="Times New Roman"/>
          <w:sz w:val="24"/>
          <w:szCs w:val="24"/>
          <w:lang w:val="en-US"/>
        </w:rPr>
        <w:t>;</w:t>
      </w:r>
      <w:r w:rsidRPr="00CE09BF">
        <w:rPr>
          <w:rFonts w:ascii="Times New Roman" w:hAnsi="Times New Roman" w:cs="Times New Roman"/>
          <w:sz w:val="24"/>
          <w:szCs w:val="24"/>
          <w:lang w:val="en-US"/>
        </w:rPr>
        <w:t xml:space="preserve"> gender, age, work status and branch. Work status </w:t>
      </w:r>
      <w:r w:rsidR="00AA3119">
        <w:rPr>
          <w:rFonts w:ascii="Times New Roman" w:hAnsi="Times New Roman" w:cs="Times New Roman"/>
          <w:sz w:val="24"/>
          <w:szCs w:val="24"/>
          <w:lang w:val="en-US"/>
        </w:rPr>
        <w:t>was</w:t>
      </w:r>
      <w:r w:rsidRPr="00CE09BF">
        <w:rPr>
          <w:rFonts w:ascii="Times New Roman" w:hAnsi="Times New Roman" w:cs="Times New Roman"/>
          <w:sz w:val="24"/>
          <w:szCs w:val="24"/>
          <w:lang w:val="en-US"/>
        </w:rPr>
        <w:t xml:space="preserve"> asked to </w:t>
      </w:r>
      <w:r w:rsidRPr="00AA4E83">
        <w:rPr>
          <w:rFonts w:ascii="Times New Roman" w:hAnsi="Times New Roman" w:cs="Times New Roman"/>
          <w:sz w:val="24"/>
          <w:szCs w:val="24"/>
          <w:lang w:val="en-US"/>
        </w:rPr>
        <w:t xml:space="preserve">make sure the participants </w:t>
      </w:r>
      <w:r w:rsidR="00EC6293">
        <w:rPr>
          <w:rFonts w:ascii="Times New Roman" w:hAnsi="Times New Roman" w:cs="Times New Roman"/>
          <w:sz w:val="24"/>
          <w:szCs w:val="24"/>
          <w:lang w:val="en-US"/>
        </w:rPr>
        <w:t>were</w:t>
      </w:r>
      <w:r w:rsidRPr="00AA4E83">
        <w:rPr>
          <w:rFonts w:ascii="Times New Roman" w:hAnsi="Times New Roman" w:cs="Times New Roman"/>
          <w:sz w:val="24"/>
          <w:szCs w:val="24"/>
          <w:lang w:val="en-US"/>
        </w:rPr>
        <w:t xml:space="preserve"> working. The other demographics </w:t>
      </w:r>
      <w:r w:rsidR="00EC6293">
        <w:rPr>
          <w:rFonts w:ascii="Times New Roman" w:hAnsi="Times New Roman" w:cs="Times New Roman"/>
          <w:sz w:val="24"/>
          <w:szCs w:val="24"/>
          <w:lang w:val="en-US"/>
        </w:rPr>
        <w:t xml:space="preserve">were </w:t>
      </w:r>
      <w:r w:rsidRPr="00AA4E83">
        <w:rPr>
          <w:rFonts w:ascii="Times New Roman" w:hAnsi="Times New Roman" w:cs="Times New Roman"/>
          <w:sz w:val="24"/>
          <w:szCs w:val="24"/>
          <w:lang w:val="en-US"/>
        </w:rPr>
        <w:t>used to describe the sample. As mentioned in the Conceptual Model, no control variables are used as no clues about possible control variables which might affect the relationships in the model</w:t>
      </w:r>
      <w:r w:rsidR="00C57768">
        <w:rPr>
          <w:rFonts w:ascii="Times New Roman" w:hAnsi="Times New Roman" w:cs="Times New Roman"/>
          <w:sz w:val="24"/>
          <w:szCs w:val="24"/>
          <w:lang w:val="en-US"/>
        </w:rPr>
        <w:t xml:space="preserve"> </w:t>
      </w:r>
      <w:r w:rsidRPr="00AA4E83">
        <w:rPr>
          <w:rFonts w:ascii="Times New Roman" w:hAnsi="Times New Roman" w:cs="Times New Roman"/>
          <w:sz w:val="24"/>
          <w:szCs w:val="24"/>
          <w:lang w:val="en-US"/>
        </w:rPr>
        <w:t xml:space="preserve">were found in the literature. </w:t>
      </w:r>
      <w:r w:rsidR="007915E3" w:rsidRPr="00AA4E83">
        <w:rPr>
          <w:rStyle w:val="Zwaar"/>
          <w:rFonts w:ascii="Times New Roman" w:hAnsi="Times New Roman" w:cs="Times New Roman"/>
          <w:b w:val="0"/>
          <w:bCs w:val="0"/>
          <w:color w:val="292728"/>
          <w:sz w:val="24"/>
          <w:szCs w:val="24"/>
          <w:shd w:val="clear" w:color="auto" w:fill="FFFFFF"/>
          <w:lang w:val="en-US"/>
        </w:rPr>
        <w:t>Where possible, use is made of scales from literature with proven reliability and validity, suitable for the target group and scale definitions that fit the definitions of the construct in this study.</w:t>
      </w:r>
      <w:r w:rsidR="00AA3119">
        <w:rPr>
          <w:rStyle w:val="Zwaar"/>
          <w:rFonts w:ascii="Times New Roman" w:hAnsi="Times New Roman" w:cs="Times New Roman"/>
          <w:b w:val="0"/>
          <w:bCs w:val="0"/>
          <w:color w:val="292728"/>
          <w:sz w:val="24"/>
          <w:szCs w:val="24"/>
          <w:shd w:val="clear" w:color="auto" w:fill="FFFFFF"/>
          <w:lang w:val="en-US"/>
        </w:rPr>
        <w:tab/>
      </w:r>
      <w:r w:rsidR="00EC6293">
        <w:rPr>
          <w:rStyle w:val="Zwaar"/>
          <w:rFonts w:ascii="Times New Roman" w:hAnsi="Times New Roman" w:cs="Times New Roman"/>
          <w:b w:val="0"/>
          <w:bCs w:val="0"/>
          <w:color w:val="292728"/>
          <w:sz w:val="24"/>
          <w:szCs w:val="24"/>
          <w:shd w:val="clear" w:color="auto" w:fill="FFFFFF"/>
          <w:lang w:val="en-US"/>
        </w:rPr>
        <w:tab/>
      </w:r>
      <w:r w:rsidR="00EC6293">
        <w:rPr>
          <w:rStyle w:val="Zwaar"/>
          <w:rFonts w:ascii="Times New Roman" w:hAnsi="Times New Roman" w:cs="Times New Roman"/>
          <w:b w:val="0"/>
          <w:bCs w:val="0"/>
          <w:color w:val="292728"/>
          <w:sz w:val="24"/>
          <w:szCs w:val="24"/>
          <w:shd w:val="clear" w:color="auto" w:fill="FFFFFF"/>
          <w:lang w:val="en-US"/>
        </w:rPr>
        <w:tab/>
      </w:r>
      <w:r w:rsidR="00EC6293">
        <w:rPr>
          <w:rStyle w:val="Zwaar"/>
          <w:rFonts w:ascii="Times New Roman" w:hAnsi="Times New Roman" w:cs="Times New Roman"/>
          <w:b w:val="0"/>
          <w:bCs w:val="0"/>
          <w:color w:val="292728"/>
          <w:sz w:val="24"/>
          <w:szCs w:val="24"/>
          <w:shd w:val="clear" w:color="auto" w:fill="FFFFFF"/>
          <w:lang w:val="en-US"/>
        </w:rPr>
        <w:tab/>
      </w:r>
      <w:r w:rsidR="00AA3119">
        <w:rPr>
          <w:rStyle w:val="Zwaar"/>
          <w:rFonts w:ascii="Times New Roman" w:hAnsi="Times New Roman" w:cs="Times New Roman"/>
          <w:b w:val="0"/>
          <w:bCs w:val="0"/>
          <w:color w:val="292728"/>
          <w:sz w:val="24"/>
          <w:szCs w:val="24"/>
          <w:shd w:val="clear" w:color="auto" w:fill="FFFFFF"/>
          <w:lang w:val="en-US"/>
        </w:rPr>
        <w:tab/>
      </w:r>
      <w:r w:rsidR="00C57768">
        <w:rPr>
          <w:rStyle w:val="Zwaar"/>
          <w:rFonts w:ascii="Times New Roman" w:hAnsi="Times New Roman" w:cs="Times New Roman"/>
          <w:b w:val="0"/>
          <w:bCs w:val="0"/>
          <w:color w:val="292728"/>
          <w:sz w:val="24"/>
          <w:szCs w:val="24"/>
          <w:shd w:val="clear" w:color="auto" w:fill="FFFFFF"/>
          <w:lang w:val="en-US"/>
        </w:rPr>
        <w:tab/>
      </w:r>
      <w:r w:rsidR="00AA3119">
        <w:rPr>
          <w:rStyle w:val="Zwaar"/>
          <w:rFonts w:ascii="Times New Roman" w:hAnsi="Times New Roman" w:cs="Times New Roman"/>
          <w:b w:val="0"/>
          <w:bCs w:val="0"/>
          <w:color w:val="292728"/>
          <w:sz w:val="24"/>
          <w:szCs w:val="24"/>
          <w:shd w:val="clear" w:color="auto" w:fill="FFFFFF"/>
          <w:lang w:val="en-US"/>
        </w:rPr>
        <w:tab/>
      </w:r>
      <w:r w:rsidR="007915E3" w:rsidRPr="00AA4E83">
        <w:rPr>
          <w:rStyle w:val="Zwaar"/>
          <w:rFonts w:ascii="Times New Roman" w:hAnsi="Times New Roman" w:cs="Times New Roman"/>
          <w:b w:val="0"/>
          <w:bCs w:val="0"/>
          <w:color w:val="292728"/>
          <w:sz w:val="24"/>
          <w:szCs w:val="24"/>
          <w:shd w:val="clear" w:color="auto" w:fill="FFFFFF"/>
          <w:lang w:val="en-US"/>
        </w:rPr>
        <w:tab/>
      </w:r>
      <w:r w:rsidR="00CE09BF" w:rsidRPr="00AA4E83">
        <w:rPr>
          <w:rFonts w:ascii="Times New Roman" w:hAnsi="Times New Roman" w:cs="Times New Roman"/>
          <w:sz w:val="24"/>
          <w:szCs w:val="24"/>
          <w:lang w:val="en-US"/>
        </w:rPr>
        <w:t xml:space="preserve">As </w:t>
      </w:r>
      <w:r w:rsidR="00CE09BF" w:rsidRPr="0003684B">
        <w:rPr>
          <w:rFonts w:ascii="Times New Roman" w:hAnsi="Times New Roman" w:cs="Times New Roman"/>
          <w:sz w:val="24"/>
          <w:szCs w:val="24"/>
          <w:lang w:val="en-US"/>
        </w:rPr>
        <w:t xml:space="preserve">Binding to the Organisation is </w:t>
      </w:r>
      <w:r w:rsidR="0003684B" w:rsidRPr="0003684B">
        <w:rPr>
          <w:rFonts w:ascii="Times New Roman" w:hAnsi="Times New Roman" w:cs="Times New Roman"/>
          <w:sz w:val="24"/>
          <w:szCs w:val="24"/>
          <w:lang w:val="en-US"/>
        </w:rPr>
        <w:t xml:space="preserve">considered the opposite of turnover intention or the extent to which an employee thinks it is less likely that </w:t>
      </w:r>
      <w:r w:rsidR="00EC6293">
        <w:rPr>
          <w:rFonts w:ascii="Times New Roman" w:hAnsi="Times New Roman" w:cs="Times New Roman"/>
          <w:sz w:val="24"/>
          <w:szCs w:val="24"/>
          <w:lang w:val="en-US"/>
        </w:rPr>
        <w:t>they</w:t>
      </w:r>
      <w:r w:rsidR="0003684B" w:rsidRPr="0003684B">
        <w:rPr>
          <w:rFonts w:ascii="Times New Roman" w:hAnsi="Times New Roman" w:cs="Times New Roman"/>
          <w:sz w:val="24"/>
          <w:szCs w:val="24"/>
          <w:lang w:val="en-US"/>
        </w:rPr>
        <w:t xml:space="preserve"> will actively look for a different organisation to work for</w:t>
      </w:r>
      <w:r w:rsidR="00CE09BF" w:rsidRPr="0003684B">
        <w:rPr>
          <w:rFonts w:ascii="Times New Roman" w:hAnsi="Times New Roman" w:cs="Times New Roman"/>
          <w:sz w:val="24"/>
          <w:szCs w:val="24"/>
          <w:lang w:val="en-US"/>
        </w:rPr>
        <w:t>, five turnover</w:t>
      </w:r>
      <w:r w:rsidR="00CE09BF" w:rsidRPr="002F307E">
        <w:rPr>
          <w:rFonts w:ascii="Times New Roman" w:hAnsi="Times New Roman" w:cs="Times New Roman"/>
          <w:sz w:val="24"/>
          <w:szCs w:val="24"/>
          <w:lang w:val="en-US"/>
        </w:rPr>
        <w:t xml:space="preserve"> items based on the article </w:t>
      </w:r>
      <w:r w:rsidR="006C7EBE">
        <w:rPr>
          <w:rFonts w:ascii="Times New Roman" w:hAnsi="Times New Roman" w:cs="Times New Roman"/>
          <w:sz w:val="24"/>
          <w:szCs w:val="24"/>
          <w:lang w:val="en-US"/>
        </w:rPr>
        <w:t xml:space="preserve">of </w:t>
      </w:r>
      <w:r w:rsidR="00CE09BF" w:rsidRPr="002F307E">
        <w:rPr>
          <w:rFonts w:ascii="Times New Roman" w:hAnsi="Times New Roman" w:cs="Times New Roman"/>
          <w:sz w:val="24"/>
          <w:szCs w:val="24"/>
          <w:lang w:val="en-US"/>
        </w:rPr>
        <w:t xml:space="preserve">Bozeman and Perrewé (2001) </w:t>
      </w:r>
      <w:r w:rsidR="006C7EBE">
        <w:rPr>
          <w:rFonts w:ascii="Times New Roman" w:hAnsi="Times New Roman" w:cs="Times New Roman"/>
          <w:sz w:val="24"/>
          <w:szCs w:val="24"/>
          <w:lang w:val="en-US"/>
        </w:rPr>
        <w:t>were</w:t>
      </w:r>
      <w:r w:rsidR="00CE09BF" w:rsidRPr="002F307E">
        <w:rPr>
          <w:rFonts w:ascii="Times New Roman" w:hAnsi="Times New Roman" w:cs="Times New Roman"/>
          <w:sz w:val="24"/>
          <w:szCs w:val="24"/>
          <w:lang w:val="en-US"/>
        </w:rPr>
        <w:t xml:space="preserve"> used to measure Binding to the Organisation</w:t>
      </w:r>
      <w:r w:rsidR="00F77353" w:rsidRPr="002F307E">
        <w:rPr>
          <w:rFonts w:ascii="Times New Roman" w:hAnsi="Times New Roman" w:cs="Times New Roman"/>
          <w:sz w:val="24"/>
          <w:szCs w:val="24"/>
          <w:lang w:val="en-US"/>
        </w:rPr>
        <w:t xml:space="preserve"> (Appendix </w:t>
      </w:r>
      <w:r w:rsidR="00A7024F">
        <w:rPr>
          <w:rFonts w:ascii="Times New Roman" w:hAnsi="Times New Roman" w:cs="Times New Roman"/>
          <w:sz w:val="24"/>
          <w:szCs w:val="24"/>
          <w:lang w:val="en-US"/>
        </w:rPr>
        <w:t>C</w:t>
      </w:r>
      <w:r w:rsidR="00F77353" w:rsidRPr="002F307E">
        <w:rPr>
          <w:rFonts w:ascii="Times New Roman" w:hAnsi="Times New Roman" w:cs="Times New Roman"/>
          <w:sz w:val="24"/>
          <w:szCs w:val="24"/>
          <w:lang w:val="en-US"/>
        </w:rPr>
        <w:t>)</w:t>
      </w:r>
      <w:r w:rsidR="00CE09BF" w:rsidRPr="002F307E">
        <w:rPr>
          <w:rFonts w:ascii="Times New Roman" w:hAnsi="Times New Roman" w:cs="Times New Roman"/>
          <w:sz w:val="24"/>
          <w:szCs w:val="24"/>
          <w:lang w:val="en-US"/>
        </w:rPr>
        <w:t xml:space="preserve">. </w:t>
      </w:r>
      <w:r w:rsidR="00D725A3" w:rsidRPr="002F307E">
        <w:rPr>
          <w:rStyle w:val="Zwaar"/>
          <w:rFonts w:ascii="Times New Roman" w:hAnsi="Times New Roman" w:cs="Times New Roman"/>
          <w:b w:val="0"/>
          <w:bCs w:val="0"/>
          <w:color w:val="292728"/>
          <w:sz w:val="24"/>
          <w:szCs w:val="24"/>
          <w:shd w:val="clear" w:color="auto" w:fill="FFFFFF"/>
          <w:lang w:val="en-US"/>
        </w:rPr>
        <w:t>Previous research showed content validity and a good fit</w:t>
      </w:r>
      <w:r w:rsidR="00D725A3" w:rsidRPr="002F307E">
        <w:rPr>
          <w:rStyle w:val="Zwaar"/>
          <w:rFonts w:ascii="Times New Roman" w:hAnsi="Times New Roman" w:cs="Times New Roman"/>
          <w:color w:val="292728"/>
          <w:sz w:val="24"/>
          <w:szCs w:val="24"/>
          <w:shd w:val="clear" w:color="auto" w:fill="FFFFFF"/>
          <w:lang w:val="en-US"/>
        </w:rPr>
        <w:t xml:space="preserve"> </w:t>
      </w:r>
      <w:r w:rsidR="00D725A3" w:rsidRPr="002F307E">
        <w:rPr>
          <w:rStyle w:val="Zwaar"/>
          <w:rFonts w:ascii="Times New Roman" w:hAnsi="Times New Roman" w:cs="Times New Roman"/>
          <w:b w:val="0"/>
          <w:bCs w:val="0"/>
          <w:color w:val="292728"/>
          <w:sz w:val="24"/>
          <w:szCs w:val="24"/>
          <w:shd w:val="clear" w:color="auto" w:fill="FFFFFF"/>
          <w:lang w:val="en-US"/>
        </w:rPr>
        <w:t>for this measurement</w:t>
      </w:r>
      <w:r w:rsidR="00E868DF">
        <w:rPr>
          <w:rStyle w:val="Zwaar"/>
          <w:rFonts w:ascii="Times New Roman" w:hAnsi="Times New Roman" w:cs="Times New Roman"/>
          <w:b w:val="0"/>
          <w:bCs w:val="0"/>
          <w:color w:val="292728"/>
          <w:sz w:val="24"/>
          <w:szCs w:val="24"/>
          <w:shd w:val="clear" w:color="auto" w:fill="FFFFFF"/>
          <w:lang w:val="en-US"/>
        </w:rPr>
        <w:t>. T</w:t>
      </w:r>
      <w:r w:rsidR="00D725A3" w:rsidRPr="002F307E">
        <w:rPr>
          <w:rStyle w:val="Zwaar"/>
          <w:rFonts w:ascii="Times New Roman" w:hAnsi="Times New Roman" w:cs="Times New Roman"/>
          <w:b w:val="0"/>
          <w:bCs w:val="0"/>
          <w:color w:val="292728"/>
          <w:sz w:val="24"/>
          <w:szCs w:val="24"/>
          <w:shd w:val="clear" w:color="auto" w:fill="FFFFFF"/>
          <w:lang w:val="en-US"/>
        </w:rPr>
        <w:t xml:space="preserve">he perceived reliability of the measurement was </w:t>
      </w:r>
      <w:r w:rsidR="00D725A3" w:rsidRPr="002F307E">
        <w:rPr>
          <w:rFonts w:ascii="Times New Roman" w:eastAsia="Times New Roman" w:hAnsi="Times New Roman" w:cs="Times New Roman"/>
          <w:sz w:val="24"/>
          <w:szCs w:val="24"/>
        </w:rPr>
        <w:t>α</w:t>
      </w:r>
      <w:r w:rsidR="00D725A3" w:rsidRPr="002F307E">
        <w:rPr>
          <w:rStyle w:val="Zwaar"/>
          <w:rFonts w:ascii="Times New Roman" w:hAnsi="Times New Roman" w:cs="Times New Roman"/>
          <w:color w:val="292728"/>
          <w:sz w:val="24"/>
          <w:szCs w:val="24"/>
          <w:shd w:val="clear" w:color="auto" w:fill="FFFFFF"/>
          <w:lang w:val="en-US"/>
        </w:rPr>
        <w:t xml:space="preserve"> = </w:t>
      </w:r>
      <w:r w:rsidR="00D725A3" w:rsidRPr="002F307E">
        <w:rPr>
          <w:rStyle w:val="Zwaar"/>
          <w:rFonts w:ascii="Times New Roman" w:hAnsi="Times New Roman" w:cs="Times New Roman"/>
          <w:b w:val="0"/>
          <w:bCs w:val="0"/>
          <w:color w:val="292728"/>
          <w:sz w:val="24"/>
          <w:szCs w:val="24"/>
          <w:shd w:val="clear" w:color="auto" w:fill="FFFFFF"/>
          <w:lang w:val="en-US"/>
        </w:rPr>
        <w:t>.90 (Bozeman &amp; Perrewé, 2001).</w:t>
      </w:r>
      <w:r w:rsidR="00D725A3" w:rsidRPr="002F307E">
        <w:rPr>
          <w:rStyle w:val="Zwaar"/>
          <w:rFonts w:ascii="Times New Roman" w:hAnsi="Times New Roman" w:cs="Times New Roman"/>
          <w:color w:val="292728"/>
          <w:sz w:val="24"/>
          <w:szCs w:val="24"/>
          <w:shd w:val="clear" w:color="auto" w:fill="FFFFFF"/>
          <w:lang w:val="en-US"/>
        </w:rPr>
        <w:t xml:space="preserve"> </w:t>
      </w:r>
      <w:r w:rsidR="00CE09BF" w:rsidRPr="002F307E">
        <w:rPr>
          <w:rFonts w:ascii="Times New Roman" w:hAnsi="Times New Roman" w:cs="Times New Roman"/>
          <w:sz w:val="24"/>
          <w:szCs w:val="24"/>
          <w:lang w:val="en-US"/>
        </w:rPr>
        <w:t>The perceived reliability of the measurement</w:t>
      </w:r>
      <w:r w:rsidR="00CE09BF" w:rsidRPr="00CE09BF">
        <w:rPr>
          <w:rFonts w:ascii="Times New Roman" w:hAnsi="Times New Roman" w:cs="Times New Roman"/>
          <w:sz w:val="24"/>
          <w:szCs w:val="24"/>
          <w:lang w:val="en-US"/>
        </w:rPr>
        <w:t xml:space="preserve"> in this research is </w:t>
      </w:r>
      <w:r w:rsidR="00CE09BF" w:rsidRPr="00274E89">
        <w:rPr>
          <w:rFonts w:ascii="Times New Roman" w:eastAsia="Times New Roman" w:hAnsi="Times New Roman" w:cs="Times New Roman"/>
          <w:sz w:val="24"/>
          <w:szCs w:val="24"/>
        </w:rPr>
        <w:t>α</w:t>
      </w:r>
      <w:r w:rsidR="00CE09BF" w:rsidRPr="00274E89">
        <w:rPr>
          <w:rStyle w:val="Zwaar"/>
          <w:rFonts w:ascii="Times New Roman" w:hAnsi="Times New Roman" w:cs="Times New Roman"/>
          <w:color w:val="292728"/>
          <w:sz w:val="24"/>
          <w:szCs w:val="24"/>
          <w:shd w:val="clear" w:color="auto" w:fill="FFFFFF"/>
          <w:lang w:val="en-US"/>
        </w:rPr>
        <w:t xml:space="preserve"> = </w:t>
      </w:r>
      <w:r w:rsidR="00CE09BF" w:rsidRPr="00E868DF">
        <w:rPr>
          <w:rStyle w:val="Zwaar"/>
          <w:rFonts w:ascii="Times New Roman" w:hAnsi="Times New Roman" w:cs="Times New Roman"/>
          <w:b w:val="0"/>
          <w:bCs w:val="0"/>
          <w:color w:val="292728"/>
          <w:sz w:val="24"/>
          <w:szCs w:val="24"/>
          <w:shd w:val="clear" w:color="auto" w:fill="FFFFFF"/>
          <w:lang w:val="en-US"/>
        </w:rPr>
        <w:t>.</w:t>
      </w:r>
      <w:r w:rsidR="00DE06B6" w:rsidRPr="00274E89">
        <w:rPr>
          <w:rStyle w:val="Zwaar"/>
          <w:rFonts w:ascii="Times New Roman" w:hAnsi="Times New Roman" w:cs="Times New Roman"/>
          <w:b w:val="0"/>
          <w:bCs w:val="0"/>
          <w:color w:val="292728"/>
          <w:sz w:val="24"/>
          <w:szCs w:val="24"/>
          <w:shd w:val="clear" w:color="auto" w:fill="FFFFFF"/>
          <w:lang w:val="en-US"/>
        </w:rPr>
        <w:t>90</w:t>
      </w:r>
      <w:r w:rsidR="002F307E">
        <w:rPr>
          <w:rStyle w:val="Zwaar"/>
          <w:rFonts w:ascii="Times New Roman" w:hAnsi="Times New Roman" w:cs="Times New Roman"/>
          <w:b w:val="0"/>
          <w:bCs w:val="0"/>
          <w:color w:val="292728"/>
          <w:sz w:val="24"/>
          <w:szCs w:val="24"/>
          <w:shd w:val="clear" w:color="auto" w:fill="FFFFFF"/>
          <w:lang w:val="en-US"/>
        </w:rPr>
        <w:t xml:space="preserve"> with an average inter-item correlation of .64</w:t>
      </w:r>
      <w:r w:rsidR="00C57768" w:rsidRPr="00EC6293">
        <w:rPr>
          <w:rStyle w:val="Zwaar"/>
          <w:rFonts w:ascii="Times New Roman" w:hAnsi="Times New Roman" w:cs="Times New Roman"/>
          <w:b w:val="0"/>
          <w:bCs w:val="0"/>
          <w:color w:val="292728"/>
          <w:sz w:val="24"/>
          <w:szCs w:val="24"/>
          <w:shd w:val="clear" w:color="auto" w:fill="FFFFFF"/>
          <w:lang w:val="en-US"/>
        </w:rPr>
        <w:t>.</w:t>
      </w:r>
      <w:r w:rsidR="00C57768">
        <w:rPr>
          <w:rStyle w:val="Zwaar"/>
          <w:rFonts w:ascii="Times New Roman" w:hAnsi="Times New Roman" w:cs="Times New Roman"/>
          <w:color w:val="292728"/>
          <w:sz w:val="24"/>
          <w:szCs w:val="24"/>
          <w:shd w:val="clear" w:color="auto" w:fill="FFFFFF"/>
          <w:lang w:val="en-US"/>
        </w:rPr>
        <w:t xml:space="preserve"> </w:t>
      </w:r>
      <w:r w:rsidR="00C57768" w:rsidRPr="00C57768">
        <w:rPr>
          <w:rStyle w:val="Zwaar"/>
          <w:rFonts w:ascii="Times New Roman" w:hAnsi="Times New Roman" w:cs="Times New Roman"/>
          <w:b w:val="0"/>
          <w:bCs w:val="0"/>
          <w:color w:val="292728"/>
          <w:sz w:val="24"/>
          <w:szCs w:val="24"/>
          <w:shd w:val="clear" w:color="auto" w:fill="FFFFFF"/>
          <w:lang w:val="en-US"/>
        </w:rPr>
        <w:t>T</w:t>
      </w:r>
      <w:r w:rsidR="00CE09BF" w:rsidRPr="00CE09BF">
        <w:rPr>
          <w:rStyle w:val="Zwaar"/>
          <w:rFonts w:ascii="Times New Roman" w:hAnsi="Times New Roman" w:cs="Times New Roman"/>
          <w:b w:val="0"/>
          <w:bCs w:val="0"/>
          <w:color w:val="292728"/>
          <w:sz w:val="24"/>
          <w:szCs w:val="24"/>
          <w:shd w:val="clear" w:color="auto" w:fill="FFFFFF"/>
          <w:lang w:val="en-US"/>
        </w:rPr>
        <w:t xml:space="preserve">he Factor Analysis in this research shows construct validity. </w:t>
      </w:r>
      <w:r w:rsidR="00CE09BF" w:rsidRPr="00CE09BF">
        <w:rPr>
          <w:rFonts w:ascii="Times New Roman" w:hAnsi="Times New Roman" w:cs="Times New Roman"/>
          <w:sz w:val="24"/>
          <w:szCs w:val="24"/>
          <w:lang w:val="en-US"/>
        </w:rPr>
        <w:t xml:space="preserve">The items are measured on a Likert scale, ranging from 1 (Strongly disagree) to 5 (Strongly agree). Two items </w:t>
      </w:r>
      <w:r w:rsidR="006C7EBE">
        <w:rPr>
          <w:rFonts w:ascii="Times New Roman" w:hAnsi="Times New Roman" w:cs="Times New Roman"/>
          <w:sz w:val="24"/>
          <w:szCs w:val="24"/>
          <w:lang w:val="en-US"/>
        </w:rPr>
        <w:t>were</w:t>
      </w:r>
      <w:r w:rsidR="00CE09BF" w:rsidRPr="00CE09BF">
        <w:rPr>
          <w:rFonts w:ascii="Times New Roman" w:hAnsi="Times New Roman" w:cs="Times New Roman"/>
          <w:sz w:val="24"/>
          <w:szCs w:val="24"/>
          <w:lang w:val="en-US"/>
        </w:rPr>
        <w:t xml:space="preserve"> reversed. An example</w:t>
      </w:r>
      <w:r w:rsidR="006C7EBE">
        <w:rPr>
          <w:rFonts w:ascii="Times New Roman" w:hAnsi="Times New Roman" w:cs="Times New Roman"/>
          <w:sz w:val="24"/>
          <w:szCs w:val="24"/>
          <w:lang w:val="en-US"/>
        </w:rPr>
        <w:t xml:space="preserve"> item </w:t>
      </w:r>
      <w:r w:rsidR="00CE09BF" w:rsidRPr="00CE09BF">
        <w:rPr>
          <w:rFonts w:ascii="Times New Roman" w:hAnsi="Times New Roman" w:cs="Times New Roman"/>
          <w:sz w:val="24"/>
          <w:szCs w:val="24"/>
          <w:lang w:val="en-US"/>
        </w:rPr>
        <w:t xml:space="preserve">is: “It is </w:t>
      </w:r>
      <w:bookmarkStart w:id="3" w:name="_Hlk96327770"/>
      <w:r w:rsidR="00CE09BF" w:rsidRPr="00CE09BF">
        <w:rPr>
          <w:rFonts w:ascii="Times New Roman" w:hAnsi="Times New Roman" w:cs="Times New Roman"/>
          <w:sz w:val="24"/>
          <w:szCs w:val="24"/>
          <w:lang w:val="en-US"/>
        </w:rPr>
        <w:t>unlikely that I will actively look for a different organi</w:t>
      </w:r>
      <w:r w:rsidR="00AB1ECD">
        <w:rPr>
          <w:rFonts w:ascii="Times New Roman" w:hAnsi="Times New Roman" w:cs="Times New Roman"/>
          <w:sz w:val="24"/>
          <w:szCs w:val="24"/>
          <w:lang w:val="en-US"/>
        </w:rPr>
        <w:t>s</w:t>
      </w:r>
      <w:r w:rsidR="00CE09BF" w:rsidRPr="00CE09BF">
        <w:rPr>
          <w:rFonts w:ascii="Times New Roman" w:hAnsi="Times New Roman" w:cs="Times New Roman"/>
          <w:sz w:val="24"/>
          <w:szCs w:val="24"/>
          <w:lang w:val="en-US"/>
        </w:rPr>
        <w:t xml:space="preserve">ation to work for in the next year”. </w:t>
      </w:r>
      <w:r w:rsidR="00CE09BF" w:rsidRPr="00CE09BF">
        <w:rPr>
          <w:rFonts w:ascii="Times New Roman" w:hAnsi="Times New Roman" w:cs="Times New Roman"/>
          <w:sz w:val="24"/>
          <w:szCs w:val="24"/>
          <w:lang w:val="en-US"/>
        </w:rPr>
        <w:tab/>
      </w:r>
      <w:bookmarkEnd w:id="3"/>
      <w:r w:rsidR="00D725A3">
        <w:rPr>
          <w:lang w:val="en-US"/>
        </w:rPr>
        <w:tab/>
      </w:r>
      <w:r w:rsidR="00C57768">
        <w:rPr>
          <w:lang w:val="en-US"/>
        </w:rPr>
        <w:tab/>
      </w:r>
      <w:r w:rsidR="00DC1E94">
        <w:rPr>
          <w:lang w:val="en-US"/>
        </w:rPr>
        <w:tab/>
      </w:r>
      <w:r w:rsidR="00DC1E94">
        <w:rPr>
          <w:lang w:val="en-US"/>
        </w:rPr>
        <w:tab/>
      </w:r>
      <w:r w:rsidR="00DC1E94">
        <w:rPr>
          <w:lang w:val="en-US"/>
        </w:rPr>
        <w:tab/>
      </w:r>
      <w:r w:rsidR="00C57768">
        <w:rPr>
          <w:lang w:val="en-US"/>
        </w:rPr>
        <w:tab/>
      </w:r>
      <w:r w:rsidR="002F307E">
        <w:rPr>
          <w:lang w:val="en-US"/>
        </w:rPr>
        <w:tab/>
      </w:r>
      <w:r w:rsidR="002F307E">
        <w:rPr>
          <w:lang w:val="en-US"/>
        </w:rPr>
        <w:tab/>
      </w:r>
      <w:r w:rsidR="002F307E">
        <w:rPr>
          <w:lang w:val="en-US"/>
        </w:rPr>
        <w:tab/>
      </w:r>
      <w:r w:rsidR="002F307E">
        <w:rPr>
          <w:lang w:val="en-US"/>
        </w:rPr>
        <w:tab/>
      </w:r>
      <w:r w:rsidR="00CE09BF" w:rsidRPr="00CE09BF">
        <w:rPr>
          <w:rStyle w:val="Zwaar"/>
          <w:rFonts w:ascii="Times New Roman" w:hAnsi="Times New Roman" w:cs="Times New Roman"/>
          <w:b w:val="0"/>
          <w:bCs w:val="0"/>
          <w:color w:val="292728"/>
          <w:sz w:val="24"/>
          <w:szCs w:val="24"/>
          <w:shd w:val="clear" w:color="auto" w:fill="FFFFFF"/>
          <w:lang w:val="en-US"/>
        </w:rPr>
        <w:t xml:space="preserve">To measure Self Identity at Work, the Self Identity dimension of the Workplace Identity Scale (WIS) </w:t>
      </w:r>
      <w:r w:rsidR="00E54853">
        <w:rPr>
          <w:rStyle w:val="Zwaar"/>
          <w:rFonts w:ascii="Times New Roman" w:hAnsi="Times New Roman" w:cs="Times New Roman"/>
          <w:b w:val="0"/>
          <w:bCs w:val="0"/>
          <w:color w:val="292728"/>
          <w:sz w:val="24"/>
          <w:szCs w:val="24"/>
          <w:shd w:val="clear" w:color="auto" w:fill="FFFFFF"/>
          <w:lang w:val="en-US"/>
        </w:rPr>
        <w:t>was</w:t>
      </w:r>
      <w:r w:rsidR="00CE09BF" w:rsidRPr="00CE09BF">
        <w:rPr>
          <w:rStyle w:val="Zwaar"/>
          <w:rFonts w:ascii="Times New Roman" w:hAnsi="Times New Roman" w:cs="Times New Roman"/>
          <w:b w:val="0"/>
          <w:bCs w:val="0"/>
          <w:color w:val="292728"/>
          <w:sz w:val="24"/>
          <w:szCs w:val="24"/>
          <w:shd w:val="clear" w:color="auto" w:fill="FFFFFF"/>
          <w:lang w:val="en-US"/>
        </w:rPr>
        <w:t xml:space="preserve"> used</w:t>
      </w:r>
      <w:r w:rsidR="00F77353">
        <w:rPr>
          <w:rStyle w:val="Zwaar"/>
          <w:rFonts w:ascii="Times New Roman" w:hAnsi="Times New Roman" w:cs="Times New Roman"/>
          <w:b w:val="0"/>
          <w:bCs w:val="0"/>
          <w:color w:val="292728"/>
          <w:sz w:val="24"/>
          <w:szCs w:val="24"/>
          <w:shd w:val="clear" w:color="auto" w:fill="FFFFFF"/>
          <w:lang w:val="en-US"/>
        </w:rPr>
        <w:t xml:space="preserve"> (</w:t>
      </w:r>
      <w:r w:rsidR="00F77353" w:rsidRPr="00AA4E83">
        <w:rPr>
          <w:rStyle w:val="Zwaar"/>
          <w:rFonts w:ascii="Times New Roman" w:hAnsi="Times New Roman" w:cs="Times New Roman"/>
          <w:b w:val="0"/>
          <w:bCs w:val="0"/>
          <w:color w:val="292728"/>
          <w:sz w:val="24"/>
          <w:szCs w:val="24"/>
          <w:shd w:val="clear" w:color="auto" w:fill="FFFFFF"/>
          <w:lang w:val="en-US"/>
        </w:rPr>
        <w:t xml:space="preserve">Appendix </w:t>
      </w:r>
      <w:r w:rsidR="00A7024F">
        <w:rPr>
          <w:rStyle w:val="Zwaar"/>
          <w:rFonts w:ascii="Times New Roman" w:hAnsi="Times New Roman" w:cs="Times New Roman"/>
          <w:b w:val="0"/>
          <w:bCs w:val="0"/>
          <w:color w:val="292728"/>
          <w:sz w:val="24"/>
          <w:szCs w:val="24"/>
          <w:shd w:val="clear" w:color="auto" w:fill="FFFFFF"/>
          <w:lang w:val="en-US"/>
        </w:rPr>
        <w:t>D</w:t>
      </w:r>
      <w:r w:rsidR="00F77353" w:rsidRPr="00AA4E83">
        <w:rPr>
          <w:rStyle w:val="Zwaar"/>
          <w:rFonts w:ascii="Times New Roman" w:hAnsi="Times New Roman" w:cs="Times New Roman"/>
          <w:b w:val="0"/>
          <w:bCs w:val="0"/>
          <w:color w:val="292728"/>
          <w:sz w:val="24"/>
          <w:szCs w:val="24"/>
          <w:shd w:val="clear" w:color="auto" w:fill="FFFFFF"/>
          <w:lang w:val="en-US"/>
        </w:rPr>
        <w:t>)</w:t>
      </w:r>
      <w:r w:rsidR="00CE09BF" w:rsidRPr="00AA4E83">
        <w:rPr>
          <w:rStyle w:val="Zwaar"/>
          <w:rFonts w:ascii="Times New Roman" w:hAnsi="Times New Roman" w:cs="Times New Roman"/>
          <w:b w:val="0"/>
          <w:bCs w:val="0"/>
          <w:color w:val="292728"/>
          <w:sz w:val="24"/>
          <w:szCs w:val="24"/>
          <w:shd w:val="clear" w:color="auto" w:fill="FFFFFF"/>
          <w:lang w:val="en-US"/>
        </w:rPr>
        <w:t>.</w:t>
      </w:r>
      <w:r w:rsidR="00CE09BF" w:rsidRPr="00AA4E83">
        <w:rPr>
          <w:rStyle w:val="Zwaar"/>
          <w:rFonts w:ascii="Times New Roman" w:hAnsi="Times New Roman" w:cs="Times New Roman"/>
          <w:color w:val="292728"/>
          <w:sz w:val="24"/>
          <w:szCs w:val="24"/>
          <w:shd w:val="clear" w:color="auto" w:fill="FFFFFF"/>
          <w:lang w:val="en-US"/>
        </w:rPr>
        <w:t xml:space="preserve"> </w:t>
      </w:r>
      <w:r w:rsidR="00AB1ECD">
        <w:rPr>
          <w:rStyle w:val="Zwaar"/>
          <w:rFonts w:ascii="Times New Roman" w:hAnsi="Times New Roman" w:cs="Times New Roman"/>
          <w:b w:val="0"/>
          <w:bCs w:val="0"/>
          <w:color w:val="292728"/>
          <w:sz w:val="24"/>
          <w:szCs w:val="24"/>
          <w:shd w:val="clear" w:color="auto" w:fill="FFFFFF"/>
          <w:lang w:val="en-US"/>
        </w:rPr>
        <w:t>In p</w:t>
      </w:r>
      <w:r w:rsidR="003C6499" w:rsidRPr="00AA4E83">
        <w:rPr>
          <w:rStyle w:val="Zwaar"/>
          <w:rFonts w:ascii="Times New Roman" w:hAnsi="Times New Roman" w:cs="Times New Roman"/>
          <w:b w:val="0"/>
          <w:bCs w:val="0"/>
          <w:color w:val="292728"/>
          <w:sz w:val="24"/>
          <w:szCs w:val="24"/>
          <w:shd w:val="clear" w:color="auto" w:fill="FFFFFF"/>
          <w:lang w:val="en-US"/>
        </w:rPr>
        <w:t>revious research the WIS show</w:t>
      </w:r>
      <w:r w:rsidR="00AB1ECD">
        <w:rPr>
          <w:rStyle w:val="Zwaar"/>
          <w:rFonts w:ascii="Times New Roman" w:hAnsi="Times New Roman" w:cs="Times New Roman"/>
          <w:b w:val="0"/>
          <w:bCs w:val="0"/>
          <w:color w:val="292728"/>
          <w:sz w:val="24"/>
          <w:szCs w:val="24"/>
          <w:shd w:val="clear" w:color="auto" w:fill="FFFFFF"/>
          <w:lang w:val="en-US"/>
        </w:rPr>
        <w:t>ed</w:t>
      </w:r>
      <w:r w:rsidR="003C6499" w:rsidRPr="00AA4E83">
        <w:rPr>
          <w:rStyle w:val="Zwaar"/>
          <w:rFonts w:ascii="Times New Roman" w:hAnsi="Times New Roman" w:cs="Times New Roman"/>
          <w:b w:val="0"/>
          <w:bCs w:val="0"/>
          <w:color w:val="292728"/>
          <w:sz w:val="24"/>
          <w:szCs w:val="24"/>
          <w:shd w:val="clear" w:color="auto" w:fill="FFFFFF"/>
          <w:lang w:val="en-US"/>
        </w:rPr>
        <w:t xml:space="preserve"> face</w:t>
      </w:r>
      <w:r w:rsidR="00E54853">
        <w:rPr>
          <w:rStyle w:val="Zwaar"/>
          <w:rFonts w:ascii="Times New Roman" w:hAnsi="Times New Roman" w:cs="Times New Roman"/>
          <w:b w:val="0"/>
          <w:bCs w:val="0"/>
          <w:color w:val="292728"/>
          <w:sz w:val="24"/>
          <w:szCs w:val="24"/>
          <w:shd w:val="clear" w:color="auto" w:fill="FFFFFF"/>
          <w:lang w:val="en-US"/>
        </w:rPr>
        <w:t>-, content-, construct- and convergent validity</w:t>
      </w:r>
      <w:r w:rsidR="00E868DF">
        <w:rPr>
          <w:rStyle w:val="Zwaar"/>
          <w:rFonts w:ascii="Times New Roman" w:hAnsi="Times New Roman" w:cs="Times New Roman"/>
          <w:b w:val="0"/>
          <w:bCs w:val="0"/>
          <w:color w:val="292728"/>
          <w:sz w:val="24"/>
          <w:szCs w:val="24"/>
          <w:shd w:val="clear" w:color="auto" w:fill="FFFFFF"/>
          <w:lang w:val="en-US"/>
        </w:rPr>
        <w:t xml:space="preserve"> and </w:t>
      </w:r>
      <w:r w:rsidR="003C6499" w:rsidRPr="00AA4E83">
        <w:rPr>
          <w:rStyle w:val="Zwaar"/>
          <w:rFonts w:ascii="Times New Roman" w:hAnsi="Times New Roman" w:cs="Times New Roman"/>
          <w:b w:val="0"/>
          <w:bCs w:val="0"/>
          <w:color w:val="292728"/>
          <w:sz w:val="24"/>
          <w:szCs w:val="24"/>
          <w:shd w:val="clear" w:color="auto" w:fill="FFFFFF"/>
          <w:lang w:val="en-US"/>
        </w:rPr>
        <w:t xml:space="preserve">perceived </w:t>
      </w:r>
      <w:r w:rsidR="00C57768">
        <w:rPr>
          <w:rStyle w:val="Zwaar"/>
          <w:rFonts w:ascii="Times New Roman" w:hAnsi="Times New Roman" w:cs="Times New Roman"/>
          <w:b w:val="0"/>
          <w:bCs w:val="0"/>
          <w:color w:val="292728"/>
          <w:sz w:val="24"/>
          <w:szCs w:val="24"/>
          <w:shd w:val="clear" w:color="auto" w:fill="FFFFFF"/>
          <w:lang w:val="en-US"/>
        </w:rPr>
        <w:t xml:space="preserve">internal consistency and </w:t>
      </w:r>
      <w:r w:rsidR="003C6499" w:rsidRPr="00AA4E83">
        <w:rPr>
          <w:rStyle w:val="Zwaar"/>
          <w:rFonts w:ascii="Times New Roman" w:hAnsi="Times New Roman" w:cs="Times New Roman"/>
          <w:b w:val="0"/>
          <w:bCs w:val="0"/>
          <w:color w:val="292728"/>
          <w:sz w:val="24"/>
          <w:szCs w:val="24"/>
          <w:shd w:val="clear" w:color="auto" w:fill="FFFFFF"/>
          <w:lang w:val="en-US"/>
        </w:rPr>
        <w:t xml:space="preserve">reliability of </w:t>
      </w:r>
      <w:r w:rsidR="003C6499" w:rsidRPr="00AA4E83">
        <w:rPr>
          <w:rFonts w:ascii="Times New Roman" w:eastAsia="Times New Roman" w:hAnsi="Times New Roman" w:cs="Times New Roman"/>
          <w:sz w:val="24"/>
          <w:szCs w:val="24"/>
        </w:rPr>
        <w:t>α</w:t>
      </w:r>
      <w:r w:rsidR="003C6499" w:rsidRPr="00AA4E83">
        <w:rPr>
          <w:rStyle w:val="Zwaar"/>
          <w:rFonts w:ascii="Times New Roman" w:hAnsi="Times New Roman" w:cs="Times New Roman"/>
          <w:color w:val="292728"/>
          <w:sz w:val="24"/>
          <w:szCs w:val="24"/>
          <w:shd w:val="clear" w:color="auto" w:fill="FFFFFF"/>
          <w:lang w:val="en-US"/>
        </w:rPr>
        <w:t xml:space="preserve"> = </w:t>
      </w:r>
      <w:r w:rsidR="003C6499" w:rsidRPr="00AA4E83">
        <w:rPr>
          <w:rStyle w:val="Zwaar"/>
          <w:rFonts w:ascii="Times New Roman" w:hAnsi="Times New Roman" w:cs="Times New Roman"/>
          <w:b w:val="0"/>
          <w:bCs w:val="0"/>
          <w:color w:val="292728"/>
          <w:sz w:val="24"/>
          <w:szCs w:val="24"/>
          <w:shd w:val="clear" w:color="auto" w:fill="FFFFFF"/>
          <w:lang w:val="en-US"/>
        </w:rPr>
        <w:t>.87</w:t>
      </w:r>
      <w:r w:rsidR="003C6499" w:rsidRPr="00AA4E83">
        <w:rPr>
          <w:rStyle w:val="Zwaar"/>
          <w:rFonts w:ascii="Times New Roman" w:hAnsi="Times New Roman" w:cs="Times New Roman"/>
          <w:color w:val="292728"/>
          <w:sz w:val="24"/>
          <w:szCs w:val="24"/>
          <w:shd w:val="clear" w:color="auto" w:fill="FFFFFF"/>
          <w:lang w:val="en-US"/>
        </w:rPr>
        <w:t xml:space="preserve"> </w:t>
      </w:r>
      <w:r w:rsidR="003C6499" w:rsidRPr="00AA4E83">
        <w:rPr>
          <w:rStyle w:val="Zwaar"/>
          <w:rFonts w:ascii="Times New Roman" w:hAnsi="Times New Roman" w:cs="Times New Roman"/>
          <w:b w:val="0"/>
          <w:bCs w:val="0"/>
          <w:color w:val="292728"/>
          <w:sz w:val="24"/>
          <w:szCs w:val="24"/>
          <w:shd w:val="clear" w:color="auto" w:fill="FFFFFF"/>
          <w:lang w:val="en-US"/>
        </w:rPr>
        <w:t xml:space="preserve">(Sulphey, 2020). </w:t>
      </w:r>
      <w:r w:rsidR="006F15B0">
        <w:rPr>
          <w:rStyle w:val="Zwaar"/>
          <w:rFonts w:ascii="Times New Roman" w:hAnsi="Times New Roman" w:cs="Times New Roman"/>
          <w:b w:val="0"/>
          <w:bCs w:val="0"/>
          <w:color w:val="292728"/>
          <w:sz w:val="24"/>
          <w:szCs w:val="24"/>
          <w:shd w:val="clear" w:color="auto" w:fill="FFFFFF"/>
          <w:lang w:val="en-US"/>
        </w:rPr>
        <w:t>In this study a Factor Analysis was conducted for Self Identity at Work and Binding to the Organisation. One item of th</w:t>
      </w:r>
      <w:r w:rsidR="00AB1ECD">
        <w:rPr>
          <w:rStyle w:val="Zwaar"/>
          <w:rFonts w:ascii="Times New Roman" w:hAnsi="Times New Roman" w:cs="Times New Roman"/>
          <w:b w:val="0"/>
          <w:bCs w:val="0"/>
          <w:color w:val="292728"/>
          <w:sz w:val="24"/>
          <w:szCs w:val="24"/>
          <w:shd w:val="clear" w:color="auto" w:fill="FFFFFF"/>
          <w:lang w:val="en-US"/>
        </w:rPr>
        <w:t>is</w:t>
      </w:r>
      <w:r w:rsidR="006F15B0">
        <w:rPr>
          <w:rStyle w:val="Zwaar"/>
          <w:rFonts w:ascii="Times New Roman" w:hAnsi="Times New Roman" w:cs="Times New Roman"/>
          <w:b w:val="0"/>
          <w:bCs w:val="0"/>
          <w:color w:val="292728"/>
          <w:sz w:val="24"/>
          <w:szCs w:val="24"/>
          <w:shd w:val="clear" w:color="auto" w:fill="FFFFFF"/>
          <w:lang w:val="en-US"/>
        </w:rPr>
        <w:t xml:space="preserve"> scale is deleted, which is elaborated in the Result section presented in this paper. </w:t>
      </w:r>
      <w:r w:rsidR="003C6499" w:rsidRPr="00AA4E83">
        <w:rPr>
          <w:rStyle w:val="Zwaar"/>
          <w:rFonts w:ascii="Times New Roman" w:hAnsi="Times New Roman" w:cs="Times New Roman"/>
          <w:b w:val="0"/>
          <w:bCs w:val="0"/>
          <w:color w:val="292728"/>
          <w:sz w:val="24"/>
          <w:szCs w:val="24"/>
          <w:shd w:val="clear" w:color="auto" w:fill="FFFFFF"/>
          <w:lang w:val="en-US"/>
        </w:rPr>
        <w:t>Construct validity is perceived in</w:t>
      </w:r>
      <w:r w:rsidR="003C6499" w:rsidRPr="00CE09BF">
        <w:rPr>
          <w:rStyle w:val="Zwaar"/>
          <w:rFonts w:ascii="Times New Roman" w:hAnsi="Times New Roman" w:cs="Times New Roman"/>
          <w:b w:val="0"/>
          <w:bCs w:val="0"/>
          <w:color w:val="292728"/>
          <w:sz w:val="24"/>
          <w:szCs w:val="24"/>
          <w:shd w:val="clear" w:color="auto" w:fill="FFFFFF"/>
          <w:lang w:val="en-US"/>
        </w:rPr>
        <w:t xml:space="preserve"> th</w:t>
      </w:r>
      <w:r w:rsidR="00AB1ECD">
        <w:rPr>
          <w:rStyle w:val="Zwaar"/>
          <w:rFonts w:ascii="Times New Roman" w:hAnsi="Times New Roman" w:cs="Times New Roman"/>
          <w:b w:val="0"/>
          <w:bCs w:val="0"/>
          <w:color w:val="292728"/>
          <w:sz w:val="24"/>
          <w:szCs w:val="24"/>
          <w:shd w:val="clear" w:color="auto" w:fill="FFFFFF"/>
          <w:lang w:val="en-US"/>
        </w:rPr>
        <w:t>is</w:t>
      </w:r>
      <w:r w:rsidR="003C6499" w:rsidRPr="00CE09BF">
        <w:rPr>
          <w:rStyle w:val="Zwaar"/>
          <w:rFonts w:ascii="Times New Roman" w:hAnsi="Times New Roman" w:cs="Times New Roman"/>
          <w:b w:val="0"/>
          <w:bCs w:val="0"/>
          <w:color w:val="292728"/>
          <w:sz w:val="24"/>
          <w:szCs w:val="24"/>
          <w:shd w:val="clear" w:color="auto" w:fill="FFFFFF"/>
          <w:lang w:val="en-US"/>
        </w:rPr>
        <w:t xml:space="preserve"> Factor </w:t>
      </w:r>
      <w:r w:rsidR="003C6499" w:rsidRPr="00AB1ECD">
        <w:rPr>
          <w:rStyle w:val="Zwaar"/>
          <w:rFonts w:ascii="Times New Roman" w:hAnsi="Times New Roman" w:cs="Times New Roman"/>
          <w:b w:val="0"/>
          <w:bCs w:val="0"/>
          <w:color w:val="292728"/>
          <w:sz w:val="24"/>
          <w:szCs w:val="24"/>
          <w:shd w:val="clear" w:color="auto" w:fill="FFFFFF"/>
          <w:lang w:val="en-US"/>
        </w:rPr>
        <w:t>Analysis and the</w:t>
      </w:r>
      <w:r w:rsidR="003C6499" w:rsidRPr="00CE09BF">
        <w:rPr>
          <w:rStyle w:val="Zwaar"/>
          <w:rFonts w:ascii="Times New Roman" w:hAnsi="Times New Roman" w:cs="Times New Roman"/>
          <w:b w:val="0"/>
          <w:bCs w:val="0"/>
          <w:color w:val="292728"/>
          <w:sz w:val="24"/>
          <w:szCs w:val="24"/>
          <w:shd w:val="clear" w:color="auto" w:fill="FFFFFF"/>
          <w:lang w:val="en-US"/>
        </w:rPr>
        <w:t xml:space="preserve"> perceived reliability</w:t>
      </w:r>
      <w:r w:rsidR="006F15B0">
        <w:rPr>
          <w:rStyle w:val="Zwaar"/>
          <w:rFonts w:ascii="Times New Roman" w:hAnsi="Times New Roman" w:cs="Times New Roman"/>
          <w:b w:val="0"/>
          <w:bCs w:val="0"/>
          <w:color w:val="292728"/>
          <w:sz w:val="24"/>
          <w:szCs w:val="24"/>
          <w:shd w:val="clear" w:color="auto" w:fill="FFFFFF"/>
          <w:lang w:val="en-US"/>
        </w:rPr>
        <w:t xml:space="preserve"> (with</w:t>
      </w:r>
      <w:r w:rsidR="00A45C09">
        <w:rPr>
          <w:rStyle w:val="Zwaar"/>
          <w:rFonts w:ascii="Times New Roman" w:hAnsi="Times New Roman" w:cs="Times New Roman"/>
          <w:b w:val="0"/>
          <w:bCs w:val="0"/>
          <w:color w:val="292728"/>
          <w:sz w:val="24"/>
          <w:szCs w:val="24"/>
          <w:shd w:val="clear" w:color="auto" w:fill="FFFFFF"/>
          <w:lang w:val="en-US"/>
        </w:rPr>
        <w:t xml:space="preserve">out the deleted </w:t>
      </w:r>
      <w:r w:rsidR="006F15B0">
        <w:rPr>
          <w:rStyle w:val="Zwaar"/>
          <w:rFonts w:ascii="Times New Roman" w:hAnsi="Times New Roman" w:cs="Times New Roman"/>
          <w:b w:val="0"/>
          <w:bCs w:val="0"/>
          <w:color w:val="292728"/>
          <w:sz w:val="24"/>
          <w:szCs w:val="24"/>
          <w:shd w:val="clear" w:color="auto" w:fill="FFFFFF"/>
          <w:lang w:val="en-US"/>
        </w:rPr>
        <w:t>item)</w:t>
      </w:r>
      <w:r w:rsidR="003C6499" w:rsidRPr="00CE09BF">
        <w:rPr>
          <w:rStyle w:val="Zwaar"/>
          <w:rFonts w:ascii="Times New Roman" w:hAnsi="Times New Roman" w:cs="Times New Roman"/>
          <w:b w:val="0"/>
          <w:bCs w:val="0"/>
          <w:color w:val="292728"/>
          <w:sz w:val="24"/>
          <w:szCs w:val="24"/>
          <w:shd w:val="clear" w:color="auto" w:fill="FFFFFF"/>
          <w:lang w:val="en-US"/>
        </w:rPr>
        <w:t xml:space="preserve"> in this research is</w:t>
      </w:r>
      <w:r w:rsidR="003C6499" w:rsidRPr="00CE09BF">
        <w:rPr>
          <w:rStyle w:val="Zwaar"/>
          <w:rFonts w:ascii="Times New Roman" w:hAnsi="Times New Roman" w:cs="Times New Roman"/>
          <w:color w:val="292728"/>
          <w:sz w:val="24"/>
          <w:szCs w:val="24"/>
          <w:shd w:val="clear" w:color="auto" w:fill="FFFFFF"/>
          <w:lang w:val="en-US"/>
        </w:rPr>
        <w:t xml:space="preserve"> </w:t>
      </w:r>
      <w:r w:rsidR="003C6499" w:rsidRPr="00CE09BF">
        <w:rPr>
          <w:rFonts w:ascii="Times New Roman" w:eastAsia="Times New Roman" w:hAnsi="Times New Roman" w:cs="Times New Roman"/>
          <w:sz w:val="24"/>
          <w:szCs w:val="24"/>
        </w:rPr>
        <w:t>α</w:t>
      </w:r>
      <w:r w:rsidR="003C6499" w:rsidRPr="00CE09BF">
        <w:rPr>
          <w:rStyle w:val="Zwaar"/>
          <w:rFonts w:ascii="Times New Roman" w:hAnsi="Times New Roman" w:cs="Times New Roman"/>
          <w:color w:val="292728"/>
          <w:sz w:val="24"/>
          <w:szCs w:val="24"/>
          <w:shd w:val="clear" w:color="auto" w:fill="FFFFFF"/>
          <w:lang w:val="en-US"/>
        </w:rPr>
        <w:t xml:space="preserve"> </w:t>
      </w:r>
      <w:r w:rsidR="003C6499" w:rsidRPr="0050375D">
        <w:rPr>
          <w:rStyle w:val="Zwaar"/>
          <w:rFonts w:ascii="Times New Roman" w:hAnsi="Times New Roman" w:cs="Times New Roman"/>
          <w:color w:val="292728"/>
          <w:sz w:val="24"/>
          <w:szCs w:val="24"/>
          <w:shd w:val="clear" w:color="auto" w:fill="FFFFFF"/>
          <w:lang w:val="en-US"/>
        </w:rPr>
        <w:t xml:space="preserve">= </w:t>
      </w:r>
      <w:r w:rsidR="003C6499" w:rsidRPr="00AB1ECD">
        <w:rPr>
          <w:rStyle w:val="Zwaar"/>
          <w:rFonts w:ascii="Times New Roman" w:hAnsi="Times New Roman" w:cs="Times New Roman"/>
          <w:b w:val="0"/>
          <w:bCs w:val="0"/>
          <w:color w:val="292728"/>
          <w:sz w:val="24"/>
          <w:szCs w:val="24"/>
          <w:shd w:val="clear" w:color="auto" w:fill="FFFFFF"/>
          <w:lang w:val="en-US"/>
        </w:rPr>
        <w:t>.</w:t>
      </w:r>
      <w:r w:rsidR="003C6499" w:rsidRPr="0050375D">
        <w:rPr>
          <w:rStyle w:val="Zwaar"/>
          <w:rFonts w:ascii="Times New Roman" w:hAnsi="Times New Roman" w:cs="Times New Roman"/>
          <w:b w:val="0"/>
          <w:bCs w:val="0"/>
          <w:color w:val="292728"/>
          <w:sz w:val="24"/>
          <w:szCs w:val="24"/>
          <w:shd w:val="clear" w:color="auto" w:fill="FFFFFF"/>
          <w:lang w:val="en-US"/>
        </w:rPr>
        <w:t>73</w:t>
      </w:r>
      <w:r w:rsidR="002F307E">
        <w:rPr>
          <w:rStyle w:val="Zwaar"/>
          <w:rFonts w:ascii="Times New Roman" w:hAnsi="Times New Roman" w:cs="Times New Roman"/>
          <w:b w:val="0"/>
          <w:bCs w:val="0"/>
          <w:color w:val="292728"/>
          <w:sz w:val="24"/>
          <w:szCs w:val="24"/>
          <w:shd w:val="clear" w:color="auto" w:fill="FFFFFF"/>
          <w:lang w:val="en-US"/>
        </w:rPr>
        <w:t xml:space="preserve"> with an</w:t>
      </w:r>
      <w:r w:rsidR="00FF5375">
        <w:rPr>
          <w:rStyle w:val="Zwaar"/>
          <w:rFonts w:ascii="Times New Roman" w:hAnsi="Times New Roman" w:cs="Times New Roman"/>
          <w:b w:val="0"/>
          <w:bCs w:val="0"/>
          <w:color w:val="292728"/>
          <w:sz w:val="24"/>
          <w:szCs w:val="24"/>
          <w:shd w:val="clear" w:color="auto" w:fill="FFFFFF"/>
          <w:lang w:val="en-US"/>
        </w:rPr>
        <w:t xml:space="preserve"> average</w:t>
      </w:r>
      <w:r w:rsidR="002F307E">
        <w:rPr>
          <w:rStyle w:val="Zwaar"/>
          <w:rFonts w:ascii="Times New Roman" w:hAnsi="Times New Roman" w:cs="Times New Roman"/>
          <w:b w:val="0"/>
          <w:bCs w:val="0"/>
          <w:color w:val="292728"/>
          <w:sz w:val="24"/>
          <w:szCs w:val="24"/>
          <w:shd w:val="clear" w:color="auto" w:fill="FFFFFF"/>
          <w:lang w:val="en-US"/>
        </w:rPr>
        <w:t xml:space="preserve"> inter-item correlation of .42</w:t>
      </w:r>
      <w:r w:rsidR="003C6499" w:rsidRPr="0050375D">
        <w:rPr>
          <w:rStyle w:val="Zwaar"/>
          <w:rFonts w:ascii="Times New Roman" w:hAnsi="Times New Roman" w:cs="Times New Roman"/>
          <w:b w:val="0"/>
          <w:bCs w:val="0"/>
          <w:color w:val="292728"/>
          <w:sz w:val="24"/>
          <w:szCs w:val="24"/>
          <w:shd w:val="clear" w:color="auto" w:fill="FFFFFF"/>
          <w:lang w:val="en-US"/>
        </w:rPr>
        <w:t>.</w:t>
      </w:r>
      <w:r w:rsidR="003C6499">
        <w:rPr>
          <w:rStyle w:val="Zwaar"/>
          <w:b w:val="0"/>
          <w:bCs w:val="0"/>
          <w:color w:val="292728"/>
          <w:shd w:val="clear" w:color="auto" w:fill="FFFFFF"/>
          <w:lang w:val="en-US"/>
        </w:rPr>
        <w:t xml:space="preserve"> </w:t>
      </w:r>
      <w:r w:rsidR="00064B05" w:rsidRPr="00C350D3">
        <w:rPr>
          <w:rFonts w:ascii="Times New Roman" w:eastAsia="Times New Roman" w:hAnsi="Times New Roman" w:cs="Times New Roman"/>
          <w:sz w:val="24"/>
          <w:szCs w:val="24"/>
          <w:lang w:val="en-US" w:eastAsia="nl-NL"/>
        </w:rPr>
        <w:t xml:space="preserve">The reliability of </w:t>
      </w:r>
      <w:r w:rsidR="00E54853">
        <w:rPr>
          <w:rFonts w:ascii="Times New Roman" w:eastAsia="Times New Roman" w:hAnsi="Times New Roman" w:cs="Times New Roman"/>
          <w:sz w:val="24"/>
          <w:szCs w:val="24"/>
          <w:lang w:val="en-US" w:eastAsia="nl-NL"/>
        </w:rPr>
        <w:t xml:space="preserve">the </w:t>
      </w:r>
      <w:r w:rsidR="00064B05" w:rsidRPr="00C350D3">
        <w:rPr>
          <w:rFonts w:ascii="Times New Roman" w:eastAsia="Times New Roman" w:hAnsi="Times New Roman" w:cs="Times New Roman"/>
          <w:sz w:val="24"/>
          <w:szCs w:val="24"/>
          <w:lang w:val="en-US" w:eastAsia="nl-NL"/>
        </w:rPr>
        <w:t xml:space="preserve">Self Identity at Work </w:t>
      </w:r>
      <w:r w:rsidR="00E54853">
        <w:rPr>
          <w:rFonts w:ascii="Times New Roman" w:eastAsia="Times New Roman" w:hAnsi="Times New Roman" w:cs="Times New Roman"/>
          <w:sz w:val="24"/>
          <w:szCs w:val="24"/>
          <w:lang w:val="en-US" w:eastAsia="nl-NL"/>
        </w:rPr>
        <w:t xml:space="preserve">scale </w:t>
      </w:r>
      <w:r w:rsidR="00064B05" w:rsidRPr="00C350D3">
        <w:rPr>
          <w:rFonts w:ascii="Times New Roman" w:eastAsia="Times New Roman" w:hAnsi="Times New Roman" w:cs="Times New Roman"/>
          <w:sz w:val="24"/>
          <w:szCs w:val="24"/>
          <w:lang w:val="en-US" w:eastAsia="nl-NL"/>
        </w:rPr>
        <w:t xml:space="preserve">could have been higher, if one of the other items was deleted. However, the difference was only .01 and three items </w:t>
      </w:r>
      <w:r w:rsidR="00E54853">
        <w:rPr>
          <w:rFonts w:ascii="Times New Roman" w:eastAsia="Times New Roman" w:hAnsi="Times New Roman" w:cs="Times New Roman"/>
          <w:sz w:val="24"/>
          <w:szCs w:val="24"/>
          <w:lang w:val="en-US" w:eastAsia="nl-NL"/>
        </w:rPr>
        <w:t>seem</w:t>
      </w:r>
      <w:r w:rsidR="00AB1ECD">
        <w:rPr>
          <w:rFonts w:ascii="Times New Roman" w:eastAsia="Times New Roman" w:hAnsi="Times New Roman" w:cs="Times New Roman"/>
          <w:sz w:val="24"/>
          <w:szCs w:val="24"/>
          <w:lang w:val="en-US" w:eastAsia="nl-NL"/>
        </w:rPr>
        <w:t>ed</w:t>
      </w:r>
      <w:r w:rsidR="00064B05" w:rsidRPr="00C350D3">
        <w:rPr>
          <w:rFonts w:ascii="Times New Roman" w:eastAsia="Times New Roman" w:hAnsi="Times New Roman" w:cs="Times New Roman"/>
          <w:sz w:val="24"/>
          <w:szCs w:val="24"/>
          <w:lang w:val="en-US" w:eastAsia="nl-NL"/>
        </w:rPr>
        <w:t xml:space="preserve"> not enough to measure </w:t>
      </w:r>
      <w:r w:rsidR="006F15B0">
        <w:rPr>
          <w:rFonts w:ascii="Times New Roman" w:eastAsia="Times New Roman" w:hAnsi="Times New Roman" w:cs="Times New Roman"/>
          <w:sz w:val="24"/>
          <w:szCs w:val="24"/>
          <w:lang w:val="en-US" w:eastAsia="nl-NL"/>
        </w:rPr>
        <w:t>the construct</w:t>
      </w:r>
      <w:r w:rsidR="00064B05" w:rsidRPr="00C350D3">
        <w:rPr>
          <w:rFonts w:ascii="Times New Roman" w:eastAsia="Times New Roman" w:hAnsi="Times New Roman" w:cs="Times New Roman"/>
          <w:sz w:val="24"/>
          <w:szCs w:val="24"/>
          <w:lang w:val="en-US" w:eastAsia="nl-NL"/>
        </w:rPr>
        <w:t>, which is why the item was not deleted.</w:t>
      </w:r>
      <w:r w:rsidR="00064B05">
        <w:rPr>
          <w:rFonts w:ascii="Times New Roman" w:eastAsia="Times New Roman" w:hAnsi="Times New Roman" w:cs="Times New Roman"/>
          <w:sz w:val="24"/>
          <w:szCs w:val="24"/>
          <w:lang w:val="en-US" w:eastAsia="nl-NL"/>
        </w:rPr>
        <w:t xml:space="preserve"> </w:t>
      </w:r>
      <w:r w:rsidR="00CE09BF" w:rsidRPr="00CE09BF">
        <w:rPr>
          <w:rStyle w:val="Zwaar"/>
          <w:rFonts w:ascii="Times New Roman" w:hAnsi="Times New Roman" w:cs="Times New Roman"/>
          <w:b w:val="0"/>
          <w:bCs w:val="0"/>
          <w:sz w:val="24"/>
          <w:szCs w:val="24"/>
          <w:shd w:val="clear" w:color="auto" w:fill="FFFFFF"/>
          <w:lang w:val="en-US"/>
        </w:rPr>
        <w:t>There are f</w:t>
      </w:r>
      <w:r w:rsidR="006F15B0">
        <w:rPr>
          <w:rStyle w:val="Zwaar"/>
          <w:rFonts w:ascii="Times New Roman" w:hAnsi="Times New Roman" w:cs="Times New Roman"/>
          <w:b w:val="0"/>
          <w:bCs w:val="0"/>
          <w:sz w:val="24"/>
          <w:szCs w:val="24"/>
          <w:shd w:val="clear" w:color="auto" w:fill="FFFFFF"/>
          <w:lang w:val="en-US"/>
        </w:rPr>
        <w:t>our</w:t>
      </w:r>
      <w:r w:rsidR="00CE09BF" w:rsidRPr="00CE09BF">
        <w:rPr>
          <w:rStyle w:val="Zwaar"/>
          <w:rFonts w:ascii="Times New Roman" w:hAnsi="Times New Roman" w:cs="Times New Roman"/>
          <w:b w:val="0"/>
          <w:bCs w:val="0"/>
          <w:sz w:val="24"/>
          <w:szCs w:val="24"/>
          <w:shd w:val="clear" w:color="auto" w:fill="FFFFFF"/>
          <w:lang w:val="en-US"/>
        </w:rPr>
        <w:t xml:space="preserve"> items, measured on a </w:t>
      </w:r>
      <w:r w:rsidR="00CE09BF" w:rsidRPr="00CE09BF">
        <w:rPr>
          <w:rFonts w:ascii="Times New Roman" w:hAnsi="Times New Roman" w:cs="Times New Roman"/>
          <w:sz w:val="24"/>
          <w:szCs w:val="24"/>
          <w:lang w:val="en-US"/>
        </w:rPr>
        <w:t>Likert scale, ranging from 1 (Strongly disagree) to 5 (Strongly agree). One item w</w:t>
      </w:r>
      <w:r w:rsidR="00E54853">
        <w:rPr>
          <w:rFonts w:ascii="Times New Roman" w:hAnsi="Times New Roman" w:cs="Times New Roman"/>
          <w:sz w:val="24"/>
          <w:szCs w:val="24"/>
          <w:lang w:val="en-US"/>
        </w:rPr>
        <w:t>as</w:t>
      </w:r>
      <w:r w:rsidR="00CE09BF" w:rsidRPr="00CE09BF">
        <w:rPr>
          <w:rFonts w:ascii="Times New Roman" w:hAnsi="Times New Roman" w:cs="Times New Roman"/>
          <w:sz w:val="24"/>
          <w:szCs w:val="24"/>
          <w:lang w:val="en-US"/>
        </w:rPr>
        <w:t xml:space="preserve"> reversed. An example</w:t>
      </w:r>
      <w:r w:rsidR="00E54853">
        <w:rPr>
          <w:rFonts w:ascii="Times New Roman" w:hAnsi="Times New Roman" w:cs="Times New Roman"/>
          <w:sz w:val="24"/>
          <w:szCs w:val="24"/>
          <w:lang w:val="en-US"/>
        </w:rPr>
        <w:t xml:space="preserve"> item </w:t>
      </w:r>
      <w:r w:rsidR="00CE09BF" w:rsidRPr="00CE09BF">
        <w:rPr>
          <w:rFonts w:ascii="Times New Roman" w:hAnsi="Times New Roman" w:cs="Times New Roman"/>
          <w:sz w:val="24"/>
          <w:szCs w:val="24"/>
          <w:lang w:val="en-US"/>
        </w:rPr>
        <w:t>is: “My values and organi</w:t>
      </w:r>
      <w:r w:rsidR="00AB1ECD">
        <w:rPr>
          <w:rFonts w:ascii="Times New Roman" w:hAnsi="Times New Roman" w:cs="Times New Roman"/>
          <w:sz w:val="24"/>
          <w:szCs w:val="24"/>
          <w:lang w:val="en-US"/>
        </w:rPr>
        <w:t>s</w:t>
      </w:r>
      <w:r w:rsidR="00CE09BF" w:rsidRPr="00CE09BF">
        <w:rPr>
          <w:rFonts w:ascii="Times New Roman" w:hAnsi="Times New Roman" w:cs="Times New Roman"/>
          <w:sz w:val="24"/>
          <w:szCs w:val="24"/>
          <w:lang w:val="en-US"/>
        </w:rPr>
        <w:t>ational values match each other”.</w:t>
      </w:r>
      <w:r w:rsidR="00C57768">
        <w:rPr>
          <w:rFonts w:ascii="Times New Roman" w:hAnsi="Times New Roman" w:cs="Times New Roman"/>
          <w:sz w:val="24"/>
          <w:szCs w:val="24"/>
          <w:lang w:val="en-US"/>
        </w:rPr>
        <w:tab/>
      </w:r>
      <w:r w:rsidR="00AB1ECD">
        <w:rPr>
          <w:rFonts w:ascii="Times New Roman" w:hAnsi="Times New Roman" w:cs="Times New Roman"/>
          <w:sz w:val="24"/>
          <w:szCs w:val="24"/>
          <w:lang w:val="en-US"/>
        </w:rPr>
        <w:tab/>
      </w:r>
      <w:r w:rsidR="00AB1ECD">
        <w:rPr>
          <w:rFonts w:ascii="Times New Roman" w:hAnsi="Times New Roman" w:cs="Times New Roman"/>
          <w:sz w:val="24"/>
          <w:szCs w:val="24"/>
          <w:lang w:val="en-US"/>
        </w:rPr>
        <w:tab/>
      </w:r>
      <w:r w:rsidR="00C57768">
        <w:rPr>
          <w:rFonts w:ascii="Times New Roman" w:hAnsi="Times New Roman" w:cs="Times New Roman"/>
          <w:sz w:val="24"/>
          <w:szCs w:val="24"/>
          <w:lang w:val="en-US"/>
        </w:rPr>
        <w:tab/>
      </w:r>
      <w:r w:rsidR="00C57768">
        <w:rPr>
          <w:rFonts w:ascii="Times New Roman" w:hAnsi="Times New Roman" w:cs="Times New Roman"/>
          <w:sz w:val="24"/>
          <w:szCs w:val="24"/>
          <w:lang w:val="en-US"/>
        </w:rPr>
        <w:tab/>
      </w:r>
      <w:r w:rsidR="00C57768">
        <w:rPr>
          <w:rFonts w:ascii="Times New Roman" w:hAnsi="Times New Roman" w:cs="Times New Roman"/>
          <w:sz w:val="24"/>
          <w:szCs w:val="24"/>
          <w:lang w:val="en-US"/>
        </w:rPr>
        <w:tab/>
      </w:r>
      <w:r w:rsidR="00C57768">
        <w:rPr>
          <w:rFonts w:ascii="Times New Roman" w:hAnsi="Times New Roman" w:cs="Times New Roman"/>
          <w:sz w:val="24"/>
          <w:szCs w:val="24"/>
          <w:lang w:val="en-US"/>
        </w:rPr>
        <w:tab/>
      </w:r>
      <w:r w:rsidR="00C57768">
        <w:rPr>
          <w:rFonts w:ascii="Times New Roman" w:hAnsi="Times New Roman" w:cs="Times New Roman"/>
          <w:sz w:val="24"/>
          <w:szCs w:val="24"/>
          <w:lang w:val="en-US"/>
        </w:rPr>
        <w:tab/>
      </w:r>
      <w:r w:rsidR="00CE09BF" w:rsidRPr="00CE09BF">
        <w:rPr>
          <w:rFonts w:ascii="Times New Roman" w:hAnsi="Times New Roman" w:cs="Times New Roman"/>
          <w:sz w:val="24"/>
          <w:szCs w:val="24"/>
          <w:lang w:val="en-US"/>
        </w:rPr>
        <w:t>To measure Developmental Rewards, the Developmental Rewards Inducement Items from the article of Wang</w:t>
      </w:r>
      <w:r w:rsidR="002B3376">
        <w:rPr>
          <w:rFonts w:ascii="Times New Roman" w:hAnsi="Times New Roman" w:cs="Times New Roman"/>
          <w:sz w:val="24"/>
          <w:szCs w:val="24"/>
          <w:lang w:val="en-US"/>
        </w:rPr>
        <w:t xml:space="preserve"> et al.</w:t>
      </w:r>
      <w:r w:rsidR="00CE09BF" w:rsidRPr="00CE09BF">
        <w:rPr>
          <w:rFonts w:ascii="Times New Roman" w:hAnsi="Times New Roman" w:cs="Times New Roman"/>
          <w:sz w:val="24"/>
          <w:szCs w:val="24"/>
          <w:lang w:val="en-US"/>
        </w:rPr>
        <w:t>, (2003) w</w:t>
      </w:r>
      <w:r w:rsidR="00DE0B48">
        <w:rPr>
          <w:rFonts w:ascii="Times New Roman" w:hAnsi="Times New Roman" w:cs="Times New Roman"/>
          <w:sz w:val="24"/>
          <w:szCs w:val="24"/>
          <w:lang w:val="en-US"/>
        </w:rPr>
        <w:t>ere</w:t>
      </w:r>
      <w:r w:rsidR="00CE09BF" w:rsidRPr="00CE09BF">
        <w:rPr>
          <w:rFonts w:ascii="Times New Roman" w:hAnsi="Times New Roman" w:cs="Times New Roman"/>
          <w:sz w:val="24"/>
          <w:szCs w:val="24"/>
          <w:lang w:val="en-US"/>
        </w:rPr>
        <w:t xml:space="preserve"> used</w:t>
      </w:r>
      <w:r w:rsidR="00F77353">
        <w:rPr>
          <w:rFonts w:ascii="Times New Roman" w:hAnsi="Times New Roman" w:cs="Times New Roman"/>
          <w:sz w:val="24"/>
          <w:szCs w:val="24"/>
          <w:lang w:val="en-US"/>
        </w:rPr>
        <w:t xml:space="preserve"> (Appendix </w:t>
      </w:r>
      <w:r w:rsidR="00A7024F">
        <w:rPr>
          <w:rFonts w:ascii="Times New Roman" w:hAnsi="Times New Roman" w:cs="Times New Roman"/>
          <w:sz w:val="24"/>
          <w:szCs w:val="24"/>
          <w:lang w:val="en-US"/>
        </w:rPr>
        <w:t>E</w:t>
      </w:r>
      <w:r w:rsidR="00F77353">
        <w:rPr>
          <w:rFonts w:ascii="Times New Roman" w:hAnsi="Times New Roman" w:cs="Times New Roman"/>
          <w:sz w:val="24"/>
          <w:szCs w:val="24"/>
          <w:lang w:val="en-US"/>
        </w:rPr>
        <w:t>)</w:t>
      </w:r>
      <w:r w:rsidR="00CE09BF" w:rsidRPr="00CE09BF">
        <w:rPr>
          <w:rFonts w:ascii="Times New Roman" w:hAnsi="Times New Roman" w:cs="Times New Roman"/>
          <w:sz w:val="24"/>
          <w:szCs w:val="24"/>
          <w:lang w:val="en-US"/>
        </w:rPr>
        <w:t>. These items w</w:t>
      </w:r>
      <w:r w:rsidR="00ED4B91">
        <w:rPr>
          <w:rFonts w:ascii="Times New Roman" w:hAnsi="Times New Roman" w:cs="Times New Roman"/>
          <w:sz w:val="24"/>
          <w:szCs w:val="24"/>
          <w:lang w:val="en-US"/>
        </w:rPr>
        <w:t>ere</w:t>
      </w:r>
      <w:r w:rsidR="00CE09BF" w:rsidRPr="00CE09BF">
        <w:rPr>
          <w:rFonts w:ascii="Times New Roman" w:hAnsi="Times New Roman" w:cs="Times New Roman"/>
          <w:sz w:val="24"/>
          <w:szCs w:val="24"/>
          <w:lang w:val="en-US"/>
        </w:rPr>
        <w:t xml:space="preserve"> adjusted, in a way that </w:t>
      </w:r>
      <w:r w:rsidR="00CE09BF" w:rsidRPr="0089295C">
        <w:rPr>
          <w:rFonts w:ascii="Times New Roman" w:hAnsi="Times New Roman" w:cs="Times New Roman"/>
          <w:sz w:val="24"/>
          <w:szCs w:val="24"/>
          <w:lang w:val="en-US"/>
        </w:rPr>
        <w:t xml:space="preserve">the participants </w:t>
      </w:r>
      <w:r w:rsidR="00DE0B48">
        <w:rPr>
          <w:rFonts w:ascii="Times New Roman" w:hAnsi="Times New Roman" w:cs="Times New Roman"/>
          <w:sz w:val="24"/>
          <w:szCs w:val="24"/>
          <w:lang w:val="en-US"/>
        </w:rPr>
        <w:t>were</w:t>
      </w:r>
      <w:r w:rsidR="00CE09BF" w:rsidRPr="0089295C">
        <w:rPr>
          <w:rFonts w:ascii="Times New Roman" w:hAnsi="Times New Roman" w:cs="Times New Roman"/>
          <w:sz w:val="24"/>
          <w:szCs w:val="24"/>
          <w:lang w:val="en-US"/>
        </w:rPr>
        <w:t xml:space="preserve"> the subject of the </w:t>
      </w:r>
      <w:r w:rsidR="004E72BA">
        <w:rPr>
          <w:rFonts w:ascii="Times New Roman" w:hAnsi="Times New Roman" w:cs="Times New Roman"/>
          <w:sz w:val="24"/>
          <w:szCs w:val="24"/>
          <w:lang w:val="en-US"/>
        </w:rPr>
        <w:t>items.</w:t>
      </w:r>
      <w:r w:rsidR="00CE09BF" w:rsidRPr="0089295C">
        <w:rPr>
          <w:rFonts w:ascii="Times New Roman" w:hAnsi="Times New Roman" w:cs="Times New Roman"/>
          <w:sz w:val="24"/>
          <w:szCs w:val="24"/>
          <w:lang w:val="en-US"/>
        </w:rPr>
        <w:t xml:space="preserve"> </w:t>
      </w:r>
      <w:bookmarkStart w:id="4" w:name="_Hlk104821522"/>
      <w:bookmarkStart w:id="5" w:name="_Hlk104821688"/>
      <w:r w:rsidR="002F7816" w:rsidRPr="0089295C">
        <w:rPr>
          <w:rStyle w:val="Zwaar"/>
          <w:rFonts w:ascii="Times New Roman" w:hAnsi="Times New Roman" w:cs="Times New Roman"/>
          <w:b w:val="0"/>
          <w:bCs w:val="0"/>
          <w:color w:val="292728"/>
          <w:sz w:val="24"/>
          <w:szCs w:val="24"/>
          <w:shd w:val="clear" w:color="auto" w:fill="FFFFFF"/>
          <w:lang w:val="en-US"/>
        </w:rPr>
        <w:t xml:space="preserve">In previous research the construct validity was examined with a </w:t>
      </w:r>
      <w:r w:rsidR="00033BD0">
        <w:rPr>
          <w:rStyle w:val="Zwaar"/>
          <w:rFonts w:ascii="Times New Roman" w:hAnsi="Times New Roman" w:cs="Times New Roman"/>
          <w:b w:val="0"/>
          <w:bCs w:val="0"/>
          <w:color w:val="292728"/>
          <w:sz w:val="24"/>
          <w:szCs w:val="24"/>
          <w:shd w:val="clear" w:color="auto" w:fill="FFFFFF"/>
          <w:lang w:val="en-US"/>
        </w:rPr>
        <w:t>F</w:t>
      </w:r>
      <w:r w:rsidR="002F7816" w:rsidRPr="0089295C">
        <w:rPr>
          <w:rStyle w:val="Zwaar"/>
          <w:rFonts w:ascii="Times New Roman" w:hAnsi="Times New Roman" w:cs="Times New Roman"/>
          <w:b w:val="0"/>
          <w:bCs w:val="0"/>
          <w:color w:val="292728"/>
          <w:sz w:val="24"/>
          <w:szCs w:val="24"/>
          <w:shd w:val="clear" w:color="auto" w:fill="FFFFFF"/>
          <w:lang w:val="en-US"/>
        </w:rPr>
        <w:t xml:space="preserve">actor </w:t>
      </w:r>
      <w:r w:rsidR="00033BD0">
        <w:rPr>
          <w:rStyle w:val="Zwaar"/>
          <w:rFonts w:ascii="Times New Roman" w:hAnsi="Times New Roman" w:cs="Times New Roman"/>
          <w:b w:val="0"/>
          <w:bCs w:val="0"/>
          <w:color w:val="292728"/>
          <w:sz w:val="24"/>
          <w:szCs w:val="24"/>
          <w:shd w:val="clear" w:color="auto" w:fill="FFFFFF"/>
          <w:lang w:val="en-US"/>
        </w:rPr>
        <w:t>A</w:t>
      </w:r>
      <w:r w:rsidR="002F7816" w:rsidRPr="0089295C">
        <w:rPr>
          <w:rStyle w:val="Zwaar"/>
          <w:rFonts w:ascii="Times New Roman" w:hAnsi="Times New Roman" w:cs="Times New Roman"/>
          <w:b w:val="0"/>
          <w:bCs w:val="0"/>
          <w:color w:val="292728"/>
          <w:sz w:val="24"/>
          <w:szCs w:val="24"/>
          <w:shd w:val="clear" w:color="auto" w:fill="FFFFFF"/>
          <w:lang w:val="en-US"/>
        </w:rPr>
        <w:t>nalysis</w:t>
      </w:r>
      <w:r w:rsidR="004E72BA">
        <w:rPr>
          <w:rStyle w:val="Zwaar"/>
          <w:rFonts w:ascii="Times New Roman" w:hAnsi="Times New Roman" w:cs="Times New Roman"/>
          <w:b w:val="0"/>
          <w:bCs w:val="0"/>
          <w:color w:val="292728"/>
          <w:sz w:val="24"/>
          <w:szCs w:val="24"/>
          <w:shd w:val="clear" w:color="auto" w:fill="FFFFFF"/>
          <w:lang w:val="en-US"/>
        </w:rPr>
        <w:t xml:space="preserve">, which </w:t>
      </w:r>
      <w:r w:rsidR="002F7816" w:rsidRPr="0089295C">
        <w:rPr>
          <w:rStyle w:val="Zwaar"/>
          <w:rFonts w:ascii="Times New Roman" w:hAnsi="Times New Roman" w:cs="Times New Roman"/>
          <w:b w:val="0"/>
          <w:bCs w:val="0"/>
          <w:color w:val="292728"/>
          <w:sz w:val="24"/>
          <w:szCs w:val="24"/>
          <w:shd w:val="clear" w:color="auto" w:fill="FFFFFF"/>
          <w:lang w:val="en-US"/>
        </w:rPr>
        <w:t>emerged as reasonable (Wang</w:t>
      </w:r>
      <w:r w:rsidR="00277E18">
        <w:rPr>
          <w:rStyle w:val="Zwaar"/>
          <w:rFonts w:ascii="Times New Roman" w:hAnsi="Times New Roman" w:cs="Times New Roman"/>
          <w:b w:val="0"/>
          <w:bCs w:val="0"/>
          <w:color w:val="292728"/>
          <w:sz w:val="24"/>
          <w:szCs w:val="24"/>
          <w:shd w:val="clear" w:color="auto" w:fill="FFFFFF"/>
          <w:lang w:val="en-US"/>
        </w:rPr>
        <w:t xml:space="preserve"> et al.</w:t>
      </w:r>
      <w:r w:rsidR="002F7816" w:rsidRPr="0089295C">
        <w:rPr>
          <w:rStyle w:val="Zwaar"/>
          <w:rFonts w:ascii="Times New Roman" w:hAnsi="Times New Roman" w:cs="Times New Roman"/>
          <w:b w:val="0"/>
          <w:bCs w:val="0"/>
          <w:color w:val="292728"/>
          <w:sz w:val="24"/>
          <w:szCs w:val="24"/>
          <w:shd w:val="clear" w:color="auto" w:fill="FFFFFF"/>
          <w:lang w:val="en-US"/>
        </w:rPr>
        <w:t xml:space="preserve">, </w:t>
      </w:r>
      <w:r w:rsidR="002F7816" w:rsidRPr="002F307E">
        <w:rPr>
          <w:rStyle w:val="Zwaar"/>
          <w:rFonts w:ascii="Times New Roman" w:hAnsi="Times New Roman" w:cs="Times New Roman"/>
          <w:b w:val="0"/>
          <w:bCs w:val="0"/>
          <w:color w:val="292728"/>
          <w:sz w:val="24"/>
          <w:szCs w:val="24"/>
          <w:shd w:val="clear" w:color="auto" w:fill="FFFFFF"/>
          <w:lang w:val="en-US"/>
        </w:rPr>
        <w:t>2003). The perceived reliability in the study of Wang</w:t>
      </w:r>
      <w:r w:rsidR="002B3376">
        <w:rPr>
          <w:rStyle w:val="Zwaar"/>
          <w:rFonts w:ascii="Times New Roman" w:hAnsi="Times New Roman" w:cs="Times New Roman"/>
          <w:b w:val="0"/>
          <w:bCs w:val="0"/>
          <w:color w:val="292728"/>
          <w:sz w:val="24"/>
          <w:szCs w:val="24"/>
          <w:shd w:val="clear" w:color="auto" w:fill="FFFFFF"/>
          <w:lang w:val="en-US"/>
        </w:rPr>
        <w:t xml:space="preserve"> et al.</w:t>
      </w:r>
      <w:r w:rsidR="002F7816" w:rsidRPr="002F307E">
        <w:rPr>
          <w:rStyle w:val="Zwaar"/>
          <w:rFonts w:ascii="Times New Roman" w:hAnsi="Times New Roman" w:cs="Times New Roman"/>
          <w:b w:val="0"/>
          <w:bCs w:val="0"/>
          <w:color w:val="292728"/>
          <w:sz w:val="24"/>
          <w:szCs w:val="24"/>
          <w:shd w:val="clear" w:color="auto" w:fill="FFFFFF"/>
          <w:lang w:val="en-US"/>
        </w:rPr>
        <w:t xml:space="preserve">, (2003) was </w:t>
      </w:r>
      <w:r w:rsidR="002F7816" w:rsidRPr="002F307E">
        <w:rPr>
          <w:rFonts w:ascii="Times New Roman" w:eastAsia="Times New Roman" w:hAnsi="Times New Roman" w:cs="Times New Roman"/>
          <w:sz w:val="24"/>
          <w:szCs w:val="24"/>
        </w:rPr>
        <w:t>α</w:t>
      </w:r>
      <w:r w:rsidR="002F7816" w:rsidRPr="002F307E">
        <w:rPr>
          <w:rStyle w:val="Zwaar"/>
          <w:rFonts w:ascii="Times New Roman" w:hAnsi="Times New Roman" w:cs="Times New Roman"/>
          <w:color w:val="292728"/>
          <w:sz w:val="24"/>
          <w:szCs w:val="24"/>
          <w:shd w:val="clear" w:color="auto" w:fill="FFFFFF"/>
          <w:lang w:val="en-US"/>
        </w:rPr>
        <w:t xml:space="preserve"> = </w:t>
      </w:r>
      <w:r w:rsidR="002F7816" w:rsidRPr="00DE0B48">
        <w:rPr>
          <w:rStyle w:val="Zwaar"/>
          <w:rFonts w:ascii="Times New Roman" w:hAnsi="Times New Roman" w:cs="Times New Roman"/>
          <w:b w:val="0"/>
          <w:bCs w:val="0"/>
          <w:color w:val="292728"/>
          <w:sz w:val="24"/>
          <w:szCs w:val="24"/>
          <w:shd w:val="clear" w:color="auto" w:fill="FFFFFF"/>
          <w:lang w:val="en-US"/>
        </w:rPr>
        <w:t>.</w:t>
      </w:r>
      <w:r w:rsidR="002F7816" w:rsidRPr="002F307E">
        <w:rPr>
          <w:rStyle w:val="Zwaar"/>
          <w:rFonts w:ascii="Times New Roman" w:hAnsi="Times New Roman" w:cs="Times New Roman"/>
          <w:b w:val="0"/>
          <w:bCs w:val="0"/>
          <w:color w:val="292728"/>
          <w:sz w:val="24"/>
          <w:szCs w:val="24"/>
          <w:shd w:val="clear" w:color="auto" w:fill="FFFFFF"/>
          <w:lang w:val="en-US"/>
        </w:rPr>
        <w:t xml:space="preserve">92. </w:t>
      </w:r>
      <w:r w:rsidR="002F7816" w:rsidRPr="002F307E">
        <w:rPr>
          <w:rFonts w:ascii="Times New Roman" w:hAnsi="Times New Roman" w:cs="Times New Roman"/>
          <w:sz w:val="24"/>
          <w:szCs w:val="24"/>
          <w:lang w:val="en-US"/>
        </w:rPr>
        <w:t>The perceived reliability in this study is</w:t>
      </w:r>
      <w:r w:rsidR="002F7816" w:rsidRPr="002F307E">
        <w:rPr>
          <w:rStyle w:val="Zwaar"/>
          <w:rFonts w:ascii="Times New Roman" w:hAnsi="Times New Roman" w:cs="Times New Roman"/>
          <w:color w:val="292728"/>
          <w:sz w:val="24"/>
          <w:szCs w:val="24"/>
          <w:shd w:val="clear" w:color="auto" w:fill="FFFFFF"/>
          <w:lang w:val="en-US"/>
        </w:rPr>
        <w:t xml:space="preserve"> </w:t>
      </w:r>
      <w:r w:rsidR="002F7816" w:rsidRPr="002F307E">
        <w:rPr>
          <w:rFonts w:ascii="Times New Roman" w:eastAsia="Times New Roman" w:hAnsi="Times New Roman" w:cs="Times New Roman"/>
          <w:sz w:val="24"/>
          <w:szCs w:val="24"/>
        </w:rPr>
        <w:t>α</w:t>
      </w:r>
      <w:r w:rsidR="002F7816" w:rsidRPr="002F307E">
        <w:rPr>
          <w:rStyle w:val="Zwaar"/>
          <w:rFonts w:ascii="Times New Roman" w:hAnsi="Times New Roman" w:cs="Times New Roman"/>
          <w:color w:val="292728"/>
          <w:sz w:val="24"/>
          <w:szCs w:val="24"/>
          <w:shd w:val="clear" w:color="auto" w:fill="FFFFFF"/>
          <w:lang w:val="en-US"/>
        </w:rPr>
        <w:t xml:space="preserve"> </w:t>
      </w:r>
      <w:r w:rsidR="002F7816" w:rsidRPr="002F307E">
        <w:rPr>
          <w:rStyle w:val="Zwaar"/>
          <w:rFonts w:ascii="Times New Roman" w:hAnsi="Times New Roman" w:cs="Times New Roman"/>
          <w:b w:val="0"/>
          <w:bCs w:val="0"/>
          <w:color w:val="292728"/>
          <w:sz w:val="24"/>
          <w:szCs w:val="24"/>
          <w:shd w:val="clear" w:color="auto" w:fill="FFFFFF"/>
          <w:lang w:val="en-US"/>
        </w:rPr>
        <w:t>= .94</w:t>
      </w:r>
      <w:r w:rsidR="002F307E" w:rsidRPr="002F307E">
        <w:rPr>
          <w:rStyle w:val="Zwaar"/>
          <w:rFonts w:ascii="Times New Roman" w:hAnsi="Times New Roman" w:cs="Times New Roman"/>
          <w:b w:val="0"/>
          <w:bCs w:val="0"/>
          <w:color w:val="292728"/>
          <w:sz w:val="24"/>
          <w:szCs w:val="24"/>
          <w:shd w:val="clear" w:color="auto" w:fill="FFFFFF"/>
          <w:lang w:val="en-US"/>
        </w:rPr>
        <w:t xml:space="preserve"> with an </w:t>
      </w:r>
      <w:r w:rsidR="00FF5375">
        <w:rPr>
          <w:rStyle w:val="Zwaar"/>
          <w:rFonts w:ascii="Times New Roman" w:hAnsi="Times New Roman" w:cs="Times New Roman"/>
          <w:b w:val="0"/>
          <w:bCs w:val="0"/>
          <w:color w:val="292728"/>
          <w:sz w:val="24"/>
          <w:szCs w:val="24"/>
          <w:shd w:val="clear" w:color="auto" w:fill="FFFFFF"/>
          <w:lang w:val="en-US"/>
        </w:rPr>
        <w:t xml:space="preserve">average </w:t>
      </w:r>
      <w:r w:rsidR="002F307E" w:rsidRPr="002F307E">
        <w:rPr>
          <w:rStyle w:val="Zwaar"/>
          <w:rFonts w:ascii="Times New Roman" w:hAnsi="Times New Roman" w:cs="Times New Roman"/>
          <w:b w:val="0"/>
          <w:bCs w:val="0"/>
          <w:color w:val="292728"/>
          <w:sz w:val="24"/>
          <w:szCs w:val="24"/>
          <w:shd w:val="clear" w:color="auto" w:fill="FFFFFF"/>
          <w:lang w:val="en-US"/>
        </w:rPr>
        <w:t>inter-item correlation of .60</w:t>
      </w:r>
      <w:r w:rsidR="002F7816" w:rsidRPr="002F307E">
        <w:rPr>
          <w:rStyle w:val="Zwaar"/>
          <w:rFonts w:ascii="Times New Roman" w:hAnsi="Times New Roman" w:cs="Times New Roman"/>
          <w:b w:val="0"/>
          <w:bCs w:val="0"/>
          <w:color w:val="292728"/>
          <w:sz w:val="24"/>
          <w:szCs w:val="24"/>
          <w:shd w:val="clear" w:color="auto" w:fill="FFFFFF"/>
          <w:lang w:val="en-US"/>
        </w:rPr>
        <w:t>.</w:t>
      </w:r>
      <w:bookmarkEnd w:id="4"/>
      <w:bookmarkEnd w:id="5"/>
      <w:r w:rsidR="002F7816" w:rsidRPr="002F307E">
        <w:rPr>
          <w:rStyle w:val="Zwaar"/>
          <w:rFonts w:ascii="Times New Roman" w:hAnsi="Times New Roman" w:cs="Times New Roman"/>
          <w:color w:val="292728"/>
          <w:sz w:val="24"/>
          <w:szCs w:val="24"/>
          <w:shd w:val="clear" w:color="auto" w:fill="FFFFFF"/>
          <w:lang w:val="en-US"/>
        </w:rPr>
        <w:t xml:space="preserve"> </w:t>
      </w:r>
      <w:r w:rsidR="00CE09BF" w:rsidRPr="002F307E">
        <w:rPr>
          <w:rFonts w:ascii="Times New Roman" w:hAnsi="Times New Roman" w:cs="Times New Roman"/>
          <w:sz w:val="24"/>
          <w:szCs w:val="24"/>
          <w:lang w:val="en-US"/>
        </w:rPr>
        <w:t>The</w:t>
      </w:r>
      <w:r w:rsidR="00ED4B91">
        <w:rPr>
          <w:rFonts w:ascii="Times New Roman" w:hAnsi="Times New Roman" w:cs="Times New Roman"/>
          <w:sz w:val="24"/>
          <w:szCs w:val="24"/>
          <w:lang w:val="en-US"/>
        </w:rPr>
        <w:t>r</w:t>
      </w:r>
      <w:r w:rsidR="00CE09BF" w:rsidRPr="002F307E">
        <w:rPr>
          <w:rFonts w:ascii="Times New Roman" w:hAnsi="Times New Roman" w:cs="Times New Roman"/>
          <w:sz w:val="24"/>
          <w:szCs w:val="24"/>
          <w:lang w:val="en-US"/>
        </w:rPr>
        <w:t>e are ten items, measured on a Likert Scale, ranging from 1 (rarely provided or implemented</w:t>
      </w:r>
      <w:r w:rsidR="00CE09BF" w:rsidRPr="00CE09BF">
        <w:rPr>
          <w:rFonts w:ascii="Times New Roman" w:hAnsi="Times New Roman" w:cs="Times New Roman"/>
          <w:sz w:val="24"/>
          <w:szCs w:val="24"/>
          <w:lang w:val="en-US"/>
        </w:rPr>
        <w:t xml:space="preserve">) to 7 (abundantly provided or implemented). An example </w:t>
      </w:r>
      <w:r w:rsidR="00ED4B91">
        <w:rPr>
          <w:rFonts w:ascii="Times New Roman" w:hAnsi="Times New Roman" w:cs="Times New Roman"/>
          <w:sz w:val="24"/>
          <w:szCs w:val="24"/>
          <w:lang w:val="en-US"/>
        </w:rPr>
        <w:t>item</w:t>
      </w:r>
      <w:r w:rsidR="00CE09BF" w:rsidRPr="00CE09BF">
        <w:rPr>
          <w:rFonts w:ascii="Times New Roman" w:hAnsi="Times New Roman" w:cs="Times New Roman"/>
          <w:sz w:val="24"/>
          <w:szCs w:val="24"/>
          <w:lang w:val="en-US"/>
        </w:rPr>
        <w:t xml:space="preserve"> is: “</w:t>
      </w:r>
      <w:bookmarkStart w:id="6" w:name="_Hlk96330312"/>
      <w:r w:rsidR="00CE09BF" w:rsidRPr="00CE09BF">
        <w:rPr>
          <w:rFonts w:ascii="Times New Roman" w:hAnsi="Times New Roman" w:cs="Times New Roman"/>
          <w:sz w:val="24"/>
          <w:szCs w:val="24"/>
          <w:lang w:val="en-US"/>
        </w:rPr>
        <w:t xml:space="preserve">The </w:t>
      </w:r>
      <w:r w:rsidR="00DE0B48">
        <w:rPr>
          <w:rFonts w:ascii="Times New Roman" w:hAnsi="Times New Roman" w:cs="Times New Roman"/>
          <w:sz w:val="24"/>
          <w:szCs w:val="24"/>
          <w:lang w:val="en-US"/>
        </w:rPr>
        <w:t>o</w:t>
      </w:r>
      <w:r w:rsidR="00CE09BF" w:rsidRPr="00CE09BF">
        <w:rPr>
          <w:rFonts w:ascii="Times New Roman" w:hAnsi="Times New Roman" w:cs="Times New Roman"/>
          <w:sz w:val="24"/>
          <w:szCs w:val="24"/>
          <w:lang w:val="en-US"/>
        </w:rPr>
        <w:t>rgani</w:t>
      </w:r>
      <w:r w:rsidR="00DE0B48">
        <w:rPr>
          <w:rFonts w:ascii="Times New Roman" w:hAnsi="Times New Roman" w:cs="Times New Roman"/>
          <w:sz w:val="24"/>
          <w:szCs w:val="24"/>
          <w:lang w:val="en-US"/>
        </w:rPr>
        <w:t>s</w:t>
      </w:r>
      <w:r w:rsidR="00CE09BF" w:rsidRPr="00CE09BF">
        <w:rPr>
          <w:rFonts w:ascii="Times New Roman" w:hAnsi="Times New Roman" w:cs="Times New Roman"/>
          <w:sz w:val="24"/>
          <w:szCs w:val="24"/>
          <w:lang w:val="en-US"/>
        </w:rPr>
        <w:t>ation creates opportunities for you to show your talents”.</w:t>
      </w:r>
      <w:r w:rsidR="00CE09BF" w:rsidRPr="00CE09BF">
        <w:rPr>
          <w:rFonts w:ascii="Times New Roman" w:hAnsi="Times New Roman" w:cs="Times New Roman"/>
          <w:sz w:val="24"/>
          <w:szCs w:val="24"/>
          <w:lang w:val="en-US"/>
        </w:rPr>
        <w:tab/>
      </w:r>
      <w:bookmarkEnd w:id="6"/>
      <w:r w:rsidR="00C4166D">
        <w:rPr>
          <w:rFonts w:ascii="Times New Roman" w:hAnsi="Times New Roman" w:cs="Times New Roman"/>
          <w:sz w:val="24"/>
          <w:szCs w:val="24"/>
          <w:lang w:val="en-US"/>
        </w:rPr>
        <w:tab/>
      </w:r>
      <w:r w:rsidR="004E72BA">
        <w:rPr>
          <w:rFonts w:ascii="Times New Roman" w:hAnsi="Times New Roman" w:cs="Times New Roman"/>
          <w:sz w:val="24"/>
          <w:szCs w:val="24"/>
          <w:lang w:val="en-US"/>
        </w:rPr>
        <w:tab/>
      </w:r>
      <w:r w:rsidR="004E72BA">
        <w:rPr>
          <w:rFonts w:ascii="Times New Roman" w:hAnsi="Times New Roman" w:cs="Times New Roman"/>
          <w:sz w:val="24"/>
          <w:szCs w:val="24"/>
          <w:lang w:val="en-US"/>
        </w:rPr>
        <w:tab/>
      </w:r>
      <w:r w:rsidR="004E72BA">
        <w:rPr>
          <w:rFonts w:ascii="Times New Roman" w:hAnsi="Times New Roman" w:cs="Times New Roman"/>
          <w:sz w:val="24"/>
          <w:szCs w:val="24"/>
          <w:lang w:val="en-US"/>
        </w:rPr>
        <w:tab/>
      </w:r>
      <w:r w:rsidR="00C4166D">
        <w:rPr>
          <w:rFonts w:ascii="Times New Roman" w:hAnsi="Times New Roman" w:cs="Times New Roman"/>
          <w:sz w:val="24"/>
          <w:szCs w:val="24"/>
          <w:lang w:val="en-US"/>
        </w:rPr>
        <w:tab/>
      </w:r>
      <w:r w:rsidR="00C4166D">
        <w:rPr>
          <w:rFonts w:ascii="Times New Roman" w:hAnsi="Times New Roman" w:cs="Times New Roman"/>
          <w:sz w:val="24"/>
          <w:szCs w:val="24"/>
          <w:lang w:val="en-US"/>
        </w:rPr>
        <w:tab/>
      </w:r>
      <w:r w:rsidR="00C4166D">
        <w:rPr>
          <w:rFonts w:ascii="Times New Roman" w:hAnsi="Times New Roman" w:cs="Times New Roman"/>
          <w:sz w:val="24"/>
          <w:szCs w:val="24"/>
          <w:lang w:val="en-US"/>
        </w:rPr>
        <w:tab/>
      </w:r>
      <w:r w:rsidR="00CE09BF" w:rsidRPr="00CE09BF">
        <w:rPr>
          <w:rFonts w:ascii="Times New Roman" w:hAnsi="Times New Roman" w:cs="Times New Roman"/>
          <w:sz w:val="24"/>
          <w:szCs w:val="24"/>
          <w:shd w:val="clear" w:color="auto" w:fill="FFFFFF"/>
          <w:lang w:val="en-US"/>
        </w:rPr>
        <w:t xml:space="preserve">To measure Inclusive Organisational Culture, </w:t>
      </w:r>
      <w:r w:rsidR="0099722C">
        <w:rPr>
          <w:rFonts w:ascii="Times New Roman" w:hAnsi="Times New Roman" w:cs="Times New Roman"/>
          <w:sz w:val="24"/>
          <w:szCs w:val="24"/>
          <w:shd w:val="clear" w:color="auto" w:fill="FFFFFF"/>
          <w:lang w:val="en-US"/>
        </w:rPr>
        <w:t xml:space="preserve">the Measure of Organizational Inclusion </w:t>
      </w:r>
      <w:r w:rsidR="00CE09BF" w:rsidRPr="00CE09BF">
        <w:rPr>
          <w:rFonts w:ascii="Times New Roman" w:hAnsi="Times New Roman" w:cs="Times New Roman"/>
          <w:sz w:val="24"/>
          <w:szCs w:val="24"/>
          <w:shd w:val="clear" w:color="auto" w:fill="FFFFFF"/>
          <w:lang w:val="en-US"/>
        </w:rPr>
        <w:t>that a</w:t>
      </w:r>
      <w:r w:rsidR="00CE09BF" w:rsidRPr="00CE09BF">
        <w:rPr>
          <w:rFonts w:ascii="Times New Roman" w:hAnsi="Times New Roman" w:cs="Times New Roman"/>
          <w:color w:val="222222"/>
          <w:sz w:val="24"/>
          <w:szCs w:val="24"/>
          <w:shd w:val="clear" w:color="auto" w:fill="FFFFFF"/>
          <w:lang w:val="en-US"/>
        </w:rPr>
        <w:t>ssess</w:t>
      </w:r>
      <w:r w:rsidR="0099722C">
        <w:rPr>
          <w:rFonts w:ascii="Times New Roman" w:hAnsi="Times New Roman" w:cs="Times New Roman"/>
          <w:color w:val="222222"/>
          <w:sz w:val="24"/>
          <w:szCs w:val="24"/>
          <w:shd w:val="clear" w:color="auto" w:fill="FFFFFF"/>
          <w:lang w:val="en-US"/>
        </w:rPr>
        <w:t>es</w:t>
      </w:r>
      <w:r w:rsidR="00CE09BF" w:rsidRPr="00CE09BF">
        <w:rPr>
          <w:rFonts w:ascii="Times New Roman" w:hAnsi="Times New Roman" w:cs="Times New Roman"/>
          <w:color w:val="222222"/>
          <w:sz w:val="24"/>
          <w:szCs w:val="24"/>
          <w:shd w:val="clear" w:color="auto" w:fill="FFFFFF"/>
          <w:lang w:val="en-US"/>
        </w:rPr>
        <w:t xml:space="preserve"> perceptions of belonging as a </w:t>
      </w:r>
      <w:r w:rsidR="00CE09BF" w:rsidRPr="00E32040">
        <w:rPr>
          <w:rFonts w:ascii="Times New Roman" w:hAnsi="Times New Roman" w:cs="Times New Roman"/>
          <w:color w:val="222222"/>
          <w:sz w:val="24"/>
          <w:szCs w:val="24"/>
          <w:shd w:val="clear" w:color="auto" w:fill="FFFFFF"/>
          <w:lang w:val="en-US"/>
        </w:rPr>
        <w:t>welcomed member in the organi</w:t>
      </w:r>
      <w:r w:rsidR="00C432EA">
        <w:rPr>
          <w:rFonts w:ascii="Times New Roman" w:hAnsi="Times New Roman" w:cs="Times New Roman"/>
          <w:color w:val="222222"/>
          <w:sz w:val="24"/>
          <w:szCs w:val="24"/>
          <w:shd w:val="clear" w:color="auto" w:fill="FFFFFF"/>
          <w:lang w:val="en-US"/>
        </w:rPr>
        <w:t>s</w:t>
      </w:r>
      <w:r w:rsidR="00CE09BF" w:rsidRPr="00E32040">
        <w:rPr>
          <w:rFonts w:ascii="Times New Roman" w:hAnsi="Times New Roman" w:cs="Times New Roman"/>
          <w:color w:val="222222"/>
          <w:sz w:val="24"/>
          <w:szCs w:val="24"/>
          <w:shd w:val="clear" w:color="auto" w:fill="FFFFFF"/>
          <w:lang w:val="en-US"/>
        </w:rPr>
        <w:t>ation as a whole and being valued by the organi</w:t>
      </w:r>
      <w:r w:rsidR="009F60F2">
        <w:rPr>
          <w:rFonts w:ascii="Times New Roman" w:hAnsi="Times New Roman" w:cs="Times New Roman"/>
          <w:color w:val="222222"/>
          <w:sz w:val="24"/>
          <w:szCs w:val="24"/>
          <w:shd w:val="clear" w:color="auto" w:fill="FFFFFF"/>
          <w:lang w:val="en-US"/>
        </w:rPr>
        <w:t>s</w:t>
      </w:r>
      <w:r w:rsidR="00CE09BF" w:rsidRPr="00E32040">
        <w:rPr>
          <w:rFonts w:ascii="Times New Roman" w:hAnsi="Times New Roman" w:cs="Times New Roman"/>
          <w:color w:val="222222"/>
          <w:sz w:val="24"/>
          <w:szCs w:val="24"/>
          <w:shd w:val="clear" w:color="auto" w:fill="FFFFFF"/>
          <w:lang w:val="en-US"/>
        </w:rPr>
        <w:t xml:space="preserve">ation </w:t>
      </w:r>
      <w:r w:rsidR="00DC1E94">
        <w:rPr>
          <w:rFonts w:ascii="Times New Roman" w:hAnsi="Times New Roman" w:cs="Times New Roman"/>
          <w:color w:val="222222"/>
          <w:sz w:val="24"/>
          <w:szCs w:val="24"/>
          <w:shd w:val="clear" w:color="auto" w:fill="FFFFFF"/>
          <w:lang w:val="en-US"/>
        </w:rPr>
        <w:t>was</w:t>
      </w:r>
      <w:r w:rsidR="00CE09BF" w:rsidRPr="00E32040">
        <w:rPr>
          <w:rFonts w:ascii="Times New Roman" w:hAnsi="Times New Roman" w:cs="Times New Roman"/>
          <w:color w:val="222222"/>
          <w:sz w:val="24"/>
          <w:szCs w:val="24"/>
          <w:shd w:val="clear" w:color="auto" w:fill="FFFFFF"/>
          <w:lang w:val="en-US"/>
        </w:rPr>
        <w:t xml:space="preserve"> used</w:t>
      </w:r>
      <w:r w:rsidR="0099722C">
        <w:rPr>
          <w:rFonts w:ascii="Times New Roman" w:hAnsi="Times New Roman" w:cs="Times New Roman"/>
          <w:color w:val="222222"/>
          <w:sz w:val="24"/>
          <w:szCs w:val="24"/>
          <w:shd w:val="clear" w:color="auto" w:fill="FFFFFF"/>
          <w:lang w:val="en-US"/>
        </w:rPr>
        <w:t xml:space="preserve"> (Hayes, </w:t>
      </w:r>
      <w:r w:rsidR="00CE09BF" w:rsidRPr="00E32040">
        <w:rPr>
          <w:rFonts w:ascii="Times New Roman" w:hAnsi="Times New Roman" w:cs="Times New Roman"/>
          <w:color w:val="222222"/>
          <w:sz w:val="24"/>
          <w:szCs w:val="24"/>
          <w:shd w:val="clear" w:color="auto" w:fill="FFFFFF"/>
          <w:lang w:val="en-US"/>
        </w:rPr>
        <w:t>2002</w:t>
      </w:r>
      <w:r w:rsidR="00F77353" w:rsidRPr="00E32040">
        <w:rPr>
          <w:rFonts w:ascii="Times New Roman" w:hAnsi="Times New Roman" w:cs="Times New Roman"/>
          <w:color w:val="222222"/>
          <w:sz w:val="24"/>
          <w:szCs w:val="24"/>
          <w:shd w:val="clear" w:color="auto" w:fill="FFFFFF"/>
          <w:lang w:val="en-US"/>
        </w:rPr>
        <w:t xml:space="preserve">; Appendix </w:t>
      </w:r>
      <w:r w:rsidR="00A7024F">
        <w:rPr>
          <w:rFonts w:ascii="Times New Roman" w:hAnsi="Times New Roman" w:cs="Times New Roman"/>
          <w:color w:val="222222"/>
          <w:sz w:val="24"/>
          <w:szCs w:val="24"/>
          <w:shd w:val="clear" w:color="auto" w:fill="FFFFFF"/>
          <w:lang w:val="en-US"/>
        </w:rPr>
        <w:t>F</w:t>
      </w:r>
      <w:r w:rsidR="00F77353" w:rsidRPr="00E32040">
        <w:rPr>
          <w:rFonts w:ascii="Times New Roman" w:hAnsi="Times New Roman" w:cs="Times New Roman"/>
          <w:color w:val="222222"/>
          <w:sz w:val="24"/>
          <w:szCs w:val="24"/>
          <w:shd w:val="clear" w:color="auto" w:fill="FFFFFF"/>
          <w:lang w:val="en-US"/>
        </w:rPr>
        <w:t>)</w:t>
      </w:r>
      <w:r w:rsidR="00CE09BF" w:rsidRPr="00E32040">
        <w:rPr>
          <w:rFonts w:ascii="Times New Roman" w:hAnsi="Times New Roman" w:cs="Times New Roman"/>
          <w:color w:val="222222"/>
          <w:sz w:val="24"/>
          <w:szCs w:val="24"/>
          <w:shd w:val="clear" w:color="auto" w:fill="FFFFFF"/>
          <w:lang w:val="en-US"/>
        </w:rPr>
        <w:t xml:space="preserve">. </w:t>
      </w:r>
      <w:bookmarkStart w:id="7" w:name="_Hlk104821770"/>
      <w:r w:rsidR="00C85E43" w:rsidRPr="00E32040">
        <w:rPr>
          <w:rFonts w:ascii="Times New Roman" w:hAnsi="Times New Roman" w:cs="Times New Roman"/>
          <w:color w:val="222222"/>
          <w:sz w:val="24"/>
          <w:szCs w:val="24"/>
          <w:shd w:val="clear" w:color="auto" w:fill="FFFFFF"/>
          <w:lang w:val="en-US"/>
        </w:rPr>
        <w:t xml:space="preserve">Previous research examined the construct validity with a </w:t>
      </w:r>
      <w:r w:rsidR="00033BD0">
        <w:rPr>
          <w:rFonts w:ascii="Times New Roman" w:hAnsi="Times New Roman" w:cs="Times New Roman"/>
          <w:color w:val="222222"/>
          <w:sz w:val="24"/>
          <w:szCs w:val="24"/>
          <w:shd w:val="clear" w:color="auto" w:fill="FFFFFF"/>
          <w:lang w:val="en-US"/>
        </w:rPr>
        <w:t>F</w:t>
      </w:r>
      <w:r w:rsidR="00C85E43" w:rsidRPr="00E32040">
        <w:rPr>
          <w:rFonts w:ascii="Times New Roman" w:hAnsi="Times New Roman" w:cs="Times New Roman"/>
          <w:color w:val="222222"/>
          <w:sz w:val="24"/>
          <w:szCs w:val="24"/>
          <w:shd w:val="clear" w:color="auto" w:fill="FFFFFF"/>
          <w:lang w:val="en-US"/>
        </w:rPr>
        <w:t xml:space="preserve">actor </w:t>
      </w:r>
      <w:r w:rsidR="00033BD0">
        <w:rPr>
          <w:rFonts w:ascii="Times New Roman" w:hAnsi="Times New Roman" w:cs="Times New Roman"/>
          <w:color w:val="222222"/>
          <w:sz w:val="24"/>
          <w:szCs w:val="24"/>
          <w:shd w:val="clear" w:color="auto" w:fill="FFFFFF"/>
          <w:lang w:val="en-US"/>
        </w:rPr>
        <w:t>A</w:t>
      </w:r>
      <w:r w:rsidR="00C85E43" w:rsidRPr="00E32040">
        <w:rPr>
          <w:rFonts w:ascii="Times New Roman" w:hAnsi="Times New Roman" w:cs="Times New Roman"/>
          <w:color w:val="222222"/>
          <w:sz w:val="24"/>
          <w:szCs w:val="24"/>
          <w:shd w:val="clear" w:color="auto" w:fill="FFFFFF"/>
          <w:lang w:val="en-US"/>
        </w:rPr>
        <w:t>nalysis</w:t>
      </w:r>
      <w:r w:rsidR="00C432EA">
        <w:rPr>
          <w:rFonts w:ascii="Times New Roman" w:hAnsi="Times New Roman" w:cs="Times New Roman"/>
          <w:color w:val="222222"/>
          <w:sz w:val="24"/>
          <w:szCs w:val="24"/>
          <w:shd w:val="clear" w:color="auto" w:fill="FFFFFF"/>
          <w:lang w:val="en-US"/>
        </w:rPr>
        <w:t xml:space="preserve">, which </w:t>
      </w:r>
      <w:r w:rsidR="004E72BA">
        <w:rPr>
          <w:rFonts w:ascii="Times New Roman" w:hAnsi="Times New Roman" w:cs="Times New Roman"/>
          <w:color w:val="222222"/>
          <w:sz w:val="24"/>
          <w:szCs w:val="24"/>
          <w:shd w:val="clear" w:color="auto" w:fill="FFFFFF"/>
          <w:lang w:val="en-US"/>
        </w:rPr>
        <w:t>emerged</w:t>
      </w:r>
      <w:r w:rsidR="00C432EA">
        <w:rPr>
          <w:rFonts w:ascii="Times New Roman" w:hAnsi="Times New Roman" w:cs="Times New Roman"/>
          <w:color w:val="222222"/>
          <w:sz w:val="24"/>
          <w:szCs w:val="24"/>
          <w:shd w:val="clear" w:color="auto" w:fill="FFFFFF"/>
          <w:lang w:val="en-US"/>
        </w:rPr>
        <w:t xml:space="preserve"> as reasonable</w:t>
      </w:r>
      <w:r w:rsidR="00C85E43" w:rsidRPr="00E32040">
        <w:rPr>
          <w:rFonts w:ascii="Times New Roman" w:hAnsi="Times New Roman" w:cs="Times New Roman"/>
          <w:color w:val="222222"/>
          <w:sz w:val="24"/>
          <w:szCs w:val="24"/>
          <w:shd w:val="clear" w:color="auto" w:fill="FFFFFF"/>
          <w:lang w:val="en-US"/>
        </w:rPr>
        <w:t xml:space="preserve"> (Hayes, 2002). Hayes (2002) perceived a reliability of </w:t>
      </w:r>
      <w:r w:rsidR="00C85E43" w:rsidRPr="00E32040">
        <w:rPr>
          <w:rFonts w:ascii="Times New Roman" w:eastAsia="Times New Roman" w:hAnsi="Times New Roman" w:cs="Times New Roman"/>
          <w:sz w:val="24"/>
          <w:szCs w:val="24"/>
        </w:rPr>
        <w:t>α</w:t>
      </w:r>
      <w:r w:rsidR="00C85E43" w:rsidRPr="00E32040">
        <w:rPr>
          <w:rStyle w:val="Zwaar"/>
          <w:rFonts w:ascii="Times New Roman" w:hAnsi="Times New Roman" w:cs="Times New Roman"/>
          <w:color w:val="292728"/>
          <w:sz w:val="24"/>
          <w:szCs w:val="24"/>
          <w:shd w:val="clear" w:color="auto" w:fill="FFFFFF"/>
          <w:lang w:val="en-US"/>
        </w:rPr>
        <w:t xml:space="preserve"> = </w:t>
      </w:r>
      <w:r w:rsidR="00C85E43" w:rsidRPr="00E32040">
        <w:rPr>
          <w:rFonts w:ascii="Times New Roman" w:hAnsi="Times New Roman" w:cs="Times New Roman"/>
          <w:color w:val="222222"/>
          <w:sz w:val="24"/>
          <w:szCs w:val="24"/>
          <w:shd w:val="clear" w:color="auto" w:fill="FFFFFF"/>
          <w:lang w:val="en-US"/>
        </w:rPr>
        <w:t xml:space="preserve">.71. In this study a reliability of  </w:t>
      </w:r>
      <w:r w:rsidR="00C85E43" w:rsidRPr="00E32040">
        <w:rPr>
          <w:rFonts w:ascii="Times New Roman" w:eastAsia="Times New Roman" w:hAnsi="Times New Roman" w:cs="Times New Roman"/>
          <w:sz w:val="24"/>
          <w:szCs w:val="24"/>
        </w:rPr>
        <w:t>α</w:t>
      </w:r>
      <w:r w:rsidR="00C85E43" w:rsidRPr="00E32040">
        <w:rPr>
          <w:rStyle w:val="Zwaar"/>
          <w:rFonts w:ascii="Times New Roman" w:hAnsi="Times New Roman" w:cs="Times New Roman"/>
          <w:color w:val="292728"/>
          <w:sz w:val="24"/>
          <w:szCs w:val="24"/>
          <w:shd w:val="clear" w:color="auto" w:fill="FFFFFF"/>
          <w:lang w:val="en-US"/>
        </w:rPr>
        <w:t xml:space="preserve"> = </w:t>
      </w:r>
      <w:r w:rsidR="00C85E43" w:rsidRPr="00E32040">
        <w:rPr>
          <w:rFonts w:ascii="Times New Roman" w:hAnsi="Times New Roman" w:cs="Times New Roman"/>
          <w:color w:val="222222"/>
          <w:sz w:val="24"/>
          <w:szCs w:val="24"/>
          <w:shd w:val="clear" w:color="auto" w:fill="FFFFFF"/>
          <w:lang w:val="en-US"/>
        </w:rPr>
        <w:t xml:space="preserve">.87 </w:t>
      </w:r>
      <w:r w:rsidR="00D54A2C">
        <w:rPr>
          <w:rFonts w:ascii="Times New Roman" w:hAnsi="Times New Roman" w:cs="Times New Roman"/>
          <w:color w:val="222222"/>
          <w:sz w:val="24"/>
          <w:szCs w:val="24"/>
          <w:shd w:val="clear" w:color="auto" w:fill="FFFFFF"/>
          <w:lang w:val="en-US"/>
        </w:rPr>
        <w:t>with an</w:t>
      </w:r>
      <w:r w:rsidR="00FF5375">
        <w:rPr>
          <w:rFonts w:ascii="Times New Roman" w:hAnsi="Times New Roman" w:cs="Times New Roman"/>
          <w:color w:val="222222"/>
          <w:sz w:val="24"/>
          <w:szCs w:val="24"/>
          <w:shd w:val="clear" w:color="auto" w:fill="FFFFFF"/>
          <w:lang w:val="en-US"/>
        </w:rPr>
        <w:t xml:space="preserve"> average</w:t>
      </w:r>
      <w:r w:rsidR="00D54A2C">
        <w:rPr>
          <w:rFonts w:ascii="Times New Roman" w:hAnsi="Times New Roman" w:cs="Times New Roman"/>
          <w:color w:val="222222"/>
          <w:sz w:val="24"/>
          <w:szCs w:val="24"/>
          <w:shd w:val="clear" w:color="auto" w:fill="FFFFFF"/>
          <w:lang w:val="en-US"/>
        </w:rPr>
        <w:t xml:space="preserve"> inter-item correlation of .58 </w:t>
      </w:r>
      <w:r w:rsidR="00C85E43" w:rsidRPr="00E32040">
        <w:rPr>
          <w:rFonts w:ascii="Times New Roman" w:hAnsi="Times New Roman" w:cs="Times New Roman"/>
          <w:color w:val="222222"/>
          <w:sz w:val="24"/>
          <w:szCs w:val="24"/>
          <w:shd w:val="clear" w:color="auto" w:fill="FFFFFF"/>
          <w:lang w:val="en-US"/>
        </w:rPr>
        <w:t>was perceived.</w:t>
      </w:r>
      <w:bookmarkEnd w:id="7"/>
      <w:r w:rsidR="00C85E43" w:rsidRPr="00E32040">
        <w:rPr>
          <w:rFonts w:ascii="Times New Roman" w:hAnsi="Times New Roman" w:cs="Times New Roman"/>
          <w:color w:val="222222"/>
          <w:sz w:val="24"/>
          <w:szCs w:val="24"/>
          <w:shd w:val="clear" w:color="auto" w:fill="FFFFFF"/>
          <w:lang w:val="en-US"/>
        </w:rPr>
        <w:t xml:space="preserve"> </w:t>
      </w:r>
      <w:r w:rsidR="00CE09BF" w:rsidRPr="00E32040">
        <w:rPr>
          <w:rFonts w:ascii="Times New Roman" w:hAnsi="Times New Roman" w:cs="Times New Roman"/>
          <w:color w:val="222222"/>
          <w:sz w:val="24"/>
          <w:szCs w:val="24"/>
          <w:shd w:val="clear" w:color="auto" w:fill="FFFFFF"/>
          <w:lang w:val="en-US"/>
        </w:rPr>
        <w:t>The items are measured</w:t>
      </w:r>
      <w:r w:rsidR="00CE09BF" w:rsidRPr="00CE09BF">
        <w:rPr>
          <w:rFonts w:ascii="Times New Roman" w:hAnsi="Times New Roman" w:cs="Times New Roman"/>
          <w:color w:val="222222"/>
          <w:sz w:val="24"/>
          <w:szCs w:val="24"/>
          <w:shd w:val="clear" w:color="auto" w:fill="FFFFFF"/>
          <w:lang w:val="en-US"/>
        </w:rPr>
        <w:t xml:space="preserve"> on a Likert scale, ranging from 1 (S</w:t>
      </w:r>
      <w:r w:rsidR="00CE09BF" w:rsidRPr="00CE09BF">
        <w:rPr>
          <w:rFonts w:ascii="Times New Roman" w:hAnsi="Times New Roman" w:cs="Times New Roman"/>
          <w:sz w:val="24"/>
          <w:szCs w:val="24"/>
          <w:lang w:val="en-US"/>
        </w:rPr>
        <w:t xml:space="preserve">trongly </w:t>
      </w:r>
      <w:r w:rsidR="00CE09BF" w:rsidRPr="00F24FF4">
        <w:rPr>
          <w:rFonts w:ascii="Times New Roman" w:hAnsi="Times New Roman" w:cs="Times New Roman"/>
          <w:sz w:val="24"/>
          <w:szCs w:val="24"/>
          <w:lang w:val="en-US"/>
        </w:rPr>
        <w:t>disagree) to 5 (Strongly agree). An example</w:t>
      </w:r>
      <w:r w:rsidR="009F60F2">
        <w:rPr>
          <w:rFonts w:ascii="Times New Roman" w:hAnsi="Times New Roman" w:cs="Times New Roman"/>
          <w:sz w:val="24"/>
          <w:szCs w:val="24"/>
          <w:lang w:val="en-US"/>
        </w:rPr>
        <w:t xml:space="preserve"> item</w:t>
      </w:r>
      <w:r w:rsidR="00CE09BF" w:rsidRPr="00F24FF4">
        <w:rPr>
          <w:rFonts w:ascii="Times New Roman" w:hAnsi="Times New Roman" w:cs="Times New Roman"/>
          <w:sz w:val="24"/>
          <w:szCs w:val="24"/>
          <w:lang w:val="en-US"/>
        </w:rPr>
        <w:t xml:space="preserve"> is: “I am included as a full member of this organi</w:t>
      </w:r>
      <w:r w:rsidR="00DE0B48">
        <w:rPr>
          <w:rFonts w:ascii="Times New Roman" w:hAnsi="Times New Roman" w:cs="Times New Roman"/>
          <w:sz w:val="24"/>
          <w:szCs w:val="24"/>
          <w:lang w:val="en-US"/>
        </w:rPr>
        <w:t>s</w:t>
      </w:r>
      <w:r w:rsidR="00CE09BF" w:rsidRPr="00F24FF4">
        <w:rPr>
          <w:rFonts w:ascii="Times New Roman" w:hAnsi="Times New Roman" w:cs="Times New Roman"/>
          <w:sz w:val="24"/>
          <w:szCs w:val="24"/>
          <w:lang w:val="en-US"/>
        </w:rPr>
        <w:t>ation”.</w:t>
      </w:r>
      <w:r w:rsidR="00CE09BF" w:rsidRPr="00F24FF4">
        <w:rPr>
          <w:rFonts w:ascii="Times New Roman" w:hAnsi="Times New Roman" w:cs="Times New Roman"/>
          <w:sz w:val="24"/>
          <w:szCs w:val="24"/>
          <w:lang w:val="en-US"/>
        </w:rPr>
        <w:tab/>
      </w:r>
      <w:r w:rsidR="00F24FF4">
        <w:rPr>
          <w:rFonts w:ascii="Times New Roman" w:hAnsi="Times New Roman" w:cs="Times New Roman"/>
          <w:sz w:val="24"/>
          <w:szCs w:val="24"/>
          <w:lang w:val="en-US"/>
        </w:rPr>
        <w:tab/>
      </w:r>
      <w:r w:rsidR="0099722C">
        <w:rPr>
          <w:rFonts w:ascii="Times New Roman" w:hAnsi="Times New Roman" w:cs="Times New Roman"/>
          <w:sz w:val="24"/>
          <w:szCs w:val="24"/>
          <w:lang w:val="en-US"/>
        </w:rPr>
        <w:tab/>
      </w:r>
      <w:r w:rsidR="0099722C">
        <w:rPr>
          <w:rFonts w:ascii="Times New Roman" w:hAnsi="Times New Roman" w:cs="Times New Roman"/>
          <w:sz w:val="24"/>
          <w:szCs w:val="24"/>
          <w:lang w:val="en-US"/>
        </w:rPr>
        <w:tab/>
      </w:r>
      <w:r w:rsidR="0099722C">
        <w:rPr>
          <w:rFonts w:ascii="Times New Roman" w:hAnsi="Times New Roman" w:cs="Times New Roman"/>
          <w:sz w:val="24"/>
          <w:szCs w:val="24"/>
          <w:lang w:val="en-US"/>
        </w:rPr>
        <w:tab/>
      </w:r>
      <w:r w:rsidR="00C4166D">
        <w:rPr>
          <w:rFonts w:ascii="Times New Roman" w:hAnsi="Times New Roman" w:cs="Times New Roman"/>
          <w:sz w:val="24"/>
          <w:szCs w:val="24"/>
          <w:lang w:val="en-US"/>
        </w:rPr>
        <w:tab/>
      </w:r>
      <w:r w:rsidR="00C4166D">
        <w:rPr>
          <w:rFonts w:ascii="Times New Roman" w:hAnsi="Times New Roman" w:cs="Times New Roman"/>
          <w:sz w:val="24"/>
          <w:szCs w:val="24"/>
          <w:lang w:val="en-US"/>
        </w:rPr>
        <w:tab/>
      </w:r>
      <w:r w:rsidR="009719C9" w:rsidRPr="00F24FF4">
        <w:rPr>
          <w:rFonts w:ascii="Times New Roman" w:hAnsi="Times New Roman" w:cs="Times New Roman"/>
          <w:sz w:val="24"/>
          <w:szCs w:val="24"/>
          <w:lang w:val="en-US"/>
        </w:rPr>
        <w:t>The questionnaires fit with survey research, where participants do not have to fill in too long lists online. All questionnaires are expected to be appropriate for the population, since the questions are translated to Dutch.</w:t>
      </w:r>
      <w:r w:rsidR="00CE09BF" w:rsidRPr="00F24FF4">
        <w:rPr>
          <w:rFonts w:ascii="Times New Roman" w:hAnsi="Times New Roman" w:cs="Times New Roman"/>
          <w:sz w:val="24"/>
          <w:szCs w:val="24"/>
          <w:lang w:val="en-US"/>
        </w:rPr>
        <w:tab/>
      </w:r>
    </w:p>
    <w:p w14:paraId="63185BBC" w14:textId="77777777" w:rsidR="00CE09BF" w:rsidRPr="00CE09BF" w:rsidRDefault="00CE09BF" w:rsidP="00CE09BF">
      <w:pPr>
        <w:spacing w:line="360" w:lineRule="auto"/>
        <w:rPr>
          <w:rStyle w:val="Zwaar"/>
          <w:rFonts w:ascii="Times New Roman" w:hAnsi="Times New Roman" w:cs="Times New Roman"/>
          <w:color w:val="292728"/>
          <w:sz w:val="24"/>
          <w:szCs w:val="24"/>
          <w:shd w:val="clear" w:color="auto" w:fill="FFFFFF"/>
          <w:lang w:val="en-US"/>
        </w:rPr>
      </w:pPr>
      <w:r w:rsidRPr="00CE09BF">
        <w:rPr>
          <w:rStyle w:val="Zwaar"/>
          <w:rFonts w:ascii="Times New Roman" w:hAnsi="Times New Roman" w:cs="Times New Roman"/>
          <w:color w:val="292728"/>
          <w:sz w:val="24"/>
          <w:szCs w:val="24"/>
          <w:shd w:val="clear" w:color="auto" w:fill="FFFFFF"/>
          <w:lang w:val="en-US"/>
        </w:rPr>
        <w:t>Data analysis</w:t>
      </w:r>
    </w:p>
    <w:p w14:paraId="624876AA" w14:textId="1B8C92D6" w:rsidR="00126244" w:rsidRDefault="00EA7820" w:rsidP="00B82A31">
      <w:pPr>
        <w:pStyle w:val="paragraph"/>
        <w:spacing w:before="0" w:beforeAutospacing="0" w:after="0" w:afterAutospacing="0" w:line="360" w:lineRule="auto"/>
        <w:ind w:firstLine="708"/>
        <w:textAlignment w:val="baseline"/>
        <w:rPr>
          <w:rStyle w:val="Zwaar"/>
          <w:b w:val="0"/>
          <w:bCs w:val="0"/>
          <w:color w:val="292728"/>
          <w:shd w:val="clear" w:color="auto" w:fill="FFFFFF"/>
          <w:lang w:val="en-US"/>
        </w:rPr>
      </w:pPr>
      <w:r w:rsidRPr="00CE09BF">
        <w:rPr>
          <w:rStyle w:val="Zwaar"/>
          <w:b w:val="0"/>
          <w:bCs w:val="0"/>
          <w:color w:val="292728"/>
          <w:shd w:val="clear" w:color="auto" w:fill="FFFFFF"/>
          <w:lang w:val="en-US"/>
        </w:rPr>
        <w:t>In this research</w:t>
      </w:r>
      <w:r w:rsidR="00C432EA">
        <w:rPr>
          <w:rStyle w:val="Zwaar"/>
          <w:b w:val="0"/>
          <w:bCs w:val="0"/>
          <w:color w:val="292728"/>
          <w:shd w:val="clear" w:color="auto" w:fill="FFFFFF"/>
          <w:lang w:val="en-US"/>
        </w:rPr>
        <w:t>,</w:t>
      </w:r>
      <w:r w:rsidRPr="00CE09BF">
        <w:rPr>
          <w:rStyle w:val="Zwaar"/>
          <w:b w:val="0"/>
          <w:bCs w:val="0"/>
          <w:color w:val="292728"/>
          <w:shd w:val="clear" w:color="auto" w:fill="FFFFFF"/>
          <w:lang w:val="en-US"/>
        </w:rPr>
        <w:t xml:space="preserve"> analyses will be conducted using SPSS. Reliability analyses will be conducted for all scales, to see if the used questionnaires are reliable.</w:t>
      </w:r>
      <w:r w:rsidRPr="00CE09BF">
        <w:rPr>
          <w:rStyle w:val="Zwaar"/>
          <w:color w:val="292728"/>
          <w:shd w:val="clear" w:color="auto" w:fill="FFFFFF"/>
          <w:lang w:val="en-US"/>
        </w:rPr>
        <w:t xml:space="preserve"> </w:t>
      </w:r>
      <w:r w:rsidRPr="00CE09BF">
        <w:rPr>
          <w:rStyle w:val="Zwaar"/>
          <w:b w:val="0"/>
          <w:bCs w:val="0"/>
          <w:color w:val="292728"/>
          <w:shd w:val="clear" w:color="auto" w:fill="FFFFFF"/>
          <w:lang w:val="en-US"/>
        </w:rPr>
        <w:t xml:space="preserve">A Factor Analysis will be </w:t>
      </w:r>
      <w:r w:rsidR="00FA4F50">
        <w:rPr>
          <w:rStyle w:val="Zwaar"/>
          <w:b w:val="0"/>
          <w:bCs w:val="0"/>
          <w:color w:val="292728"/>
          <w:shd w:val="clear" w:color="auto" w:fill="FFFFFF"/>
          <w:lang w:val="en-US"/>
        </w:rPr>
        <w:t>conducted</w:t>
      </w:r>
      <w:r w:rsidRPr="00CE09BF">
        <w:rPr>
          <w:rStyle w:val="Zwaar"/>
          <w:b w:val="0"/>
          <w:bCs w:val="0"/>
          <w:color w:val="292728"/>
          <w:shd w:val="clear" w:color="auto" w:fill="FFFFFF"/>
          <w:lang w:val="en-US"/>
        </w:rPr>
        <w:t xml:space="preserve"> for Self Identity at Work and Binding to the Organisation, to check for construct</w:t>
      </w:r>
      <w:r>
        <w:rPr>
          <w:rStyle w:val="Zwaar"/>
          <w:b w:val="0"/>
          <w:bCs w:val="0"/>
          <w:color w:val="292728"/>
          <w:shd w:val="clear" w:color="auto" w:fill="FFFFFF"/>
          <w:lang w:val="en-US"/>
        </w:rPr>
        <w:t xml:space="preserve"> </w:t>
      </w:r>
      <w:r w:rsidRPr="00CE09BF">
        <w:rPr>
          <w:rStyle w:val="Zwaar"/>
          <w:b w:val="0"/>
          <w:bCs w:val="0"/>
          <w:color w:val="292728"/>
          <w:shd w:val="clear" w:color="auto" w:fill="FFFFFF"/>
          <w:lang w:val="en-US"/>
        </w:rPr>
        <w:t xml:space="preserve">validity between these </w:t>
      </w:r>
      <w:r w:rsidR="00C432EA">
        <w:rPr>
          <w:rStyle w:val="Zwaar"/>
          <w:b w:val="0"/>
          <w:bCs w:val="0"/>
          <w:color w:val="292728"/>
          <w:shd w:val="clear" w:color="auto" w:fill="FFFFFF"/>
          <w:lang w:val="en-US"/>
        </w:rPr>
        <w:t xml:space="preserve">measurements. </w:t>
      </w:r>
      <w:r w:rsidR="002169C3">
        <w:rPr>
          <w:rStyle w:val="Zwaar"/>
          <w:b w:val="0"/>
          <w:bCs w:val="0"/>
          <w:color w:val="292728"/>
          <w:shd w:val="clear" w:color="auto" w:fill="FFFFFF"/>
          <w:lang w:val="en-US"/>
        </w:rPr>
        <w:t xml:space="preserve">The reason for this is that the definitions and scales of these constructs seem to suggest that overlap may be present. </w:t>
      </w:r>
      <w:r w:rsidRPr="00CE09BF">
        <w:rPr>
          <w:rStyle w:val="Zwaar"/>
          <w:b w:val="0"/>
          <w:bCs w:val="0"/>
          <w:color w:val="292728"/>
          <w:shd w:val="clear" w:color="auto" w:fill="FFFFFF"/>
          <w:lang w:val="en-US"/>
        </w:rPr>
        <w:t xml:space="preserve">Descriptive statistics will be conducted to </w:t>
      </w:r>
      <w:r>
        <w:rPr>
          <w:rStyle w:val="Zwaar"/>
          <w:b w:val="0"/>
          <w:bCs w:val="0"/>
          <w:color w:val="292728"/>
          <w:shd w:val="clear" w:color="auto" w:fill="FFFFFF"/>
          <w:lang w:val="en-US"/>
        </w:rPr>
        <w:t xml:space="preserve">describe the sample and the distribution of and correlations between the </w:t>
      </w:r>
      <w:r w:rsidR="00C432EA">
        <w:rPr>
          <w:rStyle w:val="Zwaar"/>
          <w:b w:val="0"/>
          <w:bCs w:val="0"/>
          <w:color w:val="292728"/>
          <w:shd w:val="clear" w:color="auto" w:fill="FFFFFF"/>
          <w:lang w:val="en-US"/>
        </w:rPr>
        <w:t>variables.</w:t>
      </w:r>
      <w:r w:rsidR="002B1E4E">
        <w:rPr>
          <w:rStyle w:val="Verwijzingopmerking"/>
          <w:b/>
          <w:bCs/>
          <w:color w:val="292728"/>
          <w:shd w:val="clear" w:color="auto" w:fill="FFFFFF"/>
          <w:lang w:val="en-US"/>
        </w:rPr>
        <w:t xml:space="preserve"> </w:t>
      </w:r>
      <w:r w:rsidR="00FA4F50">
        <w:rPr>
          <w:rStyle w:val="Zwaar"/>
          <w:b w:val="0"/>
          <w:bCs w:val="0"/>
          <w:color w:val="292728"/>
          <w:shd w:val="clear" w:color="auto" w:fill="FFFFFF"/>
          <w:lang w:val="en-US"/>
        </w:rPr>
        <w:t>The averages of the items were computed into variables. A</w:t>
      </w:r>
      <w:r w:rsidR="002B1E4E" w:rsidRPr="00CE09BF">
        <w:rPr>
          <w:rStyle w:val="Zwaar"/>
          <w:b w:val="0"/>
          <w:bCs w:val="0"/>
          <w:color w:val="292728"/>
          <w:shd w:val="clear" w:color="auto" w:fill="FFFFFF"/>
          <w:lang w:val="en-US"/>
        </w:rPr>
        <w:t>ll variables will be checked for</w:t>
      </w:r>
      <w:r w:rsidR="002B1E4E" w:rsidRPr="00CE09BF">
        <w:rPr>
          <w:rStyle w:val="Zwaar"/>
          <w:color w:val="292728"/>
          <w:shd w:val="clear" w:color="auto" w:fill="FFFFFF"/>
          <w:lang w:val="en-US"/>
        </w:rPr>
        <w:t xml:space="preserve"> </w:t>
      </w:r>
      <w:r w:rsidR="002B1E4E" w:rsidRPr="00CE09BF">
        <w:rPr>
          <w:rStyle w:val="Zwaar"/>
          <w:b w:val="0"/>
          <w:bCs w:val="0"/>
          <w:color w:val="292728"/>
          <w:shd w:val="clear" w:color="auto" w:fill="FFFFFF"/>
          <w:lang w:val="en-US"/>
        </w:rPr>
        <w:t>the necessary statistical assumptions</w:t>
      </w:r>
      <w:r w:rsidR="002B1E4E">
        <w:rPr>
          <w:rStyle w:val="Zwaar"/>
          <w:b w:val="0"/>
          <w:bCs w:val="0"/>
          <w:color w:val="292728"/>
          <w:shd w:val="clear" w:color="auto" w:fill="FFFFFF"/>
          <w:lang w:val="en-US"/>
        </w:rPr>
        <w:t xml:space="preserve">. </w:t>
      </w:r>
      <w:r w:rsidR="002B1E4E">
        <w:rPr>
          <w:lang w:val="en-US"/>
        </w:rPr>
        <w:t>This will be further elaborated in the Result</w:t>
      </w:r>
      <w:r w:rsidR="00C432EA">
        <w:rPr>
          <w:lang w:val="en-US"/>
        </w:rPr>
        <w:t>s</w:t>
      </w:r>
      <w:r w:rsidR="002B1E4E">
        <w:rPr>
          <w:lang w:val="en-US"/>
        </w:rPr>
        <w:t xml:space="preserve"> section </w:t>
      </w:r>
      <w:r w:rsidR="00C432EA">
        <w:rPr>
          <w:lang w:val="en-US"/>
        </w:rPr>
        <w:t>in this paper.</w:t>
      </w:r>
      <w:r w:rsidR="00C432EA">
        <w:rPr>
          <w:lang w:val="en-US"/>
        </w:rPr>
        <w:tab/>
      </w:r>
      <w:r w:rsidR="002169C3">
        <w:rPr>
          <w:lang w:val="en-US"/>
        </w:rPr>
        <w:t xml:space="preserve">For testing the hypotheses a statistical significant level of </w:t>
      </w:r>
      <w:r w:rsidR="002169C3" w:rsidRPr="0084203E">
        <w:rPr>
          <w:i/>
          <w:iCs/>
          <w:lang w:val="en-US"/>
        </w:rPr>
        <w:t>p</w:t>
      </w:r>
      <w:r w:rsidR="002169C3">
        <w:rPr>
          <w:lang w:val="en-US"/>
        </w:rPr>
        <w:t xml:space="preserve"> &lt; .05 is used.</w:t>
      </w:r>
      <w:r w:rsidR="00126244">
        <w:rPr>
          <w:lang w:val="en-US"/>
        </w:rPr>
        <w:t xml:space="preserve"> Three ways to Binding to the Organisation are tested:</w:t>
      </w:r>
      <w:r w:rsidR="00126244">
        <w:rPr>
          <w:lang w:val="en-US"/>
        </w:rPr>
        <w:tab/>
      </w:r>
      <w:r w:rsidR="00126244">
        <w:rPr>
          <w:lang w:val="en-US"/>
        </w:rPr>
        <w:tab/>
      </w:r>
      <w:r w:rsidR="00126244">
        <w:rPr>
          <w:lang w:val="en-US"/>
        </w:rPr>
        <w:tab/>
      </w:r>
      <w:r w:rsidR="00126244">
        <w:rPr>
          <w:lang w:val="en-US"/>
        </w:rPr>
        <w:tab/>
      </w:r>
      <w:r w:rsidR="00126244">
        <w:rPr>
          <w:lang w:val="en-US"/>
        </w:rPr>
        <w:tab/>
      </w:r>
      <w:r w:rsidR="00B82A31">
        <w:rPr>
          <w:rStyle w:val="Zwaar"/>
          <w:b w:val="0"/>
          <w:bCs w:val="0"/>
          <w:color w:val="292728"/>
          <w:shd w:val="clear" w:color="auto" w:fill="FFFFFF"/>
          <w:lang w:val="en-US"/>
        </w:rPr>
        <w:t xml:space="preserve">For H1 </w:t>
      </w:r>
      <w:r w:rsidR="00126244">
        <w:rPr>
          <w:rStyle w:val="Zwaar"/>
          <w:b w:val="0"/>
          <w:bCs w:val="0"/>
          <w:color w:val="292728"/>
          <w:shd w:val="clear" w:color="auto" w:fill="FFFFFF"/>
          <w:lang w:val="en-US"/>
        </w:rPr>
        <w:t>a Linear Regression Analysis will be conducted from Self Identity at Work to Binding to the Organisation.</w:t>
      </w:r>
    </w:p>
    <w:p w14:paraId="2CE25DA2" w14:textId="562AA72B" w:rsidR="00126244" w:rsidRDefault="00126244" w:rsidP="00B82A31">
      <w:pPr>
        <w:pStyle w:val="paragraph"/>
        <w:spacing w:before="0" w:beforeAutospacing="0" w:after="0" w:afterAutospacing="0" w:line="360" w:lineRule="auto"/>
        <w:ind w:firstLine="708"/>
        <w:textAlignment w:val="baseline"/>
        <w:rPr>
          <w:rStyle w:val="Zwaar"/>
          <w:b w:val="0"/>
          <w:bCs w:val="0"/>
          <w:color w:val="292728"/>
          <w:shd w:val="clear" w:color="auto" w:fill="FFFFFF"/>
          <w:lang w:val="en-US"/>
        </w:rPr>
      </w:pPr>
      <w:r>
        <w:rPr>
          <w:rStyle w:val="Zwaar"/>
          <w:b w:val="0"/>
          <w:bCs w:val="0"/>
          <w:color w:val="292728"/>
          <w:shd w:val="clear" w:color="auto" w:fill="FFFFFF"/>
          <w:lang w:val="en-US"/>
        </w:rPr>
        <w:t>For H2</w:t>
      </w:r>
      <w:r w:rsidR="00DF2007">
        <w:rPr>
          <w:rStyle w:val="Zwaar"/>
          <w:b w:val="0"/>
          <w:bCs w:val="0"/>
          <w:color w:val="292728"/>
          <w:shd w:val="clear" w:color="auto" w:fill="FFFFFF"/>
          <w:lang w:val="en-US"/>
        </w:rPr>
        <w:t xml:space="preserve">, H3 and </w:t>
      </w:r>
      <w:r w:rsidR="00B82A31">
        <w:rPr>
          <w:rStyle w:val="Zwaar"/>
          <w:b w:val="0"/>
          <w:bCs w:val="0"/>
          <w:color w:val="292728"/>
          <w:shd w:val="clear" w:color="auto" w:fill="FFFFFF"/>
          <w:lang w:val="en-US"/>
        </w:rPr>
        <w:t>H</w:t>
      </w:r>
      <w:r>
        <w:rPr>
          <w:rStyle w:val="Zwaar"/>
          <w:b w:val="0"/>
          <w:bCs w:val="0"/>
          <w:color w:val="292728"/>
          <w:shd w:val="clear" w:color="auto" w:fill="FFFFFF"/>
          <w:lang w:val="en-US"/>
        </w:rPr>
        <w:t xml:space="preserve">4 a </w:t>
      </w:r>
      <w:r w:rsidR="003A567A">
        <w:rPr>
          <w:rStyle w:val="Zwaar"/>
          <w:b w:val="0"/>
          <w:bCs w:val="0"/>
          <w:color w:val="292728"/>
          <w:shd w:val="clear" w:color="auto" w:fill="FFFFFF"/>
          <w:lang w:val="en-US"/>
        </w:rPr>
        <w:t>M</w:t>
      </w:r>
      <w:r>
        <w:rPr>
          <w:rStyle w:val="Zwaar"/>
          <w:b w:val="0"/>
          <w:bCs w:val="0"/>
          <w:color w:val="292728"/>
          <w:shd w:val="clear" w:color="auto" w:fill="FFFFFF"/>
          <w:lang w:val="en-US"/>
        </w:rPr>
        <w:t xml:space="preserve">ediation </w:t>
      </w:r>
      <w:r w:rsidR="003A567A">
        <w:rPr>
          <w:rStyle w:val="Zwaar"/>
          <w:b w:val="0"/>
          <w:bCs w:val="0"/>
          <w:color w:val="292728"/>
          <w:shd w:val="clear" w:color="auto" w:fill="FFFFFF"/>
          <w:lang w:val="en-US"/>
        </w:rPr>
        <w:t>A</w:t>
      </w:r>
      <w:r>
        <w:rPr>
          <w:rStyle w:val="Zwaar"/>
          <w:b w:val="0"/>
          <w:bCs w:val="0"/>
          <w:color w:val="292728"/>
          <w:shd w:val="clear" w:color="auto" w:fill="FFFFFF"/>
          <w:lang w:val="en-US"/>
        </w:rPr>
        <w:t>nalysis from Hayes’ PROCESS SPSS addition, Model 4 w</w:t>
      </w:r>
      <w:r w:rsidR="008542F9">
        <w:rPr>
          <w:rStyle w:val="Zwaar"/>
          <w:b w:val="0"/>
          <w:bCs w:val="0"/>
          <w:color w:val="292728"/>
          <w:shd w:val="clear" w:color="auto" w:fill="FFFFFF"/>
          <w:lang w:val="en-US"/>
        </w:rPr>
        <w:t xml:space="preserve">ill be </w:t>
      </w:r>
      <w:r>
        <w:rPr>
          <w:rStyle w:val="Zwaar"/>
          <w:b w:val="0"/>
          <w:bCs w:val="0"/>
          <w:color w:val="292728"/>
          <w:shd w:val="clear" w:color="auto" w:fill="FFFFFF"/>
          <w:lang w:val="en-US"/>
        </w:rPr>
        <w:t xml:space="preserve">used (Hayes, 2017). </w:t>
      </w:r>
      <w:r w:rsidR="008542F9">
        <w:rPr>
          <w:rStyle w:val="Zwaar"/>
          <w:b w:val="0"/>
          <w:bCs w:val="0"/>
          <w:color w:val="292728"/>
          <w:shd w:val="clear" w:color="auto" w:fill="FFFFFF"/>
          <w:lang w:val="en-US"/>
        </w:rPr>
        <w:t>Self Identity at Work will be the independent variable, Binding to the Organisation the dependent variable and Developmental Rewards the mediator.</w:t>
      </w:r>
    </w:p>
    <w:p w14:paraId="17594443" w14:textId="5B8B2AC5" w:rsidR="00B82A31" w:rsidRPr="008542F9" w:rsidRDefault="008542F9" w:rsidP="008542F9">
      <w:pPr>
        <w:pStyle w:val="paragraph"/>
        <w:spacing w:before="0" w:beforeAutospacing="0" w:after="0" w:afterAutospacing="0" w:line="360" w:lineRule="auto"/>
        <w:ind w:firstLine="708"/>
        <w:textAlignment w:val="baseline"/>
        <w:rPr>
          <w:rStyle w:val="Zwaar"/>
          <w:b w:val="0"/>
          <w:bCs w:val="0"/>
          <w:color w:val="292728"/>
          <w:shd w:val="clear" w:color="auto" w:fill="FFFFFF"/>
          <w:lang w:val="en-US"/>
        </w:rPr>
      </w:pPr>
      <w:r>
        <w:rPr>
          <w:rStyle w:val="Zwaar"/>
          <w:b w:val="0"/>
          <w:bCs w:val="0"/>
          <w:color w:val="292728"/>
          <w:shd w:val="clear" w:color="auto" w:fill="FFFFFF"/>
          <w:lang w:val="en-US"/>
        </w:rPr>
        <w:t>For H5</w:t>
      </w:r>
      <w:r w:rsidR="00DF2007">
        <w:rPr>
          <w:rStyle w:val="Zwaar"/>
          <w:b w:val="0"/>
          <w:bCs w:val="0"/>
          <w:color w:val="292728"/>
          <w:shd w:val="clear" w:color="auto" w:fill="FFFFFF"/>
          <w:lang w:val="en-US"/>
        </w:rPr>
        <w:t>, H6 and</w:t>
      </w:r>
      <w:r>
        <w:rPr>
          <w:rStyle w:val="Zwaar"/>
          <w:b w:val="0"/>
          <w:bCs w:val="0"/>
          <w:color w:val="292728"/>
          <w:shd w:val="clear" w:color="auto" w:fill="FFFFFF"/>
          <w:lang w:val="en-US"/>
        </w:rPr>
        <w:t xml:space="preserve"> H7, the same analysis will be done as the </w:t>
      </w:r>
      <w:r w:rsidR="003A567A">
        <w:rPr>
          <w:rStyle w:val="Zwaar"/>
          <w:b w:val="0"/>
          <w:bCs w:val="0"/>
          <w:color w:val="292728"/>
          <w:shd w:val="clear" w:color="auto" w:fill="FFFFFF"/>
          <w:lang w:val="en-US"/>
        </w:rPr>
        <w:t>M</w:t>
      </w:r>
      <w:r>
        <w:rPr>
          <w:rStyle w:val="Zwaar"/>
          <w:b w:val="0"/>
          <w:bCs w:val="0"/>
          <w:color w:val="292728"/>
          <w:shd w:val="clear" w:color="auto" w:fill="FFFFFF"/>
          <w:lang w:val="en-US"/>
        </w:rPr>
        <w:t xml:space="preserve">ediation </w:t>
      </w:r>
      <w:r w:rsidR="003A567A">
        <w:rPr>
          <w:rStyle w:val="Zwaar"/>
          <w:b w:val="0"/>
          <w:bCs w:val="0"/>
          <w:color w:val="292728"/>
          <w:shd w:val="clear" w:color="auto" w:fill="FFFFFF"/>
          <w:lang w:val="en-US"/>
        </w:rPr>
        <w:t>A</w:t>
      </w:r>
      <w:r>
        <w:rPr>
          <w:rStyle w:val="Zwaar"/>
          <w:b w:val="0"/>
          <w:bCs w:val="0"/>
          <w:color w:val="292728"/>
          <w:shd w:val="clear" w:color="auto" w:fill="FFFFFF"/>
          <w:lang w:val="en-US"/>
        </w:rPr>
        <w:t>nalysis for H2</w:t>
      </w:r>
      <w:r w:rsidR="00DF2007">
        <w:rPr>
          <w:rStyle w:val="Zwaar"/>
          <w:b w:val="0"/>
          <w:bCs w:val="0"/>
          <w:color w:val="292728"/>
          <w:shd w:val="clear" w:color="auto" w:fill="FFFFFF"/>
          <w:lang w:val="en-US"/>
        </w:rPr>
        <w:t>, H3 and</w:t>
      </w:r>
      <w:r>
        <w:rPr>
          <w:rStyle w:val="Zwaar"/>
          <w:b w:val="0"/>
          <w:bCs w:val="0"/>
          <w:color w:val="292728"/>
          <w:shd w:val="clear" w:color="auto" w:fill="FFFFFF"/>
          <w:lang w:val="en-US"/>
        </w:rPr>
        <w:t xml:space="preserve"> H4, but with Inclusive Organisational Culture as the mediator.</w:t>
      </w:r>
    </w:p>
    <w:p w14:paraId="4F9F51D2" w14:textId="371895CC" w:rsidR="00023D63" w:rsidRDefault="00B82A31" w:rsidP="00B82A31">
      <w:pPr>
        <w:pStyle w:val="paragraph"/>
        <w:spacing w:before="0" w:beforeAutospacing="0" w:after="0" w:afterAutospacing="0" w:line="360" w:lineRule="auto"/>
        <w:ind w:firstLine="708"/>
        <w:textAlignment w:val="baseline"/>
        <w:rPr>
          <w:rStyle w:val="Zwaar"/>
          <w:b w:val="0"/>
          <w:bCs w:val="0"/>
          <w:color w:val="292728"/>
          <w:shd w:val="clear" w:color="auto" w:fill="FFFFFF"/>
          <w:lang w:val="en-US"/>
        </w:rPr>
      </w:pPr>
      <w:r w:rsidRPr="00CE09BF">
        <w:rPr>
          <w:rStyle w:val="Zwaar"/>
          <w:b w:val="0"/>
          <w:bCs w:val="0"/>
          <w:color w:val="292728"/>
          <w:shd w:val="clear" w:color="auto" w:fill="FFFFFF"/>
          <w:lang w:val="en-US"/>
        </w:rPr>
        <w:t xml:space="preserve">To check whether the model is significant as a whole, a </w:t>
      </w:r>
      <w:r w:rsidR="003A567A">
        <w:rPr>
          <w:rStyle w:val="Zwaar"/>
          <w:b w:val="0"/>
          <w:bCs w:val="0"/>
          <w:color w:val="292728"/>
          <w:shd w:val="clear" w:color="auto" w:fill="FFFFFF"/>
          <w:lang w:val="en-US"/>
        </w:rPr>
        <w:t>P</w:t>
      </w:r>
      <w:r w:rsidRPr="00CE09BF">
        <w:rPr>
          <w:rStyle w:val="Zwaar"/>
          <w:b w:val="0"/>
          <w:bCs w:val="0"/>
          <w:color w:val="292728"/>
          <w:shd w:val="clear" w:color="auto" w:fill="FFFFFF"/>
          <w:lang w:val="en-US"/>
        </w:rPr>
        <w:t xml:space="preserve">arallel </w:t>
      </w:r>
      <w:r w:rsidR="003A567A">
        <w:rPr>
          <w:rStyle w:val="Zwaar"/>
          <w:b w:val="0"/>
          <w:bCs w:val="0"/>
          <w:color w:val="292728"/>
          <w:shd w:val="clear" w:color="auto" w:fill="FFFFFF"/>
          <w:lang w:val="en-US"/>
        </w:rPr>
        <w:t>M</w:t>
      </w:r>
      <w:r w:rsidRPr="00CE09BF">
        <w:rPr>
          <w:rStyle w:val="Zwaar"/>
          <w:b w:val="0"/>
          <w:bCs w:val="0"/>
          <w:color w:val="292728"/>
          <w:shd w:val="clear" w:color="auto" w:fill="FFFFFF"/>
          <w:lang w:val="en-US"/>
        </w:rPr>
        <w:t xml:space="preserve">ediation </w:t>
      </w:r>
      <w:r w:rsidR="003A567A">
        <w:rPr>
          <w:rStyle w:val="Zwaar"/>
          <w:b w:val="0"/>
          <w:bCs w:val="0"/>
          <w:color w:val="292728"/>
          <w:shd w:val="clear" w:color="auto" w:fill="FFFFFF"/>
          <w:lang w:val="en-US"/>
        </w:rPr>
        <w:t>A</w:t>
      </w:r>
      <w:r w:rsidRPr="00CE09BF">
        <w:rPr>
          <w:rStyle w:val="Zwaar"/>
          <w:b w:val="0"/>
          <w:bCs w:val="0"/>
          <w:color w:val="292728"/>
          <w:shd w:val="clear" w:color="auto" w:fill="FFFFFF"/>
          <w:lang w:val="en-US"/>
        </w:rPr>
        <w:t>nalysis will be conducted</w:t>
      </w:r>
      <w:r w:rsidR="005710F6">
        <w:rPr>
          <w:rStyle w:val="Zwaar"/>
          <w:b w:val="0"/>
          <w:bCs w:val="0"/>
          <w:color w:val="292728"/>
          <w:shd w:val="clear" w:color="auto" w:fill="FFFFFF"/>
          <w:lang w:val="en-US"/>
        </w:rPr>
        <w:t>, with PROCESS Model 6</w:t>
      </w:r>
      <w:r w:rsidRPr="00CE09BF">
        <w:rPr>
          <w:rStyle w:val="Zwaar"/>
          <w:b w:val="0"/>
          <w:bCs w:val="0"/>
          <w:color w:val="292728"/>
          <w:shd w:val="clear" w:color="auto" w:fill="FFFFFF"/>
          <w:lang w:val="en-US"/>
        </w:rPr>
        <w:t>.</w:t>
      </w:r>
      <w:r w:rsidRPr="00CE09BF">
        <w:rPr>
          <w:rStyle w:val="Zwaar"/>
          <w:color w:val="292728"/>
          <w:shd w:val="clear" w:color="auto" w:fill="FFFFFF"/>
          <w:lang w:val="en-US"/>
        </w:rPr>
        <w:t xml:space="preserve"> </w:t>
      </w:r>
      <w:r w:rsidRPr="00CE09BF">
        <w:rPr>
          <w:rStyle w:val="Zwaar"/>
          <w:b w:val="0"/>
          <w:bCs w:val="0"/>
          <w:color w:val="292728"/>
          <w:shd w:val="clear" w:color="auto" w:fill="FFFFFF"/>
          <w:lang w:val="en-US"/>
        </w:rPr>
        <w:t xml:space="preserve">Parallel </w:t>
      </w:r>
      <w:r w:rsidR="00033BD0">
        <w:rPr>
          <w:rStyle w:val="Zwaar"/>
          <w:b w:val="0"/>
          <w:bCs w:val="0"/>
          <w:color w:val="292728"/>
          <w:shd w:val="clear" w:color="auto" w:fill="FFFFFF"/>
          <w:lang w:val="en-US"/>
        </w:rPr>
        <w:t>M</w:t>
      </w:r>
      <w:r w:rsidRPr="00CE09BF">
        <w:rPr>
          <w:rStyle w:val="Zwaar"/>
          <w:b w:val="0"/>
          <w:bCs w:val="0"/>
          <w:color w:val="292728"/>
          <w:shd w:val="clear" w:color="auto" w:fill="FFFFFF"/>
          <w:lang w:val="en-US"/>
        </w:rPr>
        <w:t xml:space="preserve">ediation </w:t>
      </w:r>
      <w:r w:rsidR="00033BD0">
        <w:rPr>
          <w:rStyle w:val="Zwaar"/>
          <w:b w:val="0"/>
          <w:bCs w:val="0"/>
          <w:color w:val="292728"/>
          <w:shd w:val="clear" w:color="auto" w:fill="FFFFFF"/>
          <w:lang w:val="en-US"/>
        </w:rPr>
        <w:t>A</w:t>
      </w:r>
      <w:r w:rsidRPr="00CE09BF">
        <w:rPr>
          <w:rStyle w:val="Zwaar"/>
          <w:b w:val="0"/>
          <w:bCs w:val="0"/>
          <w:color w:val="292728"/>
          <w:shd w:val="clear" w:color="auto" w:fill="FFFFFF"/>
          <w:lang w:val="en-US"/>
        </w:rPr>
        <w:t>nalysis was chosen, to compare the mediation drives of Developmental Rewards and Inclusive Organisational Culture. Therefore, it is an appropriate analysis to test the supposed effects for the dependent variable. Self Identity at Work is the independent variable</w:t>
      </w:r>
      <w:r w:rsidR="008542F9">
        <w:rPr>
          <w:rStyle w:val="Zwaar"/>
          <w:b w:val="0"/>
          <w:bCs w:val="0"/>
          <w:color w:val="292728"/>
          <w:shd w:val="clear" w:color="auto" w:fill="FFFFFF"/>
          <w:lang w:val="en-US"/>
        </w:rPr>
        <w:t>,</w:t>
      </w:r>
      <w:r w:rsidRPr="00CE09BF">
        <w:rPr>
          <w:rStyle w:val="Zwaar"/>
          <w:b w:val="0"/>
          <w:bCs w:val="0"/>
          <w:color w:val="292728"/>
          <w:shd w:val="clear" w:color="auto" w:fill="FFFFFF"/>
          <w:lang w:val="en-US"/>
        </w:rPr>
        <w:t xml:space="preserve"> Binding to the Organisation is the dependent variable</w:t>
      </w:r>
      <w:r w:rsidR="008542F9">
        <w:rPr>
          <w:rStyle w:val="Zwaar"/>
          <w:b w:val="0"/>
          <w:bCs w:val="0"/>
          <w:color w:val="292728"/>
          <w:shd w:val="clear" w:color="auto" w:fill="FFFFFF"/>
          <w:lang w:val="en-US"/>
        </w:rPr>
        <w:t xml:space="preserve"> and Developmental Rewards and Inclusive Organisational Culture are the mediators.</w:t>
      </w:r>
      <w:r w:rsidR="00CE09BF" w:rsidRPr="00CE09BF">
        <w:rPr>
          <w:rStyle w:val="Zwaar"/>
          <w:b w:val="0"/>
          <w:bCs w:val="0"/>
          <w:color w:val="292728"/>
          <w:shd w:val="clear" w:color="auto" w:fill="FFFFFF"/>
          <w:lang w:val="en-US"/>
        </w:rPr>
        <w:tab/>
      </w:r>
    </w:p>
    <w:p w14:paraId="6F0F4FB5" w14:textId="77777777" w:rsidR="00824A1D" w:rsidRDefault="00824A1D" w:rsidP="00824A1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Results</w:t>
      </w:r>
    </w:p>
    <w:p w14:paraId="3971CF23" w14:textId="77777777" w:rsidR="00824A1D" w:rsidRDefault="00824A1D" w:rsidP="00824A1D">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Assumptions</w:t>
      </w:r>
    </w:p>
    <w:p w14:paraId="5E243945" w14:textId="77777777" w:rsidR="00824A1D" w:rsidRPr="00D567ED" w:rsidRDefault="00824A1D" w:rsidP="00824A1D">
      <w:pPr>
        <w:spacing w:line="360" w:lineRule="auto"/>
        <w:ind w:firstLine="708"/>
        <w:rPr>
          <w:rFonts w:ascii="Times New Roman" w:hAnsi="Times New Roman" w:cs="Times New Roman"/>
          <w:sz w:val="24"/>
          <w:szCs w:val="24"/>
          <w:lang w:val="en-US"/>
        </w:rPr>
      </w:pPr>
      <w:r w:rsidRPr="00D567ED">
        <w:rPr>
          <w:rFonts w:ascii="Times New Roman" w:hAnsi="Times New Roman" w:cs="Times New Roman"/>
          <w:sz w:val="24"/>
          <w:szCs w:val="24"/>
          <w:lang w:val="en-US"/>
        </w:rPr>
        <w:t>All variables have been tested for linearity, outliers, interval measurement level, normality, multicollinearity and homoscedasticity.</w:t>
      </w:r>
      <w:r>
        <w:rPr>
          <w:rFonts w:ascii="Times New Roman" w:hAnsi="Times New Roman" w:cs="Times New Roman"/>
          <w:sz w:val="24"/>
          <w:szCs w:val="24"/>
          <w:lang w:val="en-US"/>
        </w:rPr>
        <w:t xml:space="preserve"> All these assumptions are met.</w:t>
      </w:r>
      <w:r w:rsidRPr="00D567ED">
        <w:rPr>
          <w:rFonts w:ascii="Times New Roman" w:hAnsi="Times New Roman" w:cs="Times New Roman"/>
          <w:sz w:val="24"/>
          <w:szCs w:val="24"/>
          <w:lang w:val="en-US"/>
        </w:rPr>
        <w:t xml:space="preserve"> </w:t>
      </w:r>
      <w:r w:rsidRPr="00D06001">
        <w:rPr>
          <w:rFonts w:ascii="Times New Roman" w:hAnsi="Times New Roman" w:cs="Times New Roman"/>
          <w:sz w:val="24"/>
          <w:szCs w:val="24"/>
          <w:lang w:val="en-US"/>
        </w:rPr>
        <w:t xml:space="preserve">The assumption of normality is visually tested via Q-Q Plots, which indicated that the questionnaires follow the “normality line”. Multicollinearity was tested by looking at the VIF of the collinearity diagnostics, which was 1.00 for all the regressions. </w:t>
      </w:r>
      <w:r w:rsidRPr="00D567ED">
        <w:rPr>
          <w:rFonts w:ascii="Times New Roman" w:hAnsi="Times New Roman" w:cs="Times New Roman"/>
          <w:sz w:val="24"/>
          <w:szCs w:val="24"/>
          <w:lang w:val="en-US"/>
        </w:rPr>
        <w:t>Homoscedasticity was also met, because the scores did not show any systematic pattern of clustering of scores.</w:t>
      </w:r>
    </w:p>
    <w:p w14:paraId="2EB5F7D1" w14:textId="77777777" w:rsidR="00824A1D" w:rsidRPr="00C350D3" w:rsidRDefault="00824A1D" w:rsidP="00824A1D">
      <w:pPr>
        <w:spacing w:line="360" w:lineRule="auto"/>
        <w:rPr>
          <w:rFonts w:ascii="Times New Roman" w:eastAsia="Times New Roman" w:hAnsi="Times New Roman" w:cs="Times New Roman"/>
          <w:b/>
          <w:bCs/>
          <w:sz w:val="24"/>
          <w:szCs w:val="24"/>
          <w:lang w:val="en-US" w:eastAsia="nl-NL"/>
        </w:rPr>
      </w:pPr>
      <w:r w:rsidRPr="00C350D3">
        <w:rPr>
          <w:rFonts w:ascii="Times New Roman" w:eastAsia="Times New Roman" w:hAnsi="Times New Roman" w:cs="Times New Roman"/>
          <w:b/>
          <w:bCs/>
          <w:sz w:val="24"/>
          <w:szCs w:val="24"/>
          <w:lang w:val="en-US" w:eastAsia="nl-NL"/>
        </w:rPr>
        <w:t>Factor Analysis</w:t>
      </w:r>
    </w:p>
    <w:p w14:paraId="15F0C80C" w14:textId="2830B733" w:rsidR="00824A1D" w:rsidRPr="00F95F01" w:rsidRDefault="00824A1D" w:rsidP="00824A1D">
      <w:pPr>
        <w:pStyle w:val="paragraph"/>
        <w:spacing w:before="0" w:beforeAutospacing="0" w:after="0" w:afterAutospacing="0" w:line="360" w:lineRule="auto"/>
        <w:ind w:firstLine="708"/>
        <w:textAlignment w:val="baseline"/>
        <w:rPr>
          <w:rStyle w:val="Zwaar"/>
          <w:b w:val="0"/>
          <w:bCs w:val="0"/>
          <w:lang w:val="en-US"/>
        </w:rPr>
      </w:pPr>
      <w:r w:rsidRPr="00C350D3">
        <w:rPr>
          <w:lang w:val="en-US"/>
        </w:rPr>
        <w:t>A</w:t>
      </w:r>
      <w:r>
        <w:rPr>
          <w:lang w:val="en-US"/>
        </w:rPr>
        <w:t xml:space="preserve">n explorative </w:t>
      </w:r>
      <w:r w:rsidR="005603D3">
        <w:rPr>
          <w:lang w:val="en-US"/>
        </w:rPr>
        <w:t>F</w:t>
      </w:r>
      <w:r w:rsidRPr="00C350D3">
        <w:rPr>
          <w:lang w:val="en-US"/>
        </w:rPr>
        <w:t xml:space="preserve">actor </w:t>
      </w:r>
      <w:r w:rsidR="005603D3">
        <w:rPr>
          <w:lang w:val="en-US"/>
        </w:rPr>
        <w:t>A</w:t>
      </w:r>
      <w:r w:rsidRPr="00C350D3">
        <w:rPr>
          <w:lang w:val="en-US"/>
        </w:rPr>
        <w:t xml:space="preserve">nalysis was performed on Self Identity at Work and Binding to the Organisation, </w:t>
      </w:r>
      <w:r>
        <w:rPr>
          <w:lang w:val="en-US"/>
        </w:rPr>
        <w:t>because</w:t>
      </w:r>
      <w:r w:rsidRPr="00C350D3">
        <w:rPr>
          <w:lang w:val="en-US"/>
        </w:rPr>
        <w:t xml:space="preserve"> these constructs and their definitions show overlap</w:t>
      </w:r>
      <w:r w:rsidR="005603D3">
        <w:rPr>
          <w:lang w:val="en-US"/>
        </w:rPr>
        <w:t xml:space="preserve"> and t</w:t>
      </w:r>
      <w:r w:rsidRPr="00C350D3">
        <w:rPr>
          <w:lang w:val="en-US"/>
        </w:rPr>
        <w:t xml:space="preserve">o </w:t>
      </w:r>
      <w:r>
        <w:rPr>
          <w:lang w:val="en-US"/>
        </w:rPr>
        <w:t>investigate whether the items belong to the two scales as they are supposed to do</w:t>
      </w:r>
      <w:r w:rsidR="005603D3">
        <w:rPr>
          <w:lang w:val="en-US"/>
        </w:rPr>
        <w:t>.</w:t>
      </w:r>
      <w:r w:rsidRPr="00C350D3">
        <w:rPr>
          <w:lang w:val="en-US"/>
        </w:rPr>
        <w:tab/>
      </w:r>
      <w:r w:rsidRPr="00C350D3">
        <w:rPr>
          <w:lang w:val="en-US"/>
        </w:rPr>
        <w:tab/>
      </w:r>
      <w:r>
        <w:rPr>
          <w:lang w:val="en-US"/>
        </w:rPr>
        <w:t xml:space="preserve">The eigenvalues of the two dimensions in the </w:t>
      </w:r>
      <w:r w:rsidR="005603D3">
        <w:rPr>
          <w:lang w:val="en-US"/>
        </w:rPr>
        <w:t>F</w:t>
      </w:r>
      <w:r>
        <w:rPr>
          <w:lang w:val="en-US"/>
        </w:rPr>
        <w:t xml:space="preserve">actor </w:t>
      </w:r>
      <w:r w:rsidR="005603D3">
        <w:rPr>
          <w:lang w:val="en-US"/>
        </w:rPr>
        <w:t>A</w:t>
      </w:r>
      <w:r>
        <w:rPr>
          <w:lang w:val="en-US"/>
        </w:rPr>
        <w:t>nalysis were 5.19 for the first</w:t>
      </w:r>
      <w:r w:rsidR="005603D3">
        <w:rPr>
          <w:lang w:val="en-US"/>
        </w:rPr>
        <w:t xml:space="preserve"> </w:t>
      </w:r>
      <w:r>
        <w:rPr>
          <w:lang w:val="en-US"/>
        </w:rPr>
        <w:t xml:space="preserve">and 1.16 for the second dimension. These two dimensions together showed 63.48% of explained </w:t>
      </w:r>
      <w:r w:rsidRPr="0020743A">
        <w:rPr>
          <w:lang w:val="en-US"/>
        </w:rPr>
        <w:t xml:space="preserve">variance and the scree plot shows a kink at the second dimension. An oblique rotation was used for this </w:t>
      </w:r>
      <w:r w:rsidR="005603D3">
        <w:rPr>
          <w:lang w:val="en-US"/>
        </w:rPr>
        <w:t>F</w:t>
      </w:r>
      <w:r w:rsidRPr="0020743A">
        <w:rPr>
          <w:lang w:val="en-US"/>
        </w:rPr>
        <w:t xml:space="preserve">actor </w:t>
      </w:r>
      <w:r w:rsidR="005603D3">
        <w:rPr>
          <w:lang w:val="en-US"/>
        </w:rPr>
        <w:t>A</w:t>
      </w:r>
      <w:r w:rsidRPr="0020743A">
        <w:rPr>
          <w:lang w:val="en-US"/>
        </w:rPr>
        <w:t>nalysis, as the two dimensions were expected to correlate</w:t>
      </w:r>
      <w:r w:rsidRPr="0020743A">
        <w:rPr>
          <w:rStyle w:val="Verwijzingopmerking"/>
          <w:rFonts w:eastAsiaTheme="minorHAnsi"/>
          <w:sz w:val="24"/>
          <w:szCs w:val="24"/>
          <w:lang w:eastAsia="en-US"/>
        </w:rPr>
        <w:t xml:space="preserve"> (B</w:t>
      </w:r>
      <w:r w:rsidRPr="0020743A">
        <w:rPr>
          <w:lang w:val="en-US"/>
        </w:rPr>
        <w:t>othma &amp; Roodt, 2012). The</w:t>
      </w:r>
      <w:r w:rsidRPr="00C350D3">
        <w:rPr>
          <w:lang w:val="en-US"/>
        </w:rPr>
        <w:t xml:space="preserve"> amount of fixed factors was set on two, however handling the Kaiser criterium still showed that two </w:t>
      </w:r>
      <w:r>
        <w:rPr>
          <w:lang w:val="en-US"/>
        </w:rPr>
        <w:t>dimensions</w:t>
      </w:r>
      <w:r w:rsidRPr="00C350D3">
        <w:rPr>
          <w:lang w:val="en-US"/>
        </w:rPr>
        <w:t xml:space="preserve"> was the best option.</w:t>
      </w:r>
      <w:r>
        <w:rPr>
          <w:lang w:val="en-US"/>
        </w:rPr>
        <w:t xml:space="preserve"> </w:t>
      </w:r>
      <w:r w:rsidRPr="00C350D3">
        <w:rPr>
          <w:lang w:val="en-US"/>
        </w:rPr>
        <w:t xml:space="preserve">The correlation between the </w:t>
      </w:r>
      <w:r>
        <w:rPr>
          <w:lang w:val="en-US"/>
        </w:rPr>
        <w:t>dimensions</w:t>
      </w:r>
      <w:r w:rsidRPr="00C350D3">
        <w:rPr>
          <w:lang w:val="en-US"/>
        </w:rPr>
        <w:t xml:space="preserve"> is .5</w:t>
      </w:r>
      <w:r w:rsidR="00190FB7">
        <w:rPr>
          <w:lang w:val="en-US"/>
        </w:rPr>
        <w:t>5</w:t>
      </w:r>
      <w:r>
        <w:rPr>
          <w:lang w:val="en-US"/>
        </w:rPr>
        <w:t xml:space="preserve">. </w:t>
      </w:r>
      <w:r w:rsidRPr="00C350D3">
        <w:rPr>
          <w:lang w:val="en-US"/>
        </w:rPr>
        <w:t xml:space="preserve">The </w:t>
      </w:r>
      <w:r>
        <w:rPr>
          <w:lang w:val="en-US"/>
        </w:rPr>
        <w:t xml:space="preserve">rotated </w:t>
      </w:r>
      <w:r w:rsidRPr="00C350D3">
        <w:rPr>
          <w:lang w:val="en-US"/>
        </w:rPr>
        <w:t xml:space="preserve">pattern matrix showed that all items of the Binding to the Organisation scale load high on </w:t>
      </w:r>
      <w:r w:rsidR="00E632C1">
        <w:rPr>
          <w:lang w:val="en-US"/>
        </w:rPr>
        <w:t>dimension</w:t>
      </w:r>
      <w:r w:rsidRPr="00C350D3">
        <w:rPr>
          <w:lang w:val="en-US"/>
        </w:rPr>
        <w:t xml:space="preserve"> </w:t>
      </w:r>
      <w:r w:rsidR="009F71CC">
        <w:rPr>
          <w:lang w:val="en-US"/>
        </w:rPr>
        <w:t>one</w:t>
      </w:r>
      <w:r w:rsidRPr="00C350D3">
        <w:rPr>
          <w:lang w:val="en-US"/>
        </w:rPr>
        <w:t xml:space="preserve">. </w:t>
      </w:r>
      <w:r w:rsidR="009B0F3F">
        <w:rPr>
          <w:lang w:val="en-US"/>
        </w:rPr>
        <w:t>T</w:t>
      </w:r>
      <w:r w:rsidRPr="00C350D3">
        <w:rPr>
          <w:lang w:val="en-US"/>
        </w:rPr>
        <w:t xml:space="preserve">he first four items of the Self Identity at Work scale load high on </w:t>
      </w:r>
      <w:r w:rsidR="00E632C1">
        <w:rPr>
          <w:lang w:val="en-US"/>
        </w:rPr>
        <w:t>dimension</w:t>
      </w:r>
      <w:r w:rsidRPr="00C350D3">
        <w:rPr>
          <w:lang w:val="en-US"/>
        </w:rPr>
        <w:t xml:space="preserve"> </w:t>
      </w:r>
      <w:r w:rsidR="009F71CC">
        <w:rPr>
          <w:lang w:val="en-US"/>
        </w:rPr>
        <w:t>two</w:t>
      </w:r>
      <w:r>
        <w:rPr>
          <w:lang w:val="en-US"/>
        </w:rPr>
        <w:t xml:space="preserve">. </w:t>
      </w:r>
      <w:r w:rsidRPr="00C350D3">
        <w:rPr>
          <w:lang w:val="en-US"/>
        </w:rPr>
        <w:t>There was one crossloading, item 5 of the Self Identity at Work scale ‘I feel like I am an integral part of my organi</w:t>
      </w:r>
      <w:r w:rsidR="009F71CC">
        <w:rPr>
          <w:lang w:val="en-US"/>
        </w:rPr>
        <w:t>s</w:t>
      </w:r>
      <w:r w:rsidRPr="00C350D3">
        <w:rPr>
          <w:lang w:val="en-US"/>
        </w:rPr>
        <w:t xml:space="preserve">ation’. This item loads higher on component </w:t>
      </w:r>
      <w:r w:rsidR="009B0F3F">
        <w:rPr>
          <w:lang w:val="en-US"/>
        </w:rPr>
        <w:t>one</w:t>
      </w:r>
      <w:r w:rsidRPr="00C350D3">
        <w:rPr>
          <w:lang w:val="en-US"/>
        </w:rPr>
        <w:t xml:space="preserve"> than on component </w:t>
      </w:r>
      <w:r w:rsidR="009B0F3F">
        <w:rPr>
          <w:lang w:val="en-US"/>
        </w:rPr>
        <w:t>two</w:t>
      </w:r>
      <w:r w:rsidRPr="00C350D3">
        <w:rPr>
          <w:lang w:val="en-US"/>
        </w:rPr>
        <w:t xml:space="preserve">, </w:t>
      </w:r>
      <w:r>
        <w:rPr>
          <w:lang w:val="en-US"/>
        </w:rPr>
        <w:t>though</w:t>
      </w:r>
      <w:r w:rsidRPr="00C350D3">
        <w:rPr>
          <w:lang w:val="en-US"/>
        </w:rPr>
        <w:t xml:space="preserve"> the difference is</w:t>
      </w:r>
      <w:r w:rsidR="009B0F3F">
        <w:rPr>
          <w:lang w:val="en-US"/>
        </w:rPr>
        <w:t xml:space="preserve"> </w:t>
      </w:r>
      <w:r w:rsidRPr="00C350D3">
        <w:rPr>
          <w:lang w:val="en-US"/>
        </w:rPr>
        <w:t xml:space="preserve">minimal (.01). </w:t>
      </w:r>
      <w:r w:rsidRPr="002A148A">
        <w:rPr>
          <w:rStyle w:val="Zwaar"/>
          <w:b w:val="0"/>
          <w:bCs w:val="0"/>
          <w:color w:val="292728"/>
          <w:shd w:val="clear" w:color="auto" w:fill="FFFFFF"/>
          <w:lang w:val="en-US"/>
        </w:rPr>
        <w:t>A substantive reason for deleting this item from further analysis is that the wording of the question may be unclear and therefore misinterpreted or not fully understood.</w:t>
      </w:r>
      <w:r>
        <w:rPr>
          <w:rStyle w:val="Zwaar"/>
          <w:b w:val="0"/>
          <w:bCs w:val="0"/>
          <w:color w:val="292728"/>
          <w:shd w:val="clear" w:color="auto" w:fill="FFFFFF"/>
          <w:lang w:val="en-US"/>
        </w:rPr>
        <w:t xml:space="preserve"> </w:t>
      </w:r>
      <w:r w:rsidRPr="00FF6CBD">
        <w:rPr>
          <w:rStyle w:val="Zwaar"/>
          <w:b w:val="0"/>
          <w:bCs w:val="0"/>
          <w:color w:val="292728"/>
          <w:shd w:val="clear" w:color="auto" w:fill="FFFFFF"/>
          <w:lang w:val="en-US"/>
        </w:rPr>
        <w:t>For these two reasons, the item was deleted.</w:t>
      </w:r>
    </w:p>
    <w:p w14:paraId="513733E6" w14:textId="5F7D0A02" w:rsidR="00824A1D" w:rsidRPr="00C350D3" w:rsidRDefault="00824A1D" w:rsidP="00824A1D">
      <w:pPr>
        <w:spacing w:line="360" w:lineRule="auto"/>
        <w:ind w:firstLine="708"/>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 xml:space="preserve">A confirmative </w:t>
      </w:r>
      <w:r w:rsidR="009F71CC">
        <w:rPr>
          <w:rFonts w:ascii="Times New Roman" w:eastAsia="Times New Roman" w:hAnsi="Times New Roman" w:cs="Times New Roman"/>
          <w:sz w:val="24"/>
          <w:szCs w:val="24"/>
          <w:lang w:val="en-US" w:eastAsia="nl-NL"/>
        </w:rPr>
        <w:t>F</w:t>
      </w:r>
      <w:r>
        <w:rPr>
          <w:rFonts w:ascii="Times New Roman" w:eastAsia="Times New Roman" w:hAnsi="Times New Roman" w:cs="Times New Roman"/>
          <w:sz w:val="24"/>
          <w:szCs w:val="24"/>
          <w:lang w:val="en-US" w:eastAsia="nl-NL"/>
        </w:rPr>
        <w:t xml:space="preserve">actor </w:t>
      </w:r>
      <w:r w:rsidR="009F71CC">
        <w:rPr>
          <w:rFonts w:ascii="Times New Roman" w:eastAsia="Times New Roman" w:hAnsi="Times New Roman" w:cs="Times New Roman"/>
          <w:sz w:val="24"/>
          <w:szCs w:val="24"/>
          <w:lang w:val="en-US" w:eastAsia="nl-NL"/>
        </w:rPr>
        <w:t>A</w:t>
      </w:r>
      <w:r>
        <w:rPr>
          <w:rFonts w:ascii="Times New Roman" w:eastAsia="Times New Roman" w:hAnsi="Times New Roman" w:cs="Times New Roman"/>
          <w:sz w:val="24"/>
          <w:szCs w:val="24"/>
          <w:lang w:val="en-US" w:eastAsia="nl-NL"/>
        </w:rPr>
        <w:t xml:space="preserve">nalysis with oblique rotation was performed, without this deleted item. </w:t>
      </w:r>
      <w:r w:rsidRPr="00C350D3">
        <w:rPr>
          <w:rFonts w:ascii="Times New Roman" w:eastAsia="Times New Roman" w:hAnsi="Times New Roman" w:cs="Times New Roman"/>
          <w:sz w:val="24"/>
          <w:szCs w:val="24"/>
          <w:lang w:val="en-US" w:eastAsia="nl-NL"/>
        </w:rPr>
        <w:t xml:space="preserve">This </w:t>
      </w:r>
      <w:r w:rsidR="009F71CC">
        <w:rPr>
          <w:rFonts w:ascii="Times New Roman" w:eastAsia="Times New Roman" w:hAnsi="Times New Roman" w:cs="Times New Roman"/>
          <w:sz w:val="24"/>
          <w:szCs w:val="24"/>
          <w:lang w:val="en-US" w:eastAsia="nl-NL"/>
        </w:rPr>
        <w:t>F</w:t>
      </w:r>
      <w:r w:rsidRPr="00C350D3">
        <w:rPr>
          <w:rFonts w:ascii="Times New Roman" w:eastAsia="Times New Roman" w:hAnsi="Times New Roman" w:cs="Times New Roman"/>
          <w:sz w:val="24"/>
          <w:szCs w:val="24"/>
          <w:lang w:val="en-US" w:eastAsia="nl-NL"/>
        </w:rPr>
        <w:t xml:space="preserve">actor </w:t>
      </w:r>
      <w:r w:rsidR="009F71CC">
        <w:rPr>
          <w:rFonts w:ascii="Times New Roman" w:eastAsia="Times New Roman" w:hAnsi="Times New Roman" w:cs="Times New Roman"/>
          <w:sz w:val="24"/>
          <w:szCs w:val="24"/>
          <w:lang w:val="en-US" w:eastAsia="nl-NL"/>
        </w:rPr>
        <w:t>A</w:t>
      </w:r>
      <w:r w:rsidRPr="00C350D3">
        <w:rPr>
          <w:rFonts w:ascii="Times New Roman" w:eastAsia="Times New Roman" w:hAnsi="Times New Roman" w:cs="Times New Roman"/>
          <w:sz w:val="24"/>
          <w:szCs w:val="24"/>
          <w:lang w:val="en-US" w:eastAsia="nl-NL"/>
        </w:rPr>
        <w:t>nalysis</w:t>
      </w:r>
      <w:r w:rsidR="009F71CC">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had the number of fixed factors set on two,</w:t>
      </w:r>
      <w:r w:rsidRPr="00C350D3">
        <w:rPr>
          <w:rFonts w:ascii="Times New Roman" w:eastAsia="Times New Roman" w:hAnsi="Times New Roman" w:cs="Times New Roman"/>
          <w:sz w:val="24"/>
          <w:szCs w:val="24"/>
          <w:lang w:val="en-US" w:eastAsia="nl-NL"/>
        </w:rPr>
        <w:t xml:space="preserve"> but using the Kaiser criterium would not change the amount of </w:t>
      </w:r>
      <w:r w:rsidR="0092551F">
        <w:rPr>
          <w:rFonts w:ascii="Times New Roman" w:eastAsia="Times New Roman" w:hAnsi="Times New Roman" w:cs="Times New Roman"/>
          <w:sz w:val="24"/>
          <w:szCs w:val="24"/>
          <w:lang w:val="en-US" w:eastAsia="nl-NL"/>
        </w:rPr>
        <w:t>dimensions</w:t>
      </w:r>
      <w:r>
        <w:rPr>
          <w:rFonts w:ascii="Times New Roman" w:eastAsia="Times New Roman" w:hAnsi="Times New Roman" w:cs="Times New Roman"/>
          <w:sz w:val="24"/>
          <w:szCs w:val="24"/>
          <w:lang w:val="en-US" w:eastAsia="nl-NL"/>
        </w:rPr>
        <w:t>.</w:t>
      </w:r>
      <w:r w:rsidRPr="00C350D3">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The eigenvalues of the dimensions are 4.73 for the first and 1.16 for the second dimension. The scree plot show</w:t>
      </w:r>
      <w:r w:rsidR="009F71CC">
        <w:rPr>
          <w:rFonts w:ascii="Times New Roman" w:eastAsia="Times New Roman" w:hAnsi="Times New Roman" w:cs="Times New Roman"/>
          <w:sz w:val="24"/>
          <w:szCs w:val="24"/>
          <w:lang w:val="en-US" w:eastAsia="nl-NL"/>
        </w:rPr>
        <w:t>s</w:t>
      </w:r>
      <w:r>
        <w:rPr>
          <w:rFonts w:ascii="Times New Roman" w:eastAsia="Times New Roman" w:hAnsi="Times New Roman" w:cs="Times New Roman"/>
          <w:sz w:val="24"/>
          <w:szCs w:val="24"/>
          <w:lang w:val="en-US" w:eastAsia="nl-NL"/>
        </w:rPr>
        <w:t xml:space="preserve"> a kink at the second dimension and the amount of explained variance by the two dimensions is 65.40% </w:t>
      </w:r>
      <w:r w:rsidRPr="00C350D3">
        <w:rPr>
          <w:rFonts w:ascii="Times New Roman" w:eastAsia="Times New Roman" w:hAnsi="Times New Roman" w:cs="Times New Roman"/>
          <w:sz w:val="24"/>
          <w:szCs w:val="24"/>
          <w:lang w:val="en-US" w:eastAsia="nl-NL"/>
        </w:rPr>
        <w:t xml:space="preserve">In this </w:t>
      </w:r>
      <w:r w:rsidR="00033BD0">
        <w:rPr>
          <w:rFonts w:ascii="Times New Roman" w:eastAsia="Times New Roman" w:hAnsi="Times New Roman" w:cs="Times New Roman"/>
          <w:sz w:val="24"/>
          <w:szCs w:val="24"/>
          <w:lang w:val="en-US" w:eastAsia="nl-NL"/>
        </w:rPr>
        <w:t>F</w:t>
      </w:r>
      <w:r w:rsidRPr="00C350D3">
        <w:rPr>
          <w:rFonts w:ascii="Times New Roman" w:eastAsia="Times New Roman" w:hAnsi="Times New Roman" w:cs="Times New Roman"/>
          <w:sz w:val="24"/>
          <w:szCs w:val="24"/>
          <w:lang w:val="en-US" w:eastAsia="nl-NL"/>
        </w:rPr>
        <w:t xml:space="preserve">actor </w:t>
      </w:r>
      <w:r w:rsidR="00033BD0">
        <w:rPr>
          <w:rFonts w:ascii="Times New Roman" w:eastAsia="Times New Roman" w:hAnsi="Times New Roman" w:cs="Times New Roman"/>
          <w:sz w:val="24"/>
          <w:szCs w:val="24"/>
          <w:lang w:val="en-US" w:eastAsia="nl-NL"/>
        </w:rPr>
        <w:t>A</w:t>
      </w:r>
      <w:r w:rsidRPr="00C350D3">
        <w:rPr>
          <w:rFonts w:ascii="Times New Roman" w:eastAsia="Times New Roman" w:hAnsi="Times New Roman" w:cs="Times New Roman"/>
          <w:sz w:val="24"/>
          <w:szCs w:val="24"/>
          <w:lang w:val="en-US" w:eastAsia="nl-NL"/>
        </w:rPr>
        <w:t>nalysis there are no crossloading</w:t>
      </w:r>
      <w:r>
        <w:rPr>
          <w:rFonts w:ascii="Times New Roman" w:eastAsia="Times New Roman" w:hAnsi="Times New Roman" w:cs="Times New Roman"/>
          <w:sz w:val="24"/>
          <w:szCs w:val="24"/>
          <w:lang w:val="en-US" w:eastAsia="nl-NL"/>
        </w:rPr>
        <w:t xml:space="preserve">s. </w:t>
      </w:r>
      <w:r w:rsidRPr="00C350D3">
        <w:rPr>
          <w:rFonts w:ascii="Times New Roman" w:eastAsia="Times New Roman" w:hAnsi="Times New Roman" w:cs="Times New Roman"/>
          <w:sz w:val="24"/>
          <w:szCs w:val="24"/>
          <w:lang w:val="en-US" w:eastAsia="nl-NL"/>
        </w:rPr>
        <w:t>The correlation between the components is .5</w:t>
      </w:r>
      <w:r w:rsidR="00E40882">
        <w:rPr>
          <w:rFonts w:ascii="Times New Roman" w:eastAsia="Times New Roman" w:hAnsi="Times New Roman" w:cs="Times New Roman"/>
          <w:sz w:val="24"/>
          <w:szCs w:val="24"/>
          <w:lang w:val="en-US" w:eastAsia="nl-NL"/>
        </w:rPr>
        <w:t>4</w:t>
      </w:r>
      <w:r>
        <w:rPr>
          <w:rFonts w:ascii="Times New Roman" w:eastAsia="Times New Roman" w:hAnsi="Times New Roman" w:cs="Times New Roman"/>
          <w:sz w:val="24"/>
          <w:szCs w:val="24"/>
          <w:lang w:val="en-US" w:eastAsia="nl-NL"/>
        </w:rPr>
        <w:t xml:space="preserve">. As can be seen </w:t>
      </w:r>
      <w:r w:rsidR="00CA7E0C">
        <w:rPr>
          <w:rFonts w:ascii="Times New Roman" w:eastAsia="Times New Roman" w:hAnsi="Times New Roman" w:cs="Times New Roman"/>
          <w:sz w:val="24"/>
          <w:szCs w:val="24"/>
          <w:lang w:val="en-US" w:eastAsia="nl-NL"/>
        </w:rPr>
        <w:t>in Table 1,</w:t>
      </w:r>
      <w:r>
        <w:rPr>
          <w:rFonts w:ascii="Times New Roman" w:eastAsia="Times New Roman" w:hAnsi="Times New Roman" w:cs="Times New Roman"/>
          <w:sz w:val="24"/>
          <w:szCs w:val="24"/>
          <w:lang w:val="en-US" w:eastAsia="nl-NL"/>
        </w:rPr>
        <w:t xml:space="preserve"> the scores on the scales of Self Identity at Work and Binding to the Organisation are also strongly related. </w:t>
      </w:r>
    </w:p>
    <w:p w14:paraId="4DCED998" w14:textId="77777777" w:rsidR="00824A1D" w:rsidRPr="00C350D3" w:rsidRDefault="00824A1D" w:rsidP="00824A1D">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Descriptives and correlations</w:t>
      </w:r>
    </w:p>
    <w:p w14:paraId="73C0A36C" w14:textId="38A5D4C3" w:rsidR="00824A1D" w:rsidRDefault="00824A1D" w:rsidP="002B5EA5">
      <w:pPr>
        <w:spacing w:line="360" w:lineRule="auto"/>
        <w:ind w:firstLine="708"/>
        <w:rPr>
          <w:rFonts w:ascii="Times New Roman" w:hAnsi="Times New Roman" w:cs="Times New Roman"/>
          <w:sz w:val="24"/>
          <w:szCs w:val="24"/>
          <w:lang w:val="en-US"/>
        </w:rPr>
      </w:pPr>
      <w:r w:rsidRPr="002159B0">
        <w:rPr>
          <w:rFonts w:ascii="Times New Roman" w:hAnsi="Times New Roman" w:cs="Times New Roman"/>
          <w:sz w:val="24"/>
          <w:szCs w:val="24"/>
          <w:lang w:val="en-US"/>
        </w:rPr>
        <w:t>In Table 1 the descriptives of and correlations between Gender, Age, Binding to the Organisation, Self Identity at Work, Developmental Rewards and an Inclusive Organisational Culture are presented.</w:t>
      </w:r>
      <w:r>
        <w:rPr>
          <w:rFonts w:ascii="Times New Roman" w:hAnsi="Times New Roman" w:cs="Times New Roman"/>
          <w:sz w:val="24"/>
          <w:szCs w:val="24"/>
          <w:lang w:val="en-US"/>
        </w:rPr>
        <w:t xml:space="preserve"> </w:t>
      </w:r>
      <w:r w:rsidRPr="002159B0">
        <w:rPr>
          <w:rFonts w:ascii="Times New Roman" w:hAnsi="Times New Roman" w:cs="Times New Roman"/>
          <w:sz w:val="24"/>
          <w:szCs w:val="24"/>
          <w:lang w:val="en-US"/>
        </w:rPr>
        <w:t xml:space="preserve">The mean score of Binding to the Organisation (M = </w:t>
      </w:r>
      <w:r>
        <w:rPr>
          <w:rFonts w:ascii="Times New Roman" w:hAnsi="Times New Roman" w:cs="Times New Roman"/>
          <w:sz w:val="24"/>
          <w:szCs w:val="24"/>
          <w:lang w:val="en-US"/>
        </w:rPr>
        <w:t>3.56</w:t>
      </w:r>
      <w:r w:rsidRPr="002159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159B0">
        <w:rPr>
          <w:rFonts w:ascii="Times New Roman" w:hAnsi="Times New Roman" w:cs="Times New Roman"/>
          <w:sz w:val="24"/>
          <w:szCs w:val="24"/>
          <w:lang w:val="en-US"/>
        </w:rPr>
        <w:t>SD =</w:t>
      </w:r>
      <w:r>
        <w:rPr>
          <w:rFonts w:ascii="Times New Roman" w:hAnsi="Times New Roman" w:cs="Times New Roman"/>
          <w:sz w:val="24"/>
          <w:szCs w:val="24"/>
          <w:lang w:val="en-US"/>
        </w:rPr>
        <w:t xml:space="preserve"> 1.09</w:t>
      </w:r>
      <w:r w:rsidRPr="002159B0">
        <w:rPr>
          <w:rFonts w:ascii="Times New Roman" w:hAnsi="Times New Roman" w:cs="Times New Roman"/>
          <w:sz w:val="24"/>
          <w:szCs w:val="24"/>
          <w:lang w:val="en-US"/>
        </w:rPr>
        <w:t xml:space="preserve">) indicates that on average participants are feeling </w:t>
      </w:r>
      <w:r>
        <w:rPr>
          <w:rFonts w:ascii="Times New Roman" w:hAnsi="Times New Roman" w:cs="Times New Roman"/>
          <w:sz w:val="24"/>
          <w:szCs w:val="24"/>
          <w:lang w:val="en-US"/>
        </w:rPr>
        <w:t>a relatively strong</w:t>
      </w:r>
      <w:r w:rsidRPr="002159B0">
        <w:rPr>
          <w:rFonts w:ascii="Times New Roman" w:hAnsi="Times New Roman" w:cs="Times New Roman"/>
          <w:sz w:val="24"/>
          <w:szCs w:val="24"/>
          <w:lang w:val="en-US"/>
        </w:rPr>
        <w:t xml:space="preserve"> binding to their organisation in this study.</w:t>
      </w:r>
      <w:r>
        <w:rPr>
          <w:rFonts w:ascii="Times New Roman" w:hAnsi="Times New Roman" w:cs="Times New Roman"/>
          <w:sz w:val="24"/>
          <w:szCs w:val="24"/>
          <w:lang w:val="en-US"/>
        </w:rPr>
        <w:t xml:space="preserve"> </w:t>
      </w:r>
      <w:r w:rsidRPr="002159B0">
        <w:rPr>
          <w:rFonts w:ascii="Times New Roman" w:hAnsi="Times New Roman" w:cs="Times New Roman"/>
          <w:sz w:val="24"/>
          <w:szCs w:val="24"/>
          <w:lang w:val="en-US"/>
        </w:rPr>
        <w:t>Self Identity at Work ha</w:t>
      </w:r>
      <w:r w:rsidR="009B0F3F">
        <w:rPr>
          <w:rFonts w:ascii="Times New Roman" w:hAnsi="Times New Roman" w:cs="Times New Roman"/>
          <w:sz w:val="24"/>
          <w:szCs w:val="24"/>
          <w:lang w:val="en-US"/>
        </w:rPr>
        <w:t>s</w:t>
      </w:r>
      <w:r w:rsidRPr="002159B0">
        <w:rPr>
          <w:rFonts w:ascii="Times New Roman" w:hAnsi="Times New Roman" w:cs="Times New Roman"/>
          <w:sz w:val="24"/>
          <w:szCs w:val="24"/>
          <w:lang w:val="en-US"/>
        </w:rPr>
        <w:t xml:space="preserve"> an average score of </w:t>
      </w:r>
      <w:r>
        <w:rPr>
          <w:rFonts w:ascii="Times New Roman" w:hAnsi="Times New Roman" w:cs="Times New Roman"/>
          <w:sz w:val="24"/>
          <w:szCs w:val="24"/>
          <w:lang w:val="en-US"/>
        </w:rPr>
        <w:t>3.76</w:t>
      </w:r>
      <w:r w:rsidRPr="002159B0">
        <w:rPr>
          <w:rFonts w:ascii="Times New Roman" w:hAnsi="Times New Roman" w:cs="Times New Roman"/>
          <w:sz w:val="24"/>
          <w:szCs w:val="24"/>
          <w:lang w:val="en-US"/>
        </w:rPr>
        <w:t xml:space="preserve"> (SD</w:t>
      </w:r>
      <w:r>
        <w:rPr>
          <w:rFonts w:ascii="Times New Roman" w:hAnsi="Times New Roman" w:cs="Times New Roman"/>
          <w:sz w:val="24"/>
          <w:szCs w:val="24"/>
          <w:lang w:val="en-US"/>
        </w:rPr>
        <w:t xml:space="preserve"> = .68</w:t>
      </w:r>
      <w:r w:rsidRPr="002159B0">
        <w:rPr>
          <w:rFonts w:ascii="Times New Roman" w:hAnsi="Times New Roman" w:cs="Times New Roman"/>
          <w:sz w:val="24"/>
          <w:szCs w:val="24"/>
          <w:lang w:val="en-US"/>
        </w:rPr>
        <w:t xml:space="preserve">), indicating that participants in this study on average experience a </w:t>
      </w:r>
      <w:r>
        <w:rPr>
          <w:rFonts w:ascii="Times New Roman" w:hAnsi="Times New Roman" w:cs="Times New Roman"/>
          <w:sz w:val="24"/>
          <w:szCs w:val="24"/>
          <w:lang w:val="en-US"/>
        </w:rPr>
        <w:t>relatively strong</w:t>
      </w:r>
      <w:r w:rsidRPr="002159B0">
        <w:rPr>
          <w:rFonts w:ascii="Times New Roman" w:hAnsi="Times New Roman" w:cs="Times New Roman"/>
          <w:sz w:val="24"/>
          <w:szCs w:val="24"/>
          <w:lang w:val="en-US"/>
        </w:rPr>
        <w:t xml:space="preserve"> match between their norms and values and those of the organisation</w:t>
      </w:r>
      <w:r>
        <w:rPr>
          <w:rFonts w:ascii="Times New Roman" w:hAnsi="Times New Roman" w:cs="Times New Roman"/>
          <w:sz w:val="24"/>
          <w:szCs w:val="24"/>
          <w:lang w:val="en-US"/>
        </w:rPr>
        <w:t xml:space="preserve">. </w:t>
      </w:r>
      <w:r w:rsidRPr="002159B0">
        <w:rPr>
          <w:rFonts w:ascii="Times New Roman" w:hAnsi="Times New Roman" w:cs="Times New Roman"/>
          <w:sz w:val="24"/>
          <w:szCs w:val="24"/>
          <w:lang w:val="en-US"/>
        </w:rPr>
        <w:t>The mean score of Developmental Rewards (M</w:t>
      </w:r>
      <w:r>
        <w:rPr>
          <w:rFonts w:ascii="Times New Roman" w:hAnsi="Times New Roman" w:cs="Times New Roman"/>
          <w:sz w:val="24"/>
          <w:szCs w:val="24"/>
          <w:lang w:val="en-US"/>
        </w:rPr>
        <w:t xml:space="preserve"> = 4.74; </w:t>
      </w:r>
      <w:r w:rsidRPr="002159B0">
        <w:rPr>
          <w:rFonts w:ascii="Times New Roman" w:hAnsi="Times New Roman" w:cs="Times New Roman"/>
          <w:sz w:val="24"/>
          <w:szCs w:val="24"/>
          <w:lang w:val="en-US"/>
        </w:rPr>
        <w:t>SD</w:t>
      </w:r>
      <w:r>
        <w:rPr>
          <w:rFonts w:ascii="Times New Roman" w:hAnsi="Times New Roman" w:cs="Times New Roman"/>
          <w:sz w:val="24"/>
          <w:szCs w:val="24"/>
          <w:lang w:val="en-US"/>
        </w:rPr>
        <w:t xml:space="preserve"> = 1.09</w:t>
      </w:r>
      <w:r w:rsidRPr="002159B0">
        <w:rPr>
          <w:rFonts w:ascii="Times New Roman" w:hAnsi="Times New Roman" w:cs="Times New Roman"/>
          <w:sz w:val="24"/>
          <w:szCs w:val="24"/>
          <w:lang w:val="en-US"/>
        </w:rPr>
        <w:t>) indicate</w:t>
      </w:r>
      <w:r w:rsidR="009B0F3F">
        <w:rPr>
          <w:rFonts w:ascii="Times New Roman" w:hAnsi="Times New Roman" w:cs="Times New Roman"/>
          <w:sz w:val="24"/>
          <w:szCs w:val="24"/>
          <w:lang w:val="en-US"/>
        </w:rPr>
        <w:t>s</w:t>
      </w:r>
      <w:r w:rsidRPr="002159B0">
        <w:rPr>
          <w:rFonts w:ascii="Times New Roman" w:hAnsi="Times New Roman" w:cs="Times New Roman"/>
          <w:sz w:val="24"/>
          <w:szCs w:val="24"/>
          <w:lang w:val="en-US"/>
        </w:rPr>
        <w:t xml:space="preserve"> that on average participants in this study experience that the organisation creates a lot of opportunities for them to develop their qualities in work and are given trust that these qualities are used as strengths.</w:t>
      </w:r>
      <w:r>
        <w:rPr>
          <w:rFonts w:ascii="Times New Roman" w:hAnsi="Times New Roman" w:cs="Times New Roman"/>
          <w:sz w:val="24"/>
          <w:szCs w:val="24"/>
          <w:lang w:val="en-US"/>
        </w:rPr>
        <w:t xml:space="preserve"> </w:t>
      </w:r>
      <w:r w:rsidRPr="002159B0">
        <w:rPr>
          <w:rFonts w:ascii="Times New Roman" w:hAnsi="Times New Roman" w:cs="Times New Roman"/>
          <w:sz w:val="24"/>
          <w:szCs w:val="24"/>
          <w:lang w:val="en-US"/>
        </w:rPr>
        <w:t>Inclusive Organisational Culture ha</w:t>
      </w:r>
      <w:r w:rsidR="009B0F3F">
        <w:rPr>
          <w:rFonts w:ascii="Times New Roman" w:hAnsi="Times New Roman" w:cs="Times New Roman"/>
          <w:sz w:val="24"/>
          <w:szCs w:val="24"/>
          <w:lang w:val="en-US"/>
        </w:rPr>
        <w:t>s</w:t>
      </w:r>
      <w:r w:rsidRPr="002159B0">
        <w:rPr>
          <w:rFonts w:ascii="Times New Roman" w:hAnsi="Times New Roman" w:cs="Times New Roman"/>
          <w:sz w:val="24"/>
          <w:szCs w:val="24"/>
          <w:lang w:val="en-US"/>
        </w:rPr>
        <w:t xml:space="preserve"> an average score of </w:t>
      </w:r>
      <w:r>
        <w:rPr>
          <w:rFonts w:ascii="Times New Roman" w:hAnsi="Times New Roman" w:cs="Times New Roman"/>
          <w:sz w:val="24"/>
          <w:szCs w:val="24"/>
          <w:lang w:val="en-US"/>
        </w:rPr>
        <w:t>3.73</w:t>
      </w:r>
      <w:r w:rsidRPr="002159B0">
        <w:rPr>
          <w:rFonts w:ascii="Times New Roman" w:hAnsi="Times New Roman" w:cs="Times New Roman"/>
          <w:sz w:val="24"/>
          <w:szCs w:val="24"/>
          <w:lang w:val="en-US"/>
        </w:rPr>
        <w:t xml:space="preserve"> (SD</w:t>
      </w:r>
      <w:r>
        <w:rPr>
          <w:rFonts w:ascii="Times New Roman" w:hAnsi="Times New Roman" w:cs="Times New Roman"/>
          <w:sz w:val="24"/>
          <w:szCs w:val="24"/>
          <w:lang w:val="en-US"/>
        </w:rPr>
        <w:t xml:space="preserve"> = .76</w:t>
      </w:r>
      <w:r w:rsidRPr="002159B0">
        <w:rPr>
          <w:rFonts w:ascii="Times New Roman" w:hAnsi="Times New Roman" w:cs="Times New Roman"/>
          <w:sz w:val="24"/>
          <w:szCs w:val="24"/>
          <w:lang w:val="en-US"/>
        </w:rPr>
        <w:t xml:space="preserve">), indicating that </w:t>
      </w:r>
      <w:r w:rsidR="001C2143">
        <w:rPr>
          <w:rFonts w:ascii="Times New Roman" w:hAnsi="Times New Roman" w:cs="Times New Roman"/>
          <w:sz w:val="24"/>
          <w:szCs w:val="24"/>
          <w:lang w:val="en-US"/>
        </w:rPr>
        <w:t xml:space="preserve">on average </w:t>
      </w:r>
      <w:r w:rsidRPr="002159B0">
        <w:rPr>
          <w:rFonts w:ascii="Times New Roman" w:hAnsi="Times New Roman" w:cs="Times New Roman"/>
          <w:sz w:val="24"/>
          <w:szCs w:val="24"/>
          <w:lang w:val="en-US"/>
        </w:rPr>
        <w:t>participants in this study experience to a high extent that there is an open culture, where employees form a unity but are allowed to deviate from the prevailing norm.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350D3">
        <w:rPr>
          <w:rFonts w:ascii="Times New Roman" w:eastAsia="Times New Roman" w:hAnsi="Times New Roman" w:cs="Times New Roman"/>
          <w:sz w:val="24"/>
          <w:szCs w:val="24"/>
          <w:lang w:val="en-US" w:eastAsia="nl-NL"/>
        </w:rPr>
        <w:t xml:space="preserve">As the assumption of linearity is met, a Pearson correlation is used in the </w:t>
      </w:r>
      <w:r w:rsidR="00D8279F">
        <w:rPr>
          <w:rFonts w:ascii="Times New Roman" w:eastAsia="Times New Roman" w:hAnsi="Times New Roman" w:cs="Times New Roman"/>
          <w:sz w:val="24"/>
          <w:szCs w:val="24"/>
          <w:lang w:val="en-US" w:eastAsia="nl-NL"/>
        </w:rPr>
        <w:t>C</w:t>
      </w:r>
      <w:r w:rsidRPr="00C350D3">
        <w:rPr>
          <w:rFonts w:ascii="Times New Roman" w:eastAsia="Times New Roman" w:hAnsi="Times New Roman" w:cs="Times New Roman"/>
          <w:sz w:val="24"/>
          <w:szCs w:val="24"/>
          <w:lang w:val="en-US" w:eastAsia="nl-NL"/>
        </w:rPr>
        <w:t xml:space="preserve">orrelation </w:t>
      </w:r>
      <w:r w:rsidR="00D8279F">
        <w:rPr>
          <w:rFonts w:ascii="Times New Roman" w:eastAsia="Times New Roman" w:hAnsi="Times New Roman" w:cs="Times New Roman"/>
          <w:sz w:val="24"/>
          <w:szCs w:val="24"/>
          <w:lang w:val="en-US" w:eastAsia="nl-NL"/>
        </w:rPr>
        <w:t>A</w:t>
      </w:r>
      <w:r w:rsidRPr="00C350D3">
        <w:rPr>
          <w:rFonts w:ascii="Times New Roman" w:eastAsia="Times New Roman" w:hAnsi="Times New Roman" w:cs="Times New Roman"/>
          <w:sz w:val="24"/>
          <w:szCs w:val="24"/>
          <w:lang w:val="en-US" w:eastAsia="nl-NL"/>
        </w:rPr>
        <w:t>nalys</w:t>
      </w:r>
      <w:r>
        <w:rPr>
          <w:rFonts w:ascii="Times New Roman" w:eastAsia="Times New Roman" w:hAnsi="Times New Roman" w:cs="Times New Roman"/>
          <w:sz w:val="24"/>
          <w:szCs w:val="24"/>
          <w:lang w:val="en-US" w:eastAsia="nl-NL"/>
        </w:rPr>
        <w:t>i</w:t>
      </w:r>
      <w:r w:rsidRPr="00C350D3">
        <w:rPr>
          <w:rFonts w:ascii="Times New Roman" w:eastAsia="Times New Roman" w:hAnsi="Times New Roman" w:cs="Times New Roman"/>
          <w:sz w:val="24"/>
          <w:szCs w:val="24"/>
          <w:lang w:val="en-US" w:eastAsia="nl-NL"/>
        </w:rPr>
        <w:t>s.</w:t>
      </w:r>
      <w:r>
        <w:rPr>
          <w:rFonts w:ascii="Times New Roman" w:hAnsi="Times New Roman" w:cs="Times New Roman"/>
          <w:sz w:val="24"/>
          <w:szCs w:val="24"/>
          <w:lang w:val="en-US"/>
        </w:rPr>
        <w:t xml:space="preserve"> </w:t>
      </w:r>
      <w:r w:rsidRPr="00D567ED">
        <w:rPr>
          <w:rFonts w:ascii="Times New Roman" w:hAnsi="Times New Roman" w:cs="Times New Roman"/>
          <w:sz w:val="24"/>
          <w:szCs w:val="24"/>
          <w:lang w:val="en-US"/>
        </w:rPr>
        <w:t xml:space="preserve">The results of the </w:t>
      </w:r>
      <w:r w:rsidR="00D8279F">
        <w:rPr>
          <w:rFonts w:ascii="Times New Roman" w:hAnsi="Times New Roman" w:cs="Times New Roman"/>
          <w:sz w:val="24"/>
          <w:szCs w:val="24"/>
          <w:lang w:val="en-US"/>
        </w:rPr>
        <w:t>C</w:t>
      </w:r>
      <w:r w:rsidRPr="00D567ED">
        <w:rPr>
          <w:rFonts w:ascii="Times New Roman" w:hAnsi="Times New Roman" w:cs="Times New Roman"/>
          <w:sz w:val="24"/>
          <w:szCs w:val="24"/>
          <w:lang w:val="en-US"/>
        </w:rPr>
        <w:t xml:space="preserve">orrelation </w:t>
      </w:r>
      <w:r w:rsidR="00D8279F">
        <w:rPr>
          <w:rFonts w:ascii="Times New Roman" w:hAnsi="Times New Roman" w:cs="Times New Roman"/>
          <w:sz w:val="24"/>
          <w:szCs w:val="24"/>
          <w:lang w:val="en-US"/>
        </w:rPr>
        <w:t>A</w:t>
      </w:r>
      <w:r w:rsidRPr="00D567ED">
        <w:rPr>
          <w:rFonts w:ascii="Times New Roman" w:hAnsi="Times New Roman" w:cs="Times New Roman"/>
          <w:sz w:val="24"/>
          <w:szCs w:val="24"/>
          <w:lang w:val="en-US"/>
        </w:rPr>
        <w:t xml:space="preserve">nalysis show that Binding to the </w:t>
      </w:r>
      <w:r w:rsidR="00D8279F">
        <w:rPr>
          <w:rFonts w:ascii="Times New Roman" w:hAnsi="Times New Roman" w:cs="Times New Roman"/>
          <w:sz w:val="24"/>
          <w:szCs w:val="24"/>
          <w:lang w:val="en-US"/>
        </w:rPr>
        <w:t>O</w:t>
      </w:r>
      <w:r w:rsidRPr="00D567ED">
        <w:rPr>
          <w:rFonts w:ascii="Times New Roman" w:hAnsi="Times New Roman" w:cs="Times New Roman"/>
          <w:sz w:val="24"/>
          <w:szCs w:val="24"/>
          <w:lang w:val="en-US"/>
        </w:rPr>
        <w:t>rganisation is negatively related to Gender, indicating that men experience more Binding to the Organisation than women (</w:t>
      </w:r>
      <w:r w:rsidRPr="00BC4258">
        <w:rPr>
          <w:rFonts w:ascii="Times New Roman" w:hAnsi="Times New Roman" w:cs="Times New Roman"/>
          <w:i/>
          <w:iCs/>
          <w:sz w:val="24"/>
          <w:szCs w:val="24"/>
          <w:lang w:val="en-US"/>
        </w:rPr>
        <w:t>r</w:t>
      </w:r>
      <w:r w:rsidRPr="00D567ED">
        <w:rPr>
          <w:rFonts w:ascii="Times New Roman" w:hAnsi="Times New Roman" w:cs="Times New Roman"/>
          <w:sz w:val="24"/>
          <w:szCs w:val="24"/>
          <w:lang w:val="en-US"/>
        </w:rPr>
        <w:t xml:space="preserve"> = -.24). Self Identity at Work shows a positive relation with Binding to the Organisation, indicating that experiencing a </w:t>
      </w:r>
      <w:r w:rsidR="002B5EA5">
        <w:rPr>
          <w:rFonts w:ascii="Times New Roman" w:hAnsi="Times New Roman" w:cs="Times New Roman"/>
          <w:sz w:val="24"/>
          <w:szCs w:val="24"/>
          <w:lang w:val="en-US"/>
        </w:rPr>
        <w:t xml:space="preserve">relatively stronger </w:t>
      </w:r>
      <w:r w:rsidRPr="00D567ED">
        <w:rPr>
          <w:rFonts w:ascii="Times New Roman" w:hAnsi="Times New Roman" w:cs="Times New Roman"/>
          <w:sz w:val="24"/>
          <w:szCs w:val="24"/>
          <w:lang w:val="en-US"/>
        </w:rPr>
        <w:t xml:space="preserve">match between your values and those of the organisation, relates to experiencing more Binding to the Organisation. Developmental Rewards are negatively related to Gender, indicating that men experience more </w:t>
      </w:r>
      <w:r w:rsidRPr="002159B0">
        <w:rPr>
          <w:rFonts w:ascii="Times New Roman" w:hAnsi="Times New Roman" w:cs="Times New Roman"/>
          <w:sz w:val="24"/>
          <w:szCs w:val="24"/>
          <w:lang w:val="en-US"/>
        </w:rPr>
        <w:t>opportunities</w:t>
      </w:r>
      <w:r>
        <w:rPr>
          <w:rFonts w:ascii="Times New Roman" w:hAnsi="Times New Roman" w:cs="Times New Roman"/>
          <w:sz w:val="24"/>
          <w:szCs w:val="24"/>
          <w:lang w:val="en-US"/>
        </w:rPr>
        <w:t xml:space="preserve"> are created</w:t>
      </w:r>
      <w:r w:rsidRPr="002159B0">
        <w:rPr>
          <w:rFonts w:ascii="Times New Roman" w:hAnsi="Times New Roman" w:cs="Times New Roman"/>
          <w:sz w:val="24"/>
          <w:szCs w:val="24"/>
          <w:lang w:val="en-US"/>
        </w:rPr>
        <w:t xml:space="preserve"> for them to develop their qualities in work</w:t>
      </w:r>
      <w:r>
        <w:rPr>
          <w:rFonts w:ascii="Times New Roman" w:hAnsi="Times New Roman" w:cs="Times New Roman"/>
          <w:sz w:val="24"/>
          <w:szCs w:val="24"/>
          <w:lang w:val="en-US"/>
        </w:rPr>
        <w:t xml:space="preserve"> than women</w:t>
      </w:r>
      <w:r w:rsidRPr="002159B0">
        <w:rPr>
          <w:rFonts w:ascii="Times New Roman" w:hAnsi="Times New Roman" w:cs="Times New Roman"/>
          <w:sz w:val="24"/>
          <w:szCs w:val="24"/>
          <w:lang w:val="en-US"/>
        </w:rPr>
        <w:t xml:space="preserve"> </w:t>
      </w:r>
      <w:r w:rsidR="006A4AA4">
        <w:rPr>
          <w:rFonts w:ascii="Times New Roman" w:hAnsi="Times New Roman" w:cs="Times New Roman"/>
          <w:sz w:val="24"/>
          <w:szCs w:val="24"/>
          <w:lang w:val="en-US"/>
        </w:rPr>
        <w:t xml:space="preserve">do </w:t>
      </w:r>
      <w:r>
        <w:rPr>
          <w:rFonts w:ascii="Times New Roman" w:hAnsi="Times New Roman" w:cs="Times New Roman"/>
          <w:sz w:val="24"/>
          <w:szCs w:val="24"/>
          <w:lang w:val="en-US"/>
        </w:rPr>
        <w:t>(</w:t>
      </w:r>
      <w:r w:rsidRPr="00BC4258">
        <w:rPr>
          <w:rFonts w:ascii="Times New Roman" w:hAnsi="Times New Roman" w:cs="Times New Roman"/>
          <w:i/>
          <w:iCs/>
          <w:sz w:val="24"/>
          <w:szCs w:val="24"/>
          <w:lang w:val="en-US"/>
        </w:rPr>
        <w:t>r</w:t>
      </w:r>
      <w:r>
        <w:rPr>
          <w:rFonts w:ascii="Times New Roman" w:hAnsi="Times New Roman" w:cs="Times New Roman"/>
          <w:sz w:val="24"/>
          <w:szCs w:val="24"/>
          <w:lang w:val="en-US"/>
        </w:rPr>
        <w:t xml:space="preserve"> = -.25)</w:t>
      </w:r>
      <w:r w:rsidRPr="002159B0">
        <w:rPr>
          <w:rFonts w:ascii="Times New Roman" w:hAnsi="Times New Roman" w:cs="Times New Roman"/>
          <w:sz w:val="24"/>
          <w:szCs w:val="24"/>
          <w:lang w:val="en-US"/>
        </w:rPr>
        <w:t>.</w:t>
      </w:r>
      <w:r>
        <w:rPr>
          <w:rFonts w:ascii="Times New Roman" w:hAnsi="Times New Roman" w:cs="Times New Roman"/>
          <w:sz w:val="24"/>
          <w:szCs w:val="24"/>
          <w:lang w:val="en-US"/>
        </w:rPr>
        <w:t xml:space="preserve"> Developmental Rewards are positively related to Self Identity at Work and Binding to the Organisation, indicating that the more given opportunities to develop in one’s work, the </w:t>
      </w:r>
      <w:r w:rsidR="002B5EA5">
        <w:rPr>
          <w:rFonts w:ascii="Times New Roman" w:hAnsi="Times New Roman" w:cs="Times New Roman"/>
          <w:sz w:val="24"/>
          <w:szCs w:val="24"/>
          <w:lang w:val="en-US"/>
        </w:rPr>
        <w:t>stronger</w:t>
      </w:r>
      <w:r>
        <w:rPr>
          <w:rFonts w:ascii="Times New Roman" w:hAnsi="Times New Roman" w:cs="Times New Roman"/>
          <w:sz w:val="24"/>
          <w:szCs w:val="24"/>
          <w:lang w:val="en-US"/>
        </w:rPr>
        <w:t xml:space="preserve"> the experienced match between the person and the organisation’s values and Binding to the Organisation is (</w:t>
      </w:r>
      <w:r w:rsidRPr="00BC4258">
        <w:rPr>
          <w:rFonts w:ascii="Times New Roman" w:hAnsi="Times New Roman" w:cs="Times New Roman"/>
          <w:i/>
          <w:iCs/>
          <w:sz w:val="24"/>
          <w:szCs w:val="24"/>
          <w:lang w:val="en-US"/>
        </w:rPr>
        <w:t>r</w:t>
      </w:r>
      <w:r>
        <w:rPr>
          <w:rFonts w:ascii="Times New Roman" w:hAnsi="Times New Roman" w:cs="Times New Roman"/>
          <w:sz w:val="24"/>
          <w:szCs w:val="24"/>
          <w:lang w:val="en-US"/>
        </w:rPr>
        <w:t xml:space="preserve"> = .77; </w:t>
      </w:r>
      <w:r w:rsidRPr="00BC4258">
        <w:rPr>
          <w:rFonts w:ascii="Times New Roman" w:hAnsi="Times New Roman" w:cs="Times New Roman"/>
          <w:i/>
          <w:iCs/>
          <w:sz w:val="24"/>
          <w:szCs w:val="24"/>
          <w:lang w:val="en-US"/>
        </w:rPr>
        <w:t>r</w:t>
      </w:r>
      <w:r>
        <w:rPr>
          <w:rFonts w:ascii="Times New Roman" w:hAnsi="Times New Roman" w:cs="Times New Roman"/>
          <w:sz w:val="24"/>
          <w:szCs w:val="24"/>
          <w:lang w:val="en-US"/>
        </w:rPr>
        <w:t xml:space="preserve"> = .56, respectively). Inclusive Organisational Culture is negatively related to Gender, indicating that men experience a more open culture, where people form a unity but can deviate from the prevailing norm than women (</w:t>
      </w:r>
      <w:r w:rsidRPr="00BC4258">
        <w:rPr>
          <w:rFonts w:ascii="Times New Roman" w:hAnsi="Times New Roman" w:cs="Times New Roman"/>
          <w:i/>
          <w:iCs/>
          <w:sz w:val="24"/>
          <w:szCs w:val="24"/>
          <w:lang w:val="en-US"/>
        </w:rPr>
        <w:t>r</w:t>
      </w:r>
      <w:r>
        <w:rPr>
          <w:rFonts w:ascii="Times New Roman" w:hAnsi="Times New Roman" w:cs="Times New Roman"/>
          <w:sz w:val="24"/>
          <w:szCs w:val="24"/>
          <w:lang w:val="en-US"/>
        </w:rPr>
        <w:t xml:space="preserve"> = -.20). Inclusive Organisational Culture is positively related to Binding to the Organisation, Self Identity at Work and Developmental Rewards, indicating that experiencing an </w:t>
      </w:r>
      <w:r w:rsidR="006A4AA4">
        <w:rPr>
          <w:rFonts w:ascii="Times New Roman" w:hAnsi="Times New Roman" w:cs="Times New Roman"/>
          <w:sz w:val="24"/>
          <w:szCs w:val="24"/>
          <w:lang w:val="en-US"/>
        </w:rPr>
        <w:t>inclusive culture</w:t>
      </w:r>
      <w:r>
        <w:rPr>
          <w:rFonts w:ascii="Times New Roman" w:hAnsi="Times New Roman" w:cs="Times New Roman"/>
          <w:sz w:val="24"/>
          <w:szCs w:val="24"/>
          <w:lang w:val="en-US"/>
        </w:rPr>
        <w:t xml:space="preserve">, relates to more Binding to the Organisation, a </w:t>
      </w:r>
      <w:r w:rsidR="002B5EA5">
        <w:rPr>
          <w:rFonts w:ascii="Times New Roman" w:hAnsi="Times New Roman" w:cs="Times New Roman"/>
          <w:sz w:val="24"/>
          <w:szCs w:val="24"/>
          <w:lang w:val="en-US"/>
        </w:rPr>
        <w:t>stronger</w:t>
      </w:r>
      <w:r>
        <w:rPr>
          <w:rFonts w:ascii="Times New Roman" w:hAnsi="Times New Roman" w:cs="Times New Roman"/>
          <w:sz w:val="24"/>
          <w:szCs w:val="24"/>
          <w:lang w:val="en-US"/>
        </w:rPr>
        <w:t xml:space="preserve"> experience of matching values with the organisation and more created development opportunities (</w:t>
      </w:r>
      <w:r w:rsidRPr="00BC4258">
        <w:rPr>
          <w:rFonts w:ascii="Times New Roman" w:hAnsi="Times New Roman" w:cs="Times New Roman"/>
          <w:i/>
          <w:iCs/>
          <w:sz w:val="24"/>
          <w:szCs w:val="24"/>
          <w:lang w:val="en-US"/>
        </w:rPr>
        <w:t>r</w:t>
      </w:r>
      <w:r>
        <w:rPr>
          <w:rFonts w:ascii="Times New Roman" w:hAnsi="Times New Roman" w:cs="Times New Roman"/>
          <w:sz w:val="24"/>
          <w:szCs w:val="24"/>
          <w:lang w:val="en-US"/>
        </w:rPr>
        <w:t xml:space="preserve"> = .58; </w:t>
      </w:r>
      <w:r w:rsidRPr="00BC4258">
        <w:rPr>
          <w:rFonts w:ascii="Times New Roman" w:hAnsi="Times New Roman" w:cs="Times New Roman"/>
          <w:i/>
          <w:iCs/>
          <w:sz w:val="24"/>
          <w:szCs w:val="24"/>
          <w:lang w:val="en-US"/>
        </w:rPr>
        <w:t>r</w:t>
      </w:r>
      <w:r>
        <w:rPr>
          <w:rFonts w:ascii="Times New Roman" w:hAnsi="Times New Roman" w:cs="Times New Roman"/>
          <w:sz w:val="24"/>
          <w:szCs w:val="24"/>
          <w:lang w:val="en-US"/>
        </w:rPr>
        <w:t xml:space="preserve"> = .77; </w:t>
      </w:r>
      <w:r w:rsidRPr="00BC4258">
        <w:rPr>
          <w:rFonts w:ascii="Times New Roman" w:hAnsi="Times New Roman" w:cs="Times New Roman"/>
          <w:i/>
          <w:iCs/>
          <w:sz w:val="24"/>
          <w:szCs w:val="24"/>
          <w:lang w:val="en-US"/>
        </w:rPr>
        <w:t>r</w:t>
      </w:r>
      <w:r>
        <w:rPr>
          <w:rFonts w:ascii="Times New Roman" w:hAnsi="Times New Roman" w:cs="Times New Roman"/>
          <w:sz w:val="24"/>
          <w:szCs w:val="24"/>
          <w:lang w:val="en-US"/>
        </w:rPr>
        <w:t xml:space="preserve"> =. 86, respectively).</w:t>
      </w:r>
      <w:r>
        <w:rPr>
          <w:rFonts w:ascii="Times New Roman" w:hAnsi="Times New Roman" w:cs="Times New Roman"/>
          <w:sz w:val="24"/>
          <w:szCs w:val="24"/>
          <w:lang w:val="en-US"/>
        </w:rPr>
        <w:tab/>
      </w:r>
      <w:r>
        <w:rPr>
          <w:rFonts w:ascii="Times New Roman" w:hAnsi="Times New Roman" w:cs="Times New Roman"/>
          <w:sz w:val="24"/>
          <w:szCs w:val="24"/>
          <w:lang w:val="en-US"/>
        </w:rPr>
        <w:tab/>
      </w:r>
      <w:r w:rsidR="00D8279F">
        <w:rPr>
          <w:rFonts w:ascii="Times New Roman" w:hAnsi="Times New Roman" w:cs="Times New Roman"/>
          <w:sz w:val="24"/>
          <w:szCs w:val="24"/>
          <w:lang w:val="en-US"/>
        </w:rPr>
        <w:tab/>
      </w:r>
      <w:r w:rsidR="006A4AA4">
        <w:rPr>
          <w:rFonts w:ascii="Times New Roman" w:hAnsi="Times New Roman" w:cs="Times New Roman"/>
          <w:sz w:val="24"/>
          <w:szCs w:val="24"/>
          <w:lang w:val="en-US"/>
        </w:rPr>
        <w:tab/>
      </w:r>
      <w:r w:rsidR="00D8279F">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Given the high correlations between some scales, a Harman one factor test was conducted, which showed that the total variance extracted by one factor exceeded the threshold and therefor</w:t>
      </w:r>
      <w:r w:rsidR="00D8279F">
        <w:rPr>
          <w:rFonts w:ascii="Times New Roman" w:hAnsi="Times New Roman" w:cs="Times New Roman"/>
          <w:sz w:val="24"/>
          <w:szCs w:val="24"/>
          <w:lang w:val="en-US"/>
        </w:rPr>
        <w:t>e</w:t>
      </w:r>
      <w:r>
        <w:rPr>
          <w:rFonts w:ascii="Times New Roman" w:hAnsi="Times New Roman" w:cs="Times New Roman"/>
          <w:sz w:val="24"/>
          <w:szCs w:val="24"/>
          <w:lang w:val="en-US"/>
        </w:rPr>
        <w:t xml:space="preserve"> common method bias </w:t>
      </w:r>
      <w:r w:rsidR="00FB1C8F">
        <w:rPr>
          <w:rFonts w:ascii="Times New Roman" w:hAnsi="Times New Roman" w:cs="Times New Roman"/>
          <w:sz w:val="24"/>
          <w:szCs w:val="24"/>
          <w:lang w:val="en-US"/>
        </w:rPr>
        <w:t>is</w:t>
      </w:r>
      <w:r>
        <w:rPr>
          <w:rFonts w:ascii="Times New Roman" w:hAnsi="Times New Roman" w:cs="Times New Roman"/>
          <w:sz w:val="24"/>
          <w:szCs w:val="24"/>
          <w:lang w:val="en-US"/>
        </w:rPr>
        <w:t xml:space="preserve"> present in this study. This will be further elaborated in the Discussion presented in this paper.</w:t>
      </w:r>
    </w:p>
    <w:p w14:paraId="588CC7C1" w14:textId="77777777" w:rsidR="00412933" w:rsidRDefault="00824A1D" w:rsidP="00412933">
      <w:pPr>
        <w:pStyle w:val="Geenafstand"/>
        <w:rPr>
          <w:rStyle w:val="Zwaar"/>
          <w:rFonts w:ascii="Times New Roman" w:hAnsi="Times New Roman" w:cs="Times New Roman"/>
          <w:b w:val="0"/>
          <w:bCs w:val="0"/>
          <w:color w:val="292728"/>
          <w:sz w:val="24"/>
          <w:szCs w:val="24"/>
          <w:shd w:val="clear" w:color="auto" w:fill="FFFFFF"/>
          <w:lang w:val="en-US"/>
        </w:rPr>
      </w:pPr>
      <w:r w:rsidRPr="00C279A5">
        <w:rPr>
          <w:rStyle w:val="Zwaar"/>
          <w:rFonts w:ascii="Times New Roman" w:hAnsi="Times New Roman" w:cs="Times New Roman"/>
          <w:b w:val="0"/>
          <w:bCs w:val="0"/>
          <w:color w:val="292728"/>
          <w:sz w:val="24"/>
          <w:szCs w:val="24"/>
          <w:shd w:val="clear" w:color="auto" w:fill="FFFFFF"/>
          <w:lang w:val="en-US"/>
        </w:rPr>
        <w:t xml:space="preserve">Table 1. </w:t>
      </w:r>
    </w:p>
    <w:p w14:paraId="404A60D1" w14:textId="49B8FB48" w:rsidR="00824A1D" w:rsidRPr="00C279A5" w:rsidRDefault="00824A1D" w:rsidP="00412933">
      <w:pPr>
        <w:pStyle w:val="Geenafstand"/>
        <w:rPr>
          <w:rStyle w:val="Zwaar"/>
          <w:rFonts w:ascii="Times New Roman" w:hAnsi="Times New Roman" w:cs="Times New Roman"/>
          <w:b w:val="0"/>
          <w:bCs w:val="0"/>
          <w:sz w:val="24"/>
          <w:szCs w:val="24"/>
          <w:lang w:val="en-US"/>
        </w:rPr>
      </w:pPr>
      <w:r w:rsidRPr="00C279A5">
        <w:rPr>
          <w:rStyle w:val="Zwaar"/>
          <w:rFonts w:ascii="Times New Roman" w:hAnsi="Times New Roman" w:cs="Times New Roman"/>
          <w:b w:val="0"/>
          <w:bCs w:val="0"/>
          <w:i/>
          <w:iCs/>
          <w:color w:val="292728"/>
          <w:sz w:val="24"/>
          <w:szCs w:val="24"/>
          <w:shd w:val="clear" w:color="auto" w:fill="FFFFFF"/>
          <w:lang w:val="en-US"/>
        </w:rPr>
        <w:t>Descriptive statistics and correlations.</w:t>
      </w:r>
    </w:p>
    <w:tbl>
      <w:tblPr>
        <w:tblStyle w:val="Onopgemaaktetabel2"/>
        <w:tblW w:w="9146" w:type="dxa"/>
        <w:tblInd w:w="0" w:type="dxa"/>
        <w:tblLayout w:type="fixed"/>
        <w:tblLook w:val="04A0" w:firstRow="1" w:lastRow="0" w:firstColumn="1" w:lastColumn="0" w:noHBand="0" w:noVBand="1"/>
      </w:tblPr>
      <w:tblGrid>
        <w:gridCol w:w="2694"/>
        <w:gridCol w:w="850"/>
        <w:gridCol w:w="851"/>
        <w:gridCol w:w="850"/>
        <w:gridCol w:w="607"/>
        <w:gridCol w:w="840"/>
        <w:gridCol w:w="840"/>
        <w:gridCol w:w="840"/>
        <w:gridCol w:w="774"/>
      </w:tblGrid>
      <w:tr w:rsidR="00824A1D" w14:paraId="20434E5E" w14:textId="77777777" w:rsidTr="002A3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0711210" w14:textId="77777777" w:rsidR="00824A1D" w:rsidRPr="00BF4841" w:rsidRDefault="00824A1D" w:rsidP="002A30BD">
            <w:pPr>
              <w:pStyle w:val="paragraph"/>
              <w:spacing w:before="0" w:beforeAutospacing="0" w:after="0" w:afterAutospacing="0" w:line="360" w:lineRule="auto"/>
              <w:textAlignment w:val="baseline"/>
              <w:rPr>
                <w:rStyle w:val="Zwaar"/>
                <w:color w:val="292728"/>
                <w:shd w:val="clear" w:color="auto" w:fill="FFFFFF"/>
                <w:lang w:val="en-US"/>
              </w:rPr>
            </w:pPr>
            <w:r w:rsidRPr="00BF4841">
              <w:rPr>
                <w:rStyle w:val="Zwaar"/>
                <w:color w:val="292728"/>
                <w:shd w:val="clear" w:color="auto" w:fill="FFFFFF"/>
                <w:lang w:val="en-US"/>
              </w:rPr>
              <w:t>Variable</w:t>
            </w:r>
          </w:p>
        </w:tc>
        <w:tc>
          <w:tcPr>
            <w:tcW w:w="850" w:type="dxa"/>
          </w:tcPr>
          <w:p w14:paraId="0CCEA504" w14:textId="77777777" w:rsidR="00824A1D" w:rsidRPr="00AD4880" w:rsidRDefault="00824A1D" w:rsidP="002A30BD">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Zwaar"/>
                <w:color w:val="292728"/>
                <w:shd w:val="clear" w:color="auto" w:fill="FFFFFF"/>
                <w:lang w:val="en-US"/>
              </w:rPr>
            </w:pPr>
            <w:r w:rsidRPr="00AD4880">
              <w:rPr>
                <w:rStyle w:val="Zwaar"/>
                <w:color w:val="292728"/>
                <w:shd w:val="clear" w:color="auto" w:fill="FFFFFF"/>
                <w:lang w:val="en-US"/>
              </w:rPr>
              <w:t>Mean</w:t>
            </w:r>
          </w:p>
        </w:tc>
        <w:tc>
          <w:tcPr>
            <w:tcW w:w="851" w:type="dxa"/>
          </w:tcPr>
          <w:p w14:paraId="6E9D3C94" w14:textId="77777777" w:rsidR="00824A1D" w:rsidRPr="00AD4880" w:rsidRDefault="00824A1D" w:rsidP="002A30BD">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Zwaar"/>
                <w:color w:val="292728"/>
                <w:shd w:val="clear" w:color="auto" w:fill="FFFFFF"/>
                <w:lang w:val="en-US"/>
              </w:rPr>
            </w:pPr>
            <w:r w:rsidRPr="00AD4880">
              <w:rPr>
                <w:rStyle w:val="Zwaar"/>
                <w:color w:val="292728"/>
                <w:shd w:val="clear" w:color="auto" w:fill="FFFFFF"/>
                <w:lang w:val="en-US"/>
              </w:rPr>
              <w:t>SD</w:t>
            </w:r>
          </w:p>
        </w:tc>
        <w:tc>
          <w:tcPr>
            <w:tcW w:w="850" w:type="dxa"/>
          </w:tcPr>
          <w:p w14:paraId="2129F2F7" w14:textId="77777777" w:rsidR="00824A1D" w:rsidRPr="00AD4880" w:rsidRDefault="00824A1D" w:rsidP="002A30BD">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Zwaar"/>
                <w:color w:val="292728"/>
                <w:shd w:val="clear" w:color="auto" w:fill="FFFFFF"/>
                <w:lang w:val="en-US"/>
              </w:rPr>
            </w:pPr>
            <w:r w:rsidRPr="00AD4880">
              <w:rPr>
                <w:rStyle w:val="Zwaar"/>
                <w:color w:val="292728"/>
                <w:shd w:val="clear" w:color="auto" w:fill="FFFFFF"/>
                <w:lang w:val="en-US"/>
              </w:rPr>
              <w:t>1</w:t>
            </w:r>
          </w:p>
        </w:tc>
        <w:tc>
          <w:tcPr>
            <w:tcW w:w="607" w:type="dxa"/>
          </w:tcPr>
          <w:p w14:paraId="615AACE5" w14:textId="77777777" w:rsidR="00824A1D" w:rsidRPr="00AD4880" w:rsidRDefault="00824A1D" w:rsidP="002A30BD">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Zwaar"/>
                <w:color w:val="292728"/>
                <w:shd w:val="clear" w:color="auto" w:fill="FFFFFF"/>
                <w:lang w:val="en-US"/>
              </w:rPr>
            </w:pPr>
            <w:r w:rsidRPr="00AD4880">
              <w:rPr>
                <w:rStyle w:val="Zwaar"/>
                <w:color w:val="292728"/>
                <w:shd w:val="clear" w:color="auto" w:fill="FFFFFF"/>
                <w:lang w:val="en-US"/>
              </w:rPr>
              <w:t>2</w:t>
            </w:r>
          </w:p>
        </w:tc>
        <w:tc>
          <w:tcPr>
            <w:tcW w:w="840" w:type="dxa"/>
          </w:tcPr>
          <w:p w14:paraId="6EA7ABC0" w14:textId="77777777" w:rsidR="00824A1D" w:rsidRPr="00AD4880" w:rsidRDefault="00824A1D" w:rsidP="002A30BD">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Zwaar"/>
                <w:color w:val="292728"/>
                <w:shd w:val="clear" w:color="auto" w:fill="FFFFFF"/>
                <w:lang w:val="en-US"/>
              </w:rPr>
            </w:pPr>
            <w:r w:rsidRPr="00AD4880">
              <w:rPr>
                <w:rStyle w:val="Zwaar"/>
                <w:color w:val="292728"/>
                <w:shd w:val="clear" w:color="auto" w:fill="FFFFFF"/>
                <w:lang w:val="en-US"/>
              </w:rPr>
              <w:t>3</w:t>
            </w:r>
          </w:p>
        </w:tc>
        <w:tc>
          <w:tcPr>
            <w:tcW w:w="840" w:type="dxa"/>
          </w:tcPr>
          <w:p w14:paraId="3174C76F" w14:textId="77777777" w:rsidR="00824A1D" w:rsidRPr="00AD4880" w:rsidRDefault="00824A1D" w:rsidP="002A30BD">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Zwaar"/>
                <w:color w:val="292728"/>
                <w:shd w:val="clear" w:color="auto" w:fill="FFFFFF"/>
                <w:lang w:val="en-US"/>
              </w:rPr>
            </w:pPr>
            <w:r w:rsidRPr="00AD4880">
              <w:rPr>
                <w:rStyle w:val="Zwaar"/>
                <w:color w:val="292728"/>
                <w:shd w:val="clear" w:color="auto" w:fill="FFFFFF"/>
                <w:lang w:val="en-US"/>
              </w:rPr>
              <w:t>4</w:t>
            </w:r>
          </w:p>
        </w:tc>
        <w:tc>
          <w:tcPr>
            <w:tcW w:w="840" w:type="dxa"/>
          </w:tcPr>
          <w:p w14:paraId="6813A957" w14:textId="77777777" w:rsidR="00824A1D" w:rsidRPr="00AD4880" w:rsidRDefault="00824A1D" w:rsidP="002A30BD">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Zwaar"/>
                <w:color w:val="292728"/>
                <w:shd w:val="clear" w:color="auto" w:fill="FFFFFF"/>
                <w:lang w:val="en-US"/>
              </w:rPr>
            </w:pPr>
            <w:r w:rsidRPr="00AD4880">
              <w:rPr>
                <w:rStyle w:val="Zwaar"/>
                <w:color w:val="292728"/>
                <w:shd w:val="clear" w:color="auto" w:fill="FFFFFF"/>
                <w:lang w:val="en-US"/>
              </w:rPr>
              <w:t>5</w:t>
            </w:r>
          </w:p>
        </w:tc>
        <w:tc>
          <w:tcPr>
            <w:tcW w:w="774" w:type="dxa"/>
          </w:tcPr>
          <w:p w14:paraId="55545B66" w14:textId="77777777" w:rsidR="00824A1D" w:rsidRPr="00AD4880" w:rsidRDefault="00824A1D" w:rsidP="002A30BD">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Zwaar"/>
                <w:color w:val="292728"/>
                <w:shd w:val="clear" w:color="auto" w:fill="FFFFFF"/>
                <w:lang w:val="en-US"/>
              </w:rPr>
            </w:pPr>
            <w:r w:rsidRPr="00AD4880">
              <w:rPr>
                <w:rStyle w:val="Zwaar"/>
                <w:color w:val="292728"/>
                <w:shd w:val="clear" w:color="auto" w:fill="FFFFFF"/>
                <w:lang w:val="en-US"/>
              </w:rPr>
              <w:t>6</w:t>
            </w:r>
          </w:p>
        </w:tc>
      </w:tr>
      <w:tr w:rsidR="00824A1D" w14:paraId="1AA8AB28" w14:textId="77777777" w:rsidTr="002A3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223EB8" w14:textId="77777777" w:rsidR="00824A1D" w:rsidRPr="00BF4841" w:rsidRDefault="00824A1D" w:rsidP="00824A1D">
            <w:pPr>
              <w:pStyle w:val="paragraph"/>
              <w:numPr>
                <w:ilvl w:val="0"/>
                <w:numId w:val="9"/>
              </w:numPr>
              <w:spacing w:before="0" w:beforeAutospacing="0" w:after="0" w:afterAutospacing="0" w:line="360" w:lineRule="auto"/>
              <w:textAlignment w:val="baseline"/>
              <w:rPr>
                <w:rStyle w:val="Zwaar"/>
                <w:color w:val="292728"/>
                <w:shd w:val="clear" w:color="auto" w:fill="FFFFFF"/>
                <w:lang w:val="en-US"/>
              </w:rPr>
            </w:pPr>
            <w:r w:rsidRPr="00BF4841">
              <w:rPr>
                <w:rStyle w:val="Zwaar"/>
                <w:color w:val="292728"/>
                <w:shd w:val="clear" w:color="auto" w:fill="FFFFFF"/>
                <w:lang w:val="en-US"/>
              </w:rPr>
              <w:t>Gender</w:t>
            </w:r>
            <w:r w:rsidRPr="00BF4841">
              <w:rPr>
                <w:b w:val="0"/>
                <w:bCs w:val="0"/>
                <w:vertAlign w:val="superscript"/>
                <w:lang w:val="en-US"/>
              </w:rPr>
              <w:t>a</w:t>
            </w:r>
          </w:p>
          <w:p w14:paraId="29CCF921" w14:textId="77777777" w:rsidR="00824A1D" w:rsidRPr="00BF4841" w:rsidRDefault="00824A1D" w:rsidP="00824A1D">
            <w:pPr>
              <w:pStyle w:val="paragraph"/>
              <w:numPr>
                <w:ilvl w:val="0"/>
                <w:numId w:val="9"/>
              </w:numPr>
              <w:spacing w:before="0" w:beforeAutospacing="0" w:after="0" w:afterAutospacing="0" w:line="360" w:lineRule="auto"/>
              <w:textAlignment w:val="baseline"/>
              <w:rPr>
                <w:rStyle w:val="Zwaar"/>
                <w:color w:val="292728"/>
                <w:shd w:val="clear" w:color="auto" w:fill="FFFFFF"/>
                <w:lang w:val="en-US"/>
              </w:rPr>
            </w:pPr>
            <w:r w:rsidRPr="00BF4841">
              <w:rPr>
                <w:rStyle w:val="Zwaar"/>
                <w:color w:val="292728"/>
                <w:shd w:val="clear" w:color="auto" w:fill="FFFFFF"/>
                <w:lang w:val="en-US"/>
              </w:rPr>
              <w:t>Age</w:t>
            </w:r>
            <w:r w:rsidRPr="00BF4841">
              <w:rPr>
                <w:b w:val="0"/>
                <w:bCs w:val="0"/>
                <w:vertAlign w:val="superscript"/>
                <w:lang w:val="en-US"/>
              </w:rPr>
              <w:t>b</w:t>
            </w:r>
          </w:p>
          <w:p w14:paraId="377E2A20" w14:textId="77777777" w:rsidR="00824A1D" w:rsidRPr="00BF4841" w:rsidRDefault="00824A1D" w:rsidP="00824A1D">
            <w:pPr>
              <w:pStyle w:val="paragraph"/>
              <w:numPr>
                <w:ilvl w:val="0"/>
                <w:numId w:val="9"/>
              </w:numPr>
              <w:spacing w:before="0" w:beforeAutospacing="0" w:after="0" w:afterAutospacing="0" w:line="360" w:lineRule="auto"/>
              <w:textAlignment w:val="baseline"/>
              <w:rPr>
                <w:rStyle w:val="Zwaar"/>
                <w:color w:val="292728"/>
                <w:shd w:val="clear" w:color="auto" w:fill="FFFFFF"/>
                <w:lang w:val="en-US"/>
              </w:rPr>
            </w:pPr>
            <w:r w:rsidRPr="00BF4841">
              <w:rPr>
                <w:rStyle w:val="Zwaar"/>
                <w:color w:val="292728"/>
                <w:shd w:val="clear" w:color="auto" w:fill="FFFFFF"/>
                <w:lang w:val="en-US"/>
              </w:rPr>
              <w:t>Binding to the Organisation</w:t>
            </w:r>
            <w:r w:rsidRPr="00BF4841">
              <w:rPr>
                <w:b w:val="0"/>
                <w:bCs w:val="0"/>
                <w:vertAlign w:val="superscript"/>
                <w:lang w:val="en-US"/>
              </w:rPr>
              <w:t>c</w:t>
            </w:r>
          </w:p>
          <w:p w14:paraId="7E22DDDF" w14:textId="77777777" w:rsidR="00824A1D" w:rsidRPr="00BF4841" w:rsidRDefault="00824A1D" w:rsidP="00824A1D">
            <w:pPr>
              <w:pStyle w:val="paragraph"/>
              <w:numPr>
                <w:ilvl w:val="0"/>
                <w:numId w:val="9"/>
              </w:numPr>
              <w:spacing w:before="0" w:beforeAutospacing="0" w:after="0" w:afterAutospacing="0" w:line="360" w:lineRule="auto"/>
              <w:textAlignment w:val="baseline"/>
              <w:rPr>
                <w:rStyle w:val="Zwaar"/>
                <w:color w:val="292728"/>
                <w:shd w:val="clear" w:color="auto" w:fill="FFFFFF"/>
                <w:lang w:val="en-US"/>
              </w:rPr>
            </w:pPr>
            <w:r w:rsidRPr="00BF4841">
              <w:rPr>
                <w:rStyle w:val="Zwaar"/>
                <w:color w:val="292728"/>
                <w:shd w:val="clear" w:color="auto" w:fill="FFFFFF"/>
                <w:lang w:val="en-US"/>
              </w:rPr>
              <w:t>Self Identity at Work</w:t>
            </w:r>
            <w:r w:rsidRPr="00BF4841">
              <w:rPr>
                <w:b w:val="0"/>
                <w:bCs w:val="0"/>
                <w:vertAlign w:val="superscript"/>
                <w:lang w:val="en-US"/>
              </w:rPr>
              <w:t>d</w:t>
            </w:r>
          </w:p>
          <w:p w14:paraId="1AA6A275" w14:textId="77777777" w:rsidR="00824A1D" w:rsidRPr="00BF4841" w:rsidRDefault="00824A1D" w:rsidP="00824A1D">
            <w:pPr>
              <w:pStyle w:val="paragraph"/>
              <w:numPr>
                <w:ilvl w:val="0"/>
                <w:numId w:val="9"/>
              </w:numPr>
              <w:spacing w:before="0" w:beforeAutospacing="0" w:after="0" w:afterAutospacing="0" w:line="360" w:lineRule="auto"/>
              <w:textAlignment w:val="baseline"/>
              <w:rPr>
                <w:rStyle w:val="Zwaar"/>
                <w:color w:val="292728"/>
                <w:shd w:val="clear" w:color="auto" w:fill="FFFFFF"/>
                <w:lang w:val="en-US"/>
              </w:rPr>
            </w:pPr>
            <w:r w:rsidRPr="00BF4841">
              <w:rPr>
                <w:rStyle w:val="Zwaar"/>
                <w:color w:val="292728"/>
                <w:shd w:val="clear" w:color="auto" w:fill="FFFFFF"/>
                <w:lang w:val="en-US"/>
              </w:rPr>
              <w:t>Developmental Rewards</w:t>
            </w:r>
            <w:r w:rsidRPr="00653850">
              <w:rPr>
                <w:b w:val="0"/>
                <w:bCs w:val="0"/>
                <w:vertAlign w:val="superscript"/>
                <w:lang w:val="en-US"/>
              </w:rPr>
              <w:t>e</w:t>
            </w:r>
          </w:p>
          <w:p w14:paraId="05B33275" w14:textId="77777777" w:rsidR="00824A1D" w:rsidRPr="00BF4841" w:rsidRDefault="00824A1D" w:rsidP="00824A1D">
            <w:pPr>
              <w:pStyle w:val="paragraph"/>
              <w:numPr>
                <w:ilvl w:val="0"/>
                <w:numId w:val="9"/>
              </w:numPr>
              <w:spacing w:before="0" w:beforeAutospacing="0" w:after="0" w:afterAutospacing="0" w:line="360" w:lineRule="auto"/>
              <w:textAlignment w:val="baseline"/>
              <w:rPr>
                <w:rStyle w:val="Zwaar"/>
                <w:color w:val="292728"/>
                <w:shd w:val="clear" w:color="auto" w:fill="FFFFFF"/>
                <w:lang w:val="en-US"/>
              </w:rPr>
            </w:pPr>
            <w:r w:rsidRPr="00BF4841">
              <w:rPr>
                <w:rStyle w:val="Zwaar"/>
                <w:color w:val="292728"/>
                <w:shd w:val="clear" w:color="auto" w:fill="FFFFFF"/>
                <w:lang w:val="en-US"/>
              </w:rPr>
              <w:t>Inclusive Organisational Culture</w:t>
            </w:r>
            <w:r w:rsidRPr="00653850">
              <w:rPr>
                <w:b w:val="0"/>
                <w:bCs w:val="0"/>
                <w:vertAlign w:val="superscript"/>
                <w:lang w:val="en-US"/>
              </w:rPr>
              <w:t>f</w:t>
            </w:r>
          </w:p>
        </w:tc>
        <w:tc>
          <w:tcPr>
            <w:tcW w:w="850" w:type="dxa"/>
          </w:tcPr>
          <w:p w14:paraId="46A35EB6"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1.54</w:t>
            </w:r>
          </w:p>
          <w:p w14:paraId="04754C67"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36.14</w:t>
            </w:r>
          </w:p>
          <w:p w14:paraId="2300CE8E"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3.56</w:t>
            </w:r>
          </w:p>
          <w:p w14:paraId="7100EDD5"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4BB0F2D3"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3.76</w:t>
            </w:r>
          </w:p>
          <w:p w14:paraId="5E605899"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3133DE84"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4.74</w:t>
            </w:r>
          </w:p>
          <w:p w14:paraId="2DEC4E3D"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5D823D4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3.73</w:t>
            </w:r>
          </w:p>
        </w:tc>
        <w:tc>
          <w:tcPr>
            <w:tcW w:w="851" w:type="dxa"/>
          </w:tcPr>
          <w:p w14:paraId="68765CD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.50</w:t>
            </w:r>
          </w:p>
          <w:p w14:paraId="1FD52C01"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12.79</w:t>
            </w:r>
          </w:p>
          <w:p w14:paraId="5005F229"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1.09</w:t>
            </w:r>
          </w:p>
          <w:p w14:paraId="0F27F9E5"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0BAA885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.68</w:t>
            </w:r>
          </w:p>
          <w:p w14:paraId="283DCD72"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65FF65B4"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1.09</w:t>
            </w:r>
          </w:p>
          <w:p w14:paraId="11ED9BAF"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637A54A0"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.76</w:t>
            </w:r>
          </w:p>
        </w:tc>
        <w:tc>
          <w:tcPr>
            <w:tcW w:w="850" w:type="dxa"/>
          </w:tcPr>
          <w:p w14:paraId="670D65F9"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w:t>
            </w:r>
          </w:p>
          <w:p w14:paraId="080DF839"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-.14</w:t>
            </w:r>
          </w:p>
          <w:p w14:paraId="1AF8525D"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-.24*</w:t>
            </w:r>
          </w:p>
          <w:p w14:paraId="437C8157"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1A7AD25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-.08</w:t>
            </w:r>
          </w:p>
          <w:p w14:paraId="74E4A82D"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0314AC41"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-.25*</w:t>
            </w:r>
          </w:p>
          <w:p w14:paraId="4B20EE4A"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49625AF6"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-.20*</w:t>
            </w:r>
          </w:p>
        </w:tc>
        <w:tc>
          <w:tcPr>
            <w:tcW w:w="607" w:type="dxa"/>
          </w:tcPr>
          <w:p w14:paraId="5D48642F"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3D385097"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w:t>
            </w:r>
          </w:p>
          <w:p w14:paraId="347891D0"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.11</w:t>
            </w:r>
          </w:p>
          <w:p w14:paraId="107EB40E"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67CE283E"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-.06</w:t>
            </w:r>
          </w:p>
          <w:p w14:paraId="6AEAC456"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4B7B1413"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-.06</w:t>
            </w:r>
          </w:p>
          <w:p w14:paraId="4BBDE80E"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4F7C420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-.03</w:t>
            </w:r>
          </w:p>
        </w:tc>
        <w:tc>
          <w:tcPr>
            <w:tcW w:w="840" w:type="dxa"/>
          </w:tcPr>
          <w:p w14:paraId="6CFE7B7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79D41591"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584C4D7E"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w:t>
            </w:r>
          </w:p>
          <w:p w14:paraId="0245B152"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46B04266"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.59*</w:t>
            </w:r>
          </w:p>
          <w:p w14:paraId="72F011F4"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7EEDB8BF"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.56*</w:t>
            </w:r>
          </w:p>
          <w:p w14:paraId="00D56204"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151DD2DA"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.58*</w:t>
            </w:r>
          </w:p>
        </w:tc>
        <w:tc>
          <w:tcPr>
            <w:tcW w:w="840" w:type="dxa"/>
          </w:tcPr>
          <w:p w14:paraId="342EACC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7DA7C48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282BF40F"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393EA05E"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329B037A"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w:t>
            </w:r>
          </w:p>
          <w:p w14:paraId="7FE1242D"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7B35CFC6"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.77*</w:t>
            </w:r>
          </w:p>
          <w:p w14:paraId="5A70E1D4"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37946872"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.77*</w:t>
            </w:r>
          </w:p>
        </w:tc>
        <w:tc>
          <w:tcPr>
            <w:tcW w:w="840" w:type="dxa"/>
          </w:tcPr>
          <w:p w14:paraId="53779C81"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2EBBD875"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776BC0F0"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7BD5BF7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521FBB1B"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2659EA87"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62871036"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w:t>
            </w:r>
          </w:p>
          <w:p w14:paraId="7285D948"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13ED8E0E"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.86*</w:t>
            </w:r>
          </w:p>
        </w:tc>
        <w:tc>
          <w:tcPr>
            <w:tcW w:w="774" w:type="dxa"/>
          </w:tcPr>
          <w:p w14:paraId="1B6F5BF8"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1A280B5E"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0D48D990"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3ECF1692"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29A1ADCA"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3A94F48D"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7F769AB6"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041A41FD"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p>
          <w:p w14:paraId="7E6242C6" w14:textId="77777777" w:rsidR="00824A1D" w:rsidRPr="00C279A5" w:rsidRDefault="00824A1D" w:rsidP="002A30BD">
            <w:pPr>
              <w:pStyle w:val="paragraph"/>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Style w:val="Zwaar"/>
                <w:b w:val="0"/>
                <w:bCs w:val="0"/>
                <w:color w:val="292728"/>
                <w:shd w:val="clear" w:color="auto" w:fill="FFFFFF"/>
                <w:lang w:val="en-US"/>
              </w:rPr>
            </w:pPr>
            <w:r w:rsidRPr="00C279A5">
              <w:rPr>
                <w:rStyle w:val="Zwaar"/>
                <w:b w:val="0"/>
                <w:bCs w:val="0"/>
                <w:color w:val="292728"/>
                <w:shd w:val="clear" w:color="auto" w:fill="FFFFFF"/>
                <w:lang w:val="en-US"/>
              </w:rPr>
              <w:t>1</w:t>
            </w:r>
          </w:p>
        </w:tc>
      </w:tr>
    </w:tbl>
    <w:p w14:paraId="53BACF82" w14:textId="77777777" w:rsidR="00824A1D" w:rsidRPr="00C279A5" w:rsidRDefault="00824A1D" w:rsidP="00824A1D">
      <w:pPr>
        <w:pStyle w:val="Geenafstand"/>
        <w:rPr>
          <w:rStyle w:val="Zwaar"/>
          <w:rFonts w:ascii="Times New Roman" w:hAnsi="Times New Roman" w:cs="Times New Roman"/>
          <w:b w:val="0"/>
          <w:bCs w:val="0"/>
          <w:color w:val="292728"/>
          <w:sz w:val="24"/>
          <w:szCs w:val="24"/>
          <w:shd w:val="clear" w:color="auto" w:fill="FFFFFF"/>
          <w:lang w:val="en-US"/>
        </w:rPr>
      </w:pPr>
      <w:r w:rsidRPr="00C279A5">
        <w:rPr>
          <w:rStyle w:val="Zwaar"/>
          <w:rFonts w:ascii="Times New Roman" w:hAnsi="Times New Roman" w:cs="Times New Roman"/>
          <w:b w:val="0"/>
          <w:bCs w:val="0"/>
          <w:i/>
          <w:iCs/>
          <w:color w:val="292728"/>
          <w:sz w:val="24"/>
          <w:szCs w:val="24"/>
          <w:shd w:val="clear" w:color="auto" w:fill="FFFFFF"/>
          <w:lang w:val="en-US"/>
        </w:rPr>
        <w:t>Note.</w:t>
      </w:r>
      <w:r w:rsidRPr="00C279A5">
        <w:rPr>
          <w:rStyle w:val="Zwaar"/>
          <w:rFonts w:ascii="Times New Roman" w:hAnsi="Times New Roman" w:cs="Times New Roman"/>
          <w:b w:val="0"/>
          <w:bCs w:val="0"/>
          <w:color w:val="292728"/>
          <w:sz w:val="24"/>
          <w:szCs w:val="24"/>
          <w:shd w:val="clear" w:color="auto" w:fill="FFFFFF"/>
          <w:lang w:val="en-US"/>
        </w:rPr>
        <w:t xml:space="preserve"> </w:t>
      </w:r>
      <w:r w:rsidRPr="00EF28C1">
        <w:rPr>
          <w:vertAlign w:val="superscript"/>
          <w:lang w:val="en-US"/>
        </w:rPr>
        <w:t>a</w:t>
      </w:r>
      <w:r w:rsidRPr="00C279A5">
        <w:rPr>
          <w:rStyle w:val="Zwaar"/>
          <w:rFonts w:ascii="Times New Roman" w:hAnsi="Times New Roman" w:cs="Times New Roman"/>
          <w:b w:val="0"/>
          <w:bCs w:val="0"/>
          <w:color w:val="292728"/>
          <w:sz w:val="24"/>
          <w:szCs w:val="24"/>
          <w:shd w:val="clear" w:color="auto" w:fill="FFFFFF"/>
          <w:lang w:val="en-US"/>
        </w:rPr>
        <w:t xml:space="preserve">Gender: 1= male 2 = female; </w:t>
      </w:r>
      <w:r w:rsidRPr="00C279A5">
        <w:rPr>
          <w:b/>
          <w:bCs/>
          <w:vertAlign w:val="superscript"/>
          <w:lang w:val="en-US"/>
        </w:rPr>
        <w:t>b</w:t>
      </w:r>
      <w:r w:rsidRPr="00C279A5">
        <w:rPr>
          <w:rStyle w:val="Zwaar"/>
          <w:rFonts w:ascii="Times New Roman" w:hAnsi="Times New Roman" w:cs="Times New Roman"/>
          <w:b w:val="0"/>
          <w:bCs w:val="0"/>
          <w:color w:val="292728"/>
          <w:sz w:val="24"/>
          <w:szCs w:val="24"/>
          <w:shd w:val="clear" w:color="auto" w:fill="FFFFFF"/>
          <w:lang w:val="en-US"/>
        </w:rPr>
        <w:t xml:space="preserve">Age in years; </w:t>
      </w:r>
      <w:r w:rsidRPr="00C279A5">
        <w:rPr>
          <w:b/>
          <w:bCs/>
          <w:vertAlign w:val="superscript"/>
          <w:lang w:val="en-US"/>
        </w:rPr>
        <w:t>c</w:t>
      </w:r>
      <w:r w:rsidRPr="00C279A5">
        <w:rPr>
          <w:rStyle w:val="Zwaar"/>
          <w:rFonts w:ascii="Times New Roman" w:hAnsi="Times New Roman" w:cs="Times New Roman"/>
          <w:b w:val="0"/>
          <w:bCs w:val="0"/>
          <w:color w:val="292728"/>
          <w:sz w:val="24"/>
          <w:szCs w:val="24"/>
          <w:shd w:val="clear" w:color="auto" w:fill="FFFFFF"/>
          <w:lang w:val="en-US"/>
        </w:rPr>
        <w:t xml:space="preserve">Binding to the Organisation items 1- 5; </w:t>
      </w:r>
      <w:r w:rsidRPr="00C279A5">
        <w:rPr>
          <w:b/>
          <w:bCs/>
          <w:vertAlign w:val="superscript"/>
          <w:lang w:val="en-US"/>
        </w:rPr>
        <w:t>d</w:t>
      </w:r>
      <w:r w:rsidRPr="00C279A5">
        <w:rPr>
          <w:rStyle w:val="Zwaar"/>
          <w:rFonts w:ascii="Times New Roman" w:hAnsi="Times New Roman" w:cs="Times New Roman"/>
          <w:b w:val="0"/>
          <w:bCs w:val="0"/>
          <w:color w:val="292728"/>
          <w:sz w:val="24"/>
          <w:szCs w:val="24"/>
          <w:shd w:val="clear" w:color="auto" w:fill="FFFFFF"/>
          <w:lang w:val="en-US"/>
        </w:rPr>
        <w:t xml:space="preserve">Self Identity at Work Scale 1-5; </w:t>
      </w:r>
      <w:r w:rsidRPr="00C279A5">
        <w:rPr>
          <w:b/>
          <w:bCs/>
          <w:vertAlign w:val="superscript"/>
          <w:lang w:val="en-US"/>
        </w:rPr>
        <w:t>e</w:t>
      </w:r>
      <w:r w:rsidRPr="00C279A5">
        <w:rPr>
          <w:rStyle w:val="Zwaar"/>
          <w:rFonts w:ascii="Times New Roman" w:hAnsi="Times New Roman" w:cs="Times New Roman"/>
          <w:b w:val="0"/>
          <w:bCs w:val="0"/>
          <w:color w:val="292728"/>
          <w:sz w:val="24"/>
          <w:szCs w:val="24"/>
          <w:shd w:val="clear" w:color="auto" w:fill="FFFFFF"/>
          <w:lang w:val="en-US"/>
        </w:rPr>
        <w:t xml:space="preserve">Developmental Reward items 1-7; </w:t>
      </w:r>
      <w:r w:rsidRPr="00C279A5">
        <w:rPr>
          <w:b/>
          <w:bCs/>
          <w:vertAlign w:val="superscript"/>
          <w:lang w:val="en-US"/>
        </w:rPr>
        <w:t>f</w:t>
      </w:r>
      <w:r w:rsidRPr="00C279A5">
        <w:rPr>
          <w:rStyle w:val="Zwaar"/>
          <w:rFonts w:ascii="Times New Roman" w:hAnsi="Times New Roman" w:cs="Times New Roman"/>
          <w:b w:val="0"/>
          <w:bCs w:val="0"/>
          <w:color w:val="292728"/>
          <w:sz w:val="24"/>
          <w:szCs w:val="24"/>
          <w:shd w:val="clear" w:color="auto" w:fill="FFFFFF"/>
          <w:lang w:val="en-US"/>
        </w:rPr>
        <w:t>Inclusive Organisational Culture items 1-5 | *</w:t>
      </w:r>
      <w:r w:rsidRPr="001A1D7A">
        <w:rPr>
          <w:rStyle w:val="Zwaar"/>
          <w:rFonts w:ascii="Times New Roman" w:hAnsi="Times New Roman" w:cs="Times New Roman"/>
          <w:b w:val="0"/>
          <w:bCs w:val="0"/>
          <w:i/>
          <w:iCs/>
          <w:color w:val="292728"/>
          <w:sz w:val="24"/>
          <w:szCs w:val="24"/>
          <w:shd w:val="clear" w:color="auto" w:fill="FFFFFF"/>
          <w:lang w:val="en-US"/>
        </w:rPr>
        <w:t>p</w:t>
      </w:r>
      <w:r w:rsidRPr="00C279A5">
        <w:rPr>
          <w:rStyle w:val="Zwaar"/>
          <w:rFonts w:ascii="Times New Roman" w:hAnsi="Times New Roman" w:cs="Times New Roman"/>
          <w:b w:val="0"/>
          <w:bCs w:val="0"/>
          <w:color w:val="292728"/>
          <w:sz w:val="24"/>
          <w:szCs w:val="24"/>
          <w:shd w:val="clear" w:color="auto" w:fill="FFFFFF"/>
          <w:lang w:val="en-US"/>
        </w:rPr>
        <w:t xml:space="preserve"> &lt; .05</w:t>
      </w:r>
    </w:p>
    <w:p w14:paraId="40B78DFC" w14:textId="77777777" w:rsidR="00824A1D" w:rsidRPr="00C350D3" w:rsidRDefault="00824A1D" w:rsidP="00824A1D">
      <w:pPr>
        <w:pStyle w:val="Geenafstand"/>
        <w:spacing w:line="360" w:lineRule="auto"/>
        <w:rPr>
          <w:rFonts w:ascii="Times New Roman" w:hAnsi="Times New Roman" w:cs="Times New Roman"/>
          <w:sz w:val="24"/>
          <w:szCs w:val="24"/>
          <w:lang w:val="en-US" w:eastAsia="nl-NL"/>
        </w:rPr>
      </w:pPr>
    </w:p>
    <w:p w14:paraId="5CCEDBA1" w14:textId="023F7FCA" w:rsidR="00824A1D" w:rsidRDefault="00824A1D" w:rsidP="00824A1D">
      <w:pPr>
        <w:pStyle w:val="Geenafstand"/>
        <w:spacing w:line="360" w:lineRule="auto"/>
        <w:rPr>
          <w:rFonts w:ascii="Times New Roman" w:hAnsi="Times New Roman" w:cs="Times New Roman"/>
          <w:b/>
          <w:bCs/>
          <w:sz w:val="24"/>
          <w:szCs w:val="24"/>
          <w:lang w:val="en-US" w:eastAsia="nl-NL"/>
        </w:rPr>
      </w:pPr>
      <w:r>
        <w:rPr>
          <w:rFonts w:ascii="Times New Roman" w:hAnsi="Times New Roman" w:cs="Times New Roman"/>
          <w:b/>
          <w:bCs/>
          <w:sz w:val="24"/>
          <w:szCs w:val="24"/>
          <w:lang w:val="en-US" w:eastAsia="nl-NL"/>
        </w:rPr>
        <w:t xml:space="preserve">H1: Direct </w:t>
      </w:r>
      <w:r w:rsidR="006903D9">
        <w:rPr>
          <w:rFonts w:ascii="Times New Roman" w:hAnsi="Times New Roman" w:cs="Times New Roman"/>
          <w:b/>
          <w:bCs/>
          <w:sz w:val="24"/>
          <w:szCs w:val="24"/>
          <w:lang w:val="en-US" w:eastAsia="nl-NL"/>
        </w:rPr>
        <w:t xml:space="preserve">positive </w:t>
      </w:r>
      <w:r>
        <w:rPr>
          <w:rFonts w:ascii="Times New Roman" w:hAnsi="Times New Roman" w:cs="Times New Roman"/>
          <w:b/>
          <w:bCs/>
          <w:sz w:val="24"/>
          <w:szCs w:val="24"/>
          <w:lang w:val="en-US" w:eastAsia="nl-NL"/>
        </w:rPr>
        <w:t>relation between Self Identity at Work and Binding to the Organisation</w:t>
      </w:r>
    </w:p>
    <w:p w14:paraId="06CC9C96" w14:textId="077D78EE" w:rsidR="00824A1D" w:rsidRDefault="00824A1D" w:rsidP="00824A1D">
      <w:pPr>
        <w:pStyle w:val="Geenafstand"/>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three ways are specified to relate the relevant constructs to </w:t>
      </w:r>
      <w:r w:rsidR="00800426">
        <w:rPr>
          <w:rFonts w:ascii="Times New Roman" w:hAnsi="Times New Roman" w:cs="Times New Roman"/>
          <w:sz w:val="24"/>
          <w:szCs w:val="24"/>
          <w:lang w:val="en-US"/>
        </w:rPr>
        <w:t xml:space="preserve">the dependent variable, </w:t>
      </w:r>
      <w:r>
        <w:rPr>
          <w:rFonts w:ascii="Times New Roman" w:hAnsi="Times New Roman" w:cs="Times New Roman"/>
          <w:sz w:val="24"/>
          <w:szCs w:val="24"/>
          <w:lang w:val="en-US"/>
        </w:rPr>
        <w:t xml:space="preserve">Binding to the Organisation: </w:t>
      </w:r>
      <w:r w:rsidRPr="00254B27">
        <w:rPr>
          <w:rFonts w:ascii="Times New Roman" w:hAnsi="Times New Roman" w:cs="Times New Roman"/>
          <w:sz w:val="24"/>
          <w:szCs w:val="24"/>
          <w:lang w:val="en-US"/>
        </w:rPr>
        <w:t xml:space="preserve">from Self identity at Work to Binding to the Organisation, from Self Identity at Work to Binding to the Organisation </w:t>
      </w:r>
      <w:r>
        <w:rPr>
          <w:rFonts w:ascii="Times New Roman" w:hAnsi="Times New Roman" w:cs="Times New Roman"/>
          <w:sz w:val="24"/>
          <w:szCs w:val="24"/>
          <w:lang w:val="en-US"/>
        </w:rPr>
        <w:t>mediated</w:t>
      </w:r>
      <w:r w:rsidRPr="00254B27">
        <w:rPr>
          <w:rFonts w:ascii="Times New Roman" w:hAnsi="Times New Roman" w:cs="Times New Roman"/>
          <w:sz w:val="24"/>
          <w:szCs w:val="24"/>
          <w:lang w:val="en-US"/>
        </w:rPr>
        <w:t xml:space="preserve"> by Developmental Rewards and from Self Identity at Work to Binding to the Organisation </w:t>
      </w:r>
      <w:r>
        <w:rPr>
          <w:rFonts w:ascii="Times New Roman" w:hAnsi="Times New Roman" w:cs="Times New Roman"/>
          <w:sz w:val="24"/>
          <w:szCs w:val="24"/>
          <w:lang w:val="en-US"/>
        </w:rPr>
        <w:t xml:space="preserve">mediated </w:t>
      </w:r>
      <w:r w:rsidRPr="00254B27">
        <w:rPr>
          <w:rFonts w:ascii="Times New Roman" w:hAnsi="Times New Roman" w:cs="Times New Roman"/>
          <w:sz w:val="24"/>
          <w:szCs w:val="24"/>
          <w:lang w:val="en-US"/>
        </w:rPr>
        <w:t>by Inclusive Organisational Culture.</w:t>
      </w:r>
      <w:r w:rsidRPr="00254B27">
        <w:rPr>
          <w:rFonts w:ascii="Times New Roman" w:hAnsi="Times New Roman" w:cs="Times New Roman"/>
          <w:sz w:val="24"/>
          <w:szCs w:val="24"/>
          <w:lang w:val="en-US"/>
        </w:rPr>
        <w:tab/>
      </w:r>
    </w:p>
    <w:p w14:paraId="1AF66C41" w14:textId="6990A2D9" w:rsidR="00C927E5" w:rsidRDefault="00022211" w:rsidP="00C960C5">
      <w:pPr>
        <w:pStyle w:val="Geenafstand"/>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Firstly, a Linear Regression Analysis </w:t>
      </w:r>
      <w:r w:rsidR="00A64131">
        <w:rPr>
          <w:rFonts w:ascii="Times New Roman" w:hAnsi="Times New Roman" w:cs="Times New Roman"/>
          <w:sz w:val="24"/>
          <w:szCs w:val="24"/>
          <w:lang w:val="en-US"/>
        </w:rPr>
        <w:t xml:space="preserve">from Self Identity at Work to Binding to the Organisation </w:t>
      </w:r>
      <w:r>
        <w:rPr>
          <w:rFonts w:ascii="Times New Roman" w:hAnsi="Times New Roman" w:cs="Times New Roman"/>
          <w:sz w:val="24"/>
          <w:szCs w:val="24"/>
          <w:lang w:val="en-US"/>
        </w:rPr>
        <w:t>was performed.</w:t>
      </w:r>
      <w:r w:rsidR="00A64131">
        <w:rPr>
          <w:rFonts w:ascii="Times New Roman" w:hAnsi="Times New Roman" w:cs="Times New Roman"/>
          <w:sz w:val="24"/>
          <w:szCs w:val="24"/>
          <w:lang w:val="en-US"/>
        </w:rPr>
        <w:t xml:space="preserve"> </w:t>
      </w:r>
      <w:r w:rsidR="00EB2D31">
        <w:rPr>
          <w:rFonts w:ascii="Times New Roman" w:hAnsi="Times New Roman" w:cs="Times New Roman"/>
          <w:sz w:val="24"/>
          <w:szCs w:val="24"/>
          <w:lang w:val="en-US"/>
        </w:rPr>
        <w:t xml:space="preserve">H1 states </w:t>
      </w:r>
      <w:r w:rsidR="00EB2D31" w:rsidRPr="00EB2D31">
        <w:rPr>
          <w:rFonts w:ascii="Times New Roman" w:hAnsi="Times New Roman" w:cs="Times New Roman"/>
          <w:sz w:val="24"/>
          <w:szCs w:val="24"/>
          <w:lang w:val="en-US"/>
        </w:rPr>
        <w:t>that Self</w:t>
      </w:r>
      <w:r w:rsidR="00EB2D31">
        <w:rPr>
          <w:rFonts w:ascii="Times New Roman" w:hAnsi="Times New Roman" w:cs="Times New Roman"/>
          <w:sz w:val="24"/>
          <w:szCs w:val="24"/>
          <w:lang w:val="en-US"/>
        </w:rPr>
        <w:t xml:space="preserve"> </w:t>
      </w:r>
      <w:r w:rsidR="00EB2D31" w:rsidRPr="00EB2D31">
        <w:rPr>
          <w:rFonts w:ascii="Times New Roman" w:hAnsi="Times New Roman" w:cs="Times New Roman"/>
          <w:sz w:val="24"/>
          <w:szCs w:val="24"/>
          <w:lang w:val="en-US"/>
        </w:rPr>
        <w:t xml:space="preserve">Identity at Work </w:t>
      </w:r>
      <w:r w:rsidR="00EB2D31" w:rsidRPr="00EB2D31">
        <w:rPr>
          <w:rStyle w:val="Zwaar"/>
          <w:rFonts w:ascii="Times New Roman" w:hAnsi="Times New Roman" w:cs="Times New Roman"/>
          <w:b w:val="0"/>
          <w:bCs w:val="0"/>
          <w:color w:val="292728"/>
          <w:sz w:val="24"/>
          <w:szCs w:val="24"/>
          <w:shd w:val="clear" w:color="auto" w:fill="FFFFFF"/>
          <w:lang w:val="en-US"/>
        </w:rPr>
        <w:t>has a direct positive relationship with Binding to the Organisation.</w:t>
      </w:r>
      <w:r w:rsidR="00EB2D31">
        <w:rPr>
          <w:rStyle w:val="Zwaar"/>
          <w:rFonts w:ascii="Times New Roman" w:hAnsi="Times New Roman" w:cs="Times New Roman"/>
          <w:b w:val="0"/>
          <w:bCs w:val="0"/>
          <w:i/>
          <w:iCs/>
          <w:color w:val="292728"/>
          <w:sz w:val="24"/>
          <w:szCs w:val="24"/>
          <w:shd w:val="clear" w:color="auto" w:fill="FFFFFF"/>
          <w:lang w:val="en-US"/>
        </w:rPr>
        <w:t xml:space="preserve"> </w:t>
      </w:r>
      <w:r w:rsidR="00A64131">
        <w:rPr>
          <w:rFonts w:ascii="Times New Roman" w:hAnsi="Times New Roman" w:cs="Times New Roman"/>
          <w:sz w:val="24"/>
          <w:szCs w:val="24"/>
          <w:lang w:val="en-US"/>
        </w:rPr>
        <w:t>As can be seen in Table 2, th</w:t>
      </w:r>
      <w:r w:rsidR="00EB2D31">
        <w:rPr>
          <w:rFonts w:ascii="Times New Roman" w:hAnsi="Times New Roman" w:cs="Times New Roman"/>
          <w:sz w:val="24"/>
          <w:szCs w:val="24"/>
          <w:lang w:val="en-US"/>
        </w:rPr>
        <w:t xml:space="preserve">e </w:t>
      </w:r>
      <w:r w:rsidR="00A64131">
        <w:rPr>
          <w:rFonts w:ascii="Times New Roman" w:hAnsi="Times New Roman" w:cs="Times New Roman"/>
          <w:sz w:val="24"/>
          <w:szCs w:val="24"/>
          <w:lang w:val="en-US"/>
        </w:rPr>
        <w:t>analysis show</w:t>
      </w:r>
      <w:r w:rsidR="00EB2D31">
        <w:rPr>
          <w:rFonts w:ascii="Times New Roman" w:hAnsi="Times New Roman" w:cs="Times New Roman"/>
          <w:sz w:val="24"/>
          <w:szCs w:val="24"/>
          <w:lang w:val="en-US"/>
        </w:rPr>
        <w:t>s</w:t>
      </w:r>
      <w:r w:rsidR="00A64131">
        <w:rPr>
          <w:rFonts w:ascii="Times New Roman" w:hAnsi="Times New Roman" w:cs="Times New Roman"/>
          <w:sz w:val="24"/>
          <w:szCs w:val="24"/>
          <w:lang w:val="en-US"/>
        </w:rPr>
        <w:t xml:space="preserve"> that Self Identity at Work </w:t>
      </w:r>
      <w:r w:rsidR="00405A38">
        <w:rPr>
          <w:rFonts w:ascii="Times New Roman" w:hAnsi="Times New Roman" w:cs="Times New Roman"/>
          <w:sz w:val="24"/>
          <w:szCs w:val="24"/>
          <w:lang w:val="en-US"/>
        </w:rPr>
        <w:t>is positively related to</w:t>
      </w:r>
      <w:r w:rsidR="00A64131">
        <w:rPr>
          <w:rFonts w:ascii="Times New Roman" w:hAnsi="Times New Roman" w:cs="Times New Roman"/>
          <w:sz w:val="24"/>
          <w:szCs w:val="24"/>
          <w:lang w:val="en-US"/>
        </w:rPr>
        <w:t xml:space="preserve"> Binding to the Organisation (</w:t>
      </w:r>
      <w:r w:rsidR="003A3AF8" w:rsidRPr="003A3AF8">
        <w:rPr>
          <w:rFonts w:ascii="Times New Roman" w:hAnsi="Times New Roman" w:cs="Times New Roman"/>
          <w:i/>
          <w:iCs/>
          <w:sz w:val="24"/>
          <w:szCs w:val="24"/>
          <w:lang w:val="en-US"/>
        </w:rPr>
        <w:t>b</w:t>
      </w:r>
      <w:r w:rsidR="003A3AF8">
        <w:rPr>
          <w:rFonts w:ascii="Times New Roman" w:hAnsi="Times New Roman" w:cs="Times New Roman"/>
          <w:sz w:val="24"/>
          <w:szCs w:val="24"/>
          <w:lang w:val="en-US"/>
        </w:rPr>
        <w:t xml:space="preserve"> = .95, </w:t>
      </w:r>
      <w:r w:rsidR="00405A38" w:rsidRPr="003A3AF8">
        <w:rPr>
          <w:rFonts w:ascii="Times New Roman" w:hAnsi="Times New Roman" w:cs="Times New Roman"/>
          <w:i/>
          <w:iCs/>
          <w:sz w:val="24"/>
          <w:szCs w:val="24"/>
          <w:lang w:val="en-US"/>
        </w:rPr>
        <w:t>p</w:t>
      </w:r>
      <w:r w:rsidR="00405A38">
        <w:rPr>
          <w:rFonts w:ascii="Times New Roman" w:hAnsi="Times New Roman" w:cs="Times New Roman"/>
          <w:sz w:val="24"/>
          <w:szCs w:val="24"/>
          <w:lang w:val="en-US"/>
        </w:rPr>
        <w:t xml:space="preserve"> &lt; .05</w:t>
      </w:r>
      <w:r w:rsidR="00A64131">
        <w:rPr>
          <w:rFonts w:ascii="Times New Roman" w:hAnsi="Times New Roman" w:cs="Times New Roman"/>
          <w:sz w:val="24"/>
          <w:szCs w:val="24"/>
          <w:lang w:val="en-US"/>
        </w:rPr>
        <w:t>). The model from Self Identity at Work to Binding to the Organisation is statistically significant (F</w:t>
      </w:r>
      <w:r w:rsidR="00396C29">
        <w:rPr>
          <w:rFonts w:ascii="Times New Roman" w:hAnsi="Times New Roman" w:cs="Times New Roman"/>
          <w:sz w:val="24"/>
          <w:szCs w:val="24"/>
          <w:lang w:val="en-US"/>
        </w:rPr>
        <w:t xml:space="preserve"> </w:t>
      </w:r>
      <w:r w:rsidR="00C2628F">
        <w:rPr>
          <w:rFonts w:ascii="Times New Roman" w:hAnsi="Times New Roman" w:cs="Times New Roman"/>
          <w:sz w:val="24"/>
          <w:szCs w:val="24"/>
          <w:lang w:val="en-US"/>
        </w:rPr>
        <w:t xml:space="preserve">(1, 121) </w:t>
      </w:r>
      <w:r w:rsidR="00396C29">
        <w:rPr>
          <w:rFonts w:ascii="Times New Roman" w:hAnsi="Times New Roman" w:cs="Times New Roman"/>
          <w:sz w:val="24"/>
          <w:szCs w:val="24"/>
          <w:lang w:val="en-US"/>
        </w:rPr>
        <w:t xml:space="preserve">= </w:t>
      </w:r>
      <w:r w:rsidR="00DA3EBA">
        <w:rPr>
          <w:rFonts w:ascii="Times New Roman" w:hAnsi="Times New Roman" w:cs="Times New Roman"/>
          <w:sz w:val="24"/>
          <w:szCs w:val="24"/>
          <w:lang w:val="en-US"/>
        </w:rPr>
        <w:t>64.27</w:t>
      </w:r>
      <w:r w:rsidR="00396C29">
        <w:rPr>
          <w:rFonts w:ascii="Times New Roman" w:hAnsi="Times New Roman" w:cs="Times New Roman"/>
          <w:sz w:val="24"/>
          <w:szCs w:val="24"/>
          <w:lang w:val="en-US"/>
        </w:rPr>
        <w:t>,</w:t>
      </w:r>
      <w:r w:rsidR="00A64131">
        <w:rPr>
          <w:rFonts w:ascii="Times New Roman" w:hAnsi="Times New Roman" w:cs="Times New Roman"/>
          <w:sz w:val="24"/>
          <w:szCs w:val="24"/>
          <w:lang w:val="en-US"/>
        </w:rPr>
        <w:t xml:space="preserve"> </w:t>
      </w:r>
      <w:r w:rsidR="00A64131" w:rsidRPr="00F51CB0">
        <w:rPr>
          <w:rFonts w:ascii="Times New Roman" w:hAnsi="Times New Roman" w:cs="Times New Roman"/>
          <w:i/>
          <w:iCs/>
          <w:sz w:val="24"/>
          <w:szCs w:val="24"/>
          <w:lang w:val="en-US"/>
        </w:rPr>
        <w:t>b</w:t>
      </w:r>
      <w:r w:rsidR="00396C29">
        <w:rPr>
          <w:rFonts w:ascii="Times New Roman" w:hAnsi="Times New Roman" w:cs="Times New Roman"/>
          <w:i/>
          <w:iCs/>
          <w:sz w:val="24"/>
          <w:szCs w:val="24"/>
          <w:lang w:val="en-US"/>
        </w:rPr>
        <w:t xml:space="preserve"> </w:t>
      </w:r>
      <w:r w:rsidR="00396C29" w:rsidRPr="00396C29">
        <w:rPr>
          <w:rFonts w:ascii="Times New Roman" w:hAnsi="Times New Roman" w:cs="Times New Roman"/>
          <w:sz w:val="24"/>
          <w:szCs w:val="24"/>
          <w:lang w:val="en-US"/>
        </w:rPr>
        <w:t>= .95,</w:t>
      </w:r>
      <w:r w:rsidR="00A64131" w:rsidRPr="00F51CB0">
        <w:rPr>
          <w:rFonts w:ascii="Times New Roman" w:hAnsi="Times New Roman" w:cs="Times New Roman"/>
          <w:i/>
          <w:iCs/>
          <w:sz w:val="24"/>
          <w:szCs w:val="24"/>
          <w:lang w:val="en-US"/>
        </w:rPr>
        <w:t xml:space="preserve"> p</w:t>
      </w:r>
      <w:r w:rsidR="00396C29">
        <w:rPr>
          <w:rFonts w:ascii="Times New Roman" w:hAnsi="Times New Roman" w:cs="Times New Roman"/>
          <w:i/>
          <w:iCs/>
          <w:sz w:val="24"/>
          <w:szCs w:val="24"/>
          <w:lang w:val="en-US"/>
        </w:rPr>
        <w:t xml:space="preserve"> </w:t>
      </w:r>
      <w:r w:rsidR="00396C29">
        <w:rPr>
          <w:rFonts w:ascii="Times New Roman" w:hAnsi="Times New Roman" w:cs="Times New Roman"/>
          <w:sz w:val="24"/>
          <w:szCs w:val="24"/>
          <w:lang w:val="en-US"/>
        </w:rPr>
        <w:t>&lt; .05</w:t>
      </w:r>
      <w:r w:rsidR="003A3AF8">
        <w:rPr>
          <w:rFonts w:ascii="Times New Roman" w:hAnsi="Times New Roman" w:cs="Times New Roman"/>
          <w:sz w:val="24"/>
          <w:szCs w:val="24"/>
          <w:lang w:val="en-US"/>
        </w:rPr>
        <w:t>, R</w:t>
      </w:r>
      <w:r w:rsidR="003A3AF8">
        <w:rPr>
          <w:rFonts w:ascii="Times New Roman" w:hAnsi="Times New Roman" w:cs="Times New Roman"/>
          <w:sz w:val="24"/>
          <w:szCs w:val="24"/>
          <w:vertAlign w:val="superscript"/>
          <w:lang w:val="en-US"/>
        </w:rPr>
        <w:t>2</w:t>
      </w:r>
      <w:r w:rsidR="003A3AF8">
        <w:rPr>
          <w:rFonts w:ascii="Times New Roman" w:hAnsi="Times New Roman" w:cs="Times New Roman"/>
          <w:sz w:val="24"/>
          <w:szCs w:val="24"/>
          <w:lang w:val="en-US"/>
        </w:rPr>
        <w:t xml:space="preserve"> = .3</w:t>
      </w:r>
      <w:r w:rsidR="002613D8">
        <w:rPr>
          <w:rFonts w:ascii="Times New Roman" w:hAnsi="Times New Roman" w:cs="Times New Roman"/>
          <w:sz w:val="24"/>
          <w:szCs w:val="24"/>
          <w:lang w:val="en-US"/>
        </w:rPr>
        <w:t>5</w:t>
      </w:r>
      <w:r w:rsidR="00A64131">
        <w:rPr>
          <w:rFonts w:ascii="Times New Roman" w:hAnsi="Times New Roman" w:cs="Times New Roman"/>
          <w:sz w:val="24"/>
          <w:szCs w:val="24"/>
          <w:lang w:val="en-US"/>
        </w:rPr>
        <w:t>)</w:t>
      </w:r>
      <w:r w:rsidR="00050074">
        <w:rPr>
          <w:rFonts w:ascii="Times New Roman" w:hAnsi="Times New Roman" w:cs="Times New Roman"/>
          <w:sz w:val="24"/>
          <w:szCs w:val="24"/>
          <w:lang w:val="en-US"/>
        </w:rPr>
        <w:t xml:space="preserve">. Therefore, </w:t>
      </w:r>
      <w:r w:rsidR="00EB2D31">
        <w:rPr>
          <w:rFonts w:ascii="Times New Roman" w:hAnsi="Times New Roman" w:cs="Times New Roman"/>
          <w:sz w:val="24"/>
          <w:szCs w:val="24"/>
          <w:lang w:val="en-US"/>
        </w:rPr>
        <w:t>the Linear Regression Analysis confirms H1.</w:t>
      </w:r>
    </w:p>
    <w:p w14:paraId="6CC4487A" w14:textId="77777777" w:rsidR="00C960C5" w:rsidRDefault="00C960C5" w:rsidP="00C960C5">
      <w:pPr>
        <w:pStyle w:val="Geenafstand"/>
        <w:spacing w:line="360" w:lineRule="auto"/>
        <w:ind w:firstLine="708"/>
        <w:rPr>
          <w:rFonts w:ascii="Times New Roman" w:hAnsi="Times New Roman" w:cs="Times New Roman"/>
          <w:sz w:val="24"/>
          <w:szCs w:val="24"/>
          <w:lang w:val="en-US"/>
        </w:rPr>
      </w:pPr>
    </w:p>
    <w:p w14:paraId="7C299C78" w14:textId="77777777" w:rsidR="000A16A1" w:rsidRPr="00412933" w:rsidRDefault="000A16A1" w:rsidP="00412933">
      <w:pPr>
        <w:pStyle w:val="Geenafstand"/>
        <w:rPr>
          <w:rFonts w:ascii="Times New Roman" w:hAnsi="Times New Roman" w:cs="Times New Roman"/>
          <w:sz w:val="24"/>
          <w:szCs w:val="24"/>
        </w:rPr>
      </w:pPr>
      <w:r w:rsidRPr="00412933">
        <w:rPr>
          <w:rFonts w:ascii="Times New Roman" w:hAnsi="Times New Roman" w:cs="Times New Roman"/>
          <w:sz w:val="24"/>
          <w:szCs w:val="24"/>
        </w:rPr>
        <w:t xml:space="preserve">Table 2. </w:t>
      </w:r>
    </w:p>
    <w:p w14:paraId="26F93545" w14:textId="22FED04E" w:rsidR="000A16A1" w:rsidRPr="00412933" w:rsidRDefault="000A16A1" w:rsidP="00412933">
      <w:pPr>
        <w:pStyle w:val="Geenafstand"/>
        <w:rPr>
          <w:rFonts w:ascii="Times New Roman" w:hAnsi="Times New Roman" w:cs="Times New Roman"/>
          <w:i/>
          <w:iCs/>
          <w:sz w:val="24"/>
          <w:szCs w:val="24"/>
        </w:rPr>
      </w:pPr>
      <w:r w:rsidRPr="00412933">
        <w:rPr>
          <w:rFonts w:ascii="Times New Roman" w:hAnsi="Times New Roman" w:cs="Times New Roman"/>
          <w:i/>
          <w:iCs/>
          <w:sz w:val="24"/>
          <w:szCs w:val="24"/>
        </w:rPr>
        <w:t>Linear Regression Analysis from Self Identity at Work to Binding to the Organisation.</w:t>
      </w:r>
    </w:p>
    <w:tbl>
      <w:tblPr>
        <w:tblStyle w:val="Onopgemaaktetabel2"/>
        <w:tblW w:w="0" w:type="auto"/>
        <w:tblInd w:w="0" w:type="dxa"/>
        <w:tblLook w:val="04A0" w:firstRow="1" w:lastRow="0" w:firstColumn="1" w:lastColumn="0" w:noHBand="0" w:noVBand="1"/>
      </w:tblPr>
      <w:tblGrid>
        <w:gridCol w:w="2268"/>
        <w:gridCol w:w="993"/>
        <w:gridCol w:w="1134"/>
        <w:gridCol w:w="992"/>
        <w:gridCol w:w="1753"/>
      </w:tblGrid>
      <w:tr w:rsidR="000A16A1" w14:paraId="3E956881" w14:textId="77777777" w:rsidTr="000A16A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7F7F7F" w:themeColor="text1" w:themeTint="80"/>
              <w:left w:val="nil"/>
              <w:right w:val="nil"/>
            </w:tcBorders>
          </w:tcPr>
          <w:p w14:paraId="417D6325" w14:textId="77777777" w:rsidR="000A16A1" w:rsidRDefault="000A16A1">
            <w:pPr>
              <w:rPr>
                <w:rFonts w:ascii="Times New Roman" w:hAnsi="Times New Roman" w:cs="Times New Roman"/>
                <w:b w:val="0"/>
                <w:bCs w:val="0"/>
                <w:sz w:val="24"/>
                <w:szCs w:val="24"/>
                <w:lang w:val="en-US"/>
              </w:rPr>
            </w:pPr>
          </w:p>
        </w:tc>
        <w:tc>
          <w:tcPr>
            <w:tcW w:w="993" w:type="dxa"/>
            <w:tcBorders>
              <w:top w:val="single" w:sz="4" w:space="0" w:color="7F7F7F" w:themeColor="text1" w:themeTint="80"/>
              <w:left w:val="nil"/>
              <w:right w:val="nil"/>
            </w:tcBorders>
            <w:hideMark/>
          </w:tcPr>
          <w:p w14:paraId="02515C6F" w14:textId="77777777" w:rsidR="000A16A1" w:rsidRDefault="000A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Pr>
                <w:rFonts w:ascii="Times New Roman" w:hAnsi="Times New Roman" w:cs="Times New Roman"/>
                <w:b w:val="0"/>
                <w:bCs w:val="0"/>
                <w:i/>
                <w:iCs/>
                <w:sz w:val="24"/>
                <w:szCs w:val="24"/>
              </w:rPr>
              <w:t>b</w:t>
            </w:r>
          </w:p>
        </w:tc>
        <w:tc>
          <w:tcPr>
            <w:tcW w:w="1134" w:type="dxa"/>
            <w:tcBorders>
              <w:top w:val="single" w:sz="4" w:space="0" w:color="7F7F7F" w:themeColor="text1" w:themeTint="80"/>
              <w:left w:val="nil"/>
              <w:right w:val="nil"/>
            </w:tcBorders>
            <w:hideMark/>
          </w:tcPr>
          <w:p w14:paraId="0653C793" w14:textId="77777777" w:rsidR="000A16A1" w:rsidRDefault="000A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Std.</w:t>
            </w:r>
          </w:p>
        </w:tc>
        <w:tc>
          <w:tcPr>
            <w:tcW w:w="992" w:type="dxa"/>
            <w:tcBorders>
              <w:top w:val="single" w:sz="4" w:space="0" w:color="7F7F7F" w:themeColor="text1" w:themeTint="80"/>
              <w:left w:val="nil"/>
              <w:right w:val="nil"/>
            </w:tcBorders>
            <w:hideMark/>
          </w:tcPr>
          <w:p w14:paraId="571BFD30" w14:textId="77777777" w:rsidR="000A16A1" w:rsidRDefault="000A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w:t>
            </w:r>
          </w:p>
        </w:tc>
        <w:tc>
          <w:tcPr>
            <w:tcW w:w="1753" w:type="dxa"/>
            <w:tcBorders>
              <w:top w:val="single" w:sz="4" w:space="0" w:color="7F7F7F" w:themeColor="text1" w:themeTint="80"/>
              <w:left w:val="nil"/>
              <w:right w:val="nil"/>
            </w:tcBorders>
            <w:hideMark/>
          </w:tcPr>
          <w:p w14:paraId="67CD0067" w14:textId="77777777" w:rsidR="000A16A1" w:rsidRDefault="000A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vertAlign w:val="superscript"/>
              </w:rPr>
            </w:pPr>
            <w:r>
              <w:rPr>
                <w:rFonts w:ascii="Times New Roman" w:hAnsi="Times New Roman" w:cs="Times New Roman"/>
                <w:b w:val="0"/>
                <w:bCs w:val="0"/>
                <w:sz w:val="24"/>
                <w:szCs w:val="24"/>
              </w:rPr>
              <w:t>R</w:t>
            </w:r>
            <w:r>
              <w:rPr>
                <w:rFonts w:ascii="Times New Roman" w:hAnsi="Times New Roman" w:cs="Times New Roman"/>
                <w:b w:val="0"/>
                <w:bCs w:val="0"/>
                <w:sz w:val="24"/>
                <w:szCs w:val="24"/>
                <w:vertAlign w:val="superscript"/>
              </w:rPr>
              <w:t>2</w:t>
            </w:r>
          </w:p>
        </w:tc>
      </w:tr>
      <w:tr w:rsidR="000A16A1" w14:paraId="33826BC5" w14:textId="77777777" w:rsidTr="000A16A1">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268" w:type="dxa"/>
            <w:tcBorders>
              <w:left w:val="nil"/>
              <w:right w:val="nil"/>
            </w:tcBorders>
          </w:tcPr>
          <w:p w14:paraId="04D6E4B9" w14:textId="77777777" w:rsidR="000A16A1" w:rsidRDefault="000A16A1">
            <w:pP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Constant</w:t>
            </w:r>
          </w:p>
          <w:p w14:paraId="4311481A" w14:textId="77777777" w:rsidR="000A16A1" w:rsidRDefault="000A16A1">
            <w:pPr>
              <w:rPr>
                <w:rFonts w:ascii="Times New Roman" w:hAnsi="Times New Roman" w:cs="Times New Roman"/>
                <w:b w:val="0"/>
                <w:bCs w:val="0"/>
                <w:sz w:val="24"/>
                <w:szCs w:val="24"/>
                <w:lang w:val="en-US"/>
              </w:rPr>
            </w:pPr>
          </w:p>
          <w:p w14:paraId="0907DE72" w14:textId="77777777" w:rsidR="000A16A1" w:rsidRDefault="000A16A1">
            <w:pP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Self identity at Work</w:t>
            </w:r>
          </w:p>
        </w:tc>
        <w:tc>
          <w:tcPr>
            <w:tcW w:w="993" w:type="dxa"/>
            <w:tcBorders>
              <w:left w:val="nil"/>
              <w:right w:val="nil"/>
            </w:tcBorders>
          </w:tcPr>
          <w:p w14:paraId="0DED7C75"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-.01</w:t>
            </w:r>
          </w:p>
          <w:p w14:paraId="6ACC3B17"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3803D01A"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.95*</w:t>
            </w:r>
            <w:r>
              <w:rPr>
                <w:rFonts w:ascii="Times New Roman" w:hAnsi="Times New Roman" w:cs="Times New Roman"/>
                <w:sz w:val="24"/>
                <w:szCs w:val="24"/>
                <w:vertAlign w:val="superscript"/>
                <w:lang w:val="en-US"/>
              </w:rPr>
              <w:t>a</w:t>
            </w:r>
          </w:p>
        </w:tc>
        <w:tc>
          <w:tcPr>
            <w:tcW w:w="1134" w:type="dxa"/>
            <w:tcBorders>
              <w:left w:val="nil"/>
              <w:right w:val="nil"/>
            </w:tcBorders>
          </w:tcPr>
          <w:p w14:paraId="05533AE8"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.45</w:t>
            </w:r>
          </w:p>
          <w:p w14:paraId="6507985E"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6F6D2FED"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92" w:type="dxa"/>
            <w:tcBorders>
              <w:left w:val="nil"/>
              <w:right w:val="nil"/>
            </w:tcBorders>
          </w:tcPr>
          <w:p w14:paraId="4AD498E0"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-.02</w:t>
            </w:r>
          </w:p>
          <w:p w14:paraId="58F993ED"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9ACE108"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8.02</w:t>
            </w:r>
          </w:p>
        </w:tc>
        <w:tc>
          <w:tcPr>
            <w:tcW w:w="1753" w:type="dxa"/>
            <w:tcBorders>
              <w:left w:val="nil"/>
              <w:right w:val="nil"/>
            </w:tcBorders>
          </w:tcPr>
          <w:p w14:paraId="7841EC5C"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14157A63"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1704F046" w14:textId="7152A8EB"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w:t>
            </w:r>
            <w:r w:rsidR="002613D8">
              <w:rPr>
                <w:rFonts w:ascii="Times New Roman" w:hAnsi="Times New Roman" w:cs="Times New Roman"/>
                <w:sz w:val="24"/>
                <w:szCs w:val="24"/>
                <w:lang w:val="en-US"/>
              </w:rPr>
              <w:t>5</w:t>
            </w:r>
            <w:r>
              <w:rPr>
                <w:rFonts w:ascii="Times New Roman" w:hAnsi="Times New Roman" w:cs="Times New Roman"/>
                <w:sz w:val="24"/>
                <w:szCs w:val="24"/>
                <w:lang w:val="en-US"/>
              </w:rPr>
              <w:t>*</w:t>
            </w:r>
          </w:p>
        </w:tc>
      </w:tr>
    </w:tbl>
    <w:p w14:paraId="2D6D4334" w14:textId="17B5CEE2" w:rsidR="000A16A1" w:rsidRDefault="000A16A1" w:rsidP="000A16A1">
      <w:pPr>
        <w:pStyle w:val="Geenafstand"/>
        <w:rPr>
          <w:rFonts w:ascii="Times New Roman" w:hAnsi="Times New Roman" w:cs="Times New Roman"/>
          <w:sz w:val="24"/>
          <w:szCs w:val="24"/>
          <w:lang w:val="en-US"/>
        </w:rPr>
      </w:pPr>
      <w:r>
        <w:rPr>
          <w:rFonts w:ascii="Times New Roman" w:hAnsi="Times New Roman" w:cs="Times New Roman"/>
          <w:i/>
          <w:iCs/>
          <w:sz w:val="24"/>
          <w:szCs w:val="24"/>
          <w:lang w:val="en-US"/>
        </w:rPr>
        <w:t>Note.</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 xml:space="preserve">a </w:t>
      </w:r>
      <w:r>
        <w:rPr>
          <w:rFonts w:ascii="Times New Roman" w:hAnsi="Times New Roman" w:cs="Times New Roman"/>
          <w:sz w:val="24"/>
          <w:szCs w:val="24"/>
          <w:lang w:val="en-US"/>
        </w:rPr>
        <w:t xml:space="preserve">= H1; </w:t>
      </w:r>
      <w:r>
        <w:rPr>
          <w:rFonts w:ascii="Times New Roman" w:hAnsi="Times New Roman" w:cs="Times New Roman"/>
          <w:i/>
          <w:iCs/>
          <w:sz w:val="24"/>
          <w:szCs w:val="24"/>
          <w:lang w:val="en-US"/>
        </w:rPr>
        <w:t>b</w:t>
      </w:r>
      <w:r>
        <w:rPr>
          <w:rFonts w:ascii="Times New Roman" w:hAnsi="Times New Roman" w:cs="Times New Roman"/>
          <w:sz w:val="24"/>
          <w:szCs w:val="24"/>
          <w:lang w:val="en-US"/>
        </w:rPr>
        <w:t xml:space="preserve"> = unstandardized coefficient | </w:t>
      </w:r>
      <w:r w:rsidR="003017A4">
        <w:rPr>
          <w:rFonts w:ascii="Times New Roman" w:hAnsi="Times New Roman" w:cs="Times New Roman"/>
          <w:sz w:val="24"/>
          <w:szCs w:val="24"/>
          <w:lang w:val="en-US"/>
        </w:rPr>
        <w:t>*</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.05</w:t>
      </w:r>
    </w:p>
    <w:p w14:paraId="729FEBF3" w14:textId="77777777" w:rsidR="00824A1D" w:rsidRPr="008F5F0D" w:rsidRDefault="00824A1D" w:rsidP="009C5003">
      <w:pPr>
        <w:pStyle w:val="Geenafstand"/>
        <w:spacing w:line="360" w:lineRule="auto"/>
        <w:rPr>
          <w:rFonts w:ascii="Times New Roman" w:hAnsi="Times New Roman" w:cs="Times New Roman"/>
          <w:sz w:val="24"/>
          <w:szCs w:val="24"/>
          <w:lang w:val="en-US" w:eastAsia="nl-NL"/>
        </w:rPr>
      </w:pPr>
    </w:p>
    <w:p w14:paraId="7C2BB1B9" w14:textId="6A40735B" w:rsidR="00824A1D" w:rsidRPr="00254B27" w:rsidRDefault="00EE00B9" w:rsidP="00824A1D">
      <w:pPr>
        <w:pStyle w:val="Geenafstand"/>
        <w:spacing w:line="360" w:lineRule="auto"/>
        <w:rPr>
          <w:rFonts w:ascii="Times New Roman" w:hAnsi="Times New Roman" w:cs="Times New Roman"/>
          <w:b/>
          <w:bCs/>
          <w:sz w:val="24"/>
          <w:szCs w:val="24"/>
          <w:lang w:val="en-US" w:eastAsia="nl-NL"/>
        </w:rPr>
      </w:pPr>
      <w:r>
        <w:rPr>
          <w:rFonts w:ascii="Times New Roman" w:hAnsi="Times New Roman" w:cs="Times New Roman"/>
          <w:b/>
          <w:bCs/>
          <w:sz w:val="24"/>
          <w:szCs w:val="24"/>
          <w:lang w:val="en-US" w:eastAsia="nl-NL"/>
        </w:rPr>
        <w:t xml:space="preserve">H2, H3 and H4: </w:t>
      </w:r>
      <w:r w:rsidR="00824A1D">
        <w:rPr>
          <w:rFonts w:ascii="Times New Roman" w:hAnsi="Times New Roman" w:cs="Times New Roman"/>
          <w:b/>
          <w:bCs/>
          <w:sz w:val="24"/>
          <w:szCs w:val="24"/>
          <w:lang w:val="en-US" w:eastAsia="nl-NL"/>
        </w:rPr>
        <w:t xml:space="preserve">Mediation Self Identity at Work - Developmental Rewards - </w:t>
      </w:r>
      <w:r w:rsidR="00824A1D" w:rsidRPr="00254B27">
        <w:rPr>
          <w:rFonts w:ascii="Times New Roman" w:hAnsi="Times New Roman" w:cs="Times New Roman"/>
          <w:b/>
          <w:bCs/>
          <w:sz w:val="24"/>
          <w:szCs w:val="24"/>
          <w:lang w:val="en-US" w:eastAsia="nl-NL"/>
        </w:rPr>
        <w:t>Binding to the Organisation</w:t>
      </w:r>
    </w:p>
    <w:p w14:paraId="0A5B6DFB" w14:textId="52B2BDB0" w:rsidR="00580D4F" w:rsidRDefault="00824A1D" w:rsidP="00580D4F">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Secondly,</w:t>
      </w:r>
      <w:r w:rsidRPr="00D567ED">
        <w:rPr>
          <w:rFonts w:ascii="Times New Roman" w:hAnsi="Times New Roman" w:cs="Times New Roman"/>
          <w:sz w:val="24"/>
          <w:szCs w:val="24"/>
          <w:lang w:val="en-US"/>
        </w:rPr>
        <w:t xml:space="preserve"> </w:t>
      </w:r>
      <w:r w:rsidR="00C927E5">
        <w:rPr>
          <w:rFonts w:ascii="Times New Roman" w:hAnsi="Times New Roman" w:cs="Times New Roman"/>
          <w:sz w:val="24"/>
          <w:szCs w:val="24"/>
          <w:lang w:val="en-US"/>
        </w:rPr>
        <w:t xml:space="preserve">for H2, H3 and H4 </w:t>
      </w:r>
      <w:r>
        <w:rPr>
          <w:rFonts w:ascii="Times New Roman" w:hAnsi="Times New Roman" w:cs="Times New Roman"/>
          <w:sz w:val="24"/>
          <w:szCs w:val="24"/>
          <w:lang w:val="en-US"/>
        </w:rPr>
        <w:t>a</w:t>
      </w:r>
      <w:r w:rsidRPr="00D567ED">
        <w:rPr>
          <w:rFonts w:ascii="Times New Roman" w:hAnsi="Times New Roman" w:cs="Times New Roman"/>
          <w:sz w:val="24"/>
          <w:szCs w:val="24"/>
          <w:lang w:val="en-US"/>
        </w:rPr>
        <w:t xml:space="preserve"> </w:t>
      </w:r>
      <w:r w:rsidR="001B48DB">
        <w:rPr>
          <w:rFonts w:ascii="Times New Roman" w:hAnsi="Times New Roman" w:cs="Times New Roman"/>
          <w:sz w:val="24"/>
          <w:szCs w:val="24"/>
          <w:lang w:val="en-US"/>
        </w:rPr>
        <w:t>M</w:t>
      </w:r>
      <w:r w:rsidRPr="00D567ED">
        <w:rPr>
          <w:rFonts w:ascii="Times New Roman" w:hAnsi="Times New Roman" w:cs="Times New Roman"/>
          <w:sz w:val="24"/>
          <w:szCs w:val="24"/>
          <w:lang w:val="en-US"/>
        </w:rPr>
        <w:t xml:space="preserve">ediation </w:t>
      </w:r>
      <w:r w:rsidR="001B48DB">
        <w:rPr>
          <w:rFonts w:ascii="Times New Roman" w:hAnsi="Times New Roman" w:cs="Times New Roman"/>
          <w:sz w:val="24"/>
          <w:szCs w:val="24"/>
          <w:lang w:val="en-US"/>
        </w:rPr>
        <w:t>A</w:t>
      </w:r>
      <w:r w:rsidRPr="00D567ED">
        <w:rPr>
          <w:rFonts w:ascii="Times New Roman" w:hAnsi="Times New Roman" w:cs="Times New Roman"/>
          <w:sz w:val="24"/>
          <w:szCs w:val="24"/>
          <w:lang w:val="en-US"/>
        </w:rPr>
        <w:t>nalys</w:t>
      </w:r>
      <w:r>
        <w:rPr>
          <w:rFonts w:ascii="Times New Roman" w:hAnsi="Times New Roman" w:cs="Times New Roman"/>
          <w:sz w:val="24"/>
          <w:szCs w:val="24"/>
          <w:lang w:val="en-US"/>
        </w:rPr>
        <w:t>i</w:t>
      </w:r>
      <w:r w:rsidRPr="00D567ED">
        <w:rPr>
          <w:rFonts w:ascii="Times New Roman" w:hAnsi="Times New Roman" w:cs="Times New Roman"/>
          <w:sz w:val="24"/>
          <w:szCs w:val="24"/>
          <w:lang w:val="en-US"/>
        </w:rPr>
        <w:t>s w</w:t>
      </w:r>
      <w:r>
        <w:rPr>
          <w:rFonts w:ascii="Times New Roman" w:hAnsi="Times New Roman" w:cs="Times New Roman"/>
          <w:sz w:val="24"/>
          <w:szCs w:val="24"/>
          <w:lang w:val="en-US"/>
        </w:rPr>
        <w:t>as</w:t>
      </w:r>
      <w:r w:rsidRPr="00D567ED">
        <w:rPr>
          <w:rFonts w:ascii="Times New Roman" w:hAnsi="Times New Roman" w:cs="Times New Roman"/>
          <w:sz w:val="24"/>
          <w:szCs w:val="24"/>
          <w:lang w:val="en-US"/>
        </w:rPr>
        <w:t xml:space="preserve"> conducted to explore the direct and indirect effects from Self Identity at Work to Binding to the Organisation</w:t>
      </w:r>
      <w:r>
        <w:rPr>
          <w:rFonts w:ascii="Times New Roman" w:hAnsi="Times New Roman" w:cs="Times New Roman"/>
          <w:sz w:val="24"/>
          <w:szCs w:val="24"/>
          <w:lang w:val="en-US"/>
        </w:rPr>
        <w:t xml:space="preserve"> via Developmental Rewards</w:t>
      </w:r>
      <w:r w:rsidRPr="00D567ED">
        <w:rPr>
          <w:rFonts w:ascii="Times New Roman" w:hAnsi="Times New Roman" w:cs="Times New Roman"/>
          <w:sz w:val="24"/>
          <w:szCs w:val="24"/>
          <w:lang w:val="en-US"/>
        </w:rPr>
        <w:t>. In PROCESS, Model 4 was used for th</w:t>
      </w:r>
      <w:r>
        <w:rPr>
          <w:rFonts w:ascii="Times New Roman" w:hAnsi="Times New Roman" w:cs="Times New Roman"/>
          <w:sz w:val="24"/>
          <w:szCs w:val="24"/>
          <w:lang w:val="en-US"/>
        </w:rPr>
        <w:t>is</w:t>
      </w:r>
      <w:r w:rsidRPr="00D567ED">
        <w:rPr>
          <w:rFonts w:ascii="Times New Roman" w:hAnsi="Times New Roman" w:cs="Times New Roman"/>
          <w:sz w:val="24"/>
          <w:szCs w:val="24"/>
          <w:lang w:val="en-US"/>
        </w:rPr>
        <w:t xml:space="preserve"> </w:t>
      </w:r>
      <w:r w:rsidR="00E64869">
        <w:rPr>
          <w:rFonts w:ascii="Times New Roman" w:hAnsi="Times New Roman" w:cs="Times New Roman"/>
          <w:sz w:val="24"/>
          <w:szCs w:val="24"/>
          <w:lang w:val="en-US"/>
        </w:rPr>
        <w:t>a</w:t>
      </w:r>
      <w:r w:rsidRPr="00D567ED">
        <w:rPr>
          <w:rFonts w:ascii="Times New Roman" w:hAnsi="Times New Roman" w:cs="Times New Roman"/>
          <w:sz w:val="24"/>
          <w:szCs w:val="24"/>
          <w:lang w:val="en-US"/>
        </w:rPr>
        <w:t>nalys</w:t>
      </w:r>
      <w:r w:rsidR="001B48DB">
        <w:rPr>
          <w:rFonts w:ascii="Times New Roman" w:hAnsi="Times New Roman" w:cs="Times New Roman"/>
          <w:sz w:val="24"/>
          <w:szCs w:val="24"/>
          <w:lang w:val="en-US"/>
        </w:rPr>
        <w:t>i</w:t>
      </w:r>
      <w:r w:rsidRPr="00D567ED">
        <w:rPr>
          <w:rFonts w:ascii="Times New Roman" w:hAnsi="Times New Roman" w:cs="Times New Roman"/>
          <w:sz w:val="24"/>
          <w:szCs w:val="24"/>
          <w:lang w:val="en-US"/>
        </w:rPr>
        <w:t xml:space="preserve">s. See </w:t>
      </w:r>
      <w:r>
        <w:rPr>
          <w:rFonts w:ascii="Times New Roman" w:hAnsi="Times New Roman" w:cs="Times New Roman"/>
          <w:sz w:val="24"/>
          <w:szCs w:val="24"/>
          <w:lang w:val="en-US"/>
        </w:rPr>
        <w:t>F</w:t>
      </w:r>
      <w:r w:rsidRPr="00D567ED">
        <w:rPr>
          <w:rFonts w:ascii="Times New Roman" w:hAnsi="Times New Roman" w:cs="Times New Roman"/>
          <w:sz w:val="24"/>
          <w:szCs w:val="24"/>
          <w:lang w:val="en-US"/>
        </w:rPr>
        <w:t xml:space="preserve">igure 2 for the outcomes of </w:t>
      </w:r>
      <w:r w:rsidRPr="00595B7D">
        <w:rPr>
          <w:rFonts w:ascii="Times New Roman" w:hAnsi="Times New Roman" w:cs="Times New Roman"/>
          <w:sz w:val="24"/>
          <w:szCs w:val="24"/>
          <w:lang w:val="en-US"/>
        </w:rPr>
        <w:t xml:space="preserve">the </w:t>
      </w:r>
      <w:r w:rsidR="001B48DB">
        <w:rPr>
          <w:rFonts w:ascii="Times New Roman" w:hAnsi="Times New Roman" w:cs="Times New Roman"/>
          <w:sz w:val="24"/>
          <w:szCs w:val="24"/>
          <w:lang w:val="en-US"/>
        </w:rPr>
        <w:t>M</w:t>
      </w:r>
      <w:r w:rsidRPr="00595B7D">
        <w:rPr>
          <w:rFonts w:ascii="Times New Roman" w:hAnsi="Times New Roman" w:cs="Times New Roman"/>
          <w:sz w:val="24"/>
          <w:szCs w:val="24"/>
          <w:lang w:val="en-US"/>
        </w:rPr>
        <w:t xml:space="preserve">ediation </w:t>
      </w:r>
      <w:r w:rsidR="001B48DB">
        <w:rPr>
          <w:rFonts w:ascii="Times New Roman" w:hAnsi="Times New Roman" w:cs="Times New Roman"/>
          <w:sz w:val="24"/>
          <w:szCs w:val="24"/>
          <w:lang w:val="en-US"/>
        </w:rPr>
        <w:t>A</w:t>
      </w:r>
      <w:r w:rsidRPr="00595B7D">
        <w:rPr>
          <w:rFonts w:ascii="Times New Roman" w:hAnsi="Times New Roman" w:cs="Times New Roman"/>
          <w:sz w:val="24"/>
          <w:szCs w:val="24"/>
          <w:lang w:val="en-US"/>
        </w:rPr>
        <w:t xml:space="preserve">nalysis. </w:t>
      </w:r>
    </w:p>
    <w:p w14:paraId="2E23F9B5" w14:textId="352F5664" w:rsidR="00535228" w:rsidRDefault="00535228" w:rsidP="00580D4F">
      <w:pPr>
        <w:spacing w:line="360" w:lineRule="auto"/>
        <w:ind w:firstLine="708"/>
        <w:rPr>
          <w:rFonts w:ascii="Times New Roman" w:hAnsi="Times New Roman" w:cs="Times New Roman"/>
          <w:sz w:val="24"/>
          <w:szCs w:val="24"/>
          <w:lang w:val="en-US"/>
        </w:rPr>
      </w:pPr>
    </w:p>
    <w:p w14:paraId="741218A9" w14:textId="7548FF88" w:rsidR="00535228" w:rsidRDefault="00535228" w:rsidP="00580D4F">
      <w:pPr>
        <w:spacing w:line="360" w:lineRule="auto"/>
        <w:ind w:firstLine="708"/>
        <w:rPr>
          <w:rFonts w:ascii="Times New Roman" w:hAnsi="Times New Roman" w:cs="Times New Roman"/>
          <w:sz w:val="24"/>
          <w:szCs w:val="24"/>
          <w:lang w:val="en-US"/>
        </w:rPr>
      </w:pPr>
    </w:p>
    <w:p w14:paraId="0C7FF33B" w14:textId="23A2C46D" w:rsidR="00535228" w:rsidRDefault="00535228" w:rsidP="00580D4F">
      <w:pPr>
        <w:spacing w:line="360" w:lineRule="auto"/>
        <w:ind w:firstLine="708"/>
        <w:rPr>
          <w:rFonts w:ascii="Times New Roman" w:hAnsi="Times New Roman" w:cs="Times New Roman"/>
          <w:sz w:val="24"/>
          <w:szCs w:val="24"/>
          <w:lang w:val="en-US"/>
        </w:rPr>
      </w:pPr>
    </w:p>
    <w:p w14:paraId="36564099" w14:textId="25F8ED7F" w:rsidR="00535228" w:rsidRDefault="00535228" w:rsidP="00580D4F">
      <w:pPr>
        <w:spacing w:line="360" w:lineRule="auto"/>
        <w:ind w:firstLine="708"/>
        <w:rPr>
          <w:rFonts w:ascii="Times New Roman" w:hAnsi="Times New Roman" w:cs="Times New Roman"/>
          <w:sz w:val="24"/>
          <w:szCs w:val="24"/>
          <w:lang w:val="en-US"/>
        </w:rPr>
      </w:pPr>
    </w:p>
    <w:p w14:paraId="59BBF8A7" w14:textId="77777777" w:rsidR="00535228" w:rsidRDefault="00535228" w:rsidP="00580D4F">
      <w:pPr>
        <w:spacing w:line="360" w:lineRule="auto"/>
        <w:ind w:firstLine="708"/>
        <w:rPr>
          <w:rStyle w:val="Zwaar"/>
          <w:rFonts w:ascii="Times New Roman" w:hAnsi="Times New Roman" w:cs="Times New Roman"/>
          <w:b w:val="0"/>
          <w:bCs w:val="0"/>
          <w:sz w:val="24"/>
          <w:szCs w:val="24"/>
          <w:lang w:val="en-US"/>
        </w:rPr>
      </w:pPr>
    </w:p>
    <w:p w14:paraId="548F2DEC" w14:textId="6522FD47" w:rsidR="00824A1D" w:rsidRPr="00D567ED" w:rsidRDefault="00824A1D" w:rsidP="00580D4F">
      <w:pPr>
        <w:spacing w:line="360" w:lineRule="auto"/>
        <w:ind w:firstLine="708"/>
        <w:rPr>
          <w:rFonts w:ascii="Times New Roman" w:hAnsi="Times New Roman" w:cs="Times New Roman"/>
          <w:sz w:val="24"/>
          <w:szCs w:val="24"/>
          <w:lang w:val="en-US"/>
        </w:rPr>
      </w:pPr>
      <w:r>
        <w:rPr>
          <w:noProof/>
        </w:rPr>
        <w:drawing>
          <wp:anchor distT="0" distB="0" distL="114300" distR="114300" simplePos="0" relativeHeight="251796480" behindDoc="1" locked="0" layoutInCell="1" allowOverlap="1" wp14:anchorId="32446652" wp14:editId="05161BAE">
            <wp:simplePos x="0" y="0"/>
            <wp:positionH relativeFrom="column">
              <wp:posOffset>2384826</wp:posOffset>
            </wp:positionH>
            <wp:positionV relativeFrom="paragraph">
              <wp:posOffset>202732</wp:posOffset>
            </wp:positionV>
            <wp:extent cx="450182" cy="270109"/>
            <wp:effectExtent l="0" t="0" r="7620" b="0"/>
            <wp:wrapNone/>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51913" cy="271148"/>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3C30850E" wp14:editId="2C6D2F52">
                <wp:simplePos x="0" y="0"/>
                <wp:positionH relativeFrom="column">
                  <wp:posOffset>-49530</wp:posOffset>
                </wp:positionH>
                <wp:positionV relativeFrom="paragraph">
                  <wp:posOffset>480695</wp:posOffset>
                </wp:positionV>
                <wp:extent cx="5649595" cy="17780"/>
                <wp:effectExtent l="0" t="57150" r="8255" b="96520"/>
                <wp:wrapNone/>
                <wp:docPr id="27" name="Rechte verbindingslijn met pijl 27"/>
                <wp:cNvGraphicFramePr/>
                <a:graphic xmlns:a="http://schemas.openxmlformats.org/drawingml/2006/main">
                  <a:graphicData uri="http://schemas.microsoft.com/office/word/2010/wordprocessingShape">
                    <wps:wsp>
                      <wps:cNvCnPr/>
                      <wps:spPr>
                        <a:xfrm>
                          <a:off x="0" y="0"/>
                          <a:ext cx="5648960" cy="17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695423B" id="_x0000_t32" coordsize="21600,21600" o:spt="32" o:oned="t" path="m,l21600,21600e" filled="f">
                <v:path arrowok="t" fillok="f" o:connecttype="none"/>
                <o:lock v:ext="edit" shapetype="t"/>
              </v:shapetype>
              <v:shape id="Rechte verbindingslijn met pijl 27" o:spid="_x0000_s1026" type="#_x0000_t32" style="position:absolute;margin-left:-3.9pt;margin-top:37.85pt;width:444.85pt;height:1.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" strokecolor="black [3200]" strokeweight=".5pt">
                <v:stroke endarrow="block" joinstyle="miter"/>
              </v:shape>
            </w:pict>
          </mc:Fallback>
        </mc:AlternateContent>
      </w:r>
    </w:p>
    <w:p w14:paraId="13E1A661" w14:textId="77777777" w:rsidR="00824A1D" w:rsidRPr="00254B27" w:rsidRDefault="00824A1D" w:rsidP="00824A1D">
      <w:pPr>
        <w:spacing w:line="360" w:lineRule="auto"/>
        <w:rPr>
          <w:rFonts w:ascii="Times New Roman" w:hAnsi="Times New Roman" w:cs="Times New Roman"/>
          <w:sz w:val="24"/>
          <w:szCs w:val="24"/>
          <w:lang w:val="en-US"/>
        </w:rPr>
      </w:pPr>
    </w:p>
    <w:p w14:paraId="52B8A371" w14:textId="77777777" w:rsidR="00824A1D" w:rsidRPr="00254B27" w:rsidRDefault="00824A1D" w:rsidP="00824A1D">
      <w:pPr>
        <w:spacing w:line="360" w:lineRule="auto"/>
        <w:jc w:val="center"/>
        <w:rPr>
          <w:rFonts w:ascii="Times New Roman" w:hAnsi="Times New Roman" w:cs="Times New Roman"/>
          <w:sz w:val="24"/>
          <w:szCs w:val="24"/>
          <w:lang w:val="en-US"/>
        </w:rPr>
      </w:pPr>
      <w:r w:rsidRPr="00254B27">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73BD3055" wp14:editId="3BF41B06">
                <wp:simplePos x="0" y="0"/>
                <wp:positionH relativeFrom="column">
                  <wp:posOffset>3130550</wp:posOffset>
                </wp:positionH>
                <wp:positionV relativeFrom="paragraph">
                  <wp:posOffset>243205</wp:posOffset>
                </wp:positionV>
                <wp:extent cx="465455" cy="622300"/>
                <wp:effectExtent l="0" t="0" r="67945" b="63500"/>
                <wp:wrapNone/>
                <wp:docPr id="58" name="Rechte verbindingslijn met pijl 58"/>
                <wp:cNvGraphicFramePr/>
                <a:graphic xmlns:a="http://schemas.openxmlformats.org/drawingml/2006/main">
                  <a:graphicData uri="http://schemas.microsoft.com/office/word/2010/wordprocessingShape">
                    <wps:wsp>
                      <wps:cNvCnPr/>
                      <wps:spPr>
                        <a:xfrm>
                          <a:off x="0" y="0"/>
                          <a:ext cx="465455" cy="622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93A15B" id="Rechte verbindingslijn met pijl 58" o:spid="_x0000_s1026" type="#_x0000_t32" style="position:absolute;margin-left:246.5pt;margin-top:19.15pt;width:36.65pt;height:4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" strokecolor="black [3200]" strokeweight=".5pt">
                <v:stroke endarrow="block" joinstyle="miter"/>
              </v:shape>
            </w:pict>
          </mc:Fallback>
        </mc:AlternateContent>
      </w:r>
      <w:r w:rsidRPr="00254B27">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1EBD8F9F" wp14:editId="693B8374">
                <wp:simplePos x="0" y="0"/>
                <wp:positionH relativeFrom="column">
                  <wp:posOffset>1417955</wp:posOffset>
                </wp:positionH>
                <wp:positionV relativeFrom="paragraph">
                  <wp:posOffset>281940</wp:posOffset>
                </wp:positionV>
                <wp:extent cx="635000" cy="576580"/>
                <wp:effectExtent l="0" t="38100" r="50800" b="33020"/>
                <wp:wrapNone/>
                <wp:docPr id="59" name="Rechte verbindingslijn met pijl 59"/>
                <wp:cNvGraphicFramePr/>
                <a:graphic xmlns:a="http://schemas.openxmlformats.org/drawingml/2006/main">
                  <a:graphicData uri="http://schemas.microsoft.com/office/word/2010/wordprocessingShape">
                    <wps:wsp>
                      <wps:cNvCnPr/>
                      <wps:spPr>
                        <a:xfrm flipV="1">
                          <a:off x="0" y="0"/>
                          <a:ext cx="634365" cy="576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8C2F10" id="Rechte verbindingslijn met pijl 59" o:spid="_x0000_s1026" type="#_x0000_t32" style="position:absolute;margin-left:111.65pt;margin-top:22.2pt;width:50pt;height:45.4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" strokecolor="black [3200]" strokeweight=".5pt">
                <v:stroke endarrow="block" joinstyle="miter"/>
              </v:shape>
            </w:pict>
          </mc:Fallback>
        </mc:AlternateContent>
      </w:r>
      <w:r w:rsidRPr="00254B27">
        <w:rPr>
          <w:rFonts w:ascii="Times New Roman" w:hAnsi="Times New Roman" w:cs="Times New Roman"/>
          <w:sz w:val="24"/>
          <w:szCs w:val="24"/>
          <w:lang w:val="en-US"/>
        </w:rPr>
        <w:t>Developmental Rewards (DR)</w:t>
      </w:r>
    </w:p>
    <w:p w14:paraId="1062F57A" w14:textId="77777777" w:rsidR="00824A1D" w:rsidRPr="00254B27" w:rsidRDefault="00824A1D" w:rsidP="00824A1D">
      <w:pPr>
        <w:spacing w:line="360" w:lineRule="auto"/>
        <w:rPr>
          <w:rFonts w:ascii="Times New Roman" w:hAnsi="Times New Roman" w:cs="Times New Roman"/>
          <w:sz w:val="24"/>
          <w:szCs w:val="24"/>
          <w:lang w:val="en-US"/>
        </w:rPr>
      </w:pPr>
      <w:r>
        <w:rPr>
          <w:noProof/>
        </w:rPr>
        <w:drawing>
          <wp:anchor distT="0" distB="0" distL="114300" distR="114300" simplePos="0" relativeHeight="251797504" behindDoc="1" locked="0" layoutInCell="1" allowOverlap="1" wp14:anchorId="2B2ED7ED" wp14:editId="3F1E7052">
            <wp:simplePos x="0" y="0"/>
            <wp:positionH relativeFrom="column">
              <wp:posOffset>1337511</wp:posOffset>
            </wp:positionH>
            <wp:positionV relativeFrom="paragraph">
              <wp:posOffset>5080</wp:posOffset>
            </wp:positionV>
            <wp:extent cx="394590" cy="264694"/>
            <wp:effectExtent l="0" t="0" r="5715" b="2540"/>
            <wp:wrapNone/>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4590" cy="264694"/>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782144" behindDoc="1" locked="0" layoutInCell="1" allowOverlap="1" wp14:anchorId="0DC7CFBC" wp14:editId="45791FE3">
            <wp:simplePos x="0" y="0"/>
            <wp:positionH relativeFrom="margin">
              <wp:posOffset>3430270</wp:posOffset>
            </wp:positionH>
            <wp:positionV relativeFrom="paragraph">
              <wp:posOffset>15875</wp:posOffset>
            </wp:positionV>
            <wp:extent cx="310515" cy="274320"/>
            <wp:effectExtent l="0" t="0" r="0" b="0"/>
            <wp:wrapNone/>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10515" cy="274320"/>
                    </a:xfrm>
                    <a:prstGeom prst="rect">
                      <a:avLst/>
                    </a:prstGeom>
                  </pic:spPr>
                </pic:pic>
              </a:graphicData>
            </a:graphic>
            <wp14:sizeRelH relativeFrom="page">
              <wp14:pctWidth>0</wp14:pctWidth>
            </wp14:sizeRelH>
            <wp14:sizeRelV relativeFrom="page">
              <wp14:pctHeight>0</wp14:pctHeight>
            </wp14:sizeRelV>
          </wp:anchor>
        </w:drawing>
      </w:r>
    </w:p>
    <w:p w14:paraId="3F70117A" w14:textId="77777777" w:rsidR="00824A1D" w:rsidRPr="00254B27" w:rsidRDefault="00824A1D" w:rsidP="00824A1D">
      <w:pPr>
        <w:spacing w:line="360" w:lineRule="auto"/>
        <w:rPr>
          <w:rFonts w:ascii="Times New Roman" w:hAnsi="Times New Roman" w:cs="Times New Roman"/>
          <w:sz w:val="24"/>
          <w:szCs w:val="24"/>
          <w:lang w:val="en-US"/>
        </w:rPr>
      </w:pPr>
      <w:r>
        <w:rPr>
          <w:noProof/>
        </w:rPr>
        <w:drawing>
          <wp:anchor distT="0" distB="0" distL="114300" distR="114300" simplePos="0" relativeHeight="251798528" behindDoc="1" locked="0" layoutInCell="1" allowOverlap="1" wp14:anchorId="52C910F8" wp14:editId="069CDB34">
            <wp:simplePos x="0" y="0"/>
            <wp:positionH relativeFrom="column">
              <wp:posOffset>2246429</wp:posOffset>
            </wp:positionH>
            <wp:positionV relativeFrom="paragraph">
              <wp:posOffset>165367</wp:posOffset>
            </wp:positionV>
            <wp:extent cx="731632" cy="383807"/>
            <wp:effectExtent l="0" t="0" r="0" b="0"/>
            <wp:wrapNone/>
            <wp:docPr id="91" name="Afbeelding 9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731632" cy="383807"/>
                    </a:xfrm>
                    <a:prstGeom prst="rect">
                      <a:avLst/>
                    </a:prstGeom>
                  </pic:spPr>
                </pic:pic>
              </a:graphicData>
            </a:graphic>
            <wp14:sizeRelH relativeFrom="page">
              <wp14:pctWidth>0</wp14:pctWidth>
            </wp14:sizeRelH>
            <wp14:sizeRelV relativeFrom="page">
              <wp14:pctHeight>0</wp14:pctHeight>
            </wp14:sizeRelV>
          </wp:anchor>
        </w:drawing>
      </w:r>
    </w:p>
    <w:p w14:paraId="495B4C16" w14:textId="77777777" w:rsidR="00824A1D" w:rsidRPr="00F22465" w:rsidRDefault="00824A1D" w:rsidP="00824A1D">
      <w:pPr>
        <w:spacing w:line="360" w:lineRule="auto"/>
        <w:rPr>
          <w:rStyle w:val="Zwaar"/>
          <w:rFonts w:ascii="Times New Roman" w:hAnsi="Times New Roman" w:cs="Times New Roman"/>
          <w:b w:val="0"/>
          <w:bCs w:val="0"/>
          <w:sz w:val="24"/>
          <w:szCs w:val="24"/>
          <w:lang w:val="en-US"/>
        </w:rPr>
      </w:pPr>
      <w:r>
        <w:rPr>
          <w:noProof/>
        </w:rPr>
        <w:drawing>
          <wp:anchor distT="0" distB="0" distL="114300" distR="114300" simplePos="0" relativeHeight="251799552" behindDoc="1" locked="0" layoutInCell="1" allowOverlap="1" wp14:anchorId="4A921CF3" wp14:editId="626D85EB">
            <wp:simplePos x="0" y="0"/>
            <wp:positionH relativeFrom="column">
              <wp:posOffset>2125780</wp:posOffset>
            </wp:positionH>
            <wp:positionV relativeFrom="paragraph">
              <wp:posOffset>154639</wp:posOffset>
            </wp:positionV>
            <wp:extent cx="878305" cy="416632"/>
            <wp:effectExtent l="0" t="0" r="0" b="2540"/>
            <wp:wrapNone/>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8305" cy="416632"/>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783168" behindDoc="1" locked="0" layoutInCell="1" allowOverlap="1" wp14:anchorId="1EB77AF0" wp14:editId="7FF4189C">
            <wp:simplePos x="0" y="0"/>
            <wp:positionH relativeFrom="column">
              <wp:posOffset>2135841</wp:posOffset>
            </wp:positionH>
            <wp:positionV relativeFrom="paragraph">
              <wp:posOffset>154566</wp:posOffset>
            </wp:positionV>
            <wp:extent cx="938306" cy="203200"/>
            <wp:effectExtent l="0" t="0" r="0" b="6350"/>
            <wp:wrapNone/>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38306" cy="203200"/>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781120" behindDoc="1" locked="0" layoutInCell="1" allowOverlap="1" wp14:anchorId="52610731" wp14:editId="6F5DB9A4">
            <wp:simplePos x="0" y="0"/>
            <wp:positionH relativeFrom="column">
              <wp:posOffset>2425518</wp:posOffset>
            </wp:positionH>
            <wp:positionV relativeFrom="paragraph">
              <wp:posOffset>127043</wp:posOffset>
            </wp:positionV>
            <wp:extent cx="342900" cy="333375"/>
            <wp:effectExtent l="0" t="0" r="0" b="9525"/>
            <wp:wrapNone/>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42900" cy="333375"/>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779072" behindDoc="1" locked="0" layoutInCell="1" allowOverlap="1" wp14:anchorId="79A7B66B" wp14:editId="320E322A">
            <wp:simplePos x="0" y="0"/>
            <wp:positionH relativeFrom="column">
              <wp:posOffset>2516505</wp:posOffset>
            </wp:positionH>
            <wp:positionV relativeFrom="paragraph">
              <wp:posOffset>100330</wp:posOffset>
            </wp:positionV>
            <wp:extent cx="182245" cy="163830"/>
            <wp:effectExtent l="0" t="0" r="8255" b="7620"/>
            <wp:wrapNone/>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5" cy="163830"/>
                    </a:xfrm>
                    <a:prstGeom prst="rect">
                      <a:avLst/>
                    </a:prstGeom>
                    <a:noFill/>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65A74282" wp14:editId="5CAF597B">
                <wp:simplePos x="0" y="0"/>
                <wp:positionH relativeFrom="column">
                  <wp:posOffset>1559560</wp:posOffset>
                </wp:positionH>
                <wp:positionV relativeFrom="paragraph">
                  <wp:posOffset>100965</wp:posOffset>
                </wp:positionV>
                <wp:extent cx="2023745" cy="4445"/>
                <wp:effectExtent l="0" t="57150" r="33655" b="90805"/>
                <wp:wrapNone/>
                <wp:docPr id="61" name="Rechte verbindingslijn met pijl 61"/>
                <wp:cNvGraphicFramePr/>
                <a:graphic xmlns:a="http://schemas.openxmlformats.org/drawingml/2006/main">
                  <a:graphicData uri="http://schemas.microsoft.com/office/word/2010/wordprocessingShape">
                    <wps:wsp>
                      <wps:cNvCnPr/>
                      <wps:spPr>
                        <a:xfrm>
                          <a:off x="0" y="0"/>
                          <a:ext cx="2023745"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6633A7" id="Rechte verbindingslijn met pijl 61" o:spid="_x0000_s1026" type="#_x0000_t32" style="position:absolute;margin-left:122.8pt;margin-top:7.95pt;width:159.35pt;height:.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" strokecolor="black [3200]" strokeweight=".5pt">
                <v:stroke endarrow="block" joinstyle="miter"/>
              </v:shape>
            </w:pict>
          </mc:Fallback>
        </mc:AlternateContent>
      </w:r>
      <w:r w:rsidRPr="00254B27">
        <w:rPr>
          <w:rFonts w:ascii="Times New Roman" w:hAnsi="Times New Roman" w:cs="Times New Roman"/>
          <w:sz w:val="24"/>
          <w:szCs w:val="24"/>
          <w:lang w:val="en-US"/>
        </w:rPr>
        <w:t>Self Identity at Work (SI)</w:t>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t>Binding to Organisation (BO)</w:t>
      </w:r>
    </w:p>
    <w:p w14:paraId="4E82CEDE" w14:textId="77777777" w:rsidR="00824A1D" w:rsidRPr="00B33313" w:rsidRDefault="00824A1D" w:rsidP="00B33313">
      <w:pPr>
        <w:pStyle w:val="Geenafstand"/>
        <w:rPr>
          <w:rStyle w:val="Zwaar"/>
          <w:rFonts w:ascii="Times New Roman" w:hAnsi="Times New Roman" w:cs="Times New Roman"/>
          <w:b w:val="0"/>
          <w:bCs w:val="0"/>
          <w:sz w:val="24"/>
          <w:szCs w:val="24"/>
        </w:rPr>
      </w:pPr>
      <w:r w:rsidRPr="00B33313">
        <w:rPr>
          <w:rStyle w:val="Zwaar"/>
          <w:rFonts w:ascii="Times New Roman" w:hAnsi="Times New Roman" w:cs="Times New Roman"/>
          <w:b w:val="0"/>
          <w:bCs w:val="0"/>
          <w:i/>
          <w:iCs/>
          <w:sz w:val="24"/>
          <w:szCs w:val="24"/>
        </w:rPr>
        <w:t>Figure 2.</w:t>
      </w:r>
      <w:r w:rsidRPr="00B33313">
        <w:rPr>
          <w:rStyle w:val="Zwaar"/>
          <w:rFonts w:ascii="Times New Roman" w:hAnsi="Times New Roman" w:cs="Times New Roman"/>
          <w:b w:val="0"/>
          <w:bCs w:val="0"/>
          <w:sz w:val="24"/>
          <w:szCs w:val="24"/>
        </w:rPr>
        <w:t xml:space="preserve"> Upper half Conceptual Model. </w:t>
      </w:r>
    </w:p>
    <w:p w14:paraId="40EA7759" w14:textId="7F25A805" w:rsidR="00D576E5" w:rsidRPr="00B33313" w:rsidRDefault="00824A1D" w:rsidP="00B33313">
      <w:pPr>
        <w:pStyle w:val="Geenafstand"/>
        <w:rPr>
          <w:rStyle w:val="Zwaar"/>
          <w:rFonts w:ascii="Times New Roman" w:hAnsi="Times New Roman" w:cs="Times New Roman"/>
          <w:b w:val="0"/>
          <w:bCs w:val="0"/>
          <w:sz w:val="24"/>
          <w:szCs w:val="24"/>
        </w:rPr>
      </w:pPr>
      <w:r w:rsidRPr="00B33313">
        <w:rPr>
          <w:rStyle w:val="Zwaar"/>
          <w:rFonts w:ascii="Times New Roman" w:hAnsi="Times New Roman" w:cs="Times New Roman"/>
          <w:b w:val="0"/>
          <w:bCs w:val="0"/>
          <w:i/>
          <w:iCs/>
          <w:sz w:val="24"/>
          <w:szCs w:val="24"/>
        </w:rPr>
        <w:t>Note.</w:t>
      </w:r>
      <w:r w:rsidRPr="00B33313">
        <w:rPr>
          <w:rStyle w:val="Zwaar"/>
          <w:rFonts w:ascii="Times New Roman" w:hAnsi="Times New Roman" w:cs="Times New Roman"/>
          <w:b w:val="0"/>
          <w:bCs w:val="0"/>
          <w:sz w:val="24"/>
          <w:szCs w:val="24"/>
        </w:rPr>
        <w:t xml:space="preserve"> </w:t>
      </w:r>
      <w:r w:rsidR="00B33313">
        <w:rPr>
          <w:rFonts w:ascii="Times New Roman" w:hAnsi="Times New Roman" w:cs="Times New Roman"/>
          <w:sz w:val="24"/>
          <w:szCs w:val="24"/>
          <w:vertAlign w:val="superscript"/>
        </w:rPr>
        <w:t>a</w:t>
      </w:r>
      <w:r w:rsidRPr="00B33313">
        <w:rPr>
          <w:rFonts w:ascii="Times New Roman" w:hAnsi="Times New Roman" w:cs="Times New Roman"/>
          <w:sz w:val="24"/>
          <w:szCs w:val="24"/>
        </w:rPr>
        <w:t xml:space="preserve"> </w:t>
      </w:r>
      <w:r w:rsidRPr="00B33313">
        <w:rPr>
          <w:rStyle w:val="Zwaar"/>
          <w:rFonts w:ascii="Times New Roman" w:hAnsi="Times New Roman" w:cs="Times New Roman"/>
          <w:b w:val="0"/>
          <w:bCs w:val="0"/>
          <w:sz w:val="24"/>
          <w:szCs w:val="24"/>
        </w:rPr>
        <w:t xml:space="preserve">= </w:t>
      </w:r>
      <w:r w:rsidRPr="00B33313">
        <w:rPr>
          <w:rFonts w:ascii="Times New Roman" w:hAnsi="Times New Roman" w:cs="Times New Roman"/>
          <w:sz w:val="24"/>
          <w:szCs w:val="24"/>
        </w:rPr>
        <w:t>indirect effect</w:t>
      </w:r>
      <w:r w:rsidR="00B33313">
        <w:rPr>
          <w:rFonts w:ascii="Times New Roman" w:hAnsi="Times New Roman" w:cs="Times New Roman"/>
          <w:sz w:val="24"/>
          <w:szCs w:val="24"/>
        </w:rPr>
        <w:t>;</w:t>
      </w:r>
      <w:r w:rsidRPr="00B33313">
        <w:rPr>
          <w:rFonts w:ascii="Times New Roman" w:hAnsi="Times New Roman" w:cs="Times New Roman"/>
          <w:sz w:val="24"/>
          <w:szCs w:val="24"/>
        </w:rPr>
        <w:t xml:space="preserve"> </w:t>
      </w:r>
      <w:r w:rsidR="00B33313">
        <w:rPr>
          <w:rFonts w:ascii="Times New Roman" w:hAnsi="Times New Roman" w:cs="Times New Roman"/>
          <w:sz w:val="24"/>
          <w:szCs w:val="24"/>
          <w:vertAlign w:val="superscript"/>
        </w:rPr>
        <w:t>b</w:t>
      </w:r>
      <w:r w:rsidRPr="00B33313">
        <w:rPr>
          <w:rFonts w:ascii="Times New Roman" w:hAnsi="Times New Roman" w:cs="Times New Roman"/>
          <w:sz w:val="24"/>
          <w:szCs w:val="24"/>
        </w:rPr>
        <w:t xml:space="preserve"> = direct effect(total effect) mediation</w:t>
      </w:r>
      <w:r w:rsidR="00BF3805" w:rsidRPr="00B33313">
        <w:rPr>
          <w:rFonts w:ascii="Times New Roman" w:hAnsi="Times New Roman" w:cs="Times New Roman"/>
          <w:sz w:val="24"/>
          <w:szCs w:val="24"/>
        </w:rPr>
        <w:t>; unstandardized coefficients are used</w:t>
      </w:r>
      <w:r w:rsidRPr="00B33313">
        <w:rPr>
          <w:rFonts w:ascii="Times New Roman" w:hAnsi="Times New Roman" w:cs="Times New Roman"/>
          <w:sz w:val="24"/>
          <w:szCs w:val="24"/>
        </w:rPr>
        <w:t xml:space="preserve"> | *</w:t>
      </w:r>
      <w:r w:rsidRPr="00B33313">
        <w:rPr>
          <w:rFonts w:ascii="Times New Roman" w:hAnsi="Times New Roman" w:cs="Times New Roman"/>
          <w:i/>
          <w:iCs/>
          <w:sz w:val="24"/>
          <w:szCs w:val="24"/>
        </w:rPr>
        <w:t>p</w:t>
      </w:r>
      <w:r w:rsidRPr="00B33313">
        <w:rPr>
          <w:rFonts w:ascii="Times New Roman" w:hAnsi="Times New Roman" w:cs="Times New Roman"/>
          <w:sz w:val="24"/>
          <w:szCs w:val="24"/>
        </w:rPr>
        <w:t xml:space="preserve"> &lt; .05</w:t>
      </w:r>
    </w:p>
    <w:p w14:paraId="0580D993" w14:textId="77777777" w:rsidR="00D576E5" w:rsidRPr="00EE00B9" w:rsidRDefault="00D576E5" w:rsidP="00D576E5">
      <w:pPr>
        <w:pStyle w:val="Geenafstand"/>
        <w:spacing w:line="360" w:lineRule="auto"/>
        <w:rPr>
          <w:rFonts w:ascii="Times New Roman" w:hAnsi="Times New Roman" w:cs="Times New Roman"/>
          <w:color w:val="292728"/>
          <w:sz w:val="24"/>
          <w:szCs w:val="24"/>
          <w:shd w:val="clear" w:color="auto" w:fill="FFFFFF"/>
          <w:lang w:val="en-US"/>
        </w:rPr>
      </w:pPr>
    </w:p>
    <w:p w14:paraId="348D1719" w14:textId="1DA7BD4F" w:rsidR="00C927E5" w:rsidRDefault="00824A1D" w:rsidP="00AD14DC">
      <w:pPr>
        <w:spacing w:line="360" w:lineRule="auto"/>
        <w:ind w:firstLine="708"/>
        <w:rPr>
          <w:rFonts w:ascii="Times New Roman" w:hAnsi="Times New Roman" w:cs="Times New Roman"/>
          <w:sz w:val="24"/>
          <w:szCs w:val="24"/>
          <w:lang w:val="en-US"/>
        </w:rPr>
      </w:pPr>
      <w:r w:rsidRPr="00254B27">
        <w:rPr>
          <w:rFonts w:ascii="Times New Roman" w:hAnsi="Times New Roman" w:cs="Times New Roman"/>
          <w:sz w:val="24"/>
          <w:szCs w:val="24"/>
          <w:lang w:val="en-US"/>
        </w:rPr>
        <w:t xml:space="preserve">H2 states that Self-Identity at Work </w:t>
      </w:r>
      <w:r w:rsidR="006903D9">
        <w:rPr>
          <w:rFonts w:ascii="Times New Roman" w:hAnsi="Times New Roman" w:cs="Times New Roman"/>
          <w:sz w:val="24"/>
          <w:szCs w:val="24"/>
          <w:lang w:val="en-US"/>
        </w:rPr>
        <w:t>has</w:t>
      </w:r>
      <w:r w:rsidRPr="00254B27">
        <w:rPr>
          <w:rFonts w:ascii="Times New Roman" w:hAnsi="Times New Roman" w:cs="Times New Roman"/>
          <w:sz w:val="24"/>
          <w:szCs w:val="24"/>
          <w:lang w:val="en-US"/>
        </w:rPr>
        <w:t xml:space="preserve"> a positive relationship with Developmental Rewards. The mediation showed that the effect of Self Identity </w:t>
      </w:r>
      <w:r w:rsidR="00CE0F1D">
        <w:rPr>
          <w:rFonts w:ascii="Times New Roman" w:hAnsi="Times New Roman" w:cs="Times New Roman"/>
          <w:sz w:val="24"/>
          <w:szCs w:val="24"/>
          <w:lang w:val="en-US"/>
        </w:rPr>
        <w:t>at Work on</w:t>
      </w:r>
      <w:r w:rsidRPr="00254B27">
        <w:rPr>
          <w:rFonts w:ascii="Times New Roman" w:hAnsi="Times New Roman" w:cs="Times New Roman"/>
          <w:sz w:val="24"/>
          <w:szCs w:val="24"/>
          <w:lang w:val="en-US"/>
        </w:rPr>
        <w:t xml:space="preserve"> Developmental Rewards </w:t>
      </w:r>
      <w:r w:rsidR="00A236B2">
        <w:rPr>
          <w:rFonts w:ascii="Times New Roman" w:hAnsi="Times New Roman" w:cs="Times New Roman"/>
          <w:sz w:val="24"/>
          <w:szCs w:val="24"/>
          <w:lang w:val="en-US"/>
        </w:rPr>
        <w:t>is</w:t>
      </w:r>
      <w:r w:rsidRPr="00254B27">
        <w:rPr>
          <w:rFonts w:ascii="Times New Roman" w:hAnsi="Times New Roman" w:cs="Times New Roman"/>
          <w:sz w:val="24"/>
          <w:szCs w:val="24"/>
          <w:lang w:val="en-US"/>
        </w:rPr>
        <w:t xml:space="preserve"> statistically significant (</w:t>
      </w:r>
      <w:r w:rsidR="008E6EDD" w:rsidRPr="008E6EDD">
        <w:rPr>
          <w:rFonts w:ascii="Times New Roman" w:hAnsi="Times New Roman" w:cs="Times New Roman"/>
          <w:i/>
          <w:iCs/>
          <w:sz w:val="24"/>
          <w:szCs w:val="24"/>
          <w:lang w:val="en-US"/>
        </w:rPr>
        <w:t>b</w:t>
      </w:r>
      <w:r w:rsidRPr="00254B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1.24,</w:t>
      </w:r>
      <w:r w:rsidRPr="00254B27">
        <w:rPr>
          <w:rFonts w:ascii="Times New Roman" w:hAnsi="Times New Roman" w:cs="Times New Roman"/>
          <w:sz w:val="24"/>
          <w:szCs w:val="24"/>
          <w:lang w:val="en-US"/>
        </w:rPr>
        <w:t xml:space="preserve"> t =</w:t>
      </w:r>
      <w:r>
        <w:rPr>
          <w:rFonts w:ascii="Times New Roman" w:hAnsi="Times New Roman" w:cs="Times New Roman"/>
          <w:sz w:val="24"/>
          <w:szCs w:val="24"/>
          <w:lang w:val="en-US"/>
        </w:rPr>
        <w:t xml:space="preserve"> 13.29, </w:t>
      </w:r>
      <w:r w:rsidRPr="00254B27">
        <w:rPr>
          <w:rFonts w:ascii="Times New Roman" w:hAnsi="Times New Roman" w:cs="Times New Roman"/>
          <w:sz w:val="24"/>
          <w:szCs w:val="24"/>
          <w:lang w:val="en-US"/>
        </w:rPr>
        <w:t>95% CI</w:t>
      </w:r>
      <w:r>
        <w:rPr>
          <w:rFonts w:ascii="Times New Roman" w:hAnsi="Times New Roman" w:cs="Times New Roman"/>
          <w:sz w:val="24"/>
          <w:szCs w:val="24"/>
          <w:lang w:val="en-US"/>
        </w:rPr>
        <w:t xml:space="preserve"> [1.06, 1.43]; Table 3).</w:t>
      </w:r>
      <w:r w:rsidR="00C927E5">
        <w:rPr>
          <w:rFonts w:ascii="Times New Roman" w:hAnsi="Times New Roman" w:cs="Times New Roman"/>
          <w:sz w:val="24"/>
          <w:szCs w:val="24"/>
          <w:lang w:val="en-US"/>
        </w:rPr>
        <w:tab/>
      </w:r>
      <w:r w:rsidR="006903D9">
        <w:rPr>
          <w:rFonts w:ascii="Times New Roman" w:hAnsi="Times New Roman" w:cs="Times New Roman"/>
          <w:sz w:val="24"/>
          <w:szCs w:val="24"/>
          <w:lang w:val="en-US"/>
        </w:rPr>
        <w:tab/>
      </w:r>
      <w:r w:rsidRPr="00254B27">
        <w:rPr>
          <w:rFonts w:ascii="Times New Roman" w:hAnsi="Times New Roman" w:cs="Times New Roman"/>
          <w:sz w:val="24"/>
          <w:szCs w:val="24"/>
          <w:lang w:val="en-US"/>
        </w:rPr>
        <w:t xml:space="preserve">H3 states that Developmental Rewards </w:t>
      </w:r>
      <w:r w:rsidR="006903D9">
        <w:rPr>
          <w:rFonts w:ascii="Times New Roman" w:hAnsi="Times New Roman" w:cs="Times New Roman"/>
          <w:sz w:val="24"/>
          <w:szCs w:val="24"/>
          <w:lang w:val="en-US"/>
        </w:rPr>
        <w:t>has</w:t>
      </w:r>
      <w:r w:rsidRPr="00254B27">
        <w:rPr>
          <w:rFonts w:ascii="Times New Roman" w:hAnsi="Times New Roman" w:cs="Times New Roman"/>
          <w:sz w:val="24"/>
          <w:szCs w:val="24"/>
          <w:lang w:val="en-US"/>
        </w:rPr>
        <w:t xml:space="preserve"> a positive relationship with Binding to the Organisation. The mediation showed that the effect of Developmental Rewards to Binding to the Organisation </w:t>
      </w:r>
      <w:r w:rsidR="00A236B2">
        <w:rPr>
          <w:rFonts w:ascii="Times New Roman" w:hAnsi="Times New Roman" w:cs="Times New Roman"/>
          <w:sz w:val="24"/>
          <w:szCs w:val="24"/>
          <w:lang w:val="en-US"/>
        </w:rPr>
        <w:t>i</w:t>
      </w:r>
      <w:r w:rsidRPr="00254B27">
        <w:rPr>
          <w:rFonts w:ascii="Times New Roman" w:hAnsi="Times New Roman" w:cs="Times New Roman"/>
          <w:sz w:val="24"/>
          <w:szCs w:val="24"/>
          <w:lang w:val="en-US"/>
        </w:rPr>
        <w:t>s statistically significant (</w:t>
      </w:r>
      <w:r w:rsidR="008E6EDD" w:rsidRPr="008E6EDD">
        <w:rPr>
          <w:rFonts w:ascii="Times New Roman" w:hAnsi="Times New Roman" w:cs="Times New Roman"/>
          <w:i/>
          <w:iCs/>
          <w:sz w:val="24"/>
          <w:szCs w:val="24"/>
          <w:lang w:val="en-US"/>
        </w:rPr>
        <w:t>b</w:t>
      </w:r>
      <w:r w:rsidRPr="00254B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.26,</w:t>
      </w:r>
      <w:r w:rsidRPr="00254B27">
        <w:rPr>
          <w:rFonts w:ascii="Times New Roman" w:hAnsi="Times New Roman" w:cs="Times New Roman"/>
          <w:sz w:val="24"/>
          <w:szCs w:val="24"/>
          <w:lang w:val="en-US"/>
        </w:rPr>
        <w:t xml:space="preserve"> t =</w:t>
      </w:r>
      <w:r>
        <w:rPr>
          <w:rFonts w:ascii="Times New Roman" w:hAnsi="Times New Roman" w:cs="Times New Roman"/>
          <w:sz w:val="24"/>
          <w:szCs w:val="24"/>
          <w:lang w:val="en-US"/>
        </w:rPr>
        <w:t xml:space="preserve"> 2.29, </w:t>
      </w:r>
      <w:r w:rsidRPr="00254B27">
        <w:rPr>
          <w:rFonts w:ascii="Times New Roman" w:hAnsi="Times New Roman" w:cs="Times New Roman"/>
          <w:sz w:val="24"/>
          <w:szCs w:val="24"/>
          <w:lang w:val="en-US"/>
        </w:rPr>
        <w:t>95% CI</w:t>
      </w:r>
      <w:r>
        <w:rPr>
          <w:rFonts w:ascii="Times New Roman" w:hAnsi="Times New Roman" w:cs="Times New Roman"/>
          <w:sz w:val="24"/>
          <w:szCs w:val="24"/>
          <w:lang w:val="en-US"/>
        </w:rPr>
        <w:t xml:space="preserve"> [.04, .48]; Table 3)</w:t>
      </w:r>
      <w:r w:rsidRPr="00254B27">
        <w:rPr>
          <w:rFonts w:ascii="Times New Roman" w:hAnsi="Times New Roman" w:cs="Times New Roman"/>
          <w:sz w:val="24"/>
          <w:szCs w:val="24"/>
          <w:lang w:val="en-US"/>
        </w:rPr>
        <w:t>.</w:t>
      </w:r>
      <w:r>
        <w:rPr>
          <w:rFonts w:ascii="Times New Roman" w:hAnsi="Times New Roman" w:cs="Times New Roman"/>
          <w:sz w:val="24"/>
          <w:szCs w:val="24"/>
          <w:lang w:val="en-US"/>
        </w:rPr>
        <w:tab/>
      </w:r>
      <w:r w:rsidRPr="00254B27">
        <w:rPr>
          <w:rFonts w:ascii="Times New Roman" w:hAnsi="Times New Roman" w:cs="Times New Roman"/>
          <w:sz w:val="24"/>
          <w:szCs w:val="24"/>
          <w:lang w:val="en-US"/>
        </w:rPr>
        <w:t xml:space="preserve">H4 states that Developmental Rewards </w:t>
      </w:r>
      <w:r w:rsidR="006903D9">
        <w:rPr>
          <w:rFonts w:ascii="Times New Roman" w:hAnsi="Times New Roman" w:cs="Times New Roman"/>
          <w:sz w:val="24"/>
          <w:szCs w:val="24"/>
          <w:lang w:val="en-US"/>
        </w:rPr>
        <w:t xml:space="preserve">positively </w:t>
      </w:r>
      <w:r w:rsidRPr="00254B27">
        <w:rPr>
          <w:rFonts w:ascii="Times New Roman" w:hAnsi="Times New Roman" w:cs="Times New Roman"/>
          <w:sz w:val="24"/>
          <w:szCs w:val="24"/>
          <w:lang w:val="en-US"/>
        </w:rPr>
        <w:t>mediate</w:t>
      </w:r>
      <w:r w:rsidR="006903D9">
        <w:rPr>
          <w:rFonts w:ascii="Times New Roman" w:hAnsi="Times New Roman" w:cs="Times New Roman"/>
          <w:sz w:val="24"/>
          <w:szCs w:val="24"/>
          <w:lang w:val="en-US"/>
        </w:rPr>
        <w:t>s</w:t>
      </w:r>
      <w:r w:rsidRPr="00254B27">
        <w:rPr>
          <w:rFonts w:ascii="Times New Roman" w:hAnsi="Times New Roman" w:cs="Times New Roman"/>
          <w:sz w:val="24"/>
          <w:szCs w:val="24"/>
          <w:lang w:val="en-US"/>
        </w:rPr>
        <w:t xml:space="preserve"> the relationship between Self Identity at Work and Binding to the Organisation. The mediation showed that the indirect effect of Self Identity at Work to Binding to the Organisation, via Developmental Rewards </w:t>
      </w:r>
      <w:r w:rsidR="00A236B2">
        <w:rPr>
          <w:rFonts w:ascii="Times New Roman" w:hAnsi="Times New Roman" w:cs="Times New Roman"/>
          <w:sz w:val="24"/>
          <w:szCs w:val="24"/>
          <w:lang w:val="en-US"/>
        </w:rPr>
        <w:t>is</w:t>
      </w:r>
      <w:r w:rsidRPr="00254B27">
        <w:rPr>
          <w:rFonts w:ascii="Times New Roman" w:hAnsi="Times New Roman" w:cs="Times New Roman"/>
          <w:sz w:val="24"/>
          <w:szCs w:val="24"/>
          <w:lang w:val="en-US"/>
        </w:rPr>
        <w:t xml:space="preserve"> statistically significant (</w:t>
      </w:r>
      <w:r w:rsidR="008E6EDD" w:rsidRPr="008E6EDD">
        <w:rPr>
          <w:rFonts w:ascii="Times New Roman" w:hAnsi="Times New Roman" w:cs="Times New Roman"/>
          <w:i/>
          <w:iCs/>
          <w:sz w:val="24"/>
          <w:szCs w:val="24"/>
          <w:lang w:val="en-US"/>
        </w:rPr>
        <w:t>b</w:t>
      </w:r>
      <w:r w:rsidRPr="00254B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.32, </w:t>
      </w:r>
      <w:r w:rsidRPr="00254B27">
        <w:rPr>
          <w:rFonts w:ascii="Times New Roman" w:hAnsi="Times New Roman" w:cs="Times New Roman"/>
          <w:sz w:val="24"/>
          <w:szCs w:val="24"/>
          <w:lang w:val="en-US"/>
        </w:rPr>
        <w:t>95% CI</w:t>
      </w:r>
      <w:r>
        <w:rPr>
          <w:rFonts w:ascii="Times New Roman" w:hAnsi="Times New Roman" w:cs="Times New Roman"/>
          <w:sz w:val="24"/>
          <w:szCs w:val="24"/>
          <w:lang w:val="en-US"/>
        </w:rPr>
        <w:t xml:space="preserve"> [.02, .63]; Table 3)</w:t>
      </w:r>
      <w:r w:rsidRPr="00254B27">
        <w:rPr>
          <w:rFonts w:ascii="Times New Roman" w:hAnsi="Times New Roman" w:cs="Times New Roman"/>
          <w:sz w:val="24"/>
          <w:szCs w:val="24"/>
          <w:lang w:val="en-US"/>
        </w:rPr>
        <w:t>.</w:t>
      </w:r>
      <w:r w:rsidR="00C927E5">
        <w:rPr>
          <w:rFonts w:ascii="Times New Roman" w:hAnsi="Times New Roman" w:cs="Times New Roman"/>
          <w:sz w:val="24"/>
          <w:szCs w:val="24"/>
          <w:lang w:val="en-US"/>
        </w:rPr>
        <w:t xml:space="preserve"> </w:t>
      </w:r>
      <w:r w:rsidRPr="00254B27">
        <w:rPr>
          <w:rFonts w:ascii="Times New Roman" w:hAnsi="Times New Roman" w:cs="Times New Roman"/>
          <w:sz w:val="24"/>
          <w:szCs w:val="24"/>
          <w:lang w:val="en-US"/>
        </w:rPr>
        <w:t>When there is no 0 (nullhypothesis) in the interval between LLCI and ULCI, the results are significant as there is a 95% chance of the nullhypothes</w:t>
      </w:r>
      <w:r w:rsidR="00861FFB">
        <w:rPr>
          <w:rFonts w:ascii="Times New Roman" w:hAnsi="Times New Roman" w:cs="Times New Roman"/>
          <w:sz w:val="24"/>
          <w:szCs w:val="24"/>
          <w:lang w:val="en-US"/>
        </w:rPr>
        <w:t>i</w:t>
      </w:r>
      <w:r w:rsidRPr="00254B27">
        <w:rPr>
          <w:rFonts w:ascii="Times New Roman" w:hAnsi="Times New Roman" w:cs="Times New Roman"/>
          <w:sz w:val="24"/>
          <w:szCs w:val="24"/>
          <w:lang w:val="en-US"/>
        </w:rPr>
        <w:t xml:space="preserve">s not being in the interval. </w:t>
      </w:r>
      <w:r w:rsidR="00C927E5">
        <w:rPr>
          <w:rFonts w:ascii="Times New Roman" w:hAnsi="Times New Roman" w:cs="Times New Roman"/>
          <w:sz w:val="24"/>
          <w:szCs w:val="24"/>
          <w:lang w:val="en-US"/>
        </w:rPr>
        <w:tab/>
      </w:r>
      <w:r w:rsidR="00C927E5">
        <w:rPr>
          <w:rFonts w:ascii="Times New Roman" w:hAnsi="Times New Roman" w:cs="Times New Roman"/>
          <w:sz w:val="24"/>
          <w:szCs w:val="24"/>
          <w:lang w:val="en-US"/>
        </w:rPr>
        <w:tab/>
      </w:r>
      <w:r w:rsidR="00C927E5">
        <w:rPr>
          <w:rFonts w:ascii="Times New Roman" w:hAnsi="Times New Roman" w:cs="Times New Roman"/>
          <w:sz w:val="24"/>
          <w:szCs w:val="24"/>
          <w:lang w:val="en-US"/>
        </w:rPr>
        <w:tab/>
      </w:r>
      <w:r w:rsidR="00C927E5">
        <w:rPr>
          <w:rFonts w:ascii="Times New Roman" w:hAnsi="Times New Roman" w:cs="Times New Roman"/>
          <w:sz w:val="24"/>
          <w:szCs w:val="24"/>
          <w:lang w:val="en-US"/>
        </w:rPr>
        <w:tab/>
      </w:r>
      <w:r w:rsidR="00C927E5">
        <w:rPr>
          <w:rFonts w:ascii="Times New Roman" w:hAnsi="Times New Roman" w:cs="Times New Roman"/>
          <w:sz w:val="24"/>
          <w:szCs w:val="24"/>
          <w:lang w:val="en-US"/>
        </w:rPr>
        <w:tab/>
        <w:t>The Mediation Analysis confirms all three hypotheses (H2, H3 and H4).</w:t>
      </w:r>
      <w:r w:rsidR="00C927E5">
        <w:rPr>
          <w:rFonts w:ascii="Times New Roman" w:hAnsi="Times New Roman" w:cs="Times New Roman"/>
          <w:sz w:val="24"/>
          <w:szCs w:val="24"/>
          <w:lang w:val="en-US"/>
        </w:rPr>
        <w:tab/>
      </w:r>
      <w:r w:rsidR="00C927E5">
        <w:rPr>
          <w:rFonts w:ascii="Times New Roman" w:hAnsi="Times New Roman" w:cs="Times New Roman"/>
          <w:sz w:val="24"/>
          <w:szCs w:val="24"/>
          <w:lang w:val="en-US"/>
        </w:rPr>
        <w:tab/>
      </w:r>
      <w:r w:rsidR="00C927E5">
        <w:rPr>
          <w:rFonts w:ascii="Times New Roman" w:hAnsi="Times New Roman" w:cs="Times New Roman"/>
          <w:sz w:val="24"/>
          <w:szCs w:val="24"/>
          <w:lang w:val="en-US"/>
        </w:rPr>
        <w:tab/>
      </w:r>
      <w:r w:rsidR="001A2A06">
        <w:rPr>
          <w:rFonts w:ascii="Times New Roman" w:hAnsi="Times New Roman" w:cs="Times New Roman"/>
          <w:sz w:val="24"/>
          <w:szCs w:val="24"/>
          <w:lang w:val="en-US"/>
        </w:rPr>
        <w:t>T</w:t>
      </w:r>
      <w:r w:rsidRPr="00254B27">
        <w:rPr>
          <w:rFonts w:ascii="Times New Roman" w:hAnsi="Times New Roman" w:cs="Times New Roman"/>
          <w:sz w:val="24"/>
          <w:szCs w:val="24"/>
          <w:lang w:val="en-US"/>
        </w:rPr>
        <w:t>here is a statistical significant total effect (</w:t>
      </w:r>
      <w:r w:rsidR="008E6EDD" w:rsidRPr="008E6EDD">
        <w:rPr>
          <w:rFonts w:ascii="Times New Roman" w:hAnsi="Times New Roman" w:cs="Times New Roman"/>
          <w:i/>
          <w:iCs/>
          <w:sz w:val="24"/>
          <w:szCs w:val="24"/>
          <w:lang w:val="en-US"/>
        </w:rPr>
        <w:t>b</w:t>
      </w:r>
      <w:r>
        <w:rPr>
          <w:rFonts w:ascii="Times New Roman" w:hAnsi="Times New Roman" w:cs="Times New Roman"/>
          <w:sz w:val="24"/>
          <w:szCs w:val="24"/>
          <w:lang w:val="en-US"/>
        </w:rPr>
        <w:t xml:space="preserve"> </w:t>
      </w:r>
      <w:r w:rsidRPr="001A2A06">
        <w:rPr>
          <w:rFonts w:ascii="Times New Roman" w:hAnsi="Times New Roman" w:cs="Times New Roman"/>
          <w:sz w:val="24"/>
          <w:szCs w:val="24"/>
          <w:lang w:val="en-US"/>
        </w:rPr>
        <w:t xml:space="preserve">= .95, t = 8.02, 95% CI [.72, 1.18]) from </w:t>
      </w:r>
      <w:r w:rsidRPr="00254B27">
        <w:rPr>
          <w:rFonts w:ascii="Times New Roman" w:hAnsi="Times New Roman" w:cs="Times New Roman"/>
          <w:sz w:val="24"/>
          <w:szCs w:val="24"/>
          <w:lang w:val="en-US"/>
        </w:rPr>
        <w:t>Self Identity at Work to Binding to the Organisation</w:t>
      </w:r>
      <w:r w:rsidR="001A2A06">
        <w:rPr>
          <w:rFonts w:ascii="Times New Roman" w:hAnsi="Times New Roman" w:cs="Times New Roman"/>
          <w:sz w:val="24"/>
          <w:szCs w:val="24"/>
          <w:lang w:val="en-US"/>
        </w:rPr>
        <w:t xml:space="preserve"> and t</w:t>
      </w:r>
      <w:r w:rsidR="001A2A06" w:rsidRPr="00254B27">
        <w:rPr>
          <w:rFonts w:ascii="Times New Roman" w:hAnsi="Times New Roman" w:cs="Times New Roman"/>
          <w:sz w:val="24"/>
          <w:szCs w:val="24"/>
          <w:lang w:val="en-US"/>
        </w:rPr>
        <w:t xml:space="preserve">here is </w:t>
      </w:r>
      <w:r w:rsidR="001A2A06">
        <w:rPr>
          <w:rFonts w:ascii="Times New Roman" w:hAnsi="Times New Roman" w:cs="Times New Roman"/>
          <w:sz w:val="24"/>
          <w:szCs w:val="24"/>
          <w:lang w:val="en-US"/>
        </w:rPr>
        <w:t xml:space="preserve">also </w:t>
      </w:r>
      <w:r w:rsidR="001A2A06" w:rsidRPr="00254B27">
        <w:rPr>
          <w:rFonts w:ascii="Times New Roman" w:hAnsi="Times New Roman" w:cs="Times New Roman"/>
          <w:sz w:val="24"/>
          <w:szCs w:val="24"/>
          <w:lang w:val="en-US"/>
        </w:rPr>
        <w:t xml:space="preserve">a significant direct effect from </w:t>
      </w:r>
      <w:r w:rsidR="001A2A06" w:rsidRPr="00FA045B">
        <w:rPr>
          <w:rFonts w:ascii="Times New Roman" w:hAnsi="Times New Roman" w:cs="Times New Roman"/>
          <w:sz w:val="24"/>
          <w:szCs w:val="24"/>
          <w:lang w:val="en-US"/>
        </w:rPr>
        <w:t>Self Identity at Work to Binding to the Organisation (</w:t>
      </w:r>
      <w:r w:rsidR="001A2A06" w:rsidRPr="00FA045B">
        <w:rPr>
          <w:rFonts w:ascii="Times New Roman" w:hAnsi="Times New Roman" w:cs="Times New Roman"/>
          <w:i/>
          <w:iCs/>
          <w:sz w:val="24"/>
          <w:szCs w:val="24"/>
          <w:lang w:val="en-US"/>
        </w:rPr>
        <w:t>b</w:t>
      </w:r>
      <w:r w:rsidR="001A2A06" w:rsidRPr="00FA045B">
        <w:rPr>
          <w:rFonts w:ascii="Times New Roman" w:hAnsi="Times New Roman" w:cs="Times New Roman"/>
          <w:sz w:val="24"/>
          <w:szCs w:val="24"/>
          <w:lang w:val="en-US"/>
        </w:rPr>
        <w:t xml:space="preserve"> = .63, t = 3.</w:t>
      </w:r>
      <w:r w:rsidR="00FA045B" w:rsidRPr="00FA045B">
        <w:rPr>
          <w:rFonts w:ascii="Times New Roman" w:hAnsi="Times New Roman" w:cs="Times New Roman"/>
          <w:sz w:val="24"/>
          <w:szCs w:val="24"/>
          <w:lang w:val="en-US"/>
        </w:rPr>
        <w:t>44</w:t>
      </w:r>
      <w:r w:rsidR="001A2A06" w:rsidRPr="00FA045B">
        <w:rPr>
          <w:rFonts w:ascii="Times New Roman" w:hAnsi="Times New Roman" w:cs="Times New Roman"/>
          <w:sz w:val="24"/>
          <w:szCs w:val="24"/>
          <w:lang w:val="en-US"/>
        </w:rPr>
        <w:t>, 95% CI [.2</w:t>
      </w:r>
      <w:r w:rsidR="00FA045B" w:rsidRPr="00FA045B">
        <w:rPr>
          <w:rFonts w:ascii="Times New Roman" w:hAnsi="Times New Roman" w:cs="Times New Roman"/>
          <w:sz w:val="24"/>
          <w:szCs w:val="24"/>
          <w:lang w:val="en-US"/>
        </w:rPr>
        <w:t>7</w:t>
      </w:r>
      <w:r w:rsidR="001A2A06" w:rsidRPr="00FA045B">
        <w:rPr>
          <w:rFonts w:ascii="Times New Roman" w:hAnsi="Times New Roman" w:cs="Times New Roman"/>
          <w:sz w:val="24"/>
          <w:szCs w:val="24"/>
          <w:lang w:val="en-US"/>
        </w:rPr>
        <w:t>, .</w:t>
      </w:r>
      <w:r w:rsidR="00FA045B" w:rsidRPr="00FA045B">
        <w:rPr>
          <w:rFonts w:ascii="Times New Roman" w:hAnsi="Times New Roman" w:cs="Times New Roman"/>
          <w:sz w:val="24"/>
          <w:szCs w:val="24"/>
          <w:lang w:val="en-US"/>
        </w:rPr>
        <w:t>99</w:t>
      </w:r>
      <w:r w:rsidR="001A2A06" w:rsidRPr="00FA045B">
        <w:rPr>
          <w:rFonts w:ascii="Times New Roman" w:hAnsi="Times New Roman" w:cs="Times New Roman"/>
          <w:sz w:val="24"/>
          <w:szCs w:val="24"/>
          <w:lang w:val="en-US"/>
        </w:rPr>
        <w:t xml:space="preserve">]; Table </w:t>
      </w:r>
      <w:r w:rsidR="001A2A06">
        <w:rPr>
          <w:rFonts w:ascii="Times New Roman" w:hAnsi="Times New Roman" w:cs="Times New Roman"/>
          <w:sz w:val="24"/>
          <w:szCs w:val="24"/>
          <w:lang w:val="en-US"/>
        </w:rPr>
        <w:t>3)</w:t>
      </w:r>
      <w:r w:rsidR="001A2A06" w:rsidRPr="00254B27">
        <w:rPr>
          <w:rFonts w:ascii="Times New Roman" w:hAnsi="Times New Roman" w:cs="Times New Roman"/>
          <w:sz w:val="24"/>
          <w:szCs w:val="24"/>
          <w:lang w:val="en-US"/>
        </w:rPr>
        <w:t xml:space="preserve">. </w:t>
      </w:r>
    </w:p>
    <w:p w14:paraId="4716453C" w14:textId="3C6AD7DA" w:rsidR="00A14887" w:rsidRDefault="00A14887" w:rsidP="00AD14DC">
      <w:pPr>
        <w:spacing w:line="360" w:lineRule="auto"/>
        <w:ind w:firstLine="708"/>
        <w:rPr>
          <w:rFonts w:ascii="Times New Roman" w:hAnsi="Times New Roman" w:cs="Times New Roman"/>
          <w:sz w:val="24"/>
          <w:szCs w:val="24"/>
          <w:lang w:val="en-US"/>
        </w:rPr>
      </w:pPr>
    </w:p>
    <w:p w14:paraId="69E7A3DA" w14:textId="7685E458" w:rsidR="00A14887" w:rsidRDefault="00A14887" w:rsidP="00AD14DC">
      <w:pPr>
        <w:spacing w:line="360" w:lineRule="auto"/>
        <w:ind w:firstLine="708"/>
        <w:rPr>
          <w:rFonts w:ascii="Times New Roman" w:hAnsi="Times New Roman" w:cs="Times New Roman"/>
          <w:sz w:val="24"/>
          <w:szCs w:val="24"/>
          <w:lang w:val="en-US"/>
        </w:rPr>
      </w:pPr>
    </w:p>
    <w:p w14:paraId="0995F15E" w14:textId="58595E1E" w:rsidR="00A14887" w:rsidRDefault="00A14887" w:rsidP="00AD14DC">
      <w:pPr>
        <w:spacing w:line="360" w:lineRule="auto"/>
        <w:ind w:firstLine="708"/>
        <w:rPr>
          <w:rFonts w:ascii="Times New Roman" w:hAnsi="Times New Roman" w:cs="Times New Roman"/>
          <w:sz w:val="24"/>
          <w:szCs w:val="24"/>
          <w:lang w:val="en-US"/>
        </w:rPr>
      </w:pPr>
    </w:p>
    <w:p w14:paraId="777C7CDC" w14:textId="77777777" w:rsidR="00A14887" w:rsidRDefault="00A14887" w:rsidP="00AD14DC">
      <w:pPr>
        <w:spacing w:line="360" w:lineRule="auto"/>
        <w:ind w:firstLine="708"/>
        <w:rPr>
          <w:rFonts w:ascii="Times New Roman" w:hAnsi="Times New Roman" w:cs="Times New Roman"/>
          <w:sz w:val="24"/>
          <w:szCs w:val="24"/>
          <w:lang w:val="en-US"/>
        </w:rPr>
      </w:pPr>
    </w:p>
    <w:p w14:paraId="7BB21D38" w14:textId="77777777" w:rsidR="000A16A1" w:rsidRDefault="000A16A1" w:rsidP="000A16A1">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Table 3.</w:t>
      </w:r>
    </w:p>
    <w:p w14:paraId="5EBEF417" w14:textId="17728CC0" w:rsidR="000A16A1" w:rsidRPr="00507447" w:rsidRDefault="000A16A1" w:rsidP="000A16A1">
      <w:pPr>
        <w:pStyle w:val="Geenafstand"/>
        <w:rPr>
          <w:rFonts w:ascii="Times New Roman" w:hAnsi="Times New Roman" w:cs="Times New Roman"/>
          <w:i/>
          <w:iCs/>
          <w:sz w:val="24"/>
          <w:szCs w:val="24"/>
          <w:lang w:val="en-US"/>
        </w:rPr>
      </w:pPr>
      <w:r w:rsidRPr="00507447">
        <w:rPr>
          <w:rFonts w:ascii="Times New Roman" w:hAnsi="Times New Roman" w:cs="Times New Roman"/>
          <w:i/>
          <w:iCs/>
          <w:sz w:val="24"/>
          <w:szCs w:val="24"/>
          <w:lang w:val="en-US"/>
        </w:rPr>
        <w:t xml:space="preserve">Results from the </w:t>
      </w:r>
      <w:r w:rsidR="00033BD0" w:rsidRPr="00507447">
        <w:rPr>
          <w:rFonts w:ascii="Times New Roman" w:hAnsi="Times New Roman" w:cs="Times New Roman"/>
          <w:i/>
          <w:iCs/>
          <w:sz w:val="24"/>
          <w:szCs w:val="24"/>
          <w:lang w:val="en-US"/>
        </w:rPr>
        <w:t>M</w:t>
      </w:r>
      <w:r w:rsidRPr="00507447">
        <w:rPr>
          <w:rFonts w:ascii="Times New Roman" w:hAnsi="Times New Roman" w:cs="Times New Roman"/>
          <w:i/>
          <w:iCs/>
          <w:sz w:val="24"/>
          <w:szCs w:val="24"/>
          <w:lang w:val="en-US"/>
        </w:rPr>
        <w:t xml:space="preserve">ediation </w:t>
      </w:r>
      <w:r w:rsidR="00033BD0" w:rsidRPr="00507447">
        <w:rPr>
          <w:rFonts w:ascii="Times New Roman" w:hAnsi="Times New Roman" w:cs="Times New Roman"/>
          <w:i/>
          <w:iCs/>
          <w:sz w:val="24"/>
          <w:szCs w:val="24"/>
          <w:lang w:val="en-US"/>
        </w:rPr>
        <w:t>A</w:t>
      </w:r>
      <w:r w:rsidRPr="00507447">
        <w:rPr>
          <w:rFonts w:ascii="Times New Roman" w:hAnsi="Times New Roman" w:cs="Times New Roman"/>
          <w:i/>
          <w:iCs/>
          <w:sz w:val="24"/>
          <w:szCs w:val="24"/>
          <w:lang w:val="en-US"/>
        </w:rPr>
        <w:t>nalysis Self Identity at Work – Developmental Rewards – Binding to the Organisation.</w:t>
      </w:r>
    </w:p>
    <w:tbl>
      <w:tblPr>
        <w:tblStyle w:val="Onopgemaaktetabel2"/>
        <w:tblW w:w="0" w:type="auto"/>
        <w:tblInd w:w="0" w:type="dxa"/>
        <w:tblLook w:val="04A0" w:firstRow="1" w:lastRow="0" w:firstColumn="1" w:lastColumn="0" w:noHBand="0" w:noVBand="1"/>
      </w:tblPr>
      <w:tblGrid>
        <w:gridCol w:w="3119"/>
        <w:gridCol w:w="2922"/>
        <w:gridCol w:w="3021"/>
      </w:tblGrid>
      <w:tr w:rsidR="000A16A1" w14:paraId="434D91AA" w14:textId="77777777" w:rsidTr="000A1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F7F7F" w:themeColor="text1" w:themeTint="80"/>
              <w:left w:val="nil"/>
              <w:right w:val="nil"/>
            </w:tcBorders>
          </w:tcPr>
          <w:p w14:paraId="5EA6F7FC" w14:textId="77777777" w:rsidR="000A16A1" w:rsidRDefault="000A16A1">
            <w:pPr>
              <w:rPr>
                <w:rFonts w:ascii="Times New Roman" w:hAnsi="Times New Roman" w:cs="Times New Roman"/>
                <w:b w:val="0"/>
                <w:bCs w:val="0"/>
                <w:sz w:val="24"/>
                <w:szCs w:val="24"/>
                <w:lang w:val="en-US"/>
              </w:rPr>
            </w:pPr>
          </w:p>
        </w:tc>
        <w:tc>
          <w:tcPr>
            <w:tcW w:w="2922" w:type="dxa"/>
            <w:tcBorders>
              <w:top w:val="single" w:sz="4" w:space="0" w:color="7F7F7F" w:themeColor="text1" w:themeTint="80"/>
              <w:left w:val="nil"/>
              <w:right w:val="nil"/>
            </w:tcBorders>
            <w:hideMark/>
          </w:tcPr>
          <w:p w14:paraId="46847263" w14:textId="77777777" w:rsidR="000A16A1" w:rsidRDefault="000A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Binding to the Organisation</w:t>
            </w:r>
          </w:p>
        </w:tc>
        <w:tc>
          <w:tcPr>
            <w:tcW w:w="3021" w:type="dxa"/>
            <w:tcBorders>
              <w:top w:val="single" w:sz="4" w:space="0" w:color="7F7F7F" w:themeColor="text1" w:themeTint="80"/>
              <w:left w:val="nil"/>
              <w:right w:val="nil"/>
            </w:tcBorders>
            <w:hideMark/>
          </w:tcPr>
          <w:p w14:paraId="622512C2" w14:textId="77777777" w:rsidR="000A16A1" w:rsidRDefault="000A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Developmental Rewards</w:t>
            </w:r>
          </w:p>
        </w:tc>
      </w:tr>
      <w:tr w:rsidR="000A16A1" w14:paraId="080388D1" w14:textId="77777777" w:rsidTr="000A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il"/>
              <w:right w:val="nil"/>
            </w:tcBorders>
            <w:hideMark/>
          </w:tcPr>
          <w:p w14:paraId="11DA03E6" w14:textId="77777777" w:rsidR="000A16A1" w:rsidRDefault="000A16A1">
            <w:pP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Model</w:t>
            </w:r>
          </w:p>
          <w:p w14:paraId="73D43990" w14:textId="77777777" w:rsidR="000A16A1" w:rsidRDefault="000A16A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Constant</w:t>
            </w:r>
          </w:p>
          <w:p w14:paraId="2FB12D31" w14:textId="77777777" w:rsidR="000A16A1" w:rsidRDefault="000A16A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Self Identity at Work</w:t>
            </w:r>
          </w:p>
          <w:p w14:paraId="3B1F8F96" w14:textId="77777777" w:rsidR="000A16A1" w:rsidRDefault="000A16A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Developmental Rewards</w:t>
            </w:r>
          </w:p>
          <w:p w14:paraId="44D43EB7" w14:textId="77777777" w:rsidR="000A16A1" w:rsidRDefault="000A16A1">
            <w:pPr>
              <w:pStyle w:val="Lijstalinea"/>
              <w:rPr>
                <w:rFonts w:ascii="Times New Roman" w:hAnsi="Times New Roman" w:cs="Times New Roman"/>
                <w:b w:val="0"/>
                <w:bCs w:val="0"/>
                <w:sz w:val="24"/>
                <w:szCs w:val="24"/>
                <w:vertAlign w:val="superscript"/>
                <w:lang w:val="en-US"/>
              </w:rPr>
            </w:pPr>
            <w:r>
              <w:rPr>
                <w:rFonts w:ascii="Times New Roman" w:hAnsi="Times New Roman" w:cs="Times New Roman"/>
                <w:b w:val="0"/>
                <w:bCs w:val="0"/>
                <w:sz w:val="24"/>
                <w:szCs w:val="24"/>
                <w:lang w:val="en-US"/>
              </w:rPr>
              <w:t>Mediation SI-DR-BO</w:t>
            </w:r>
            <w:r>
              <w:rPr>
                <w:rFonts w:ascii="Times New Roman" w:hAnsi="Times New Roman" w:cs="Times New Roman"/>
                <w:b w:val="0"/>
                <w:bCs w:val="0"/>
                <w:sz w:val="24"/>
                <w:szCs w:val="24"/>
                <w:vertAlign w:val="superscript"/>
                <w:lang w:val="en-US"/>
              </w:rPr>
              <w:t>d</w:t>
            </w:r>
          </w:p>
          <w:p w14:paraId="1D76C86D" w14:textId="77777777" w:rsidR="000A16A1" w:rsidRDefault="000A16A1">
            <w:pPr>
              <w:rPr>
                <w:rFonts w:ascii="Times New Roman" w:hAnsi="Times New Roman" w:cs="Times New Roman"/>
                <w:b w:val="0"/>
                <w:bCs w:val="0"/>
                <w:sz w:val="24"/>
                <w:szCs w:val="24"/>
                <w:vertAlign w:val="superscript"/>
                <w:lang w:val="en-US"/>
              </w:rPr>
            </w:pPr>
            <w:r>
              <w:rPr>
                <w:rFonts w:ascii="Times New Roman" w:hAnsi="Times New Roman" w:cs="Times New Roman"/>
                <w:b w:val="0"/>
                <w:bCs w:val="0"/>
                <w:sz w:val="24"/>
                <w:szCs w:val="24"/>
                <w:lang w:val="en-US"/>
              </w:rPr>
              <w:t>R</w:t>
            </w:r>
            <w:r>
              <w:rPr>
                <w:rFonts w:ascii="Times New Roman" w:hAnsi="Times New Roman" w:cs="Times New Roman"/>
                <w:b w:val="0"/>
                <w:bCs w:val="0"/>
                <w:sz w:val="24"/>
                <w:szCs w:val="24"/>
                <w:vertAlign w:val="superscript"/>
                <w:lang w:val="en-US"/>
              </w:rPr>
              <w:t>2</w:t>
            </w:r>
          </w:p>
        </w:tc>
        <w:tc>
          <w:tcPr>
            <w:tcW w:w="2922" w:type="dxa"/>
            <w:tcBorders>
              <w:left w:val="nil"/>
              <w:right w:val="nil"/>
            </w:tcBorders>
          </w:tcPr>
          <w:p w14:paraId="70F3BE2F"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51D400F1"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-.03</w:t>
            </w:r>
          </w:p>
          <w:p w14:paraId="4D34FEBB"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.63*</w:t>
            </w:r>
          </w:p>
          <w:p w14:paraId="051D3C54"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.26*</w:t>
            </w:r>
            <w:r>
              <w:rPr>
                <w:rFonts w:ascii="Times New Roman" w:hAnsi="Times New Roman" w:cs="Times New Roman"/>
                <w:sz w:val="24"/>
                <w:szCs w:val="24"/>
                <w:vertAlign w:val="superscript"/>
                <w:lang w:val="en-US"/>
              </w:rPr>
              <w:t>b</w:t>
            </w:r>
          </w:p>
          <w:p w14:paraId="4DA027AD"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141EE46D"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vertAlign w:val="superscript"/>
                <w:lang w:val="en-US"/>
              </w:rPr>
              <w:t>c</w:t>
            </w:r>
          </w:p>
          <w:p w14:paraId="002DF581"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3021" w:type="dxa"/>
            <w:tcBorders>
              <w:left w:val="nil"/>
              <w:right w:val="nil"/>
            </w:tcBorders>
          </w:tcPr>
          <w:p w14:paraId="7E300969"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13E60027"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.07</w:t>
            </w:r>
          </w:p>
          <w:p w14:paraId="79A09588"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1.24*</w:t>
            </w:r>
            <w:r>
              <w:rPr>
                <w:rFonts w:ascii="Times New Roman" w:hAnsi="Times New Roman" w:cs="Times New Roman"/>
                <w:sz w:val="24"/>
                <w:szCs w:val="24"/>
                <w:vertAlign w:val="superscript"/>
                <w:lang w:val="en-US"/>
              </w:rPr>
              <w:t>a</w:t>
            </w:r>
          </w:p>
          <w:p w14:paraId="2095798B"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21649C25"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2BC6F855"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0B3193E6"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.59*</w:t>
            </w:r>
          </w:p>
        </w:tc>
      </w:tr>
    </w:tbl>
    <w:p w14:paraId="0AA47E7D" w14:textId="15382F6F" w:rsidR="000A16A1" w:rsidRDefault="000A16A1" w:rsidP="000A16A1">
      <w:pPr>
        <w:pStyle w:val="Geenafstand"/>
        <w:rPr>
          <w:rFonts w:ascii="Times New Roman" w:hAnsi="Times New Roman" w:cs="Times New Roman"/>
          <w:sz w:val="24"/>
          <w:szCs w:val="24"/>
          <w:lang w:val="en-US"/>
        </w:rPr>
      </w:pPr>
      <w:r>
        <w:rPr>
          <w:rFonts w:ascii="Times New Roman" w:hAnsi="Times New Roman" w:cs="Times New Roman"/>
          <w:i/>
          <w:iCs/>
          <w:sz w:val="24"/>
          <w:szCs w:val="24"/>
          <w:lang w:val="en-US"/>
        </w:rPr>
        <w:t>Note.</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 H2; </w:t>
      </w: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 H3; </w:t>
      </w:r>
      <w:r>
        <w:rPr>
          <w:rFonts w:ascii="Times New Roman" w:hAnsi="Times New Roman" w:cs="Times New Roman"/>
          <w:sz w:val="24"/>
          <w:szCs w:val="24"/>
          <w:vertAlign w:val="superscript"/>
          <w:lang w:val="en-US"/>
        </w:rPr>
        <w:t>c</w:t>
      </w:r>
      <w:r>
        <w:rPr>
          <w:rFonts w:ascii="Times New Roman" w:hAnsi="Times New Roman" w:cs="Times New Roman"/>
          <w:sz w:val="24"/>
          <w:szCs w:val="24"/>
          <w:lang w:val="en-US"/>
        </w:rPr>
        <w:t xml:space="preserve"> = H4; </w:t>
      </w:r>
      <w:r>
        <w:rPr>
          <w:rFonts w:ascii="Times New Roman" w:hAnsi="Times New Roman" w:cs="Times New Roman"/>
          <w:sz w:val="24"/>
          <w:szCs w:val="24"/>
          <w:vertAlign w:val="superscript"/>
          <w:lang w:val="en-US"/>
        </w:rPr>
        <w:t xml:space="preserve">d </w:t>
      </w:r>
      <w:r>
        <w:rPr>
          <w:rFonts w:ascii="Times New Roman" w:hAnsi="Times New Roman" w:cs="Times New Roman"/>
          <w:sz w:val="24"/>
          <w:szCs w:val="24"/>
          <w:lang w:val="en-US"/>
        </w:rPr>
        <w:t xml:space="preserve">= Self Identity at Work – Developmental Rewards – Binding to the Organisation; unstandardized coefficients are used | </w:t>
      </w:r>
      <w:r w:rsidR="00EB06DE">
        <w:rPr>
          <w:rFonts w:ascii="Times New Roman" w:hAnsi="Times New Roman" w:cs="Times New Roman"/>
          <w:sz w:val="24"/>
          <w:szCs w:val="24"/>
          <w:lang w:val="en-US"/>
        </w:rPr>
        <w:t>*</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.05 </w:t>
      </w:r>
    </w:p>
    <w:p w14:paraId="5DE95316" w14:textId="77777777" w:rsidR="000A16A1" w:rsidRDefault="000A16A1" w:rsidP="000A16A1">
      <w:pPr>
        <w:spacing w:line="360" w:lineRule="auto"/>
        <w:rPr>
          <w:rFonts w:ascii="Times New Roman" w:hAnsi="Times New Roman" w:cs="Times New Roman"/>
          <w:sz w:val="24"/>
          <w:szCs w:val="24"/>
          <w:lang w:val="en-US"/>
        </w:rPr>
      </w:pPr>
    </w:p>
    <w:p w14:paraId="1C094CEC" w14:textId="083FEDF3" w:rsidR="00824A1D" w:rsidRDefault="00AD14DC" w:rsidP="00824A1D">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H5, H6 and H7: </w:t>
      </w:r>
      <w:r w:rsidR="00824A1D">
        <w:rPr>
          <w:rFonts w:ascii="Times New Roman" w:hAnsi="Times New Roman" w:cs="Times New Roman"/>
          <w:b/>
          <w:bCs/>
          <w:sz w:val="24"/>
          <w:szCs w:val="24"/>
          <w:lang w:val="en-US"/>
        </w:rPr>
        <w:t>Mediation Self Identity at Work – Inclusive Organisational Culture – Binding to the Organisation</w:t>
      </w:r>
    </w:p>
    <w:p w14:paraId="3417AFAB" w14:textId="3804EEB4" w:rsidR="00824A1D" w:rsidRPr="00254B27" w:rsidRDefault="00523281" w:rsidP="00AD14DC">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Thirdly, for H5, H6 and H7</w:t>
      </w:r>
      <w:r w:rsidR="00824A1D" w:rsidRPr="00D567ED">
        <w:rPr>
          <w:rFonts w:ascii="Times New Roman" w:hAnsi="Times New Roman" w:cs="Times New Roman"/>
          <w:sz w:val="24"/>
          <w:szCs w:val="24"/>
          <w:lang w:val="en-US"/>
        </w:rPr>
        <w:t xml:space="preserve"> </w:t>
      </w:r>
      <w:r w:rsidR="00824A1D">
        <w:rPr>
          <w:rFonts w:ascii="Times New Roman" w:hAnsi="Times New Roman" w:cs="Times New Roman"/>
          <w:sz w:val="24"/>
          <w:szCs w:val="24"/>
          <w:lang w:val="en-US"/>
        </w:rPr>
        <w:t>a</w:t>
      </w:r>
      <w:r w:rsidR="00824A1D" w:rsidRPr="00D567ED">
        <w:rPr>
          <w:rFonts w:ascii="Times New Roman" w:hAnsi="Times New Roman" w:cs="Times New Roman"/>
          <w:sz w:val="24"/>
          <w:szCs w:val="24"/>
          <w:lang w:val="en-US"/>
        </w:rPr>
        <w:t xml:space="preserve"> </w:t>
      </w:r>
      <w:r w:rsidR="00861FFB">
        <w:rPr>
          <w:rFonts w:ascii="Times New Roman" w:hAnsi="Times New Roman" w:cs="Times New Roman"/>
          <w:sz w:val="24"/>
          <w:szCs w:val="24"/>
          <w:lang w:val="en-US"/>
        </w:rPr>
        <w:t>M</w:t>
      </w:r>
      <w:r w:rsidR="00824A1D" w:rsidRPr="00D567ED">
        <w:rPr>
          <w:rFonts w:ascii="Times New Roman" w:hAnsi="Times New Roman" w:cs="Times New Roman"/>
          <w:sz w:val="24"/>
          <w:szCs w:val="24"/>
          <w:lang w:val="en-US"/>
        </w:rPr>
        <w:t xml:space="preserve">ediation </w:t>
      </w:r>
      <w:r w:rsidR="00861FFB">
        <w:rPr>
          <w:rFonts w:ascii="Times New Roman" w:hAnsi="Times New Roman" w:cs="Times New Roman"/>
          <w:sz w:val="24"/>
          <w:szCs w:val="24"/>
          <w:lang w:val="en-US"/>
        </w:rPr>
        <w:t>A</w:t>
      </w:r>
      <w:r w:rsidR="00824A1D" w:rsidRPr="00D567ED">
        <w:rPr>
          <w:rFonts w:ascii="Times New Roman" w:hAnsi="Times New Roman" w:cs="Times New Roman"/>
          <w:sz w:val="24"/>
          <w:szCs w:val="24"/>
          <w:lang w:val="en-US"/>
        </w:rPr>
        <w:t>nalys</w:t>
      </w:r>
      <w:r w:rsidR="00824A1D">
        <w:rPr>
          <w:rFonts w:ascii="Times New Roman" w:hAnsi="Times New Roman" w:cs="Times New Roman"/>
          <w:sz w:val="24"/>
          <w:szCs w:val="24"/>
          <w:lang w:val="en-US"/>
        </w:rPr>
        <w:t>i</w:t>
      </w:r>
      <w:r w:rsidR="00824A1D" w:rsidRPr="00D567ED">
        <w:rPr>
          <w:rFonts w:ascii="Times New Roman" w:hAnsi="Times New Roman" w:cs="Times New Roman"/>
          <w:sz w:val="24"/>
          <w:szCs w:val="24"/>
          <w:lang w:val="en-US"/>
        </w:rPr>
        <w:t>s w</w:t>
      </w:r>
      <w:r w:rsidR="00824A1D">
        <w:rPr>
          <w:rFonts w:ascii="Times New Roman" w:hAnsi="Times New Roman" w:cs="Times New Roman"/>
          <w:sz w:val="24"/>
          <w:szCs w:val="24"/>
          <w:lang w:val="en-US"/>
        </w:rPr>
        <w:t>as</w:t>
      </w:r>
      <w:r w:rsidR="00824A1D" w:rsidRPr="00D567ED">
        <w:rPr>
          <w:rFonts w:ascii="Times New Roman" w:hAnsi="Times New Roman" w:cs="Times New Roman"/>
          <w:sz w:val="24"/>
          <w:szCs w:val="24"/>
          <w:lang w:val="en-US"/>
        </w:rPr>
        <w:t xml:space="preserve"> conducted to explore the direct and indirect effects from Self Identity at Work to Binding to the Organisation</w:t>
      </w:r>
      <w:r w:rsidR="00824A1D">
        <w:rPr>
          <w:rFonts w:ascii="Times New Roman" w:hAnsi="Times New Roman" w:cs="Times New Roman"/>
          <w:sz w:val="24"/>
          <w:szCs w:val="24"/>
          <w:lang w:val="en-US"/>
        </w:rPr>
        <w:t xml:space="preserve"> via an Inclusive Organisational Culture</w:t>
      </w:r>
      <w:r>
        <w:rPr>
          <w:rFonts w:ascii="Times New Roman" w:hAnsi="Times New Roman" w:cs="Times New Roman"/>
          <w:sz w:val="24"/>
          <w:szCs w:val="24"/>
          <w:lang w:val="en-US"/>
        </w:rPr>
        <w:t xml:space="preserve">. </w:t>
      </w:r>
      <w:r w:rsidR="00824A1D" w:rsidRPr="00D567ED">
        <w:rPr>
          <w:rFonts w:ascii="Times New Roman" w:hAnsi="Times New Roman" w:cs="Times New Roman"/>
          <w:sz w:val="24"/>
          <w:szCs w:val="24"/>
          <w:lang w:val="en-US"/>
        </w:rPr>
        <w:t>In PROCESS, Model 4 was used for th</w:t>
      </w:r>
      <w:r w:rsidR="00824A1D">
        <w:rPr>
          <w:rFonts w:ascii="Times New Roman" w:hAnsi="Times New Roman" w:cs="Times New Roman"/>
          <w:sz w:val="24"/>
          <w:szCs w:val="24"/>
          <w:lang w:val="en-US"/>
        </w:rPr>
        <w:t>is</w:t>
      </w:r>
      <w:r w:rsidR="00824A1D" w:rsidRPr="00D567ED">
        <w:rPr>
          <w:rFonts w:ascii="Times New Roman" w:hAnsi="Times New Roman" w:cs="Times New Roman"/>
          <w:sz w:val="24"/>
          <w:szCs w:val="24"/>
          <w:lang w:val="en-US"/>
        </w:rPr>
        <w:t xml:space="preserve"> </w:t>
      </w:r>
      <w:r w:rsidR="00E64869">
        <w:rPr>
          <w:rFonts w:ascii="Times New Roman" w:hAnsi="Times New Roman" w:cs="Times New Roman"/>
          <w:sz w:val="24"/>
          <w:szCs w:val="24"/>
          <w:lang w:val="en-US"/>
        </w:rPr>
        <w:t>a</w:t>
      </w:r>
      <w:r w:rsidR="00824A1D" w:rsidRPr="00D567ED">
        <w:rPr>
          <w:rFonts w:ascii="Times New Roman" w:hAnsi="Times New Roman" w:cs="Times New Roman"/>
          <w:sz w:val="24"/>
          <w:szCs w:val="24"/>
          <w:lang w:val="en-US"/>
        </w:rPr>
        <w:t>nalys</w:t>
      </w:r>
      <w:r w:rsidR="00861FFB">
        <w:rPr>
          <w:rFonts w:ascii="Times New Roman" w:hAnsi="Times New Roman" w:cs="Times New Roman"/>
          <w:sz w:val="24"/>
          <w:szCs w:val="24"/>
          <w:lang w:val="en-US"/>
        </w:rPr>
        <w:t>i</w:t>
      </w:r>
      <w:r w:rsidR="00824A1D" w:rsidRPr="00D567ED">
        <w:rPr>
          <w:rFonts w:ascii="Times New Roman" w:hAnsi="Times New Roman" w:cs="Times New Roman"/>
          <w:sz w:val="24"/>
          <w:szCs w:val="24"/>
          <w:lang w:val="en-US"/>
        </w:rPr>
        <w:t xml:space="preserve">s. See </w:t>
      </w:r>
      <w:r w:rsidR="00824A1D">
        <w:rPr>
          <w:rFonts w:ascii="Times New Roman" w:hAnsi="Times New Roman" w:cs="Times New Roman"/>
          <w:sz w:val="24"/>
          <w:szCs w:val="24"/>
          <w:lang w:val="en-US"/>
        </w:rPr>
        <w:t>F</w:t>
      </w:r>
      <w:r w:rsidR="00824A1D" w:rsidRPr="00D567ED">
        <w:rPr>
          <w:rFonts w:ascii="Times New Roman" w:hAnsi="Times New Roman" w:cs="Times New Roman"/>
          <w:sz w:val="24"/>
          <w:szCs w:val="24"/>
          <w:lang w:val="en-US"/>
        </w:rPr>
        <w:t xml:space="preserve">igure </w:t>
      </w:r>
      <w:r w:rsidR="00824A1D">
        <w:rPr>
          <w:rFonts w:ascii="Times New Roman" w:hAnsi="Times New Roman" w:cs="Times New Roman"/>
          <w:sz w:val="24"/>
          <w:szCs w:val="24"/>
          <w:lang w:val="en-US"/>
        </w:rPr>
        <w:t>3</w:t>
      </w:r>
      <w:r w:rsidR="00824A1D" w:rsidRPr="00D567ED">
        <w:rPr>
          <w:rFonts w:ascii="Times New Roman" w:hAnsi="Times New Roman" w:cs="Times New Roman"/>
          <w:sz w:val="24"/>
          <w:szCs w:val="24"/>
          <w:lang w:val="en-US"/>
        </w:rPr>
        <w:t xml:space="preserve"> for the outcomes of </w:t>
      </w:r>
      <w:r w:rsidR="00824A1D" w:rsidRPr="00795DA1">
        <w:rPr>
          <w:rFonts w:ascii="Times New Roman" w:hAnsi="Times New Roman" w:cs="Times New Roman"/>
          <w:sz w:val="24"/>
          <w:szCs w:val="24"/>
          <w:lang w:val="en-US"/>
        </w:rPr>
        <w:t xml:space="preserve">the </w:t>
      </w:r>
      <w:r w:rsidR="00861FFB">
        <w:rPr>
          <w:rFonts w:ascii="Times New Roman" w:hAnsi="Times New Roman" w:cs="Times New Roman"/>
          <w:sz w:val="24"/>
          <w:szCs w:val="24"/>
          <w:lang w:val="en-US"/>
        </w:rPr>
        <w:t>M</w:t>
      </w:r>
      <w:r w:rsidR="00824A1D" w:rsidRPr="00795DA1">
        <w:rPr>
          <w:rFonts w:ascii="Times New Roman" w:hAnsi="Times New Roman" w:cs="Times New Roman"/>
          <w:sz w:val="24"/>
          <w:szCs w:val="24"/>
          <w:lang w:val="en-US"/>
        </w:rPr>
        <w:t xml:space="preserve">ediation </w:t>
      </w:r>
      <w:r w:rsidR="00861FFB">
        <w:rPr>
          <w:rFonts w:ascii="Times New Roman" w:hAnsi="Times New Roman" w:cs="Times New Roman"/>
          <w:sz w:val="24"/>
          <w:szCs w:val="24"/>
          <w:lang w:val="en-US"/>
        </w:rPr>
        <w:t>A</w:t>
      </w:r>
      <w:r w:rsidR="00824A1D" w:rsidRPr="00795DA1">
        <w:rPr>
          <w:rFonts w:ascii="Times New Roman" w:hAnsi="Times New Roman" w:cs="Times New Roman"/>
          <w:sz w:val="24"/>
          <w:szCs w:val="24"/>
          <w:lang w:val="en-US"/>
        </w:rPr>
        <w:t xml:space="preserve">nalysis. </w:t>
      </w:r>
    </w:p>
    <w:p w14:paraId="0BBAFA88" w14:textId="77777777" w:rsidR="00824A1D" w:rsidRPr="00254B27" w:rsidRDefault="00824A1D" w:rsidP="00824A1D">
      <w:pPr>
        <w:spacing w:line="360" w:lineRule="auto"/>
        <w:rPr>
          <w:rFonts w:ascii="Times New Roman" w:hAnsi="Times New Roman" w:cs="Times New Roman"/>
          <w:sz w:val="24"/>
          <w:szCs w:val="24"/>
          <w:lang w:val="en-US"/>
        </w:rPr>
      </w:pPr>
      <w:r>
        <w:rPr>
          <w:noProof/>
        </w:rPr>
        <w:drawing>
          <wp:anchor distT="0" distB="0" distL="114300" distR="114300" simplePos="0" relativeHeight="251819008" behindDoc="1" locked="0" layoutInCell="1" allowOverlap="1" wp14:anchorId="4E089EDF" wp14:editId="3BC3AD06">
            <wp:simplePos x="0" y="0"/>
            <wp:positionH relativeFrom="column">
              <wp:posOffset>2143125</wp:posOffset>
            </wp:positionH>
            <wp:positionV relativeFrom="paragraph">
              <wp:posOffset>141605</wp:posOffset>
            </wp:positionV>
            <wp:extent cx="878205" cy="416560"/>
            <wp:effectExtent l="0" t="0" r="0" b="2540"/>
            <wp:wrapNone/>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820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2080" behindDoc="1" locked="0" layoutInCell="1" allowOverlap="1" wp14:anchorId="5CD19B1E" wp14:editId="7038A2DD">
            <wp:simplePos x="0" y="0"/>
            <wp:positionH relativeFrom="column">
              <wp:posOffset>2247870</wp:posOffset>
            </wp:positionH>
            <wp:positionV relativeFrom="paragraph">
              <wp:posOffset>140719</wp:posOffset>
            </wp:positionV>
            <wp:extent cx="745600" cy="214792"/>
            <wp:effectExtent l="0" t="0" r="0" b="0"/>
            <wp:wrapNone/>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45600" cy="214792"/>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817984" behindDoc="1" locked="0" layoutInCell="1" allowOverlap="1" wp14:anchorId="47CCF7BD" wp14:editId="1D48E674">
            <wp:simplePos x="0" y="0"/>
            <wp:positionH relativeFrom="column">
              <wp:posOffset>2135841</wp:posOffset>
            </wp:positionH>
            <wp:positionV relativeFrom="paragraph">
              <wp:posOffset>154566</wp:posOffset>
            </wp:positionV>
            <wp:extent cx="938306" cy="203200"/>
            <wp:effectExtent l="0" t="0" r="0" b="6350"/>
            <wp:wrapNone/>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38306" cy="203200"/>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816960" behindDoc="1" locked="0" layoutInCell="1" allowOverlap="1" wp14:anchorId="10BDACFC" wp14:editId="57A205E7">
            <wp:simplePos x="0" y="0"/>
            <wp:positionH relativeFrom="column">
              <wp:posOffset>2425518</wp:posOffset>
            </wp:positionH>
            <wp:positionV relativeFrom="paragraph">
              <wp:posOffset>127043</wp:posOffset>
            </wp:positionV>
            <wp:extent cx="342900" cy="333375"/>
            <wp:effectExtent l="0" t="0" r="0" b="9525"/>
            <wp:wrapNone/>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42900" cy="333375"/>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811840" behindDoc="1" locked="0" layoutInCell="1" allowOverlap="1" wp14:anchorId="7DC95E42" wp14:editId="31320708">
            <wp:simplePos x="0" y="0"/>
            <wp:positionH relativeFrom="column">
              <wp:posOffset>2516505</wp:posOffset>
            </wp:positionH>
            <wp:positionV relativeFrom="paragraph">
              <wp:posOffset>100330</wp:posOffset>
            </wp:positionV>
            <wp:extent cx="182245" cy="163830"/>
            <wp:effectExtent l="0" t="0" r="8255" b="762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5" cy="163830"/>
                    </a:xfrm>
                    <a:prstGeom prst="rect">
                      <a:avLst/>
                    </a:prstGeom>
                    <a:noFill/>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14:anchorId="67449DE3" wp14:editId="4E6A0174">
                <wp:simplePos x="0" y="0"/>
                <wp:positionH relativeFrom="column">
                  <wp:posOffset>3176905</wp:posOffset>
                </wp:positionH>
                <wp:positionV relativeFrom="paragraph">
                  <wp:posOffset>219710</wp:posOffset>
                </wp:positionV>
                <wp:extent cx="393700" cy="643255"/>
                <wp:effectExtent l="0" t="38100" r="63500" b="23495"/>
                <wp:wrapNone/>
                <wp:docPr id="65" name="Rechte verbindingslijn met pijl 65"/>
                <wp:cNvGraphicFramePr/>
                <a:graphic xmlns:a="http://schemas.openxmlformats.org/drawingml/2006/main">
                  <a:graphicData uri="http://schemas.microsoft.com/office/word/2010/wordprocessingShape">
                    <wps:wsp>
                      <wps:cNvCnPr/>
                      <wps:spPr>
                        <a:xfrm flipV="1">
                          <a:off x="0" y="0"/>
                          <a:ext cx="393700" cy="643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420555" id="Rechte verbindingslijn met pijl 65" o:spid="_x0000_s1026" type="#_x0000_t32" style="position:absolute;margin-left:250.15pt;margin-top:17.3pt;width:31pt;height:50.6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" strokecolor="black [3200]" strokeweight=".5pt">
                <v:stroke endarrow="block" joinstyle="miter"/>
              </v:shape>
            </w:pict>
          </mc:Fallback>
        </mc:AlternateContent>
      </w:r>
      <w:r w:rsidRPr="00254B27">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14:anchorId="53C69FDF" wp14:editId="05F01AF6">
                <wp:simplePos x="0" y="0"/>
                <wp:positionH relativeFrom="column">
                  <wp:posOffset>1559560</wp:posOffset>
                </wp:positionH>
                <wp:positionV relativeFrom="paragraph">
                  <wp:posOffset>100965</wp:posOffset>
                </wp:positionV>
                <wp:extent cx="2023745" cy="4445"/>
                <wp:effectExtent l="0" t="57150" r="33655" b="90805"/>
                <wp:wrapNone/>
                <wp:docPr id="66" name="Rechte verbindingslijn met pijl 66"/>
                <wp:cNvGraphicFramePr/>
                <a:graphic xmlns:a="http://schemas.openxmlformats.org/drawingml/2006/main">
                  <a:graphicData uri="http://schemas.microsoft.com/office/word/2010/wordprocessingShape">
                    <wps:wsp>
                      <wps:cNvCnPr/>
                      <wps:spPr>
                        <a:xfrm>
                          <a:off x="0" y="0"/>
                          <a:ext cx="2023745"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D554DD" id="Rechte verbindingslijn met pijl 66" o:spid="_x0000_s1026" type="#_x0000_t32" style="position:absolute;margin-left:122.8pt;margin-top:7.95pt;width:159.35pt;height:.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" strokecolor="black [3200]" strokeweight=".5pt">
                <v:stroke endarrow="block" joinstyle="miter"/>
              </v:shape>
            </w:pict>
          </mc:Fallback>
        </mc:AlternateContent>
      </w:r>
      <w:r w:rsidRPr="00254B27">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14:anchorId="674706E3" wp14:editId="2AE02329">
                <wp:simplePos x="0" y="0"/>
                <wp:positionH relativeFrom="column">
                  <wp:posOffset>1424305</wp:posOffset>
                </wp:positionH>
                <wp:positionV relativeFrom="paragraph">
                  <wp:posOffset>182245</wp:posOffset>
                </wp:positionV>
                <wp:extent cx="855980" cy="710565"/>
                <wp:effectExtent l="0" t="0" r="77470" b="51435"/>
                <wp:wrapNone/>
                <wp:docPr id="67" name="Rechte verbindingslijn met pijl 67"/>
                <wp:cNvGraphicFramePr/>
                <a:graphic xmlns:a="http://schemas.openxmlformats.org/drawingml/2006/main">
                  <a:graphicData uri="http://schemas.microsoft.com/office/word/2010/wordprocessingShape">
                    <wps:wsp>
                      <wps:cNvCnPr/>
                      <wps:spPr>
                        <a:xfrm>
                          <a:off x="0" y="0"/>
                          <a:ext cx="855980" cy="709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3AA18E" id="Rechte verbindingslijn met pijl 67" o:spid="_x0000_s1026" type="#_x0000_t32" style="position:absolute;margin-left:112.15pt;margin-top:14.35pt;width:67.4pt;height:55.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" strokecolor="black [3200]" strokeweight=".5pt">
                <v:stroke endarrow="block" joinstyle="miter"/>
              </v:shape>
            </w:pict>
          </mc:Fallback>
        </mc:AlternateContent>
      </w:r>
      <w:r w:rsidRPr="00254B27">
        <w:rPr>
          <w:rFonts w:ascii="Times New Roman" w:hAnsi="Times New Roman" w:cs="Times New Roman"/>
          <w:sz w:val="24"/>
          <w:szCs w:val="24"/>
          <w:lang w:val="en-US"/>
        </w:rPr>
        <w:t>Self Identity at Work (SI)</w:t>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t>Binding to Organisation (BO)</w:t>
      </w:r>
    </w:p>
    <w:p w14:paraId="1F29EADB" w14:textId="77777777" w:rsidR="00824A1D" w:rsidRPr="00254B27" w:rsidRDefault="00824A1D" w:rsidP="00824A1D">
      <w:pPr>
        <w:spacing w:line="360" w:lineRule="auto"/>
        <w:rPr>
          <w:rFonts w:ascii="Times New Roman" w:hAnsi="Times New Roman" w:cs="Times New Roman"/>
          <w:sz w:val="24"/>
          <w:szCs w:val="24"/>
          <w:lang w:val="en-US"/>
        </w:rPr>
      </w:pPr>
      <w:r>
        <w:rPr>
          <w:noProof/>
        </w:rPr>
        <w:drawing>
          <wp:anchor distT="0" distB="0" distL="114300" distR="114300" simplePos="0" relativeHeight="251821056" behindDoc="1" locked="0" layoutInCell="1" allowOverlap="1" wp14:anchorId="73B19690" wp14:editId="7EE9F4C4">
            <wp:simplePos x="0" y="0"/>
            <wp:positionH relativeFrom="column">
              <wp:posOffset>3431172</wp:posOffset>
            </wp:positionH>
            <wp:positionV relativeFrom="paragraph">
              <wp:posOffset>149526</wp:posOffset>
            </wp:positionV>
            <wp:extent cx="365426" cy="270710"/>
            <wp:effectExtent l="0" t="0" r="0" b="0"/>
            <wp:wrapNone/>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65426" cy="270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0032" behindDoc="1" locked="0" layoutInCell="1" allowOverlap="1" wp14:anchorId="705FF71D" wp14:editId="2C9813BD">
            <wp:simplePos x="0" y="0"/>
            <wp:positionH relativeFrom="column">
              <wp:posOffset>1439846</wp:posOffset>
            </wp:positionH>
            <wp:positionV relativeFrom="paragraph">
              <wp:posOffset>109888</wp:posOffset>
            </wp:positionV>
            <wp:extent cx="336884" cy="243460"/>
            <wp:effectExtent l="0" t="0" r="6350" b="4445"/>
            <wp:wrapNone/>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36884" cy="243460"/>
                    </a:xfrm>
                    <a:prstGeom prst="rect">
                      <a:avLst/>
                    </a:prstGeom>
                  </pic:spPr>
                </pic:pic>
              </a:graphicData>
            </a:graphic>
            <wp14:sizeRelH relativeFrom="page">
              <wp14:pctWidth>0</wp14:pctWidth>
            </wp14:sizeRelH>
            <wp14:sizeRelV relativeFrom="page">
              <wp14:pctHeight>0</wp14:pctHeight>
            </wp14:sizeRelV>
          </wp:anchor>
        </w:drawing>
      </w:r>
    </w:p>
    <w:p w14:paraId="262396EC" w14:textId="77777777" w:rsidR="00824A1D" w:rsidRPr="00254B27" w:rsidRDefault="00824A1D" w:rsidP="00824A1D">
      <w:pPr>
        <w:spacing w:line="360" w:lineRule="auto"/>
        <w:rPr>
          <w:rFonts w:ascii="Times New Roman" w:hAnsi="Times New Roman" w:cs="Times New Roman"/>
          <w:sz w:val="24"/>
          <w:szCs w:val="24"/>
          <w:lang w:val="en-US"/>
        </w:rPr>
      </w:pPr>
    </w:p>
    <w:p w14:paraId="3E619A86" w14:textId="77777777" w:rsidR="00824A1D" w:rsidRPr="00254B27" w:rsidRDefault="00824A1D" w:rsidP="00824A1D">
      <w:pPr>
        <w:spacing w:line="360" w:lineRule="auto"/>
        <w:jc w:val="center"/>
        <w:rPr>
          <w:rFonts w:ascii="Times New Roman" w:hAnsi="Times New Roman" w:cs="Times New Roman"/>
          <w:sz w:val="24"/>
          <w:szCs w:val="24"/>
          <w:lang w:val="en-US"/>
        </w:rPr>
      </w:pPr>
      <w:r w:rsidRPr="00254B27">
        <w:rPr>
          <w:rFonts w:ascii="Times New Roman" w:hAnsi="Times New Roman" w:cs="Times New Roman"/>
          <w:sz w:val="24"/>
          <w:szCs w:val="24"/>
          <w:lang w:val="en-US"/>
        </w:rPr>
        <w:t>Inclusive Organisational Culture (IOC)</w:t>
      </w:r>
    </w:p>
    <w:p w14:paraId="4171E8C3" w14:textId="77777777" w:rsidR="00824A1D" w:rsidRPr="00254B27" w:rsidRDefault="00824A1D" w:rsidP="00824A1D">
      <w:pPr>
        <w:spacing w:line="360" w:lineRule="auto"/>
        <w:rPr>
          <w:rFonts w:ascii="Times New Roman" w:hAnsi="Times New Roman" w:cs="Times New Roman"/>
          <w:sz w:val="24"/>
          <w:szCs w:val="24"/>
          <w:lang w:val="en-US"/>
        </w:rPr>
      </w:pPr>
      <w:r>
        <w:rPr>
          <w:noProof/>
        </w:rPr>
        <w:drawing>
          <wp:anchor distT="0" distB="0" distL="114300" distR="114300" simplePos="0" relativeHeight="251823104" behindDoc="1" locked="0" layoutInCell="1" allowOverlap="1" wp14:anchorId="613A0B68" wp14:editId="0AD47525">
            <wp:simplePos x="0" y="0"/>
            <wp:positionH relativeFrom="column">
              <wp:posOffset>2450401</wp:posOffset>
            </wp:positionH>
            <wp:positionV relativeFrom="paragraph">
              <wp:posOffset>166898</wp:posOffset>
            </wp:positionV>
            <wp:extent cx="426085" cy="233045"/>
            <wp:effectExtent l="0" t="0" r="0" b="0"/>
            <wp:wrapNone/>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26085" cy="233045"/>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139EB02F" wp14:editId="49D9C733">
                <wp:simplePos x="0" y="0"/>
                <wp:positionH relativeFrom="column">
                  <wp:posOffset>-32385</wp:posOffset>
                </wp:positionH>
                <wp:positionV relativeFrom="paragraph">
                  <wp:posOffset>136525</wp:posOffset>
                </wp:positionV>
                <wp:extent cx="5695950" cy="17780"/>
                <wp:effectExtent l="0" t="76200" r="19050" b="77470"/>
                <wp:wrapNone/>
                <wp:docPr id="68" name="Rechte verbindingslijn met pijl 68"/>
                <wp:cNvGraphicFramePr/>
                <a:graphic xmlns:a="http://schemas.openxmlformats.org/drawingml/2006/main">
                  <a:graphicData uri="http://schemas.microsoft.com/office/word/2010/wordprocessingShape">
                    <wps:wsp>
                      <wps:cNvCnPr/>
                      <wps:spPr>
                        <a:xfrm flipV="1">
                          <a:off x="0" y="0"/>
                          <a:ext cx="5695950" cy="17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EC74CE" id="Rechte verbindingslijn met pijl 68" o:spid="_x0000_s1026" type="#_x0000_t32" style="position:absolute;margin-left:-2.55pt;margin-top:10.75pt;width:448.5pt;height:1.4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" strokecolor="black [3200]" strokeweight=".5pt">
                <v:stroke endarrow="block" joinstyle="miter"/>
              </v:shape>
            </w:pict>
          </mc:Fallback>
        </mc:AlternateContent>
      </w:r>
    </w:p>
    <w:p w14:paraId="49FB51C3" w14:textId="77777777" w:rsidR="00824A1D" w:rsidRDefault="00824A1D" w:rsidP="00824A1D">
      <w:pPr>
        <w:pStyle w:val="Geenafstand"/>
        <w:rPr>
          <w:rStyle w:val="Zwaar"/>
          <w:rFonts w:ascii="Times New Roman" w:hAnsi="Times New Roman" w:cs="Times New Roman"/>
          <w:b w:val="0"/>
          <w:bCs w:val="0"/>
          <w:color w:val="292728"/>
          <w:sz w:val="24"/>
          <w:szCs w:val="24"/>
          <w:shd w:val="clear" w:color="auto" w:fill="FFFFFF"/>
          <w:lang w:val="en-US"/>
        </w:rPr>
      </w:pPr>
      <w:r w:rsidRPr="00134404">
        <w:rPr>
          <w:rStyle w:val="Zwaar"/>
          <w:rFonts w:ascii="Times New Roman" w:hAnsi="Times New Roman" w:cs="Times New Roman"/>
          <w:b w:val="0"/>
          <w:bCs w:val="0"/>
          <w:i/>
          <w:iCs/>
          <w:color w:val="292728"/>
          <w:sz w:val="24"/>
          <w:szCs w:val="24"/>
          <w:shd w:val="clear" w:color="auto" w:fill="FFFFFF"/>
          <w:lang w:val="en-US"/>
        </w:rPr>
        <w:t>Figure 3.</w:t>
      </w:r>
      <w:r w:rsidRPr="00134404">
        <w:rPr>
          <w:rStyle w:val="Zwaar"/>
          <w:rFonts w:ascii="Times New Roman" w:hAnsi="Times New Roman" w:cs="Times New Roman"/>
          <w:b w:val="0"/>
          <w:bCs w:val="0"/>
          <w:color w:val="292728"/>
          <w:sz w:val="24"/>
          <w:szCs w:val="24"/>
          <w:shd w:val="clear" w:color="auto" w:fill="FFFFFF"/>
          <w:lang w:val="en-US"/>
        </w:rPr>
        <w:t xml:space="preserve"> Lower half</w:t>
      </w:r>
      <w:r>
        <w:rPr>
          <w:rStyle w:val="Zwaar"/>
          <w:rFonts w:ascii="Times New Roman" w:hAnsi="Times New Roman" w:cs="Times New Roman"/>
          <w:color w:val="292728"/>
          <w:sz w:val="24"/>
          <w:szCs w:val="24"/>
          <w:shd w:val="clear" w:color="auto" w:fill="FFFFFF"/>
          <w:lang w:val="en-US"/>
        </w:rPr>
        <w:t xml:space="preserve"> </w:t>
      </w:r>
      <w:r w:rsidRPr="001E0EA6">
        <w:rPr>
          <w:rStyle w:val="Zwaar"/>
          <w:rFonts w:ascii="Times New Roman" w:hAnsi="Times New Roman" w:cs="Times New Roman"/>
          <w:b w:val="0"/>
          <w:bCs w:val="0"/>
          <w:color w:val="292728"/>
          <w:sz w:val="24"/>
          <w:szCs w:val="24"/>
          <w:shd w:val="clear" w:color="auto" w:fill="FFFFFF"/>
          <w:lang w:val="en-US"/>
        </w:rPr>
        <w:t>Conceptual Model.</w:t>
      </w:r>
      <w:r>
        <w:rPr>
          <w:rStyle w:val="Zwaar"/>
          <w:rFonts w:ascii="Times New Roman" w:hAnsi="Times New Roman" w:cs="Times New Roman"/>
          <w:b w:val="0"/>
          <w:bCs w:val="0"/>
          <w:color w:val="292728"/>
          <w:sz w:val="24"/>
          <w:szCs w:val="24"/>
          <w:shd w:val="clear" w:color="auto" w:fill="FFFFFF"/>
          <w:lang w:val="en-US"/>
        </w:rPr>
        <w:t xml:space="preserve"> </w:t>
      </w:r>
    </w:p>
    <w:p w14:paraId="49EA5431" w14:textId="3DACC2C1" w:rsidR="00AD14DC" w:rsidRPr="00AD14DC" w:rsidRDefault="00824A1D" w:rsidP="00AD14DC">
      <w:pPr>
        <w:pStyle w:val="Geenafstand"/>
        <w:rPr>
          <w:rFonts w:ascii="Times New Roman" w:hAnsi="Times New Roman" w:cs="Times New Roman"/>
          <w:b/>
          <w:bCs/>
          <w:color w:val="292728"/>
          <w:sz w:val="24"/>
          <w:szCs w:val="24"/>
          <w:shd w:val="clear" w:color="auto" w:fill="FFFFFF"/>
          <w:lang w:val="en-US"/>
        </w:rPr>
      </w:pPr>
      <w:r w:rsidRPr="004248CC">
        <w:rPr>
          <w:rStyle w:val="Zwaar"/>
          <w:rFonts w:ascii="Times New Roman" w:hAnsi="Times New Roman" w:cs="Times New Roman"/>
          <w:b w:val="0"/>
          <w:bCs w:val="0"/>
          <w:i/>
          <w:iCs/>
          <w:color w:val="292728"/>
          <w:sz w:val="24"/>
          <w:szCs w:val="24"/>
          <w:shd w:val="clear" w:color="auto" w:fill="FFFFFF"/>
          <w:lang w:val="en-US"/>
        </w:rPr>
        <w:t>Note.</w:t>
      </w:r>
      <w:r w:rsidRPr="004248CC">
        <w:rPr>
          <w:rStyle w:val="Zwaar"/>
          <w:rFonts w:ascii="Times New Roman" w:hAnsi="Times New Roman" w:cs="Times New Roman"/>
          <w:b w:val="0"/>
          <w:bCs w:val="0"/>
          <w:color w:val="292728"/>
          <w:sz w:val="24"/>
          <w:szCs w:val="24"/>
          <w:shd w:val="clear" w:color="auto" w:fill="FFFFFF"/>
          <w:lang w:val="en-US"/>
        </w:rPr>
        <w:t xml:space="preserve"> </w:t>
      </w:r>
      <w:r>
        <w:rPr>
          <w:vertAlign w:val="superscript"/>
          <w:lang w:val="en-US"/>
        </w:rPr>
        <w:t xml:space="preserve">a  </w:t>
      </w:r>
      <w:r>
        <w:rPr>
          <w:rStyle w:val="Zwaar"/>
          <w:rFonts w:ascii="Times New Roman" w:hAnsi="Times New Roman" w:cs="Times New Roman"/>
          <w:b w:val="0"/>
          <w:bCs w:val="0"/>
          <w:color w:val="292728"/>
          <w:sz w:val="24"/>
          <w:szCs w:val="24"/>
          <w:shd w:val="clear" w:color="auto" w:fill="FFFFFF"/>
          <w:lang w:val="en-US"/>
        </w:rPr>
        <w:t xml:space="preserve">= </w:t>
      </w:r>
      <w:r w:rsidRPr="00134404">
        <w:rPr>
          <w:rStyle w:val="Zwaar"/>
          <w:rFonts w:ascii="Times New Roman" w:hAnsi="Times New Roman" w:cs="Times New Roman"/>
          <w:b w:val="0"/>
          <w:bCs w:val="0"/>
          <w:color w:val="292728"/>
          <w:sz w:val="24"/>
          <w:szCs w:val="24"/>
          <w:shd w:val="clear" w:color="auto" w:fill="FFFFFF"/>
          <w:lang w:val="en-US"/>
        </w:rPr>
        <w:t>direct effect(total effect) mediation</w:t>
      </w:r>
      <w:r>
        <w:rPr>
          <w:rStyle w:val="Zwaar"/>
          <w:rFonts w:ascii="Times New Roman" w:hAnsi="Times New Roman" w:cs="Times New Roman"/>
          <w:color w:val="292728"/>
          <w:sz w:val="24"/>
          <w:szCs w:val="24"/>
          <w:shd w:val="clear" w:color="auto" w:fill="FFFFFF"/>
          <w:lang w:val="en-US"/>
        </w:rPr>
        <w:t xml:space="preserve"> </w:t>
      </w:r>
      <w:r>
        <w:rPr>
          <w:vertAlign w:val="superscript"/>
          <w:lang w:val="en-US"/>
        </w:rPr>
        <w:t xml:space="preserve">b </w:t>
      </w:r>
      <w:r>
        <w:rPr>
          <w:rStyle w:val="Zwaar"/>
          <w:rFonts w:ascii="Times New Roman" w:hAnsi="Times New Roman" w:cs="Times New Roman"/>
          <w:b w:val="0"/>
          <w:bCs w:val="0"/>
          <w:color w:val="292728"/>
          <w:sz w:val="24"/>
          <w:szCs w:val="24"/>
          <w:shd w:val="clear" w:color="auto" w:fill="FFFFFF"/>
          <w:lang w:val="en-US"/>
        </w:rPr>
        <w:t xml:space="preserve">= </w:t>
      </w:r>
      <w:r w:rsidRPr="00134404">
        <w:rPr>
          <w:rStyle w:val="Zwaar"/>
          <w:rFonts w:ascii="Times New Roman" w:hAnsi="Times New Roman" w:cs="Times New Roman"/>
          <w:b w:val="0"/>
          <w:bCs w:val="0"/>
          <w:color w:val="292728"/>
          <w:sz w:val="24"/>
          <w:szCs w:val="24"/>
          <w:shd w:val="clear" w:color="auto" w:fill="FFFFFF"/>
          <w:lang w:val="en-US"/>
        </w:rPr>
        <w:t>indirect effect</w:t>
      </w:r>
      <w:r w:rsidR="00BF3805">
        <w:rPr>
          <w:rStyle w:val="Zwaar"/>
          <w:rFonts w:ascii="Times New Roman" w:hAnsi="Times New Roman" w:cs="Times New Roman"/>
          <w:b w:val="0"/>
          <w:bCs w:val="0"/>
          <w:color w:val="292728"/>
          <w:sz w:val="24"/>
          <w:szCs w:val="24"/>
          <w:shd w:val="clear" w:color="auto" w:fill="FFFFFF"/>
          <w:lang w:val="en-US"/>
        </w:rPr>
        <w:t>; unstandardized coefficients are used</w:t>
      </w:r>
      <w:r>
        <w:rPr>
          <w:rStyle w:val="Zwaar"/>
          <w:rFonts w:ascii="Times New Roman" w:hAnsi="Times New Roman" w:cs="Times New Roman"/>
          <w:b w:val="0"/>
          <w:bCs w:val="0"/>
          <w:color w:val="292728"/>
          <w:sz w:val="24"/>
          <w:szCs w:val="24"/>
          <w:shd w:val="clear" w:color="auto" w:fill="FFFFFF"/>
          <w:lang w:val="en-US"/>
        </w:rPr>
        <w:t xml:space="preserve"> | *</w:t>
      </w:r>
      <w:r w:rsidRPr="00465D82">
        <w:rPr>
          <w:rStyle w:val="Zwaar"/>
          <w:rFonts w:ascii="Times New Roman" w:hAnsi="Times New Roman" w:cs="Times New Roman"/>
          <w:b w:val="0"/>
          <w:bCs w:val="0"/>
          <w:i/>
          <w:iCs/>
          <w:color w:val="292728"/>
          <w:sz w:val="24"/>
          <w:szCs w:val="24"/>
          <w:shd w:val="clear" w:color="auto" w:fill="FFFFFF"/>
          <w:lang w:val="en-US"/>
        </w:rPr>
        <w:t>p</w:t>
      </w:r>
      <w:r>
        <w:rPr>
          <w:rStyle w:val="Zwaar"/>
          <w:rFonts w:ascii="Times New Roman" w:hAnsi="Times New Roman" w:cs="Times New Roman"/>
          <w:b w:val="0"/>
          <w:bCs w:val="0"/>
          <w:color w:val="292728"/>
          <w:sz w:val="24"/>
          <w:szCs w:val="24"/>
          <w:shd w:val="clear" w:color="auto" w:fill="FFFFFF"/>
          <w:lang w:val="en-US"/>
        </w:rPr>
        <w:t xml:space="preserve"> &lt; .05</w:t>
      </w:r>
    </w:p>
    <w:p w14:paraId="7AD56BB4" w14:textId="77777777" w:rsidR="00AD14DC" w:rsidRDefault="00AD14DC" w:rsidP="00AD14DC">
      <w:pPr>
        <w:spacing w:line="360" w:lineRule="auto"/>
        <w:ind w:firstLine="708"/>
        <w:rPr>
          <w:rFonts w:ascii="Times New Roman" w:hAnsi="Times New Roman" w:cs="Times New Roman"/>
          <w:sz w:val="24"/>
          <w:szCs w:val="24"/>
          <w:lang w:val="en-US"/>
        </w:rPr>
      </w:pPr>
    </w:p>
    <w:p w14:paraId="2816FBB9" w14:textId="283E3114" w:rsidR="00D62958" w:rsidRDefault="00824A1D" w:rsidP="00164F7D">
      <w:pPr>
        <w:spacing w:line="360" w:lineRule="auto"/>
        <w:ind w:firstLine="708"/>
        <w:rPr>
          <w:rFonts w:ascii="Times New Roman" w:hAnsi="Times New Roman" w:cs="Times New Roman"/>
          <w:sz w:val="24"/>
          <w:szCs w:val="24"/>
          <w:lang w:val="en-US"/>
        </w:rPr>
      </w:pPr>
      <w:r w:rsidRPr="00254B27">
        <w:rPr>
          <w:rFonts w:ascii="Times New Roman" w:hAnsi="Times New Roman" w:cs="Times New Roman"/>
          <w:sz w:val="24"/>
          <w:szCs w:val="24"/>
          <w:lang w:val="en-US"/>
        </w:rPr>
        <w:t xml:space="preserve">H5 states that Self Idenity at Work </w:t>
      </w:r>
      <w:r w:rsidR="006903D9">
        <w:rPr>
          <w:rFonts w:ascii="Times New Roman" w:hAnsi="Times New Roman" w:cs="Times New Roman"/>
          <w:sz w:val="24"/>
          <w:szCs w:val="24"/>
          <w:lang w:val="en-US"/>
        </w:rPr>
        <w:t>has</w:t>
      </w:r>
      <w:r w:rsidRPr="00254B27">
        <w:rPr>
          <w:rFonts w:ascii="Times New Roman" w:hAnsi="Times New Roman" w:cs="Times New Roman"/>
          <w:sz w:val="24"/>
          <w:szCs w:val="24"/>
          <w:lang w:val="en-US"/>
        </w:rPr>
        <w:t xml:space="preserve"> a positive relationship with an Inclusive Organisational Culture. The mediation showe</w:t>
      </w:r>
      <w:r w:rsidR="00594EA5">
        <w:rPr>
          <w:rFonts w:ascii="Times New Roman" w:hAnsi="Times New Roman" w:cs="Times New Roman"/>
          <w:sz w:val="24"/>
          <w:szCs w:val="24"/>
          <w:lang w:val="en-US"/>
        </w:rPr>
        <w:t>s</w:t>
      </w:r>
      <w:r w:rsidRPr="00254B27">
        <w:rPr>
          <w:rFonts w:ascii="Times New Roman" w:hAnsi="Times New Roman" w:cs="Times New Roman"/>
          <w:sz w:val="24"/>
          <w:szCs w:val="24"/>
          <w:lang w:val="en-US"/>
        </w:rPr>
        <w:t xml:space="preserve"> that the effect of Self Identity at Work on an Inclusive Organisational Culture </w:t>
      </w:r>
      <w:r w:rsidR="009D1877">
        <w:rPr>
          <w:rFonts w:ascii="Times New Roman" w:hAnsi="Times New Roman" w:cs="Times New Roman"/>
          <w:sz w:val="24"/>
          <w:szCs w:val="24"/>
          <w:lang w:val="en-US"/>
        </w:rPr>
        <w:t>is</w:t>
      </w:r>
      <w:r w:rsidRPr="00254B27">
        <w:rPr>
          <w:rFonts w:ascii="Times New Roman" w:hAnsi="Times New Roman" w:cs="Times New Roman"/>
          <w:sz w:val="24"/>
          <w:szCs w:val="24"/>
          <w:lang w:val="en-US"/>
        </w:rPr>
        <w:t xml:space="preserve"> statistically significant (</w:t>
      </w:r>
      <w:r w:rsidR="008E6EDD" w:rsidRPr="008E6EDD">
        <w:rPr>
          <w:rFonts w:ascii="Times New Roman" w:hAnsi="Times New Roman" w:cs="Times New Roman"/>
          <w:i/>
          <w:iCs/>
          <w:sz w:val="24"/>
          <w:szCs w:val="24"/>
          <w:lang w:val="en-US"/>
        </w:rPr>
        <w:t>b</w:t>
      </w:r>
      <w:r w:rsidRPr="00254B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.87,</w:t>
      </w:r>
      <w:r w:rsidRPr="00254B27">
        <w:rPr>
          <w:rFonts w:ascii="Times New Roman" w:hAnsi="Times New Roman" w:cs="Times New Roman"/>
          <w:sz w:val="24"/>
          <w:szCs w:val="24"/>
          <w:lang w:val="en-US"/>
        </w:rPr>
        <w:t xml:space="preserve"> t =</w:t>
      </w:r>
      <w:r>
        <w:rPr>
          <w:rFonts w:ascii="Times New Roman" w:hAnsi="Times New Roman" w:cs="Times New Roman"/>
          <w:sz w:val="24"/>
          <w:szCs w:val="24"/>
          <w:lang w:val="en-US"/>
        </w:rPr>
        <w:t xml:space="preserve"> 13.41, </w:t>
      </w:r>
      <w:r w:rsidRPr="00254B27">
        <w:rPr>
          <w:rFonts w:ascii="Times New Roman" w:hAnsi="Times New Roman" w:cs="Times New Roman"/>
          <w:sz w:val="24"/>
          <w:szCs w:val="24"/>
          <w:lang w:val="en-US"/>
        </w:rPr>
        <w:t>95% CI</w:t>
      </w:r>
      <w:r>
        <w:rPr>
          <w:rFonts w:ascii="Times New Roman" w:hAnsi="Times New Roman" w:cs="Times New Roman"/>
          <w:sz w:val="24"/>
          <w:szCs w:val="24"/>
          <w:lang w:val="en-US"/>
        </w:rPr>
        <w:t xml:space="preserve"> [.74, 1.00]; Table </w:t>
      </w:r>
      <w:r w:rsidR="00CA7E0C">
        <w:rPr>
          <w:rFonts w:ascii="Times New Roman" w:hAnsi="Times New Roman" w:cs="Times New Roman"/>
          <w:sz w:val="24"/>
          <w:szCs w:val="24"/>
          <w:lang w:val="en-US"/>
        </w:rPr>
        <w:t>4</w:t>
      </w:r>
      <w:r>
        <w:rPr>
          <w:rFonts w:ascii="Times New Roman" w:hAnsi="Times New Roman" w:cs="Times New Roman"/>
          <w:sz w:val="24"/>
          <w:szCs w:val="24"/>
          <w:lang w:val="en-US"/>
        </w:rPr>
        <w:t>)</w:t>
      </w:r>
      <w:r w:rsidRPr="00254B27">
        <w:rPr>
          <w:rFonts w:ascii="Times New Roman" w:hAnsi="Times New Roman" w:cs="Times New Roman"/>
          <w:sz w:val="24"/>
          <w:szCs w:val="24"/>
          <w:lang w:val="en-US"/>
        </w:rPr>
        <w:t>.</w:t>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54B27">
        <w:rPr>
          <w:rFonts w:ascii="Times New Roman" w:hAnsi="Times New Roman" w:cs="Times New Roman"/>
          <w:sz w:val="24"/>
          <w:szCs w:val="24"/>
          <w:lang w:val="en-US"/>
        </w:rPr>
        <w:t xml:space="preserve">H6 states that an Inclusive Organisational Culture </w:t>
      </w:r>
      <w:r w:rsidR="006903D9">
        <w:rPr>
          <w:rFonts w:ascii="Times New Roman" w:hAnsi="Times New Roman" w:cs="Times New Roman"/>
          <w:sz w:val="24"/>
          <w:szCs w:val="24"/>
          <w:lang w:val="en-US"/>
        </w:rPr>
        <w:t>has</w:t>
      </w:r>
      <w:r w:rsidRPr="00254B27">
        <w:rPr>
          <w:rFonts w:ascii="Times New Roman" w:hAnsi="Times New Roman" w:cs="Times New Roman"/>
          <w:sz w:val="24"/>
          <w:szCs w:val="24"/>
          <w:lang w:val="en-US"/>
        </w:rPr>
        <w:t xml:space="preserve"> a positive relationship with Binding to the Organisation. The mediation show</w:t>
      </w:r>
      <w:r w:rsidR="00594EA5">
        <w:rPr>
          <w:rFonts w:ascii="Times New Roman" w:hAnsi="Times New Roman" w:cs="Times New Roman"/>
          <w:sz w:val="24"/>
          <w:szCs w:val="24"/>
          <w:lang w:val="en-US"/>
        </w:rPr>
        <w:t xml:space="preserve">s </w:t>
      </w:r>
      <w:r w:rsidRPr="00254B27">
        <w:rPr>
          <w:rFonts w:ascii="Times New Roman" w:hAnsi="Times New Roman" w:cs="Times New Roman"/>
          <w:sz w:val="24"/>
          <w:szCs w:val="24"/>
          <w:lang w:val="en-US"/>
        </w:rPr>
        <w:t xml:space="preserve">that the effect of an Inclusive Organisational Culture to Binding to the Organisation </w:t>
      </w:r>
      <w:r w:rsidR="00594EA5">
        <w:rPr>
          <w:rFonts w:ascii="Times New Roman" w:hAnsi="Times New Roman" w:cs="Times New Roman"/>
          <w:sz w:val="24"/>
          <w:szCs w:val="24"/>
          <w:lang w:val="en-US"/>
        </w:rPr>
        <w:t xml:space="preserve">is </w:t>
      </w:r>
      <w:r w:rsidRPr="00254B27">
        <w:rPr>
          <w:rFonts w:ascii="Times New Roman" w:hAnsi="Times New Roman" w:cs="Times New Roman"/>
          <w:sz w:val="24"/>
          <w:szCs w:val="24"/>
          <w:lang w:val="en-US"/>
        </w:rPr>
        <w:t>statistically significant (</w:t>
      </w:r>
      <w:r w:rsidR="008E6EDD" w:rsidRPr="008E6EDD">
        <w:rPr>
          <w:rFonts w:ascii="Times New Roman" w:hAnsi="Times New Roman" w:cs="Times New Roman"/>
          <w:i/>
          <w:iCs/>
          <w:sz w:val="24"/>
          <w:szCs w:val="24"/>
          <w:lang w:val="en-US"/>
        </w:rPr>
        <w:t>b</w:t>
      </w:r>
      <w:r w:rsidRPr="00254B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.45,</w:t>
      </w:r>
      <w:r w:rsidRPr="00254B27">
        <w:rPr>
          <w:rFonts w:ascii="Times New Roman" w:hAnsi="Times New Roman" w:cs="Times New Roman"/>
          <w:sz w:val="24"/>
          <w:szCs w:val="24"/>
          <w:lang w:val="en-US"/>
        </w:rPr>
        <w:t xml:space="preserve"> t =</w:t>
      </w:r>
      <w:r>
        <w:rPr>
          <w:rFonts w:ascii="Times New Roman" w:hAnsi="Times New Roman" w:cs="Times New Roman"/>
          <w:sz w:val="24"/>
          <w:szCs w:val="24"/>
          <w:lang w:val="en-US"/>
        </w:rPr>
        <w:t xml:space="preserve"> 2.81, </w:t>
      </w:r>
      <w:r w:rsidRPr="00254B27">
        <w:rPr>
          <w:rFonts w:ascii="Times New Roman" w:hAnsi="Times New Roman" w:cs="Times New Roman"/>
          <w:sz w:val="24"/>
          <w:szCs w:val="24"/>
          <w:lang w:val="en-US"/>
        </w:rPr>
        <w:t>95% CI</w:t>
      </w:r>
      <w:r>
        <w:rPr>
          <w:rFonts w:ascii="Times New Roman" w:hAnsi="Times New Roman" w:cs="Times New Roman"/>
          <w:sz w:val="24"/>
          <w:szCs w:val="24"/>
          <w:lang w:val="en-US"/>
        </w:rPr>
        <w:t xml:space="preserve"> [.13, .77]; Table </w:t>
      </w:r>
      <w:r w:rsidR="00CA7E0C">
        <w:rPr>
          <w:rFonts w:ascii="Times New Roman" w:hAnsi="Times New Roman" w:cs="Times New Roman"/>
          <w:sz w:val="24"/>
          <w:szCs w:val="24"/>
          <w:lang w:val="en-US"/>
        </w:rPr>
        <w:t>4</w:t>
      </w:r>
      <w:r>
        <w:rPr>
          <w:rFonts w:ascii="Times New Roman" w:hAnsi="Times New Roman" w:cs="Times New Roman"/>
          <w:sz w:val="24"/>
          <w:szCs w:val="24"/>
          <w:lang w:val="en-US"/>
        </w:rPr>
        <w:t>)</w:t>
      </w:r>
      <w:r w:rsidRPr="00254B27">
        <w:rPr>
          <w:rFonts w:ascii="Times New Roman" w:hAnsi="Times New Roman" w:cs="Times New Roman"/>
          <w:sz w:val="24"/>
          <w:szCs w:val="24"/>
          <w:lang w:val="en-US"/>
        </w:rPr>
        <w:t>.</w:t>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Pr>
          <w:rFonts w:ascii="Times New Roman" w:hAnsi="Times New Roman" w:cs="Times New Roman"/>
          <w:sz w:val="24"/>
          <w:szCs w:val="24"/>
          <w:lang w:val="en-US"/>
        </w:rPr>
        <w:tab/>
      </w:r>
      <w:r w:rsidRPr="00254B27">
        <w:rPr>
          <w:rFonts w:ascii="Times New Roman" w:hAnsi="Times New Roman" w:cs="Times New Roman"/>
          <w:sz w:val="24"/>
          <w:szCs w:val="24"/>
          <w:lang w:val="en-US"/>
        </w:rPr>
        <w:t xml:space="preserve">H7 states that an Inclusive Organisational Culture </w:t>
      </w:r>
      <w:r w:rsidR="006903D9">
        <w:rPr>
          <w:rFonts w:ascii="Times New Roman" w:hAnsi="Times New Roman" w:cs="Times New Roman"/>
          <w:sz w:val="24"/>
          <w:szCs w:val="24"/>
          <w:lang w:val="en-US"/>
        </w:rPr>
        <w:t xml:space="preserve">positively </w:t>
      </w:r>
      <w:r w:rsidRPr="00254B27">
        <w:rPr>
          <w:rFonts w:ascii="Times New Roman" w:hAnsi="Times New Roman" w:cs="Times New Roman"/>
          <w:sz w:val="24"/>
          <w:szCs w:val="24"/>
          <w:lang w:val="en-US"/>
        </w:rPr>
        <w:t xml:space="preserve">mediates the relationship between Self Identity at Work and Binding to the Organisation. The mediation showed that the indirect effect of Self Identity at Work to Binding to the Organisation, via an Inclusive Organisational Culture </w:t>
      </w:r>
      <w:r w:rsidR="009D1877">
        <w:rPr>
          <w:rFonts w:ascii="Times New Roman" w:hAnsi="Times New Roman" w:cs="Times New Roman"/>
          <w:sz w:val="24"/>
          <w:szCs w:val="24"/>
          <w:lang w:val="en-US"/>
        </w:rPr>
        <w:t>i</w:t>
      </w:r>
      <w:r w:rsidRPr="00254B27">
        <w:rPr>
          <w:rFonts w:ascii="Times New Roman" w:hAnsi="Times New Roman" w:cs="Times New Roman"/>
          <w:sz w:val="24"/>
          <w:szCs w:val="24"/>
          <w:lang w:val="en-US"/>
        </w:rPr>
        <w:t>s statistically significant (</w:t>
      </w:r>
      <w:r w:rsidR="008E6EDD" w:rsidRPr="008E6EDD">
        <w:rPr>
          <w:rFonts w:ascii="Times New Roman" w:hAnsi="Times New Roman" w:cs="Times New Roman"/>
          <w:i/>
          <w:iCs/>
          <w:sz w:val="24"/>
          <w:szCs w:val="24"/>
          <w:lang w:val="en-US"/>
        </w:rPr>
        <w:t>b</w:t>
      </w:r>
      <w:r w:rsidRPr="00254B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.39, </w:t>
      </w:r>
      <w:r w:rsidRPr="00254B27">
        <w:rPr>
          <w:rFonts w:ascii="Times New Roman" w:hAnsi="Times New Roman" w:cs="Times New Roman"/>
          <w:sz w:val="24"/>
          <w:szCs w:val="24"/>
          <w:lang w:val="en-US"/>
        </w:rPr>
        <w:t>95% CI</w:t>
      </w:r>
      <w:r>
        <w:rPr>
          <w:rFonts w:ascii="Times New Roman" w:hAnsi="Times New Roman" w:cs="Times New Roman"/>
          <w:sz w:val="24"/>
          <w:szCs w:val="24"/>
          <w:lang w:val="en-US"/>
        </w:rPr>
        <w:t xml:space="preserve"> [.12, .73]; Table </w:t>
      </w:r>
      <w:r w:rsidR="00CA7E0C">
        <w:rPr>
          <w:rFonts w:ascii="Times New Roman" w:hAnsi="Times New Roman" w:cs="Times New Roman"/>
          <w:sz w:val="24"/>
          <w:szCs w:val="24"/>
          <w:lang w:val="en-US"/>
        </w:rPr>
        <w:t>4</w:t>
      </w:r>
      <w:r>
        <w:rPr>
          <w:rFonts w:ascii="Times New Roman" w:hAnsi="Times New Roman" w:cs="Times New Roman"/>
          <w:sz w:val="24"/>
          <w:szCs w:val="24"/>
          <w:lang w:val="en-US"/>
        </w:rPr>
        <w:t>)</w:t>
      </w:r>
      <w:r w:rsidRPr="00254B27">
        <w:rPr>
          <w:rFonts w:ascii="Times New Roman" w:hAnsi="Times New Roman" w:cs="Times New Roman"/>
          <w:sz w:val="24"/>
          <w:szCs w:val="24"/>
          <w:lang w:val="en-US"/>
        </w:rPr>
        <w:t xml:space="preserve">. </w:t>
      </w:r>
      <w:r w:rsidR="00523281">
        <w:rPr>
          <w:rFonts w:ascii="Times New Roman" w:hAnsi="Times New Roman" w:cs="Times New Roman"/>
          <w:sz w:val="24"/>
          <w:szCs w:val="24"/>
          <w:lang w:val="en-US"/>
        </w:rPr>
        <w:tab/>
      </w:r>
      <w:r w:rsidR="009D1877">
        <w:rPr>
          <w:rFonts w:ascii="Times New Roman" w:hAnsi="Times New Roman" w:cs="Times New Roman"/>
          <w:sz w:val="24"/>
          <w:szCs w:val="24"/>
          <w:lang w:val="en-US"/>
        </w:rPr>
        <w:tab/>
      </w:r>
      <w:r w:rsidRPr="00254B27">
        <w:rPr>
          <w:rFonts w:ascii="Times New Roman" w:hAnsi="Times New Roman" w:cs="Times New Roman"/>
          <w:sz w:val="24"/>
          <w:szCs w:val="24"/>
          <w:lang w:val="en-US"/>
        </w:rPr>
        <w:t xml:space="preserve">The </w:t>
      </w:r>
      <w:r w:rsidR="00594EA5">
        <w:rPr>
          <w:rFonts w:ascii="Times New Roman" w:hAnsi="Times New Roman" w:cs="Times New Roman"/>
          <w:sz w:val="24"/>
          <w:szCs w:val="24"/>
          <w:lang w:val="en-US"/>
        </w:rPr>
        <w:t>M</w:t>
      </w:r>
      <w:r w:rsidRPr="00254B27">
        <w:rPr>
          <w:rFonts w:ascii="Times New Roman" w:hAnsi="Times New Roman" w:cs="Times New Roman"/>
          <w:sz w:val="24"/>
          <w:szCs w:val="24"/>
          <w:lang w:val="en-US"/>
        </w:rPr>
        <w:t xml:space="preserve">ediation </w:t>
      </w:r>
      <w:r w:rsidR="00594EA5">
        <w:rPr>
          <w:rFonts w:ascii="Times New Roman" w:hAnsi="Times New Roman" w:cs="Times New Roman"/>
          <w:sz w:val="24"/>
          <w:szCs w:val="24"/>
          <w:lang w:val="en-US"/>
        </w:rPr>
        <w:t>A</w:t>
      </w:r>
      <w:r w:rsidRPr="00254B27">
        <w:rPr>
          <w:rFonts w:ascii="Times New Roman" w:hAnsi="Times New Roman" w:cs="Times New Roman"/>
          <w:sz w:val="24"/>
          <w:szCs w:val="24"/>
          <w:lang w:val="en-US"/>
        </w:rPr>
        <w:t xml:space="preserve">nalysis </w:t>
      </w:r>
      <w:r w:rsidR="00523281">
        <w:rPr>
          <w:rFonts w:ascii="Times New Roman" w:hAnsi="Times New Roman" w:cs="Times New Roman"/>
          <w:sz w:val="24"/>
          <w:szCs w:val="24"/>
          <w:lang w:val="en-US"/>
        </w:rPr>
        <w:t>confirms all three hypotheses (H5, H6 and H7).</w:t>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00523281">
        <w:rPr>
          <w:rFonts w:ascii="Times New Roman" w:hAnsi="Times New Roman" w:cs="Times New Roman"/>
          <w:sz w:val="24"/>
          <w:szCs w:val="24"/>
          <w:lang w:val="en-US"/>
        </w:rPr>
        <w:tab/>
      </w:r>
      <w:r w:rsidRPr="00254B27">
        <w:rPr>
          <w:rFonts w:ascii="Times New Roman" w:hAnsi="Times New Roman" w:cs="Times New Roman"/>
          <w:sz w:val="24"/>
          <w:szCs w:val="24"/>
          <w:lang w:val="en-US"/>
        </w:rPr>
        <w:t>There is a significant total effect (</w:t>
      </w:r>
      <w:r w:rsidR="008E6EDD" w:rsidRPr="008E6EDD">
        <w:rPr>
          <w:rFonts w:ascii="Times New Roman" w:hAnsi="Times New Roman" w:cs="Times New Roman"/>
          <w:i/>
          <w:iCs/>
          <w:sz w:val="24"/>
          <w:szCs w:val="24"/>
          <w:lang w:val="en-US"/>
        </w:rPr>
        <w:t>b</w:t>
      </w:r>
      <w:r>
        <w:rPr>
          <w:rFonts w:ascii="Times New Roman" w:hAnsi="Times New Roman" w:cs="Times New Roman"/>
          <w:sz w:val="24"/>
          <w:szCs w:val="24"/>
          <w:lang w:val="en-US"/>
        </w:rPr>
        <w:t xml:space="preserve"> = </w:t>
      </w:r>
      <w:r w:rsidRPr="00254B27">
        <w:rPr>
          <w:rFonts w:ascii="Times New Roman" w:hAnsi="Times New Roman" w:cs="Times New Roman"/>
          <w:sz w:val="24"/>
          <w:szCs w:val="24"/>
          <w:lang w:val="en-US"/>
        </w:rPr>
        <w:t>.95</w:t>
      </w:r>
      <w:r>
        <w:rPr>
          <w:rFonts w:ascii="Times New Roman" w:hAnsi="Times New Roman" w:cs="Times New Roman"/>
          <w:sz w:val="24"/>
          <w:szCs w:val="24"/>
          <w:lang w:val="en-US"/>
        </w:rPr>
        <w:t>, t = 8.02, 95% CI [.72, 1.18]</w:t>
      </w:r>
      <w:r w:rsidRPr="00254B27">
        <w:rPr>
          <w:rFonts w:ascii="Times New Roman" w:hAnsi="Times New Roman" w:cs="Times New Roman"/>
          <w:sz w:val="24"/>
          <w:szCs w:val="24"/>
          <w:lang w:val="en-US"/>
        </w:rPr>
        <w:t>) from Self Identity at Work on Binding to the Organisation</w:t>
      </w:r>
      <w:r>
        <w:rPr>
          <w:rFonts w:ascii="Times New Roman" w:hAnsi="Times New Roman" w:cs="Times New Roman"/>
          <w:sz w:val="24"/>
          <w:szCs w:val="24"/>
          <w:lang w:val="en-US"/>
        </w:rPr>
        <w:t xml:space="preserve">. In this </w:t>
      </w:r>
      <w:r w:rsidR="00594EA5">
        <w:rPr>
          <w:rFonts w:ascii="Times New Roman" w:hAnsi="Times New Roman" w:cs="Times New Roman"/>
          <w:sz w:val="24"/>
          <w:szCs w:val="24"/>
          <w:lang w:val="en-US"/>
        </w:rPr>
        <w:t>M</w:t>
      </w:r>
      <w:r>
        <w:rPr>
          <w:rFonts w:ascii="Times New Roman" w:hAnsi="Times New Roman" w:cs="Times New Roman"/>
          <w:sz w:val="24"/>
          <w:szCs w:val="24"/>
          <w:lang w:val="en-US"/>
        </w:rPr>
        <w:t xml:space="preserve">ediation </w:t>
      </w:r>
      <w:r w:rsidR="00594EA5">
        <w:rPr>
          <w:rFonts w:ascii="Times New Roman" w:hAnsi="Times New Roman" w:cs="Times New Roman"/>
          <w:sz w:val="24"/>
          <w:szCs w:val="24"/>
          <w:lang w:val="en-US"/>
        </w:rPr>
        <w:t>A</w:t>
      </w:r>
      <w:r>
        <w:rPr>
          <w:rFonts w:ascii="Times New Roman" w:hAnsi="Times New Roman" w:cs="Times New Roman"/>
          <w:sz w:val="24"/>
          <w:szCs w:val="24"/>
          <w:lang w:val="en-US"/>
        </w:rPr>
        <w:t>nalysis t</w:t>
      </w:r>
      <w:r w:rsidRPr="00254B27">
        <w:rPr>
          <w:rFonts w:ascii="Times New Roman" w:hAnsi="Times New Roman" w:cs="Times New Roman"/>
          <w:sz w:val="24"/>
          <w:szCs w:val="24"/>
          <w:lang w:val="en-US"/>
        </w:rPr>
        <w:t xml:space="preserve">here is </w:t>
      </w:r>
      <w:r>
        <w:rPr>
          <w:rFonts w:ascii="Times New Roman" w:hAnsi="Times New Roman" w:cs="Times New Roman"/>
          <w:sz w:val="24"/>
          <w:szCs w:val="24"/>
          <w:lang w:val="en-US"/>
        </w:rPr>
        <w:t xml:space="preserve">also </w:t>
      </w:r>
      <w:r w:rsidRPr="00254B27">
        <w:rPr>
          <w:rFonts w:ascii="Times New Roman" w:hAnsi="Times New Roman" w:cs="Times New Roman"/>
          <w:sz w:val="24"/>
          <w:szCs w:val="24"/>
          <w:lang w:val="en-US"/>
        </w:rPr>
        <w:t>a significant direct effect from Self Identity at Work to Binding to the Organisation (</w:t>
      </w:r>
      <w:r w:rsidR="008E6EDD" w:rsidRPr="008E6EDD">
        <w:rPr>
          <w:rFonts w:ascii="Times New Roman" w:hAnsi="Times New Roman" w:cs="Times New Roman"/>
          <w:i/>
          <w:iCs/>
          <w:sz w:val="24"/>
          <w:szCs w:val="24"/>
          <w:lang w:val="en-US"/>
        </w:rPr>
        <w:t>b</w:t>
      </w:r>
      <w:r w:rsidRPr="00254B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.55,</w:t>
      </w:r>
      <w:r w:rsidRPr="00254B27">
        <w:rPr>
          <w:rFonts w:ascii="Times New Roman" w:hAnsi="Times New Roman" w:cs="Times New Roman"/>
          <w:sz w:val="24"/>
          <w:szCs w:val="24"/>
          <w:lang w:val="en-US"/>
        </w:rPr>
        <w:t xml:space="preserve"> t =</w:t>
      </w:r>
      <w:r>
        <w:rPr>
          <w:rFonts w:ascii="Times New Roman" w:hAnsi="Times New Roman" w:cs="Times New Roman"/>
          <w:sz w:val="24"/>
          <w:szCs w:val="24"/>
          <w:lang w:val="en-US"/>
        </w:rPr>
        <w:t xml:space="preserve"> 3.06, </w:t>
      </w:r>
      <w:r w:rsidRPr="00254B27">
        <w:rPr>
          <w:rFonts w:ascii="Times New Roman" w:hAnsi="Times New Roman" w:cs="Times New Roman"/>
          <w:sz w:val="24"/>
          <w:szCs w:val="24"/>
          <w:lang w:val="en-US"/>
        </w:rPr>
        <w:t>95% CI</w:t>
      </w:r>
      <w:r>
        <w:rPr>
          <w:rFonts w:ascii="Times New Roman" w:hAnsi="Times New Roman" w:cs="Times New Roman"/>
          <w:sz w:val="24"/>
          <w:szCs w:val="24"/>
          <w:lang w:val="en-US"/>
        </w:rPr>
        <w:t xml:space="preserve"> [.20, .73]; Table </w:t>
      </w:r>
      <w:r w:rsidR="001A2A06">
        <w:rPr>
          <w:rFonts w:ascii="Times New Roman" w:hAnsi="Times New Roman" w:cs="Times New Roman"/>
          <w:sz w:val="24"/>
          <w:szCs w:val="24"/>
          <w:lang w:val="en-US"/>
        </w:rPr>
        <w:t>4</w:t>
      </w:r>
      <w:r>
        <w:rPr>
          <w:rFonts w:ascii="Times New Roman" w:hAnsi="Times New Roman" w:cs="Times New Roman"/>
          <w:sz w:val="24"/>
          <w:szCs w:val="24"/>
          <w:lang w:val="en-US"/>
        </w:rPr>
        <w:t>)</w:t>
      </w:r>
      <w:r w:rsidRPr="00254B27">
        <w:rPr>
          <w:rFonts w:ascii="Times New Roman" w:hAnsi="Times New Roman" w:cs="Times New Roman"/>
          <w:sz w:val="24"/>
          <w:szCs w:val="24"/>
          <w:lang w:val="en-US"/>
        </w:rPr>
        <w:t xml:space="preserve">. </w:t>
      </w:r>
    </w:p>
    <w:p w14:paraId="58C890FC" w14:textId="77777777" w:rsidR="00164F7D" w:rsidRDefault="00164F7D" w:rsidP="000A16A1">
      <w:pPr>
        <w:pStyle w:val="Geenafstand"/>
        <w:rPr>
          <w:rFonts w:ascii="Times New Roman" w:hAnsi="Times New Roman" w:cs="Times New Roman"/>
          <w:sz w:val="24"/>
          <w:szCs w:val="24"/>
          <w:lang w:val="en-US"/>
        </w:rPr>
      </w:pPr>
    </w:p>
    <w:p w14:paraId="4761FE37" w14:textId="74ED905F" w:rsidR="000A16A1" w:rsidRDefault="000A16A1" w:rsidP="000A16A1">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Table 4.</w:t>
      </w:r>
    </w:p>
    <w:p w14:paraId="79B8F2D4" w14:textId="208E694F" w:rsidR="000A16A1" w:rsidRPr="00507447" w:rsidRDefault="000A16A1" w:rsidP="000A16A1">
      <w:pPr>
        <w:pStyle w:val="Geenafstand"/>
        <w:rPr>
          <w:rFonts w:ascii="Times New Roman" w:hAnsi="Times New Roman" w:cs="Times New Roman"/>
          <w:i/>
          <w:iCs/>
          <w:sz w:val="24"/>
          <w:szCs w:val="24"/>
          <w:lang w:val="en-US"/>
        </w:rPr>
      </w:pPr>
      <w:r w:rsidRPr="00507447">
        <w:rPr>
          <w:rFonts w:ascii="Times New Roman" w:hAnsi="Times New Roman" w:cs="Times New Roman"/>
          <w:i/>
          <w:iCs/>
          <w:sz w:val="24"/>
          <w:szCs w:val="24"/>
          <w:lang w:val="en-US"/>
        </w:rPr>
        <w:t xml:space="preserve">Results from the </w:t>
      </w:r>
      <w:r w:rsidR="00033BD0" w:rsidRPr="00507447">
        <w:rPr>
          <w:rFonts w:ascii="Times New Roman" w:hAnsi="Times New Roman" w:cs="Times New Roman"/>
          <w:i/>
          <w:iCs/>
          <w:sz w:val="24"/>
          <w:szCs w:val="24"/>
          <w:lang w:val="en-US"/>
        </w:rPr>
        <w:t>M</w:t>
      </w:r>
      <w:r w:rsidRPr="00507447">
        <w:rPr>
          <w:rFonts w:ascii="Times New Roman" w:hAnsi="Times New Roman" w:cs="Times New Roman"/>
          <w:i/>
          <w:iCs/>
          <w:sz w:val="24"/>
          <w:szCs w:val="24"/>
          <w:lang w:val="en-US"/>
        </w:rPr>
        <w:t xml:space="preserve">ediation </w:t>
      </w:r>
      <w:r w:rsidR="00033BD0" w:rsidRPr="00507447">
        <w:rPr>
          <w:rFonts w:ascii="Times New Roman" w:hAnsi="Times New Roman" w:cs="Times New Roman"/>
          <w:i/>
          <w:iCs/>
          <w:sz w:val="24"/>
          <w:szCs w:val="24"/>
          <w:lang w:val="en-US"/>
        </w:rPr>
        <w:t>A</w:t>
      </w:r>
      <w:r w:rsidRPr="00507447">
        <w:rPr>
          <w:rFonts w:ascii="Times New Roman" w:hAnsi="Times New Roman" w:cs="Times New Roman"/>
          <w:i/>
          <w:iCs/>
          <w:sz w:val="24"/>
          <w:szCs w:val="24"/>
          <w:lang w:val="en-US"/>
        </w:rPr>
        <w:t>nalysis Self Identity at Work – Inclusive Organisational Culture – Binding to the Organisation.</w:t>
      </w:r>
    </w:p>
    <w:tbl>
      <w:tblPr>
        <w:tblStyle w:val="Onopgemaaktetabel2"/>
        <w:tblW w:w="0" w:type="auto"/>
        <w:tblInd w:w="0" w:type="dxa"/>
        <w:tblLook w:val="04A0" w:firstRow="1" w:lastRow="0" w:firstColumn="1" w:lastColumn="0" w:noHBand="0" w:noVBand="1"/>
      </w:tblPr>
      <w:tblGrid>
        <w:gridCol w:w="3261"/>
        <w:gridCol w:w="2409"/>
        <w:gridCol w:w="3392"/>
      </w:tblGrid>
      <w:tr w:rsidR="000A16A1" w14:paraId="22021F1C" w14:textId="77777777" w:rsidTr="000A1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7F7F7F" w:themeColor="text1" w:themeTint="80"/>
              <w:left w:val="nil"/>
              <w:right w:val="nil"/>
            </w:tcBorders>
          </w:tcPr>
          <w:p w14:paraId="4748AAA6" w14:textId="77777777" w:rsidR="000A16A1" w:rsidRDefault="000A16A1">
            <w:pPr>
              <w:rPr>
                <w:rFonts w:ascii="Times New Roman" w:hAnsi="Times New Roman" w:cs="Times New Roman"/>
                <w:b w:val="0"/>
                <w:bCs w:val="0"/>
                <w:sz w:val="24"/>
                <w:szCs w:val="24"/>
                <w:lang w:val="en-US"/>
              </w:rPr>
            </w:pPr>
          </w:p>
        </w:tc>
        <w:tc>
          <w:tcPr>
            <w:tcW w:w="2409" w:type="dxa"/>
            <w:tcBorders>
              <w:top w:val="single" w:sz="4" w:space="0" w:color="7F7F7F" w:themeColor="text1" w:themeTint="80"/>
              <w:left w:val="nil"/>
              <w:right w:val="nil"/>
            </w:tcBorders>
            <w:hideMark/>
          </w:tcPr>
          <w:p w14:paraId="49C7710E" w14:textId="77777777" w:rsidR="000A16A1" w:rsidRDefault="000A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Binding to the Organisation</w:t>
            </w:r>
          </w:p>
        </w:tc>
        <w:tc>
          <w:tcPr>
            <w:tcW w:w="3392" w:type="dxa"/>
            <w:tcBorders>
              <w:top w:val="single" w:sz="4" w:space="0" w:color="7F7F7F" w:themeColor="text1" w:themeTint="80"/>
              <w:left w:val="nil"/>
              <w:right w:val="nil"/>
            </w:tcBorders>
            <w:hideMark/>
          </w:tcPr>
          <w:p w14:paraId="0348FC42" w14:textId="77777777" w:rsidR="000A16A1" w:rsidRDefault="000A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Inclusive Organisational Culture</w:t>
            </w:r>
          </w:p>
        </w:tc>
      </w:tr>
      <w:tr w:rsidR="000A16A1" w14:paraId="05E7DB74" w14:textId="77777777" w:rsidTr="000A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il"/>
              <w:right w:val="nil"/>
            </w:tcBorders>
            <w:hideMark/>
          </w:tcPr>
          <w:p w14:paraId="46703251" w14:textId="77777777" w:rsidR="000A16A1" w:rsidRDefault="000A16A1">
            <w:pP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Model</w:t>
            </w:r>
          </w:p>
          <w:p w14:paraId="5947204C" w14:textId="77777777" w:rsidR="000A16A1" w:rsidRDefault="000A16A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Constant</w:t>
            </w:r>
          </w:p>
          <w:p w14:paraId="18AED968" w14:textId="77777777" w:rsidR="000A16A1" w:rsidRDefault="000A16A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Self Identity at Work</w:t>
            </w:r>
          </w:p>
          <w:p w14:paraId="06D71D70" w14:textId="77777777" w:rsidR="000A16A1" w:rsidRDefault="000A16A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Inclusive Organisational Culture</w:t>
            </w:r>
          </w:p>
          <w:p w14:paraId="0590FD13" w14:textId="77777777" w:rsidR="000A16A1" w:rsidRDefault="000A16A1">
            <w:pPr>
              <w:pStyle w:val="Lijstalinea"/>
              <w:rPr>
                <w:rFonts w:ascii="Times New Roman" w:hAnsi="Times New Roman" w:cs="Times New Roman"/>
                <w:b w:val="0"/>
                <w:bCs w:val="0"/>
                <w:sz w:val="24"/>
                <w:szCs w:val="24"/>
                <w:vertAlign w:val="superscript"/>
                <w:lang w:val="en-US"/>
              </w:rPr>
            </w:pPr>
            <w:r>
              <w:rPr>
                <w:rFonts w:ascii="Times New Roman" w:hAnsi="Times New Roman" w:cs="Times New Roman"/>
                <w:b w:val="0"/>
                <w:bCs w:val="0"/>
                <w:sz w:val="24"/>
                <w:szCs w:val="24"/>
                <w:lang w:val="en-US"/>
              </w:rPr>
              <w:t>Mediation SI-IOC-BO</w:t>
            </w:r>
            <w:r>
              <w:rPr>
                <w:rFonts w:ascii="Times New Roman" w:hAnsi="Times New Roman" w:cs="Times New Roman"/>
                <w:b w:val="0"/>
                <w:bCs w:val="0"/>
                <w:sz w:val="24"/>
                <w:szCs w:val="24"/>
                <w:vertAlign w:val="superscript"/>
                <w:lang w:val="en-US"/>
              </w:rPr>
              <w:t>d</w:t>
            </w:r>
          </w:p>
          <w:p w14:paraId="26497BE6" w14:textId="77777777" w:rsidR="000A16A1" w:rsidRDefault="000A16A1">
            <w:pPr>
              <w:rPr>
                <w:rFonts w:ascii="Times New Roman" w:hAnsi="Times New Roman" w:cs="Times New Roman"/>
                <w:b w:val="0"/>
                <w:bCs w:val="0"/>
                <w:sz w:val="24"/>
                <w:szCs w:val="24"/>
                <w:vertAlign w:val="superscript"/>
                <w:lang w:val="en-US"/>
              </w:rPr>
            </w:pPr>
            <w:r>
              <w:rPr>
                <w:rFonts w:ascii="Times New Roman" w:hAnsi="Times New Roman" w:cs="Times New Roman"/>
                <w:b w:val="0"/>
                <w:bCs w:val="0"/>
                <w:sz w:val="24"/>
                <w:szCs w:val="24"/>
                <w:lang w:val="en-US"/>
              </w:rPr>
              <w:t>R</w:t>
            </w:r>
            <w:r>
              <w:rPr>
                <w:rFonts w:ascii="Times New Roman" w:hAnsi="Times New Roman" w:cs="Times New Roman"/>
                <w:b w:val="0"/>
                <w:bCs w:val="0"/>
                <w:sz w:val="24"/>
                <w:szCs w:val="24"/>
                <w:vertAlign w:val="superscript"/>
                <w:lang w:val="en-US"/>
              </w:rPr>
              <w:t>2</w:t>
            </w:r>
          </w:p>
        </w:tc>
        <w:tc>
          <w:tcPr>
            <w:tcW w:w="2409" w:type="dxa"/>
            <w:tcBorders>
              <w:left w:val="nil"/>
              <w:right w:val="nil"/>
            </w:tcBorders>
          </w:tcPr>
          <w:p w14:paraId="6C22F0A8"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13774F86"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-.21</w:t>
            </w:r>
          </w:p>
          <w:p w14:paraId="63329022"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.55*</w:t>
            </w:r>
          </w:p>
          <w:p w14:paraId="25D05AFE"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.45*</w:t>
            </w:r>
            <w:r>
              <w:rPr>
                <w:rFonts w:ascii="Times New Roman" w:hAnsi="Times New Roman" w:cs="Times New Roman"/>
                <w:sz w:val="24"/>
                <w:szCs w:val="24"/>
                <w:vertAlign w:val="superscript"/>
                <w:lang w:val="en-US"/>
              </w:rPr>
              <w:t>b</w:t>
            </w:r>
          </w:p>
          <w:p w14:paraId="453F98AA"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33D09C28"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.39*</w:t>
            </w:r>
            <w:r>
              <w:rPr>
                <w:rFonts w:ascii="Times New Roman" w:hAnsi="Times New Roman" w:cs="Times New Roman"/>
                <w:sz w:val="24"/>
                <w:szCs w:val="24"/>
                <w:vertAlign w:val="superscript"/>
                <w:lang w:val="en-US"/>
              </w:rPr>
              <w:t>c</w:t>
            </w:r>
          </w:p>
          <w:p w14:paraId="650381AC"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3392" w:type="dxa"/>
            <w:tcBorders>
              <w:left w:val="nil"/>
              <w:right w:val="nil"/>
            </w:tcBorders>
          </w:tcPr>
          <w:p w14:paraId="529286D7"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5A4BBA66"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.45</w:t>
            </w:r>
          </w:p>
          <w:p w14:paraId="263AC228"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.87*</w:t>
            </w:r>
            <w:r>
              <w:rPr>
                <w:rFonts w:ascii="Times New Roman" w:hAnsi="Times New Roman" w:cs="Times New Roman"/>
                <w:sz w:val="24"/>
                <w:szCs w:val="24"/>
                <w:vertAlign w:val="superscript"/>
                <w:lang w:val="en-US"/>
              </w:rPr>
              <w:t>a</w:t>
            </w:r>
          </w:p>
          <w:p w14:paraId="37374FF9"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6003DC52"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0F281FF7"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115F08F8" w14:textId="77777777" w:rsidR="000A16A1" w:rsidRDefault="000A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.60*</w:t>
            </w:r>
          </w:p>
        </w:tc>
      </w:tr>
    </w:tbl>
    <w:p w14:paraId="73C6A7CA" w14:textId="09B2ECA4" w:rsidR="00824A1D" w:rsidRDefault="000A16A1" w:rsidP="00D61D72">
      <w:pPr>
        <w:pStyle w:val="Geenafstand"/>
        <w:rPr>
          <w:rFonts w:ascii="Times New Roman" w:hAnsi="Times New Roman" w:cs="Times New Roman"/>
          <w:sz w:val="24"/>
          <w:szCs w:val="24"/>
          <w:lang w:val="en-US"/>
        </w:rPr>
      </w:pPr>
      <w:r>
        <w:rPr>
          <w:rFonts w:ascii="Times New Roman" w:hAnsi="Times New Roman" w:cs="Times New Roman"/>
          <w:i/>
          <w:iCs/>
          <w:sz w:val="24"/>
          <w:szCs w:val="24"/>
          <w:lang w:val="en-US"/>
        </w:rPr>
        <w:t>Note.</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 H5; </w:t>
      </w: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 H6; </w:t>
      </w:r>
      <w:r>
        <w:rPr>
          <w:rFonts w:ascii="Times New Roman" w:hAnsi="Times New Roman" w:cs="Times New Roman"/>
          <w:sz w:val="24"/>
          <w:szCs w:val="24"/>
          <w:vertAlign w:val="superscript"/>
          <w:lang w:val="en-US"/>
        </w:rPr>
        <w:t>c</w:t>
      </w:r>
      <w:r>
        <w:rPr>
          <w:rFonts w:ascii="Times New Roman" w:hAnsi="Times New Roman" w:cs="Times New Roman"/>
          <w:sz w:val="24"/>
          <w:szCs w:val="24"/>
          <w:lang w:val="en-US"/>
        </w:rPr>
        <w:t xml:space="preserve"> = H7; </w:t>
      </w:r>
      <w:r>
        <w:rPr>
          <w:rFonts w:ascii="Times New Roman" w:hAnsi="Times New Roman" w:cs="Times New Roman"/>
          <w:sz w:val="24"/>
          <w:szCs w:val="24"/>
          <w:vertAlign w:val="superscript"/>
          <w:lang w:val="en-US"/>
        </w:rPr>
        <w:t>d</w:t>
      </w:r>
      <w:r>
        <w:rPr>
          <w:rFonts w:ascii="Times New Roman" w:hAnsi="Times New Roman" w:cs="Times New Roman"/>
          <w:sz w:val="24"/>
          <w:szCs w:val="24"/>
          <w:lang w:val="en-US"/>
        </w:rPr>
        <w:t xml:space="preserve"> = Self Identity at Work – Inclusive Organisational Culture – Binding to the Organisation; unstandardized coefficients are used | </w:t>
      </w:r>
      <w:r w:rsidR="00465D82">
        <w:rPr>
          <w:rFonts w:ascii="Times New Roman" w:hAnsi="Times New Roman" w:cs="Times New Roman"/>
          <w:sz w:val="24"/>
          <w:szCs w:val="24"/>
          <w:lang w:val="en-US"/>
        </w:rPr>
        <w:t>*</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.05 </w:t>
      </w:r>
    </w:p>
    <w:p w14:paraId="302D07ED" w14:textId="77777777" w:rsidR="00D61D72" w:rsidRPr="00D61D72" w:rsidRDefault="00D61D72" w:rsidP="00D61D72">
      <w:pPr>
        <w:pStyle w:val="Geenafstand"/>
        <w:rPr>
          <w:rFonts w:ascii="Times New Roman" w:hAnsi="Times New Roman" w:cs="Times New Roman"/>
          <w:sz w:val="24"/>
          <w:szCs w:val="24"/>
          <w:lang w:val="en-US"/>
        </w:rPr>
      </w:pPr>
    </w:p>
    <w:p w14:paraId="271FE14D" w14:textId="77777777" w:rsidR="00824A1D" w:rsidRPr="00254B27" w:rsidRDefault="00824A1D" w:rsidP="00E75FF8">
      <w:pPr>
        <w:spacing w:line="360" w:lineRule="auto"/>
        <w:rPr>
          <w:rFonts w:ascii="Times New Roman" w:hAnsi="Times New Roman" w:cs="Times New Roman"/>
          <w:b/>
          <w:bCs/>
          <w:sz w:val="24"/>
          <w:szCs w:val="24"/>
          <w:lang w:val="en-US"/>
        </w:rPr>
      </w:pPr>
      <w:r w:rsidRPr="00254B27">
        <w:rPr>
          <w:rFonts w:ascii="Times New Roman" w:hAnsi="Times New Roman" w:cs="Times New Roman"/>
          <w:b/>
          <w:bCs/>
          <w:sz w:val="24"/>
          <w:szCs w:val="24"/>
          <w:lang w:val="en-US"/>
        </w:rPr>
        <w:t>H8: Testing the Conceptual Model</w:t>
      </w:r>
    </w:p>
    <w:p w14:paraId="0116DA62" w14:textId="216EF2C8" w:rsidR="00CB1575" w:rsidRDefault="00824A1D" w:rsidP="00824A1D">
      <w:pPr>
        <w:spacing w:line="360" w:lineRule="auto"/>
        <w:ind w:firstLine="708"/>
        <w:rPr>
          <w:rFonts w:ascii="Times New Roman" w:hAnsi="Times New Roman" w:cs="Times New Roman"/>
          <w:sz w:val="24"/>
          <w:szCs w:val="24"/>
          <w:lang w:val="en-US"/>
        </w:rPr>
      </w:pPr>
      <w:r w:rsidRPr="00D567ED">
        <w:rPr>
          <w:rFonts w:ascii="Times New Roman" w:hAnsi="Times New Roman" w:cs="Times New Roman"/>
          <w:sz w:val="24"/>
          <w:szCs w:val="24"/>
          <w:lang w:val="en-US"/>
        </w:rPr>
        <w:t xml:space="preserve">A </w:t>
      </w:r>
      <w:r w:rsidR="00CB1575">
        <w:rPr>
          <w:rFonts w:ascii="Times New Roman" w:hAnsi="Times New Roman" w:cs="Times New Roman"/>
          <w:sz w:val="24"/>
          <w:szCs w:val="24"/>
          <w:lang w:val="en-US"/>
        </w:rPr>
        <w:t>P</w:t>
      </w:r>
      <w:r w:rsidRPr="00D567ED">
        <w:rPr>
          <w:rFonts w:ascii="Times New Roman" w:hAnsi="Times New Roman" w:cs="Times New Roman"/>
          <w:sz w:val="24"/>
          <w:szCs w:val="24"/>
          <w:lang w:val="en-US"/>
        </w:rPr>
        <w:t xml:space="preserve">arallel </w:t>
      </w:r>
      <w:r w:rsidR="00CB1575">
        <w:rPr>
          <w:rFonts w:ascii="Times New Roman" w:hAnsi="Times New Roman" w:cs="Times New Roman"/>
          <w:sz w:val="24"/>
          <w:szCs w:val="24"/>
          <w:lang w:val="en-US"/>
        </w:rPr>
        <w:t>M</w:t>
      </w:r>
      <w:r w:rsidRPr="00D567ED">
        <w:rPr>
          <w:rFonts w:ascii="Times New Roman" w:hAnsi="Times New Roman" w:cs="Times New Roman"/>
          <w:sz w:val="24"/>
          <w:szCs w:val="24"/>
          <w:lang w:val="en-US"/>
        </w:rPr>
        <w:t xml:space="preserve">ediation </w:t>
      </w:r>
      <w:r w:rsidR="00CB1575">
        <w:rPr>
          <w:rFonts w:ascii="Times New Roman" w:hAnsi="Times New Roman" w:cs="Times New Roman"/>
          <w:sz w:val="24"/>
          <w:szCs w:val="24"/>
          <w:lang w:val="en-US"/>
        </w:rPr>
        <w:t>A</w:t>
      </w:r>
      <w:r w:rsidRPr="00D567ED">
        <w:rPr>
          <w:rFonts w:ascii="Times New Roman" w:hAnsi="Times New Roman" w:cs="Times New Roman"/>
          <w:sz w:val="24"/>
          <w:szCs w:val="24"/>
          <w:lang w:val="en-US"/>
        </w:rPr>
        <w:t xml:space="preserve">nalysis was conducted </w:t>
      </w:r>
      <w:r w:rsidR="002C1A09">
        <w:rPr>
          <w:rFonts w:ascii="Times New Roman" w:hAnsi="Times New Roman" w:cs="Times New Roman"/>
          <w:sz w:val="24"/>
          <w:szCs w:val="24"/>
          <w:lang w:val="en-US"/>
        </w:rPr>
        <w:t xml:space="preserve">for H8 </w:t>
      </w:r>
      <w:r w:rsidRPr="00D567ED">
        <w:rPr>
          <w:rFonts w:ascii="Times New Roman" w:hAnsi="Times New Roman" w:cs="Times New Roman"/>
          <w:sz w:val="24"/>
          <w:szCs w:val="24"/>
          <w:lang w:val="en-US"/>
        </w:rPr>
        <w:t>to explore the direct and indirect effects from Self Identity at Work and Binding to the Organisation</w:t>
      </w:r>
      <w:r w:rsidR="002C1A09">
        <w:rPr>
          <w:rFonts w:ascii="Times New Roman" w:hAnsi="Times New Roman" w:cs="Times New Roman"/>
          <w:sz w:val="24"/>
          <w:szCs w:val="24"/>
          <w:lang w:val="en-US"/>
        </w:rPr>
        <w:t xml:space="preserve">. </w:t>
      </w:r>
      <w:r w:rsidRPr="00D567ED">
        <w:rPr>
          <w:rFonts w:ascii="Times New Roman" w:hAnsi="Times New Roman" w:cs="Times New Roman"/>
          <w:sz w:val="24"/>
          <w:szCs w:val="24"/>
          <w:lang w:val="en-US"/>
        </w:rPr>
        <w:t xml:space="preserve">In PROCESS, Model 6 was used. See Figure </w:t>
      </w:r>
      <w:r>
        <w:rPr>
          <w:rFonts w:ascii="Times New Roman" w:hAnsi="Times New Roman" w:cs="Times New Roman"/>
          <w:sz w:val="24"/>
          <w:szCs w:val="24"/>
          <w:lang w:val="en-US"/>
        </w:rPr>
        <w:t>4</w:t>
      </w:r>
      <w:r w:rsidRPr="00D567ED">
        <w:rPr>
          <w:rFonts w:ascii="Times New Roman" w:hAnsi="Times New Roman" w:cs="Times New Roman"/>
          <w:sz w:val="24"/>
          <w:szCs w:val="24"/>
          <w:lang w:val="en-US"/>
        </w:rPr>
        <w:t xml:space="preserve"> for the outcomes of the </w:t>
      </w:r>
      <w:r w:rsidR="00CB1575">
        <w:rPr>
          <w:rFonts w:ascii="Times New Roman" w:hAnsi="Times New Roman" w:cs="Times New Roman"/>
          <w:sz w:val="24"/>
          <w:szCs w:val="24"/>
          <w:lang w:val="en-US"/>
        </w:rPr>
        <w:t>P</w:t>
      </w:r>
      <w:r w:rsidRPr="00D567ED">
        <w:rPr>
          <w:rFonts w:ascii="Times New Roman" w:hAnsi="Times New Roman" w:cs="Times New Roman"/>
          <w:sz w:val="24"/>
          <w:szCs w:val="24"/>
          <w:lang w:val="en-US"/>
        </w:rPr>
        <w:t xml:space="preserve">arallel </w:t>
      </w:r>
      <w:r w:rsidR="00CB1575">
        <w:rPr>
          <w:rFonts w:ascii="Times New Roman" w:hAnsi="Times New Roman" w:cs="Times New Roman"/>
          <w:sz w:val="24"/>
          <w:szCs w:val="24"/>
          <w:lang w:val="en-US"/>
        </w:rPr>
        <w:t>M</w:t>
      </w:r>
      <w:r w:rsidRPr="00D567ED">
        <w:rPr>
          <w:rFonts w:ascii="Times New Roman" w:hAnsi="Times New Roman" w:cs="Times New Roman"/>
          <w:sz w:val="24"/>
          <w:szCs w:val="24"/>
          <w:lang w:val="en-US"/>
        </w:rPr>
        <w:t xml:space="preserve">ediation </w:t>
      </w:r>
      <w:r w:rsidR="00CB1575">
        <w:rPr>
          <w:rFonts w:ascii="Times New Roman" w:hAnsi="Times New Roman" w:cs="Times New Roman"/>
          <w:sz w:val="24"/>
          <w:szCs w:val="24"/>
          <w:lang w:val="en-US"/>
        </w:rPr>
        <w:t>A</w:t>
      </w:r>
      <w:r w:rsidRPr="00D567ED">
        <w:rPr>
          <w:rFonts w:ascii="Times New Roman" w:hAnsi="Times New Roman" w:cs="Times New Roman"/>
          <w:sz w:val="24"/>
          <w:szCs w:val="24"/>
          <w:lang w:val="en-US"/>
        </w:rPr>
        <w:t>nalysis.</w:t>
      </w:r>
    </w:p>
    <w:p w14:paraId="3864B753" w14:textId="0AD9CEBC" w:rsidR="00164F7D" w:rsidRDefault="00164F7D" w:rsidP="00824A1D">
      <w:pPr>
        <w:spacing w:line="360" w:lineRule="auto"/>
        <w:ind w:firstLine="708"/>
        <w:rPr>
          <w:rFonts w:ascii="Times New Roman" w:hAnsi="Times New Roman" w:cs="Times New Roman"/>
          <w:sz w:val="24"/>
          <w:szCs w:val="24"/>
          <w:lang w:val="en-US"/>
        </w:rPr>
      </w:pPr>
    </w:p>
    <w:p w14:paraId="60DCC522" w14:textId="10838418" w:rsidR="00164F7D" w:rsidRDefault="00164F7D" w:rsidP="00824A1D">
      <w:pPr>
        <w:spacing w:line="360" w:lineRule="auto"/>
        <w:ind w:firstLine="708"/>
        <w:rPr>
          <w:rFonts w:ascii="Times New Roman" w:hAnsi="Times New Roman" w:cs="Times New Roman"/>
          <w:sz w:val="24"/>
          <w:szCs w:val="24"/>
          <w:lang w:val="en-US"/>
        </w:rPr>
      </w:pPr>
    </w:p>
    <w:p w14:paraId="206F3EEC" w14:textId="66CDB208" w:rsidR="00164F7D" w:rsidRDefault="00164F7D" w:rsidP="00824A1D">
      <w:pPr>
        <w:spacing w:line="360" w:lineRule="auto"/>
        <w:ind w:firstLine="708"/>
        <w:rPr>
          <w:rFonts w:ascii="Times New Roman" w:hAnsi="Times New Roman" w:cs="Times New Roman"/>
          <w:sz w:val="24"/>
          <w:szCs w:val="24"/>
          <w:lang w:val="en-US"/>
        </w:rPr>
      </w:pPr>
    </w:p>
    <w:p w14:paraId="7C33D5FD" w14:textId="6BA53921" w:rsidR="00164F7D" w:rsidRDefault="00164F7D" w:rsidP="00824A1D">
      <w:pPr>
        <w:spacing w:line="360" w:lineRule="auto"/>
        <w:ind w:firstLine="708"/>
        <w:rPr>
          <w:rFonts w:ascii="Times New Roman" w:hAnsi="Times New Roman" w:cs="Times New Roman"/>
          <w:sz w:val="24"/>
          <w:szCs w:val="24"/>
          <w:lang w:val="en-US"/>
        </w:rPr>
      </w:pPr>
    </w:p>
    <w:p w14:paraId="3C8D8852" w14:textId="77777777" w:rsidR="00164F7D" w:rsidRDefault="00164F7D" w:rsidP="00824A1D">
      <w:pPr>
        <w:spacing w:line="360" w:lineRule="auto"/>
        <w:ind w:firstLine="708"/>
        <w:rPr>
          <w:rFonts w:ascii="Times New Roman" w:hAnsi="Times New Roman" w:cs="Times New Roman"/>
          <w:sz w:val="24"/>
          <w:szCs w:val="24"/>
          <w:lang w:val="en-US"/>
        </w:rPr>
      </w:pPr>
    </w:p>
    <w:p w14:paraId="2EDA9F0F" w14:textId="2A184B8B" w:rsidR="00824A1D" w:rsidRPr="00D567ED" w:rsidRDefault="00824A1D" w:rsidP="00824A1D">
      <w:pPr>
        <w:spacing w:line="360" w:lineRule="auto"/>
        <w:ind w:firstLine="708"/>
        <w:rPr>
          <w:rFonts w:ascii="Times New Roman" w:hAnsi="Times New Roman" w:cs="Times New Roman"/>
          <w:sz w:val="24"/>
          <w:szCs w:val="24"/>
          <w:lang w:val="en-US"/>
        </w:rPr>
      </w:pPr>
      <w:r>
        <w:rPr>
          <w:noProof/>
        </w:rPr>
        <w:drawing>
          <wp:anchor distT="0" distB="0" distL="114300" distR="114300" simplePos="0" relativeHeight="251800576" behindDoc="1" locked="0" layoutInCell="1" allowOverlap="1" wp14:anchorId="684E3DAC" wp14:editId="1CA0D6AA">
            <wp:simplePos x="0" y="0"/>
            <wp:positionH relativeFrom="column">
              <wp:posOffset>2425986</wp:posOffset>
            </wp:positionH>
            <wp:positionV relativeFrom="paragraph">
              <wp:posOffset>251379</wp:posOffset>
            </wp:positionV>
            <wp:extent cx="374547" cy="271370"/>
            <wp:effectExtent l="0" t="0" r="6985" b="0"/>
            <wp:wrapNone/>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74547" cy="271370"/>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6157EFCD" wp14:editId="05978695">
                <wp:simplePos x="0" y="0"/>
                <wp:positionH relativeFrom="column">
                  <wp:posOffset>-49530</wp:posOffset>
                </wp:positionH>
                <wp:positionV relativeFrom="paragraph">
                  <wp:posOffset>480695</wp:posOffset>
                </wp:positionV>
                <wp:extent cx="5649595" cy="17780"/>
                <wp:effectExtent l="0" t="57150" r="8255" b="96520"/>
                <wp:wrapNone/>
                <wp:docPr id="77" name="Rechte verbindingslijn met pijl 77"/>
                <wp:cNvGraphicFramePr/>
                <a:graphic xmlns:a="http://schemas.openxmlformats.org/drawingml/2006/main">
                  <a:graphicData uri="http://schemas.microsoft.com/office/word/2010/wordprocessingShape">
                    <wps:wsp>
                      <wps:cNvCnPr/>
                      <wps:spPr>
                        <a:xfrm>
                          <a:off x="0" y="0"/>
                          <a:ext cx="5648960" cy="17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A4A045" id="Rechte verbindingslijn met pijl 77" o:spid="_x0000_s1026" type="#_x0000_t32" style="position:absolute;margin-left:-3.9pt;margin-top:37.85pt;width:444.85pt;height:1.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" strokecolor="black [3200]" strokeweight=".5pt">
                <v:stroke endarrow="block" joinstyle="miter"/>
              </v:shape>
            </w:pict>
          </mc:Fallback>
        </mc:AlternateContent>
      </w:r>
    </w:p>
    <w:p w14:paraId="1414C417" w14:textId="77777777" w:rsidR="00824A1D" w:rsidRPr="00254B27" w:rsidRDefault="00824A1D" w:rsidP="00824A1D">
      <w:pPr>
        <w:spacing w:line="360" w:lineRule="auto"/>
        <w:rPr>
          <w:rFonts w:ascii="Times New Roman" w:hAnsi="Times New Roman" w:cs="Times New Roman"/>
          <w:sz w:val="24"/>
          <w:szCs w:val="24"/>
          <w:lang w:val="en-US"/>
        </w:rPr>
      </w:pPr>
    </w:p>
    <w:p w14:paraId="7BB35E53" w14:textId="77777777" w:rsidR="00824A1D" w:rsidRPr="00254B27" w:rsidRDefault="00824A1D" w:rsidP="00824A1D">
      <w:pPr>
        <w:spacing w:line="360" w:lineRule="auto"/>
        <w:jc w:val="center"/>
        <w:rPr>
          <w:rFonts w:ascii="Times New Roman" w:hAnsi="Times New Roman" w:cs="Times New Roman"/>
          <w:sz w:val="24"/>
          <w:szCs w:val="24"/>
          <w:lang w:val="en-US"/>
        </w:rPr>
      </w:pPr>
      <w:r w:rsidRPr="00254B27">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2112C651" wp14:editId="684ED023">
                <wp:simplePos x="0" y="0"/>
                <wp:positionH relativeFrom="column">
                  <wp:posOffset>3130550</wp:posOffset>
                </wp:positionH>
                <wp:positionV relativeFrom="paragraph">
                  <wp:posOffset>243205</wp:posOffset>
                </wp:positionV>
                <wp:extent cx="465455" cy="622300"/>
                <wp:effectExtent l="0" t="0" r="67945" b="63500"/>
                <wp:wrapNone/>
                <wp:docPr id="78" name="Rechte verbindingslijn met pijl 78"/>
                <wp:cNvGraphicFramePr/>
                <a:graphic xmlns:a="http://schemas.openxmlformats.org/drawingml/2006/main">
                  <a:graphicData uri="http://schemas.microsoft.com/office/word/2010/wordprocessingShape">
                    <wps:wsp>
                      <wps:cNvCnPr/>
                      <wps:spPr>
                        <a:xfrm>
                          <a:off x="0" y="0"/>
                          <a:ext cx="465455" cy="622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31401E" id="Rechte verbindingslijn met pijl 78" o:spid="_x0000_s1026" type="#_x0000_t32" style="position:absolute;margin-left:246.5pt;margin-top:19.15pt;width:36.65pt;height:4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" strokecolor="black [3200]" strokeweight=".5pt">
                <v:stroke endarrow="block" joinstyle="miter"/>
              </v:shape>
            </w:pict>
          </mc:Fallback>
        </mc:AlternateContent>
      </w:r>
      <w:r w:rsidRPr="00254B27">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3293D031" wp14:editId="6BA6BCD8">
                <wp:simplePos x="0" y="0"/>
                <wp:positionH relativeFrom="column">
                  <wp:posOffset>1417955</wp:posOffset>
                </wp:positionH>
                <wp:positionV relativeFrom="paragraph">
                  <wp:posOffset>281940</wp:posOffset>
                </wp:positionV>
                <wp:extent cx="635000" cy="576580"/>
                <wp:effectExtent l="0" t="38100" r="50800" b="33020"/>
                <wp:wrapNone/>
                <wp:docPr id="79" name="Rechte verbindingslijn met pijl 79"/>
                <wp:cNvGraphicFramePr/>
                <a:graphic xmlns:a="http://schemas.openxmlformats.org/drawingml/2006/main">
                  <a:graphicData uri="http://schemas.microsoft.com/office/word/2010/wordprocessingShape">
                    <wps:wsp>
                      <wps:cNvCnPr/>
                      <wps:spPr>
                        <a:xfrm flipV="1">
                          <a:off x="0" y="0"/>
                          <a:ext cx="634365" cy="576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0A90A7" id="Rechte verbindingslijn met pijl 79" o:spid="_x0000_s1026" type="#_x0000_t32" style="position:absolute;margin-left:111.65pt;margin-top:22.2pt;width:50pt;height:45.4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" strokecolor="black [3200]" strokeweight=".5pt">
                <v:stroke endarrow="block" joinstyle="miter"/>
              </v:shape>
            </w:pict>
          </mc:Fallback>
        </mc:AlternateContent>
      </w:r>
      <w:r w:rsidRPr="00254B27">
        <w:rPr>
          <w:rFonts w:ascii="Times New Roman" w:hAnsi="Times New Roman" w:cs="Times New Roman"/>
          <w:sz w:val="24"/>
          <w:szCs w:val="24"/>
          <w:lang w:val="en-US"/>
        </w:rPr>
        <w:t>Developmental Rewards (DR)</w:t>
      </w:r>
    </w:p>
    <w:p w14:paraId="2B368A4B" w14:textId="77777777" w:rsidR="00824A1D" w:rsidRPr="00254B27" w:rsidRDefault="00824A1D" w:rsidP="00824A1D">
      <w:pPr>
        <w:spacing w:line="360" w:lineRule="auto"/>
        <w:rPr>
          <w:rFonts w:ascii="Times New Roman" w:hAnsi="Times New Roman" w:cs="Times New Roman"/>
          <w:sz w:val="24"/>
          <w:szCs w:val="24"/>
          <w:lang w:val="en-US"/>
        </w:rPr>
      </w:pPr>
      <w:r>
        <w:rPr>
          <w:noProof/>
        </w:rPr>
        <w:drawing>
          <wp:anchor distT="0" distB="0" distL="114300" distR="114300" simplePos="0" relativeHeight="251801600" behindDoc="1" locked="0" layoutInCell="1" allowOverlap="1" wp14:anchorId="76A78A86" wp14:editId="147A31CA">
            <wp:simplePos x="0" y="0"/>
            <wp:positionH relativeFrom="column">
              <wp:posOffset>1288865</wp:posOffset>
            </wp:positionH>
            <wp:positionV relativeFrom="paragraph">
              <wp:posOffset>61022</wp:posOffset>
            </wp:positionV>
            <wp:extent cx="454879" cy="224175"/>
            <wp:effectExtent l="0" t="0" r="2540" b="4445"/>
            <wp:wrapNone/>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54879" cy="224175"/>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794432" behindDoc="1" locked="0" layoutInCell="1" allowOverlap="1" wp14:anchorId="2ED4D6A5" wp14:editId="363B3DA0">
            <wp:simplePos x="0" y="0"/>
            <wp:positionH relativeFrom="column">
              <wp:posOffset>3355303</wp:posOffset>
            </wp:positionH>
            <wp:positionV relativeFrom="paragraph">
              <wp:posOffset>20805</wp:posOffset>
            </wp:positionV>
            <wp:extent cx="304800" cy="207010"/>
            <wp:effectExtent l="0" t="0" r="0" b="2540"/>
            <wp:wrapNone/>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04800" cy="207010"/>
                    </a:xfrm>
                    <a:prstGeom prst="rect">
                      <a:avLst/>
                    </a:prstGeom>
                  </pic:spPr>
                </pic:pic>
              </a:graphicData>
            </a:graphic>
            <wp14:sizeRelH relativeFrom="page">
              <wp14:pctWidth>0</wp14:pctWidth>
            </wp14:sizeRelH>
            <wp14:sizeRelV relativeFrom="page">
              <wp14:pctHeight>0</wp14:pctHeight>
            </wp14:sizeRelV>
          </wp:anchor>
        </w:drawing>
      </w:r>
    </w:p>
    <w:p w14:paraId="666427B3" w14:textId="77777777" w:rsidR="00824A1D" w:rsidRPr="00254B27" w:rsidRDefault="00824A1D" w:rsidP="00824A1D">
      <w:pPr>
        <w:spacing w:line="360" w:lineRule="auto"/>
        <w:rPr>
          <w:rFonts w:ascii="Times New Roman" w:hAnsi="Times New Roman" w:cs="Times New Roman"/>
          <w:sz w:val="24"/>
          <w:szCs w:val="24"/>
          <w:lang w:val="en-US"/>
        </w:rPr>
      </w:pPr>
      <w:r>
        <w:rPr>
          <w:noProof/>
        </w:rPr>
        <w:drawing>
          <wp:anchor distT="0" distB="0" distL="114300" distR="114300" simplePos="0" relativeHeight="251802624" behindDoc="1" locked="0" layoutInCell="1" allowOverlap="1" wp14:anchorId="19B7FA1F" wp14:editId="42032651">
            <wp:simplePos x="0" y="0"/>
            <wp:positionH relativeFrom="column">
              <wp:posOffset>2249927</wp:posOffset>
            </wp:positionH>
            <wp:positionV relativeFrom="paragraph">
              <wp:posOffset>238637</wp:posOffset>
            </wp:positionV>
            <wp:extent cx="719721" cy="251902"/>
            <wp:effectExtent l="0" t="0" r="4445" b="0"/>
            <wp:wrapNone/>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19721" cy="251902"/>
                    </a:xfrm>
                    <a:prstGeom prst="rect">
                      <a:avLst/>
                    </a:prstGeom>
                  </pic:spPr>
                </pic:pic>
              </a:graphicData>
            </a:graphic>
            <wp14:sizeRelH relativeFrom="page">
              <wp14:pctWidth>0</wp14:pctWidth>
            </wp14:sizeRelH>
            <wp14:sizeRelV relativeFrom="page">
              <wp14:pctHeight>0</wp14:pctHeight>
            </wp14:sizeRelV>
          </wp:anchor>
        </w:drawing>
      </w:r>
    </w:p>
    <w:p w14:paraId="2B53F0AB" w14:textId="77777777" w:rsidR="00824A1D" w:rsidRPr="00254B27" w:rsidRDefault="00824A1D" w:rsidP="00824A1D">
      <w:pPr>
        <w:spacing w:line="360" w:lineRule="auto"/>
        <w:rPr>
          <w:rFonts w:ascii="Times New Roman" w:hAnsi="Times New Roman" w:cs="Times New Roman"/>
          <w:sz w:val="24"/>
          <w:szCs w:val="24"/>
          <w:lang w:val="en-US"/>
        </w:rPr>
      </w:pPr>
      <w:r w:rsidRPr="00254B27">
        <w:rPr>
          <w:rFonts w:ascii="Times New Roman" w:hAnsi="Times New Roman" w:cs="Times New Roman"/>
          <w:noProof/>
          <w:sz w:val="24"/>
          <w:szCs w:val="24"/>
        </w:rPr>
        <w:drawing>
          <wp:anchor distT="0" distB="0" distL="114300" distR="114300" simplePos="0" relativeHeight="251792384" behindDoc="0" locked="0" layoutInCell="1" allowOverlap="1" wp14:anchorId="0DE1CDF7" wp14:editId="2AA73CB9">
            <wp:simplePos x="0" y="0"/>
            <wp:positionH relativeFrom="column">
              <wp:posOffset>2124299</wp:posOffset>
            </wp:positionH>
            <wp:positionV relativeFrom="paragraph">
              <wp:posOffset>164801</wp:posOffset>
            </wp:positionV>
            <wp:extent cx="926353" cy="333322"/>
            <wp:effectExtent l="0" t="0" r="7620" b="0"/>
            <wp:wrapNone/>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26353" cy="333322"/>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793408" behindDoc="1" locked="0" layoutInCell="1" allowOverlap="1" wp14:anchorId="6CD13D53" wp14:editId="322A9B3B">
            <wp:simplePos x="0" y="0"/>
            <wp:positionH relativeFrom="column">
              <wp:posOffset>2135841</wp:posOffset>
            </wp:positionH>
            <wp:positionV relativeFrom="paragraph">
              <wp:posOffset>154566</wp:posOffset>
            </wp:positionV>
            <wp:extent cx="938306" cy="203200"/>
            <wp:effectExtent l="0" t="0" r="0" b="6350"/>
            <wp:wrapNone/>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38306" cy="203200"/>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787264" behindDoc="1" locked="0" layoutInCell="1" allowOverlap="1" wp14:anchorId="2791E680" wp14:editId="23447B97">
            <wp:simplePos x="0" y="0"/>
            <wp:positionH relativeFrom="column">
              <wp:posOffset>2516505</wp:posOffset>
            </wp:positionH>
            <wp:positionV relativeFrom="paragraph">
              <wp:posOffset>100330</wp:posOffset>
            </wp:positionV>
            <wp:extent cx="182245" cy="163830"/>
            <wp:effectExtent l="0" t="0" r="8255" b="7620"/>
            <wp:wrapNone/>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5" cy="163830"/>
                    </a:xfrm>
                    <a:prstGeom prst="rect">
                      <a:avLst/>
                    </a:prstGeom>
                    <a:noFill/>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15462773" wp14:editId="3F642737">
                <wp:simplePos x="0" y="0"/>
                <wp:positionH relativeFrom="column">
                  <wp:posOffset>3176905</wp:posOffset>
                </wp:positionH>
                <wp:positionV relativeFrom="paragraph">
                  <wp:posOffset>219710</wp:posOffset>
                </wp:positionV>
                <wp:extent cx="393700" cy="643255"/>
                <wp:effectExtent l="0" t="38100" r="63500" b="23495"/>
                <wp:wrapNone/>
                <wp:docPr id="81" name="Rechte verbindingslijn met pijl 81"/>
                <wp:cNvGraphicFramePr/>
                <a:graphic xmlns:a="http://schemas.openxmlformats.org/drawingml/2006/main">
                  <a:graphicData uri="http://schemas.microsoft.com/office/word/2010/wordprocessingShape">
                    <wps:wsp>
                      <wps:cNvCnPr/>
                      <wps:spPr>
                        <a:xfrm flipV="1">
                          <a:off x="0" y="0"/>
                          <a:ext cx="393700" cy="643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808B35" id="Rechte verbindingslijn met pijl 81" o:spid="_x0000_s1026" type="#_x0000_t32" style="position:absolute;margin-left:250.15pt;margin-top:17.3pt;width:31pt;height:50.6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" strokecolor="black [3200]" strokeweight=".5pt">
                <v:stroke endarrow="block" joinstyle="miter"/>
              </v:shape>
            </w:pict>
          </mc:Fallback>
        </mc:AlternateContent>
      </w:r>
      <w:r w:rsidRPr="00254B27">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00414AEA" wp14:editId="63E3B5FE">
                <wp:simplePos x="0" y="0"/>
                <wp:positionH relativeFrom="column">
                  <wp:posOffset>1559560</wp:posOffset>
                </wp:positionH>
                <wp:positionV relativeFrom="paragraph">
                  <wp:posOffset>100965</wp:posOffset>
                </wp:positionV>
                <wp:extent cx="2023745" cy="4445"/>
                <wp:effectExtent l="0" t="57150" r="33655" b="90805"/>
                <wp:wrapNone/>
                <wp:docPr id="82" name="Rechte verbindingslijn met pijl 82"/>
                <wp:cNvGraphicFramePr/>
                <a:graphic xmlns:a="http://schemas.openxmlformats.org/drawingml/2006/main">
                  <a:graphicData uri="http://schemas.microsoft.com/office/word/2010/wordprocessingShape">
                    <wps:wsp>
                      <wps:cNvCnPr/>
                      <wps:spPr>
                        <a:xfrm>
                          <a:off x="0" y="0"/>
                          <a:ext cx="2023745"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DFBB88" id="Rechte verbindingslijn met pijl 82" o:spid="_x0000_s1026" type="#_x0000_t32" style="position:absolute;margin-left:122.8pt;margin-top:7.95pt;width:159.35pt;height:.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" strokecolor="black [3200]" strokeweight=".5pt">
                <v:stroke endarrow="block" joinstyle="miter"/>
              </v:shape>
            </w:pict>
          </mc:Fallback>
        </mc:AlternateContent>
      </w:r>
      <w:r w:rsidRPr="00254B27">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31C9B9F3" wp14:editId="22EF7DFD">
                <wp:simplePos x="0" y="0"/>
                <wp:positionH relativeFrom="column">
                  <wp:posOffset>1424305</wp:posOffset>
                </wp:positionH>
                <wp:positionV relativeFrom="paragraph">
                  <wp:posOffset>182245</wp:posOffset>
                </wp:positionV>
                <wp:extent cx="855980" cy="710565"/>
                <wp:effectExtent l="0" t="0" r="77470" b="51435"/>
                <wp:wrapNone/>
                <wp:docPr id="83" name="Rechte verbindingslijn met pijl 83"/>
                <wp:cNvGraphicFramePr/>
                <a:graphic xmlns:a="http://schemas.openxmlformats.org/drawingml/2006/main">
                  <a:graphicData uri="http://schemas.microsoft.com/office/word/2010/wordprocessingShape">
                    <wps:wsp>
                      <wps:cNvCnPr/>
                      <wps:spPr>
                        <a:xfrm>
                          <a:off x="0" y="0"/>
                          <a:ext cx="855980" cy="709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11AFCB" id="Rechte verbindingslijn met pijl 83" o:spid="_x0000_s1026" type="#_x0000_t32" style="position:absolute;margin-left:112.15pt;margin-top:14.35pt;width:67.4pt;height:55.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" strokecolor="black [3200]" strokeweight=".5pt">
                <v:stroke endarrow="block" joinstyle="miter"/>
              </v:shape>
            </w:pict>
          </mc:Fallback>
        </mc:AlternateContent>
      </w:r>
      <w:r w:rsidRPr="00254B27">
        <w:rPr>
          <w:rFonts w:ascii="Times New Roman" w:hAnsi="Times New Roman" w:cs="Times New Roman"/>
          <w:sz w:val="24"/>
          <w:szCs w:val="24"/>
          <w:lang w:val="en-US"/>
        </w:rPr>
        <w:t>Self Identity at Work (SI)</w:t>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r>
      <w:r w:rsidRPr="00254B27">
        <w:rPr>
          <w:rFonts w:ascii="Times New Roman" w:hAnsi="Times New Roman" w:cs="Times New Roman"/>
          <w:sz w:val="24"/>
          <w:szCs w:val="24"/>
          <w:lang w:val="en-US"/>
        </w:rPr>
        <w:tab/>
        <w:t>Binding to Organisation (BO)</w:t>
      </w:r>
    </w:p>
    <w:p w14:paraId="4E44A683" w14:textId="77777777" w:rsidR="00824A1D" w:rsidRPr="00254B27" w:rsidRDefault="00824A1D" w:rsidP="00824A1D">
      <w:pPr>
        <w:spacing w:line="360" w:lineRule="auto"/>
        <w:rPr>
          <w:rFonts w:ascii="Times New Roman" w:hAnsi="Times New Roman" w:cs="Times New Roman"/>
          <w:sz w:val="24"/>
          <w:szCs w:val="24"/>
          <w:lang w:val="en-US"/>
        </w:rPr>
      </w:pPr>
      <w:r>
        <w:rPr>
          <w:noProof/>
        </w:rPr>
        <w:drawing>
          <wp:anchor distT="0" distB="0" distL="114300" distR="114300" simplePos="0" relativeHeight="251803648" behindDoc="1" locked="0" layoutInCell="1" allowOverlap="1" wp14:anchorId="58C11D2A" wp14:editId="0388AE53">
            <wp:simplePos x="0" y="0"/>
            <wp:positionH relativeFrom="margin">
              <wp:posOffset>1382928</wp:posOffset>
            </wp:positionH>
            <wp:positionV relativeFrom="paragraph">
              <wp:posOffset>94574</wp:posOffset>
            </wp:positionV>
            <wp:extent cx="383458" cy="287593"/>
            <wp:effectExtent l="0" t="0" r="0" b="0"/>
            <wp:wrapNone/>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83458" cy="287593"/>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w:drawing>
          <wp:anchor distT="0" distB="0" distL="114300" distR="114300" simplePos="0" relativeHeight="251795456" behindDoc="1" locked="0" layoutInCell="1" allowOverlap="1" wp14:anchorId="2D94665E" wp14:editId="3127F12D">
            <wp:simplePos x="0" y="0"/>
            <wp:positionH relativeFrom="column">
              <wp:posOffset>3421919</wp:posOffset>
            </wp:positionH>
            <wp:positionV relativeFrom="paragraph">
              <wp:posOffset>132528</wp:posOffset>
            </wp:positionV>
            <wp:extent cx="238802" cy="215153"/>
            <wp:effectExtent l="0" t="0" r="8890" b="0"/>
            <wp:wrapNone/>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38802" cy="215153"/>
                    </a:xfrm>
                    <a:prstGeom prst="rect">
                      <a:avLst/>
                    </a:prstGeom>
                  </pic:spPr>
                </pic:pic>
              </a:graphicData>
            </a:graphic>
            <wp14:sizeRelH relativeFrom="page">
              <wp14:pctWidth>0</wp14:pctWidth>
            </wp14:sizeRelH>
            <wp14:sizeRelV relativeFrom="page">
              <wp14:pctHeight>0</wp14:pctHeight>
            </wp14:sizeRelV>
          </wp:anchor>
        </w:drawing>
      </w:r>
    </w:p>
    <w:p w14:paraId="3AB4D9FD" w14:textId="77777777" w:rsidR="00824A1D" w:rsidRPr="00254B27" w:rsidRDefault="00824A1D" w:rsidP="00824A1D">
      <w:pPr>
        <w:spacing w:line="360" w:lineRule="auto"/>
        <w:rPr>
          <w:rFonts w:ascii="Times New Roman" w:hAnsi="Times New Roman" w:cs="Times New Roman"/>
          <w:sz w:val="24"/>
          <w:szCs w:val="24"/>
          <w:lang w:val="en-US"/>
        </w:rPr>
      </w:pPr>
    </w:p>
    <w:p w14:paraId="471B960D" w14:textId="77777777" w:rsidR="00824A1D" w:rsidRPr="00254B27" w:rsidRDefault="00824A1D" w:rsidP="00824A1D">
      <w:pPr>
        <w:spacing w:line="360" w:lineRule="auto"/>
        <w:jc w:val="center"/>
        <w:rPr>
          <w:rFonts w:ascii="Times New Roman" w:hAnsi="Times New Roman" w:cs="Times New Roman"/>
          <w:sz w:val="24"/>
          <w:szCs w:val="24"/>
          <w:lang w:val="en-US"/>
        </w:rPr>
      </w:pPr>
      <w:r w:rsidRPr="00254B27">
        <w:rPr>
          <w:rFonts w:ascii="Times New Roman" w:hAnsi="Times New Roman" w:cs="Times New Roman"/>
          <w:sz w:val="24"/>
          <w:szCs w:val="24"/>
          <w:lang w:val="en-US"/>
        </w:rPr>
        <w:t>Inclusive Organisational Culture (IOC)</w:t>
      </w:r>
    </w:p>
    <w:p w14:paraId="08585415" w14:textId="77777777" w:rsidR="00824A1D" w:rsidRPr="00254B27" w:rsidRDefault="00824A1D" w:rsidP="00824A1D">
      <w:pPr>
        <w:spacing w:line="360" w:lineRule="auto"/>
        <w:rPr>
          <w:rFonts w:ascii="Times New Roman" w:hAnsi="Times New Roman" w:cs="Times New Roman"/>
          <w:sz w:val="24"/>
          <w:szCs w:val="24"/>
          <w:lang w:val="en-US"/>
        </w:rPr>
      </w:pPr>
      <w:r>
        <w:rPr>
          <w:noProof/>
        </w:rPr>
        <w:drawing>
          <wp:anchor distT="0" distB="0" distL="114300" distR="114300" simplePos="0" relativeHeight="251804672" behindDoc="1" locked="0" layoutInCell="1" allowOverlap="1" wp14:anchorId="645C1AB2" wp14:editId="3C790637">
            <wp:simplePos x="0" y="0"/>
            <wp:positionH relativeFrom="column">
              <wp:posOffset>2468552</wp:posOffset>
            </wp:positionH>
            <wp:positionV relativeFrom="paragraph">
              <wp:posOffset>151438</wp:posOffset>
            </wp:positionV>
            <wp:extent cx="348800" cy="253673"/>
            <wp:effectExtent l="0" t="0" r="0" b="0"/>
            <wp:wrapNone/>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348800" cy="253673"/>
                    </a:xfrm>
                    <a:prstGeom prst="rect">
                      <a:avLst/>
                    </a:prstGeom>
                  </pic:spPr>
                </pic:pic>
              </a:graphicData>
            </a:graphic>
            <wp14:sizeRelH relativeFrom="page">
              <wp14:pctWidth>0</wp14:pctWidth>
            </wp14:sizeRelH>
            <wp14:sizeRelV relativeFrom="page">
              <wp14:pctHeight>0</wp14:pctHeight>
            </wp14:sizeRelV>
          </wp:anchor>
        </w:drawing>
      </w:r>
      <w:r w:rsidRPr="00254B27">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09F046DF" wp14:editId="61DB9926">
                <wp:simplePos x="0" y="0"/>
                <wp:positionH relativeFrom="column">
                  <wp:posOffset>-32385</wp:posOffset>
                </wp:positionH>
                <wp:positionV relativeFrom="paragraph">
                  <wp:posOffset>136525</wp:posOffset>
                </wp:positionV>
                <wp:extent cx="5695950" cy="17780"/>
                <wp:effectExtent l="0" t="76200" r="19050" b="77470"/>
                <wp:wrapNone/>
                <wp:docPr id="84" name="Rechte verbindingslijn met pijl 84"/>
                <wp:cNvGraphicFramePr/>
                <a:graphic xmlns:a="http://schemas.openxmlformats.org/drawingml/2006/main">
                  <a:graphicData uri="http://schemas.microsoft.com/office/word/2010/wordprocessingShape">
                    <wps:wsp>
                      <wps:cNvCnPr/>
                      <wps:spPr>
                        <a:xfrm flipV="1">
                          <a:off x="0" y="0"/>
                          <a:ext cx="5695950" cy="17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68A666" id="Rechte verbindingslijn met pijl 84" o:spid="_x0000_s1026" type="#_x0000_t32" style="position:absolute;margin-left:-2.55pt;margin-top:10.75pt;width:448.5pt;height:1.4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" strokecolor="black [3200]" strokeweight=".5pt">
                <v:stroke endarrow="block" joinstyle="miter"/>
              </v:shape>
            </w:pict>
          </mc:Fallback>
        </mc:AlternateContent>
      </w:r>
    </w:p>
    <w:p w14:paraId="3F9E578F" w14:textId="77777777" w:rsidR="00824A1D" w:rsidRPr="003E4475" w:rsidRDefault="00824A1D" w:rsidP="00824A1D">
      <w:pPr>
        <w:pStyle w:val="Geenafstand"/>
        <w:rPr>
          <w:rStyle w:val="Zwaar"/>
          <w:rFonts w:ascii="Times New Roman" w:hAnsi="Times New Roman" w:cs="Times New Roman"/>
          <w:b w:val="0"/>
          <w:bCs w:val="0"/>
          <w:color w:val="292728"/>
          <w:sz w:val="24"/>
          <w:szCs w:val="24"/>
          <w:shd w:val="clear" w:color="auto" w:fill="FFFFFF"/>
          <w:lang w:val="en-US"/>
        </w:rPr>
      </w:pPr>
      <w:r w:rsidRPr="003E4475">
        <w:rPr>
          <w:rStyle w:val="Zwaar"/>
          <w:rFonts w:ascii="Times New Roman" w:hAnsi="Times New Roman" w:cs="Times New Roman"/>
          <w:b w:val="0"/>
          <w:bCs w:val="0"/>
          <w:i/>
          <w:iCs/>
          <w:color w:val="292728"/>
          <w:sz w:val="24"/>
          <w:szCs w:val="24"/>
          <w:shd w:val="clear" w:color="auto" w:fill="FFFFFF"/>
          <w:lang w:val="en-US"/>
        </w:rPr>
        <w:t xml:space="preserve">Figure </w:t>
      </w:r>
      <w:r w:rsidRPr="00412933">
        <w:rPr>
          <w:rStyle w:val="Zwaar"/>
          <w:rFonts w:ascii="Times New Roman" w:hAnsi="Times New Roman" w:cs="Times New Roman"/>
          <w:b w:val="0"/>
          <w:bCs w:val="0"/>
          <w:i/>
          <w:iCs/>
          <w:color w:val="292728"/>
          <w:sz w:val="24"/>
          <w:szCs w:val="24"/>
          <w:shd w:val="clear" w:color="auto" w:fill="FFFFFF"/>
          <w:lang w:val="en-US"/>
        </w:rPr>
        <w:t>4</w:t>
      </w:r>
      <w:r w:rsidRPr="003E4475">
        <w:rPr>
          <w:rStyle w:val="Zwaar"/>
          <w:rFonts w:ascii="Times New Roman" w:hAnsi="Times New Roman" w:cs="Times New Roman"/>
          <w:b w:val="0"/>
          <w:bCs w:val="0"/>
          <w:i/>
          <w:iCs/>
          <w:color w:val="292728"/>
          <w:sz w:val="24"/>
          <w:szCs w:val="24"/>
          <w:shd w:val="clear" w:color="auto" w:fill="FFFFFF"/>
          <w:lang w:val="en-US"/>
        </w:rPr>
        <w:t>.</w:t>
      </w:r>
      <w:r w:rsidRPr="003E4475">
        <w:rPr>
          <w:rStyle w:val="Zwaar"/>
          <w:rFonts w:ascii="Times New Roman" w:hAnsi="Times New Roman" w:cs="Times New Roman"/>
          <w:b w:val="0"/>
          <w:bCs w:val="0"/>
          <w:color w:val="292728"/>
          <w:sz w:val="24"/>
          <w:szCs w:val="24"/>
          <w:shd w:val="clear" w:color="auto" w:fill="FFFFFF"/>
          <w:lang w:val="en-US"/>
        </w:rPr>
        <w:t xml:space="preserve"> Conceptual Model.</w:t>
      </w:r>
    </w:p>
    <w:p w14:paraId="3891F00D" w14:textId="27EE5EEB" w:rsidR="00824A1D" w:rsidRPr="00CD29B6" w:rsidRDefault="00824A1D" w:rsidP="00824A1D">
      <w:pPr>
        <w:pStyle w:val="Geenafstand"/>
        <w:rPr>
          <w:rFonts w:ascii="Times New Roman" w:hAnsi="Times New Roman" w:cs="Times New Roman"/>
          <w:sz w:val="24"/>
          <w:szCs w:val="24"/>
          <w:lang w:val="en-US"/>
        </w:rPr>
      </w:pPr>
      <w:r w:rsidRPr="003E4475">
        <w:rPr>
          <w:rStyle w:val="Zwaar"/>
          <w:rFonts w:ascii="Times New Roman" w:hAnsi="Times New Roman" w:cs="Times New Roman"/>
          <w:b w:val="0"/>
          <w:bCs w:val="0"/>
          <w:i/>
          <w:iCs/>
          <w:color w:val="292728"/>
          <w:sz w:val="24"/>
          <w:szCs w:val="24"/>
          <w:shd w:val="clear" w:color="auto" w:fill="FFFFFF"/>
          <w:lang w:val="en-US"/>
        </w:rPr>
        <w:t>Note.</w:t>
      </w:r>
      <w:r w:rsidRPr="003E4475">
        <w:rPr>
          <w:rStyle w:val="Zwaar"/>
          <w:rFonts w:ascii="Times New Roman" w:hAnsi="Times New Roman" w:cs="Times New Roman"/>
          <w:b w:val="0"/>
          <w:bCs w:val="0"/>
          <w:color w:val="292728"/>
          <w:sz w:val="24"/>
          <w:szCs w:val="24"/>
          <w:shd w:val="clear" w:color="auto" w:fill="FFFFFF"/>
          <w:lang w:val="en-US"/>
        </w:rPr>
        <w:t xml:space="preserve"> </w:t>
      </w:r>
      <w:r w:rsidRPr="003E4475">
        <w:rPr>
          <w:rFonts w:ascii="Times New Roman" w:hAnsi="Times New Roman" w:cs="Times New Roman"/>
          <w:sz w:val="24"/>
          <w:szCs w:val="24"/>
          <w:vertAlign w:val="superscript"/>
          <w:lang w:val="en-US"/>
        </w:rPr>
        <w:t>a</w:t>
      </w:r>
      <w:r w:rsidRPr="003E4475">
        <w:rPr>
          <w:rFonts w:ascii="Times New Roman" w:hAnsi="Times New Roman" w:cs="Times New Roman"/>
          <w:sz w:val="24"/>
          <w:szCs w:val="24"/>
          <w:lang w:val="en-US"/>
        </w:rPr>
        <w:t xml:space="preserve"> = indirect effect Developmental Rewards </w:t>
      </w:r>
      <w:r w:rsidRPr="003E4475">
        <w:rPr>
          <w:rFonts w:ascii="Times New Roman" w:hAnsi="Times New Roman" w:cs="Times New Roman"/>
          <w:sz w:val="24"/>
          <w:szCs w:val="24"/>
          <w:vertAlign w:val="superscript"/>
          <w:lang w:val="en-US"/>
        </w:rPr>
        <w:t xml:space="preserve">b </w:t>
      </w:r>
      <w:r w:rsidRPr="003E4475">
        <w:rPr>
          <w:rFonts w:ascii="Times New Roman" w:hAnsi="Times New Roman" w:cs="Times New Roman"/>
          <w:sz w:val="24"/>
          <w:szCs w:val="24"/>
          <w:lang w:val="en-US"/>
        </w:rPr>
        <w:t xml:space="preserve">= direct effect(total effect) </w:t>
      </w:r>
      <w:r w:rsidRPr="003E4475">
        <w:rPr>
          <w:rFonts w:ascii="Times New Roman" w:hAnsi="Times New Roman" w:cs="Times New Roman"/>
          <w:sz w:val="24"/>
          <w:szCs w:val="24"/>
          <w:vertAlign w:val="superscript"/>
          <w:lang w:val="en-US"/>
        </w:rPr>
        <w:t xml:space="preserve">c </w:t>
      </w:r>
      <w:r w:rsidRPr="003E4475">
        <w:rPr>
          <w:rFonts w:ascii="Times New Roman" w:hAnsi="Times New Roman" w:cs="Times New Roman"/>
          <w:sz w:val="24"/>
          <w:szCs w:val="24"/>
          <w:lang w:val="en-US"/>
        </w:rPr>
        <w:t>= indirect effect Inclusive Organisational Culture</w:t>
      </w:r>
      <w:r w:rsidR="00BF3805">
        <w:rPr>
          <w:rFonts w:ascii="Times New Roman" w:hAnsi="Times New Roman" w:cs="Times New Roman"/>
          <w:sz w:val="24"/>
          <w:szCs w:val="24"/>
          <w:lang w:val="en-US"/>
        </w:rPr>
        <w:t>; unstandardized coefficients are used</w:t>
      </w:r>
      <w:r w:rsidRPr="003E4475">
        <w:rPr>
          <w:rFonts w:ascii="Times New Roman" w:hAnsi="Times New Roman" w:cs="Times New Roman"/>
          <w:sz w:val="24"/>
          <w:szCs w:val="24"/>
          <w:lang w:val="en-US"/>
        </w:rPr>
        <w:t xml:space="preserve"> | </w:t>
      </w:r>
      <w:r w:rsidR="00465D82">
        <w:rPr>
          <w:rFonts w:ascii="Times New Roman" w:hAnsi="Times New Roman" w:cs="Times New Roman"/>
          <w:sz w:val="24"/>
          <w:szCs w:val="24"/>
          <w:lang w:val="en-US"/>
        </w:rPr>
        <w:t>*</w:t>
      </w:r>
      <w:r w:rsidRPr="0089539A">
        <w:rPr>
          <w:rFonts w:ascii="Times New Roman" w:hAnsi="Times New Roman" w:cs="Times New Roman"/>
          <w:i/>
          <w:iCs/>
          <w:sz w:val="24"/>
          <w:szCs w:val="24"/>
          <w:lang w:val="en-US"/>
        </w:rPr>
        <w:t>p</w:t>
      </w:r>
      <w:r w:rsidRPr="003E4475">
        <w:rPr>
          <w:rFonts w:ascii="Times New Roman" w:hAnsi="Times New Roman" w:cs="Times New Roman"/>
          <w:sz w:val="24"/>
          <w:szCs w:val="24"/>
          <w:lang w:val="en-US"/>
        </w:rPr>
        <w:t xml:space="preserve"> &lt; .05</w:t>
      </w:r>
    </w:p>
    <w:p w14:paraId="5A33F61F" w14:textId="77777777" w:rsidR="00824A1D" w:rsidRPr="003E4475" w:rsidRDefault="00824A1D" w:rsidP="00824A1D">
      <w:pPr>
        <w:pStyle w:val="Geenafstand"/>
        <w:rPr>
          <w:rFonts w:ascii="Times New Roman" w:hAnsi="Times New Roman" w:cs="Times New Roman"/>
          <w:sz w:val="24"/>
          <w:szCs w:val="24"/>
          <w:lang w:val="en-US"/>
        </w:rPr>
      </w:pPr>
    </w:p>
    <w:p w14:paraId="1D73AFF1" w14:textId="3F26740A" w:rsidR="00507447" w:rsidRDefault="00824A1D" w:rsidP="00B05F4C">
      <w:pPr>
        <w:pStyle w:val="paragraph"/>
        <w:spacing w:before="0" w:beforeAutospacing="0" w:after="0" w:afterAutospacing="0" w:line="360" w:lineRule="auto"/>
        <w:ind w:firstLine="708"/>
        <w:textAlignment w:val="baseline"/>
        <w:rPr>
          <w:lang w:val="en-US"/>
        </w:rPr>
      </w:pPr>
      <w:r w:rsidRPr="008B3947">
        <w:rPr>
          <w:lang w:val="en-US"/>
        </w:rPr>
        <w:t>H8 states that</w:t>
      </w:r>
      <w:r>
        <w:rPr>
          <w:lang w:val="en-US"/>
        </w:rPr>
        <w:t xml:space="preserve"> the Conceptual Model as a whole is statistically significant (R</w:t>
      </w:r>
      <w:r>
        <w:rPr>
          <w:vertAlign w:val="superscript"/>
          <w:lang w:val="en-US"/>
        </w:rPr>
        <w:t>2</w:t>
      </w:r>
      <w:r>
        <w:rPr>
          <w:lang w:val="en-US"/>
        </w:rPr>
        <w:t xml:space="preserve"> = .39, </w:t>
      </w:r>
      <w:r w:rsidRPr="00871510">
        <w:rPr>
          <w:i/>
          <w:iCs/>
          <w:lang w:val="en-US"/>
        </w:rPr>
        <w:t>p</w:t>
      </w:r>
      <w:r>
        <w:rPr>
          <w:lang w:val="en-US"/>
        </w:rPr>
        <w:t xml:space="preserve"> &lt; .05). </w:t>
      </w:r>
      <w:r w:rsidRPr="008B3947">
        <w:rPr>
          <w:lang w:val="en-US"/>
        </w:rPr>
        <w:t xml:space="preserve">This means that the </w:t>
      </w:r>
      <w:r w:rsidR="00CB1575">
        <w:rPr>
          <w:lang w:val="en-US"/>
        </w:rPr>
        <w:t>P</w:t>
      </w:r>
      <w:r w:rsidRPr="008B3947">
        <w:rPr>
          <w:lang w:val="en-US"/>
        </w:rPr>
        <w:t xml:space="preserve">arallel </w:t>
      </w:r>
      <w:r w:rsidR="00CB1575">
        <w:rPr>
          <w:lang w:val="en-US"/>
        </w:rPr>
        <w:t>M</w:t>
      </w:r>
      <w:r w:rsidRPr="008B3947">
        <w:rPr>
          <w:lang w:val="en-US"/>
        </w:rPr>
        <w:t xml:space="preserve">ediation </w:t>
      </w:r>
      <w:r w:rsidR="00CB1575">
        <w:rPr>
          <w:lang w:val="en-US"/>
        </w:rPr>
        <w:t>A</w:t>
      </w:r>
      <w:r w:rsidRPr="008B3947">
        <w:rPr>
          <w:lang w:val="en-US"/>
        </w:rPr>
        <w:t xml:space="preserve">nalysis </w:t>
      </w:r>
      <w:r>
        <w:rPr>
          <w:lang w:val="en-US"/>
        </w:rPr>
        <w:t>confirms</w:t>
      </w:r>
      <w:r w:rsidRPr="008B3947">
        <w:rPr>
          <w:lang w:val="en-US"/>
        </w:rPr>
        <w:t xml:space="preserve"> H8. The outcomes indicate that the</w:t>
      </w:r>
      <w:r>
        <w:rPr>
          <w:lang w:val="en-US"/>
        </w:rPr>
        <w:t xml:space="preserve"> direct</w:t>
      </w:r>
      <w:r w:rsidRPr="008B3947">
        <w:rPr>
          <w:lang w:val="en-US"/>
        </w:rPr>
        <w:t xml:space="preserve"> relation between Self Identity at Work and Binding to the Organisation is statistically significant (</w:t>
      </w:r>
      <w:r w:rsidR="001B3DB9" w:rsidRPr="001B3DB9">
        <w:rPr>
          <w:i/>
          <w:iCs/>
          <w:lang w:val="en-US"/>
        </w:rPr>
        <w:t>b</w:t>
      </w:r>
      <w:r>
        <w:rPr>
          <w:lang w:val="en-US"/>
        </w:rPr>
        <w:t xml:space="preserve"> </w:t>
      </w:r>
      <w:r w:rsidRPr="008B3947">
        <w:rPr>
          <w:lang w:val="en-US"/>
        </w:rPr>
        <w:t xml:space="preserve">= </w:t>
      </w:r>
      <w:r>
        <w:rPr>
          <w:lang w:val="en-US"/>
        </w:rPr>
        <w:t xml:space="preserve">.51, </w:t>
      </w:r>
      <w:r w:rsidRPr="008B3947">
        <w:rPr>
          <w:lang w:val="en-US"/>
        </w:rPr>
        <w:t>t</w:t>
      </w:r>
      <w:r>
        <w:rPr>
          <w:lang w:val="en-US"/>
        </w:rPr>
        <w:t xml:space="preserve"> = 2.66, 95%</w:t>
      </w:r>
      <w:r w:rsidRPr="008B3947">
        <w:rPr>
          <w:lang w:val="en-US"/>
        </w:rPr>
        <w:t xml:space="preserve"> CI</w:t>
      </w:r>
      <w:r>
        <w:rPr>
          <w:lang w:val="en-US"/>
        </w:rPr>
        <w:t xml:space="preserve"> [.13, .90]; Table </w:t>
      </w:r>
      <w:r w:rsidR="00CA7E0C">
        <w:rPr>
          <w:lang w:val="en-US"/>
        </w:rPr>
        <w:t>5</w:t>
      </w:r>
      <w:r w:rsidRPr="008B3947">
        <w:rPr>
          <w:lang w:val="en-US"/>
        </w:rPr>
        <w:t>). Also, the relations from Self Identity at Work to Developmental Rewards (</w:t>
      </w:r>
      <w:r w:rsidR="001B3DB9" w:rsidRPr="001B3DB9">
        <w:rPr>
          <w:i/>
          <w:iCs/>
          <w:lang w:val="en-US"/>
        </w:rPr>
        <w:t>b</w:t>
      </w:r>
      <w:r>
        <w:rPr>
          <w:lang w:val="en-US"/>
        </w:rPr>
        <w:t xml:space="preserve"> </w:t>
      </w:r>
      <w:r w:rsidRPr="008B3947">
        <w:rPr>
          <w:lang w:val="en-US"/>
        </w:rPr>
        <w:t xml:space="preserve">= </w:t>
      </w:r>
      <w:r>
        <w:rPr>
          <w:lang w:val="en-US"/>
        </w:rPr>
        <w:t xml:space="preserve">1.24, </w:t>
      </w:r>
      <w:r w:rsidRPr="008B3947">
        <w:rPr>
          <w:lang w:val="en-US"/>
        </w:rPr>
        <w:t>t</w:t>
      </w:r>
      <w:r>
        <w:rPr>
          <w:lang w:val="en-US"/>
        </w:rPr>
        <w:t xml:space="preserve"> = 13.29, 95%</w:t>
      </w:r>
      <w:r w:rsidRPr="008B3947">
        <w:rPr>
          <w:lang w:val="en-US"/>
        </w:rPr>
        <w:t xml:space="preserve"> CI</w:t>
      </w:r>
      <w:r>
        <w:rPr>
          <w:lang w:val="en-US"/>
        </w:rPr>
        <w:t xml:space="preserve"> [1.06, 1.43]; Table </w:t>
      </w:r>
      <w:r w:rsidR="00CA7E0C">
        <w:rPr>
          <w:lang w:val="en-US"/>
        </w:rPr>
        <w:t>5</w:t>
      </w:r>
      <w:r w:rsidRPr="008B3947">
        <w:rPr>
          <w:lang w:val="en-US"/>
        </w:rPr>
        <w:t>) and an Inclusive Organisational Culture (</w:t>
      </w:r>
      <w:r w:rsidR="001B3DB9" w:rsidRPr="001B3DB9">
        <w:rPr>
          <w:i/>
          <w:iCs/>
          <w:lang w:val="en-US"/>
        </w:rPr>
        <w:t>b</w:t>
      </w:r>
      <w:r>
        <w:rPr>
          <w:lang w:val="en-US"/>
        </w:rPr>
        <w:t xml:space="preserve"> </w:t>
      </w:r>
      <w:r w:rsidRPr="008B3947">
        <w:rPr>
          <w:lang w:val="en-US"/>
        </w:rPr>
        <w:t xml:space="preserve">= </w:t>
      </w:r>
      <w:r>
        <w:rPr>
          <w:lang w:val="en-US"/>
        </w:rPr>
        <w:t xml:space="preserve">.31, </w:t>
      </w:r>
      <w:r w:rsidRPr="008B3947">
        <w:rPr>
          <w:lang w:val="en-US"/>
        </w:rPr>
        <w:t>t</w:t>
      </w:r>
      <w:r>
        <w:rPr>
          <w:lang w:val="en-US"/>
        </w:rPr>
        <w:t xml:space="preserve"> = 4.01, 95%</w:t>
      </w:r>
      <w:r w:rsidRPr="008B3947">
        <w:rPr>
          <w:lang w:val="en-US"/>
        </w:rPr>
        <w:t xml:space="preserve"> CI</w:t>
      </w:r>
      <w:r>
        <w:rPr>
          <w:lang w:val="en-US"/>
        </w:rPr>
        <w:t xml:space="preserve"> [.16, .47]; Table </w:t>
      </w:r>
      <w:r w:rsidR="00CA7E0C">
        <w:rPr>
          <w:lang w:val="en-US"/>
        </w:rPr>
        <w:t>5</w:t>
      </w:r>
      <w:r w:rsidRPr="008B3947">
        <w:rPr>
          <w:lang w:val="en-US"/>
        </w:rPr>
        <w:t>) are statistically significant. However, the relations from Developmental Rewards (</w:t>
      </w:r>
      <w:r w:rsidR="001B3DB9" w:rsidRPr="001B3DB9">
        <w:rPr>
          <w:i/>
          <w:iCs/>
          <w:lang w:val="en-US"/>
        </w:rPr>
        <w:t>b</w:t>
      </w:r>
      <w:r>
        <w:rPr>
          <w:lang w:val="en-US"/>
        </w:rPr>
        <w:t xml:space="preserve"> </w:t>
      </w:r>
      <w:r w:rsidRPr="008B3947">
        <w:rPr>
          <w:lang w:val="en-US"/>
        </w:rPr>
        <w:t xml:space="preserve">= </w:t>
      </w:r>
      <w:r>
        <w:rPr>
          <w:lang w:val="en-US"/>
        </w:rPr>
        <w:t xml:space="preserve">.10, </w:t>
      </w:r>
      <w:r w:rsidRPr="008B3947">
        <w:rPr>
          <w:lang w:val="en-US"/>
        </w:rPr>
        <w:t>t</w:t>
      </w:r>
      <w:r>
        <w:rPr>
          <w:lang w:val="en-US"/>
        </w:rPr>
        <w:t xml:space="preserve"> = .65, 95%</w:t>
      </w:r>
      <w:r w:rsidRPr="008B3947">
        <w:rPr>
          <w:lang w:val="en-US"/>
        </w:rPr>
        <w:t xml:space="preserve"> CI</w:t>
      </w:r>
      <w:r>
        <w:rPr>
          <w:lang w:val="en-US"/>
        </w:rPr>
        <w:t xml:space="preserve"> [-.20, .39]; Table </w:t>
      </w:r>
      <w:r w:rsidR="00CA7E0C">
        <w:rPr>
          <w:lang w:val="en-US"/>
        </w:rPr>
        <w:t>5</w:t>
      </w:r>
      <w:r w:rsidRPr="008B3947">
        <w:rPr>
          <w:lang w:val="en-US"/>
        </w:rPr>
        <w:t>) and an Inclusive Organisational Culture (</w:t>
      </w:r>
      <w:r w:rsidR="001B3DB9" w:rsidRPr="001B3DB9">
        <w:rPr>
          <w:i/>
          <w:iCs/>
          <w:lang w:val="en-US"/>
        </w:rPr>
        <w:t>b</w:t>
      </w:r>
      <w:r>
        <w:rPr>
          <w:lang w:val="en-US"/>
        </w:rPr>
        <w:t xml:space="preserve"> </w:t>
      </w:r>
      <w:r w:rsidRPr="008B3947">
        <w:rPr>
          <w:lang w:val="en-US"/>
        </w:rPr>
        <w:t xml:space="preserve">= </w:t>
      </w:r>
      <w:r>
        <w:rPr>
          <w:lang w:val="en-US"/>
        </w:rPr>
        <w:t xml:space="preserve">.36, </w:t>
      </w:r>
      <w:r w:rsidRPr="008B3947">
        <w:rPr>
          <w:lang w:val="en-US"/>
        </w:rPr>
        <w:t>t</w:t>
      </w:r>
      <w:r>
        <w:rPr>
          <w:lang w:val="en-US"/>
        </w:rPr>
        <w:t xml:space="preserve"> = 1.72, 95%</w:t>
      </w:r>
      <w:r w:rsidRPr="008B3947">
        <w:rPr>
          <w:lang w:val="en-US"/>
        </w:rPr>
        <w:t xml:space="preserve"> CI</w:t>
      </w:r>
      <w:r>
        <w:rPr>
          <w:lang w:val="en-US"/>
        </w:rPr>
        <w:t xml:space="preserve"> [-.06, .78]; Table </w:t>
      </w:r>
      <w:r w:rsidR="00CA7E0C">
        <w:rPr>
          <w:lang w:val="en-US"/>
        </w:rPr>
        <w:t>5</w:t>
      </w:r>
      <w:r w:rsidRPr="008B3947">
        <w:rPr>
          <w:lang w:val="en-US"/>
        </w:rPr>
        <w:t xml:space="preserve">)  to Binding to the Organisation are not statistically significant. </w:t>
      </w:r>
      <w:r>
        <w:rPr>
          <w:lang w:val="en-US"/>
        </w:rPr>
        <w:t xml:space="preserve">The mediations/indirect effects of Developmental Rewards </w:t>
      </w:r>
      <w:r w:rsidRPr="00254B27">
        <w:rPr>
          <w:lang w:val="en-US"/>
        </w:rPr>
        <w:t>(</w:t>
      </w:r>
      <w:r w:rsidR="001B3DB9" w:rsidRPr="001B3DB9">
        <w:rPr>
          <w:i/>
          <w:iCs/>
          <w:lang w:val="en-US"/>
        </w:rPr>
        <w:t>b</w:t>
      </w:r>
      <w:r w:rsidRPr="00254B27">
        <w:rPr>
          <w:lang w:val="en-US"/>
        </w:rPr>
        <w:t xml:space="preserve"> =</w:t>
      </w:r>
      <w:r>
        <w:rPr>
          <w:lang w:val="en-US"/>
        </w:rPr>
        <w:t xml:space="preserve"> .12, </w:t>
      </w:r>
      <w:r w:rsidRPr="00254B27">
        <w:rPr>
          <w:lang w:val="en-US"/>
        </w:rPr>
        <w:t>95% CI</w:t>
      </w:r>
      <w:r>
        <w:rPr>
          <w:lang w:val="en-US"/>
        </w:rPr>
        <w:t xml:space="preserve"> [-.27, .49]; Table </w:t>
      </w:r>
      <w:r w:rsidR="00CA7E0C">
        <w:rPr>
          <w:lang w:val="en-US"/>
        </w:rPr>
        <w:t>5</w:t>
      </w:r>
      <w:r>
        <w:rPr>
          <w:lang w:val="en-US"/>
        </w:rPr>
        <w:t>) and an Inclusive Organisational</w:t>
      </w:r>
      <w:r w:rsidRPr="00A15A9E">
        <w:rPr>
          <w:lang w:val="en-US"/>
        </w:rPr>
        <w:t xml:space="preserve"> Culture </w:t>
      </w:r>
      <w:r w:rsidRPr="00254B27">
        <w:rPr>
          <w:lang w:val="en-US"/>
        </w:rPr>
        <w:t>(</w:t>
      </w:r>
      <w:r w:rsidR="001B3DB9" w:rsidRPr="001B3DB9">
        <w:rPr>
          <w:i/>
          <w:iCs/>
          <w:lang w:val="en-US"/>
        </w:rPr>
        <w:t>b</w:t>
      </w:r>
      <w:r w:rsidRPr="00254B27">
        <w:rPr>
          <w:lang w:val="en-US"/>
        </w:rPr>
        <w:t xml:space="preserve"> =</w:t>
      </w:r>
      <w:r>
        <w:rPr>
          <w:lang w:val="en-US"/>
        </w:rPr>
        <w:t xml:space="preserve"> .11, </w:t>
      </w:r>
      <w:r w:rsidRPr="00254B27">
        <w:rPr>
          <w:lang w:val="en-US"/>
        </w:rPr>
        <w:t>95% CI</w:t>
      </w:r>
      <w:r>
        <w:rPr>
          <w:lang w:val="en-US"/>
        </w:rPr>
        <w:t xml:space="preserve"> [-.01, .29]; Table </w:t>
      </w:r>
      <w:r w:rsidR="00CA7E0C">
        <w:rPr>
          <w:lang w:val="en-US"/>
        </w:rPr>
        <w:t>5</w:t>
      </w:r>
      <w:r>
        <w:rPr>
          <w:lang w:val="en-US"/>
        </w:rPr>
        <w:t>) are not statistically significant.</w:t>
      </w:r>
      <w:r w:rsidR="00CB1575">
        <w:rPr>
          <w:lang w:val="en-US"/>
        </w:rPr>
        <w:t xml:space="preserve"> </w:t>
      </w:r>
      <w:r w:rsidRPr="00254B27">
        <w:rPr>
          <w:lang w:val="en-US"/>
        </w:rPr>
        <w:t>There is a significant total effect (</w:t>
      </w:r>
      <w:r w:rsidR="003537E0" w:rsidRPr="003537E0">
        <w:rPr>
          <w:i/>
          <w:iCs/>
          <w:lang w:val="en-US"/>
        </w:rPr>
        <w:t>b</w:t>
      </w:r>
      <w:r>
        <w:rPr>
          <w:lang w:val="en-US"/>
        </w:rPr>
        <w:t xml:space="preserve"> = </w:t>
      </w:r>
      <w:r w:rsidRPr="00254B27">
        <w:rPr>
          <w:lang w:val="en-US"/>
        </w:rPr>
        <w:t>.95</w:t>
      </w:r>
      <w:r>
        <w:rPr>
          <w:lang w:val="en-US"/>
        </w:rPr>
        <w:t>, t = 8.02, 95% CI [.72, 1.18]</w:t>
      </w:r>
      <w:r w:rsidRPr="00254B27">
        <w:rPr>
          <w:lang w:val="en-US"/>
        </w:rPr>
        <w:t>) from Self Identity at Work on Binding to the Organisation</w:t>
      </w:r>
      <w:r>
        <w:rPr>
          <w:lang w:val="en-US"/>
        </w:rPr>
        <w:t xml:space="preserve">. </w:t>
      </w:r>
    </w:p>
    <w:p w14:paraId="413E88A3" w14:textId="1CB389D5" w:rsidR="00B05F4C" w:rsidRDefault="00B05F4C" w:rsidP="00B05F4C">
      <w:pPr>
        <w:pStyle w:val="paragraph"/>
        <w:spacing w:before="0" w:beforeAutospacing="0" w:after="0" w:afterAutospacing="0" w:line="360" w:lineRule="auto"/>
        <w:ind w:firstLine="708"/>
        <w:textAlignment w:val="baseline"/>
        <w:rPr>
          <w:lang w:val="en-US"/>
        </w:rPr>
      </w:pPr>
    </w:p>
    <w:p w14:paraId="2EBB7444" w14:textId="68681DE8" w:rsidR="00164F7D" w:rsidRDefault="00164F7D" w:rsidP="00B05F4C">
      <w:pPr>
        <w:pStyle w:val="paragraph"/>
        <w:spacing w:before="0" w:beforeAutospacing="0" w:after="0" w:afterAutospacing="0" w:line="360" w:lineRule="auto"/>
        <w:ind w:firstLine="708"/>
        <w:textAlignment w:val="baseline"/>
        <w:rPr>
          <w:lang w:val="en-US"/>
        </w:rPr>
      </w:pPr>
    </w:p>
    <w:p w14:paraId="7D5038E0" w14:textId="09A2E349" w:rsidR="00164F7D" w:rsidRDefault="00164F7D" w:rsidP="00B05F4C">
      <w:pPr>
        <w:pStyle w:val="paragraph"/>
        <w:spacing w:before="0" w:beforeAutospacing="0" w:after="0" w:afterAutospacing="0" w:line="360" w:lineRule="auto"/>
        <w:ind w:firstLine="708"/>
        <w:textAlignment w:val="baseline"/>
        <w:rPr>
          <w:lang w:val="en-US"/>
        </w:rPr>
      </w:pPr>
    </w:p>
    <w:p w14:paraId="48F62F60" w14:textId="77777777" w:rsidR="00164F7D" w:rsidRDefault="00164F7D" w:rsidP="00B05F4C">
      <w:pPr>
        <w:pStyle w:val="paragraph"/>
        <w:spacing w:before="0" w:beforeAutospacing="0" w:after="0" w:afterAutospacing="0" w:line="360" w:lineRule="auto"/>
        <w:ind w:firstLine="708"/>
        <w:textAlignment w:val="baseline"/>
        <w:rPr>
          <w:lang w:val="en-US"/>
        </w:rPr>
      </w:pPr>
    </w:p>
    <w:p w14:paraId="6FBB92AB" w14:textId="77777777" w:rsidR="00803731" w:rsidRPr="00803731" w:rsidRDefault="00803731" w:rsidP="00803731">
      <w:pPr>
        <w:pStyle w:val="Geenafstand"/>
        <w:rPr>
          <w:rFonts w:ascii="Times New Roman" w:hAnsi="Times New Roman" w:cs="Times New Roman"/>
          <w:sz w:val="24"/>
          <w:szCs w:val="24"/>
          <w:lang w:val="en-US"/>
        </w:rPr>
      </w:pPr>
      <w:r w:rsidRPr="00803731">
        <w:rPr>
          <w:rFonts w:ascii="Times New Roman" w:hAnsi="Times New Roman" w:cs="Times New Roman"/>
          <w:sz w:val="24"/>
          <w:szCs w:val="24"/>
          <w:lang w:val="en-US"/>
        </w:rPr>
        <w:t>Table 5.</w:t>
      </w:r>
    </w:p>
    <w:p w14:paraId="09F6A54F" w14:textId="3EE14373" w:rsidR="00803731" w:rsidRPr="00507447" w:rsidRDefault="00803731" w:rsidP="00803731">
      <w:pPr>
        <w:pStyle w:val="Geenafstand"/>
        <w:rPr>
          <w:rFonts w:ascii="Times New Roman" w:hAnsi="Times New Roman" w:cs="Times New Roman"/>
          <w:i/>
          <w:iCs/>
          <w:sz w:val="24"/>
          <w:szCs w:val="24"/>
          <w:lang w:val="en-US"/>
        </w:rPr>
      </w:pPr>
      <w:r w:rsidRPr="00507447">
        <w:rPr>
          <w:rFonts w:ascii="Times New Roman" w:hAnsi="Times New Roman" w:cs="Times New Roman"/>
          <w:i/>
          <w:iCs/>
          <w:sz w:val="24"/>
          <w:szCs w:val="24"/>
          <w:lang w:val="en-US"/>
        </w:rPr>
        <w:t xml:space="preserve">Results from the </w:t>
      </w:r>
      <w:r w:rsidR="00033BD0" w:rsidRPr="00507447">
        <w:rPr>
          <w:rFonts w:ascii="Times New Roman" w:hAnsi="Times New Roman" w:cs="Times New Roman"/>
          <w:i/>
          <w:iCs/>
          <w:sz w:val="24"/>
          <w:szCs w:val="24"/>
          <w:lang w:val="en-US"/>
        </w:rPr>
        <w:t>P</w:t>
      </w:r>
      <w:r w:rsidRPr="00507447">
        <w:rPr>
          <w:rFonts w:ascii="Times New Roman" w:hAnsi="Times New Roman" w:cs="Times New Roman"/>
          <w:i/>
          <w:iCs/>
          <w:sz w:val="24"/>
          <w:szCs w:val="24"/>
          <w:lang w:val="en-US"/>
        </w:rPr>
        <w:t xml:space="preserve">arallel </w:t>
      </w:r>
      <w:r w:rsidR="00033BD0" w:rsidRPr="00507447">
        <w:rPr>
          <w:rFonts w:ascii="Times New Roman" w:hAnsi="Times New Roman" w:cs="Times New Roman"/>
          <w:i/>
          <w:iCs/>
          <w:sz w:val="24"/>
          <w:szCs w:val="24"/>
          <w:lang w:val="en-US"/>
        </w:rPr>
        <w:t>M</w:t>
      </w:r>
      <w:r w:rsidRPr="00507447">
        <w:rPr>
          <w:rFonts w:ascii="Times New Roman" w:hAnsi="Times New Roman" w:cs="Times New Roman"/>
          <w:i/>
          <w:iCs/>
          <w:sz w:val="24"/>
          <w:szCs w:val="24"/>
          <w:lang w:val="en-US"/>
        </w:rPr>
        <w:t xml:space="preserve">ediation </w:t>
      </w:r>
      <w:r w:rsidR="00033BD0" w:rsidRPr="00507447">
        <w:rPr>
          <w:rFonts w:ascii="Times New Roman" w:hAnsi="Times New Roman" w:cs="Times New Roman"/>
          <w:i/>
          <w:iCs/>
          <w:sz w:val="24"/>
          <w:szCs w:val="24"/>
          <w:lang w:val="en-US"/>
        </w:rPr>
        <w:t>A</w:t>
      </w:r>
      <w:r w:rsidRPr="00507447">
        <w:rPr>
          <w:rFonts w:ascii="Times New Roman" w:hAnsi="Times New Roman" w:cs="Times New Roman"/>
          <w:i/>
          <w:iCs/>
          <w:sz w:val="24"/>
          <w:szCs w:val="24"/>
          <w:lang w:val="en-US"/>
        </w:rPr>
        <w:t>nalysis of Self Identity at Work to Binding to the Organisation with Developmental Rewards and an Inclusive Organisational Culture as mediators.</w:t>
      </w:r>
    </w:p>
    <w:tbl>
      <w:tblPr>
        <w:tblStyle w:val="Onopgemaaktetabel2"/>
        <w:tblW w:w="0" w:type="auto"/>
        <w:tblInd w:w="0" w:type="dxa"/>
        <w:tblLook w:val="04A0" w:firstRow="1" w:lastRow="0" w:firstColumn="1" w:lastColumn="0" w:noHBand="0" w:noVBand="1"/>
      </w:tblPr>
      <w:tblGrid>
        <w:gridCol w:w="3261"/>
        <w:gridCol w:w="1701"/>
        <w:gridCol w:w="1701"/>
        <w:gridCol w:w="2409"/>
      </w:tblGrid>
      <w:tr w:rsidR="00803731" w14:paraId="2073151D" w14:textId="77777777" w:rsidTr="00803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7F7F7F" w:themeColor="text1" w:themeTint="80"/>
              <w:left w:val="nil"/>
              <w:right w:val="nil"/>
            </w:tcBorders>
          </w:tcPr>
          <w:p w14:paraId="56306C7D" w14:textId="77777777" w:rsidR="00803731" w:rsidRDefault="00803731">
            <w:pPr>
              <w:rPr>
                <w:rFonts w:ascii="Times New Roman" w:hAnsi="Times New Roman" w:cs="Times New Roman"/>
                <w:b w:val="0"/>
                <w:bCs w:val="0"/>
                <w:sz w:val="24"/>
                <w:szCs w:val="24"/>
                <w:lang w:val="en-US"/>
              </w:rPr>
            </w:pPr>
          </w:p>
        </w:tc>
        <w:tc>
          <w:tcPr>
            <w:tcW w:w="1701" w:type="dxa"/>
            <w:tcBorders>
              <w:top w:val="single" w:sz="4" w:space="0" w:color="7F7F7F" w:themeColor="text1" w:themeTint="80"/>
              <w:left w:val="nil"/>
              <w:right w:val="nil"/>
            </w:tcBorders>
            <w:hideMark/>
          </w:tcPr>
          <w:p w14:paraId="1ABED85F" w14:textId="77777777" w:rsidR="00803731" w:rsidRDefault="008037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Binding to the Organisation</w:t>
            </w:r>
          </w:p>
        </w:tc>
        <w:tc>
          <w:tcPr>
            <w:tcW w:w="1701" w:type="dxa"/>
            <w:tcBorders>
              <w:top w:val="single" w:sz="4" w:space="0" w:color="7F7F7F" w:themeColor="text1" w:themeTint="80"/>
              <w:left w:val="nil"/>
              <w:right w:val="nil"/>
            </w:tcBorders>
            <w:hideMark/>
          </w:tcPr>
          <w:p w14:paraId="267F69A3" w14:textId="77777777" w:rsidR="00803731" w:rsidRDefault="008037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Developmental Rewards</w:t>
            </w:r>
          </w:p>
        </w:tc>
        <w:tc>
          <w:tcPr>
            <w:tcW w:w="2409" w:type="dxa"/>
            <w:tcBorders>
              <w:top w:val="single" w:sz="4" w:space="0" w:color="7F7F7F" w:themeColor="text1" w:themeTint="80"/>
              <w:left w:val="nil"/>
              <w:right w:val="nil"/>
            </w:tcBorders>
            <w:hideMark/>
          </w:tcPr>
          <w:p w14:paraId="010463BE" w14:textId="77777777" w:rsidR="00803731" w:rsidRDefault="008037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Inclusive Organisational Culture</w:t>
            </w:r>
          </w:p>
        </w:tc>
      </w:tr>
      <w:tr w:rsidR="00803731" w14:paraId="5AD98043" w14:textId="77777777" w:rsidTr="00803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il"/>
              <w:right w:val="nil"/>
            </w:tcBorders>
            <w:hideMark/>
          </w:tcPr>
          <w:p w14:paraId="79FDD000" w14:textId="77777777" w:rsidR="00803731" w:rsidRDefault="00803731">
            <w:pP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Model</w:t>
            </w:r>
          </w:p>
          <w:p w14:paraId="19218CDF" w14:textId="77777777" w:rsidR="00803731" w:rsidRDefault="0080373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Constant</w:t>
            </w:r>
          </w:p>
          <w:p w14:paraId="3726026E" w14:textId="77777777" w:rsidR="00803731" w:rsidRDefault="0080373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Self identity at Work</w:t>
            </w:r>
          </w:p>
          <w:p w14:paraId="48381160" w14:textId="77777777" w:rsidR="00803731" w:rsidRDefault="0080373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Developmental Rewards</w:t>
            </w:r>
          </w:p>
          <w:p w14:paraId="29FF5A6E" w14:textId="77777777" w:rsidR="00803731" w:rsidRDefault="00803731">
            <w:pPr>
              <w:pStyle w:val="Lijstalinea"/>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Inclusive Organisational Culture</w:t>
            </w:r>
          </w:p>
          <w:p w14:paraId="443CFD89" w14:textId="77777777" w:rsidR="00803731" w:rsidRDefault="00803731">
            <w:pPr>
              <w:pStyle w:val="Lijstalinea"/>
              <w:rPr>
                <w:rFonts w:ascii="Times New Roman" w:hAnsi="Times New Roman" w:cs="Times New Roman"/>
                <w:b w:val="0"/>
                <w:bCs w:val="0"/>
                <w:sz w:val="24"/>
                <w:szCs w:val="24"/>
                <w:vertAlign w:val="superscript"/>
                <w:lang w:val="en-US"/>
              </w:rPr>
            </w:pPr>
            <w:r>
              <w:rPr>
                <w:rFonts w:ascii="Times New Roman" w:hAnsi="Times New Roman" w:cs="Times New Roman"/>
                <w:b w:val="0"/>
                <w:bCs w:val="0"/>
                <w:sz w:val="24"/>
                <w:szCs w:val="24"/>
                <w:lang w:val="en-US"/>
              </w:rPr>
              <w:t>Mediation SI-DR-BO</w:t>
            </w:r>
            <w:r>
              <w:rPr>
                <w:rFonts w:ascii="Times New Roman" w:hAnsi="Times New Roman" w:cs="Times New Roman"/>
                <w:b w:val="0"/>
                <w:bCs w:val="0"/>
                <w:sz w:val="24"/>
                <w:szCs w:val="24"/>
                <w:vertAlign w:val="superscript"/>
                <w:lang w:val="en-US"/>
              </w:rPr>
              <w:t>b</w:t>
            </w:r>
          </w:p>
          <w:p w14:paraId="72D746DC" w14:textId="77777777" w:rsidR="00803731" w:rsidRDefault="00803731">
            <w:pPr>
              <w:pStyle w:val="Lijstalinea"/>
              <w:rPr>
                <w:rFonts w:ascii="Times New Roman" w:hAnsi="Times New Roman" w:cs="Times New Roman"/>
                <w:b w:val="0"/>
                <w:bCs w:val="0"/>
                <w:sz w:val="24"/>
                <w:szCs w:val="24"/>
                <w:vertAlign w:val="superscript"/>
                <w:lang w:val="en-US"/>
              </w:rPr>
            </w:pPr>
            <w:r>
              <w:rPr>
                <w:rFonts w:ascii="Times New Roman" w:hAnsi="Times New Roman" w:cs="Times New Roman"/>
                <w:b w:val="0"/>
                <w:bCs w:val="0"/>
                <w:sz w:val="24"/>
                <w:szCs w:val="24"/>
                <w:lang w:val="en-US"/>
              </w:rPr>
              <w:t>Mediation SI-IOC-BO</w:t>
            </w:r>
            <w:r>
              <w:rPr>
                <w:rFonts w:ascii="Times New Roman" w:hAnsi="Times New Roman" w:cs="Times New Roman"/>
                <w:b w:val="0"/>
                <w:bCs w:val="0"/>
                <w:sz w:val="24"/>
                <w:szCs w:val="24"/>
                <w:vertAlign w:val="superscript"/>
                <w:lang w:val="en-US"/>
              </w:rPr>
              <w:t>c</w:t>
            </w:r>
          </w:p>
          <w:p w14:paraId="47C65ACF" w14:textId="77777777" w:rsidR="00803731" w:rsidRDefault="00803731">
            <w:pP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R</w:t>
            </w:r>
            <w:r>
              <w:rPr>
                <w:rFonts w:ascii="Times New Roman" w:hAnsi="Times New Roman" w:cs="Times New Roman"/>
                <w:b w:val="0"/>
                <w:bCs w:val="0"/>
                <w:sz w:val="24"/>
                <w:szCs w:val="24"/>
                <w:vertAlign w:val="superscript"/>
                <w:lang w:val="en-US"/>
              </w:rPr>
              <w:t>2</w:t>
            </w:r>
          </w:p>
        </w:tc>
        <w:tc>
          <w:tcPr>
            <w:tcW w:w="1701" w:type="dxa"/>
            <w:tcBorders>
              <w:left w:val="nil"/>
              <w:right w:val="nil"/>
            </w:tcBorders>
          </w:tcPr>
          <w:p w14:paraId="1F969ED4"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7E682"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-.18</w:t>
            </w:r>
          </w:p>
          <w:p w14:paraId="7732EB9B"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.51*</w:t>
            </w:r>
          </w:p>
          <w:p w14:paraId="7785862D"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w:t>
            </w:r>
          </w:p>
          <w:p w14:paraId="587969B4"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44D8F3E2"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.36</w:t>
            </w:r>
          </w:p>
          <w:p w14:paraId="5211089B"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2840489"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4DAF00FE"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p w14:paraId="4DC5E89D"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.11</w:t>
            </w:r>
          </w:p>
          <w:p w14:paraId="3C79AECB"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.39*</w:t>
            </w:r>
            <w:r>
              <w:rPr>
                <w:rFonts w:ascii="Times New Roman" w:hAnsi="Times New Roman" w:cs="Times New Roman"/>
                <w:sz w:val="24"/>
                <w:szCs w:val="24"/>
                <w:vertAlign w:val="superscript"/>
                <w:lang w:val="en-US"/>
              </w:rPr>
              <w:t>a</w:t>
            </w:r>
          </w:p>
        </w:tc>
        <w:tc>
          <w:tcPr>
            <w:tcW w:w="1701" w:type="dxa"/>
            <w:tcBorders>
              <w:left w:val="nil"/>
              <w:right w:val="nil"/>
            </w:tcBorders>
          </w:tcPr>
          <w:p w14:paraId="233380D5"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09E2321D"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.07</w:t>
            </w:r>
          </w:p>
          <w:p w14:paraId="45A947FE"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1.24*</w:t>
            </w:r>
          </w:p>
          <w:p w14:paraId="0A3BC3BA"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31D071FD"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24B1D253"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54DE84B4"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795E353"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4C3EE39C"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23AEA646"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E2D93A8"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2409" w:type="dxa"/>
            <w:tcBorders>
              <w:left w:val="nil"/>
              <w:right w:val="nil"/>
            </w:tcBorders>
          </w:tcPr>
          <w:p w14:paraId="35869821"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07870CD3"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.42*</w:t>
            </w:r>
          </w:p>
          <w:p w14:paraId="63039E2B"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.31*</w:t>
            </w:r>
          </w:p>
          <w:p w14:paraId="1CD7B536"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.45*</w:t>
            </w:r>
          </w:p>
          <w:p w14:paraId="1A4F8713"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7FDAF0D"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5A318D0B"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39FCBAA2"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2F90B850"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5DFB9846"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180D8CA6" w14:textId="77777777" w:rsidR="00803731" w:rsidRDefault="00803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.77*</w:t>
            </w:r>
          </w:p>
        </w:tc>
      </w:tr>
    </w:tbl>
    <w:p w14:paraId="651A80E0" w14:textId="7EBC1903" w:rsidR="00803731" w:rsidRDefault="00803731" w:rsidP="00803731">
      <w:pPr>
        <w:pStyle w:val="Geenafstand"/>
        <w:rPr>
          <w:rFonts w:ascii="Times New Roman" w:hAnsi="Times New Roman" w:cs="Times New Roman"/>
          <w:sz w:val="24"/>
          <w:szCs w:val="24"/>
          <w:lang w:val="en-US"/>
        </w:rPr>
      </w:pPr>
      <w:r>
        <w:rPr>
          <w:rFonts w:ascii="Times New Roman" w:hAnsi="Times New Roman" w:cs="Times New Roman"/>
          <w:i/>
          <w:iCs/>
          <w:sz w:val="24"/>
          <w:szCs w:val="24"/>
          <w:lang w:val="en-US"/>
        </w:rPr>
        <w:t>Note.</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 H8; </w:t>
      </w: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 Self Identity at Work – Developmental Rewards – Binding to the Organisation; </w:t>
      </w:r>
      <w:r>
        <w:rPr>
          <w:rFonts w:ascii="Times New Roman" w:hAnsi="Times New Roman" w:cs="Times New Roman"/>
          <w:sz w:val="24"/>
          <w:szCs w:val="24"/>
          <w:vertAlign w:val="superscript"/>
          <w:lang w:val="en-US"/>
        </w:rPr>
        <w:t>c</w:t>
      </w:r>
      <w:r>
        <w:rPr>
          <w:rFonts w:ascii="Times New Roman" w:hAnsi="Times New Roman" w:cs="Times New Roman"/>
          <w:sz w:val="24"/>
          <w:szCs w:val="24"/>
          <w:lang w:val="en-US"/>
        </w:rPr>
        <w:t xml:space="preserve"> = Self Identity at Work – Inclusive Organisational Culture – Binding to the Organisation; unstandardized coefficients are used | </w:t>
      </w:r>
      <w:r w:rsidR="00465D82">
        <w:rPr>
          <w:rFonts w:ascii="Times New Roman" w:hAnsi="Times New Roman" w:cs="Times New Roman"/>
          <w:sz w:val="24"/>
          <w:szCs w:val="24"/>
          <w:lang w:val="en-US"/>
        </w:rPr>
        <w:t>*</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.05</w:t>
      </w:r>
    </w:p>
    <w:p w14:paraId="4D4E987C" w14:textId="77777777" w:rsidR="00824A1D" w:rsidRDefault="00824A1D" w:rsidP="00824A1D">
      <w:pPr>
        <w:pStyle w:val="paragraph"/>
        <w:spacing w:before="0" w:beforeAutospacing="0" w:after="0" w:afterAutospacing="0" w:line="360" w:lineRule="auto"/>
        <w:textAlignment w:val="baseline"/>
        <w:rPr>
          <w:lang w:val="en-US"/>
        </w:rPr>
      </w:pPr>
    </w:p>
    <w:p w14:paraId="1276CB92" w14:textId="31755390" w:rsidR="003C3CAB" w:rsidRPr="005734D5" w:rsidRDefault="00824A1D" w:rsidP="005734D5">
      <w:pPr>
        <w:pStyle w:val="paragraph"/>
        <w:spacing w:before="0" w:beforeAutospacing="0" w:after="0" w:afterAutospacing="0" w:line="360" w:lineRule="auto"/>
        <w:ind w:firstLine="708"/>
        <w:textAlignment w:val="baseline"/>
        <w:rPr>
          <w:lang w:val="en-US"/>
        </w:rPr>
      </w:pPr>
      <w:r>
        <w:rPr>
          <w:lang w:val="en-US"/>
        </w:rPr>
        <w:t>Conceptually, there are three possible ways to predict Binding to the Organisation, namely by Self Identity at Work, by Self Identity at Work mediated by Developmental Rewards and by Self Identity at Work mediated by an Inclusive Organisational Culture. However, the strongest effect on Binding to the Organisation is considered to originate from the direct effect of Self Identity at Work</w:t>
      </w:r>
      <w:r w:rsidR="00724881">
        <w:rPr>
          <w:lang w:val="en-US"/>
        </w:rPr>
        <w:t>, which is t</w:t>
      </w:r>
      <w:r>
        <w:rPr>
          <w:lang w:val="en-US"/>
        </w:rPr>
        <w:t>he highest statistical significant predictor of Binding to the Organisation in the Conceptual Model as a whole</w:t>
      </w:r>
      <w:r w:rsidR="00724881">
        <w:rPr>
          <w:lang w:val="en-US"/>
        </w:rPr>
        <w:t xml:space="preserve"> </w:t>
      </w:r>
      <w:r>
        <w:rPr>
          <w:lang w:val="en-US"/>
        </w:rPr>
        <w:t>(R</w:t>
      </w:r>
      <w:r>
        <w:rPr>
          <w:vertAlign w:val="superscript"/>
          <w:lang w:val="en-US"/>
        </w:rPr>
        <w:t xml:space="preserve">2 </w:t>
      </w:r>
      <w:r>
        <w:rPr>
          <w:lang w:val="en-US"/>
        </w:rPr>
        <w:t>= .35).</w:t>
      </w:r>
    </w:p>
    <w:p w14:paraId="01A81CFF" w14:textId="77777777" w:rsidR="00FB6BCA" w:rsidRPr="00EB205B" w:rsidRDefault="00FB6BCA" w:rsidP="00EB205B">
      <w:pPr>
        <w:spacing w:line="360" w:lineRule="auto"/>
        <w:jc w:val="center"/>
        <w:rPr>
          <w:rFonts w:ascii="Times New Roman" w:hAnsi="Times New Roman" w:cs="Times New Roman"/>
          <w:b/>
          <w:bCs/>
          <w:sz w:val="24"/>
          <w:szCs w:val="24"/>
          <w:lang w:val="en-US"/>
        </w:rPr>
      </w:pPr>
      <w:r w:rsidRPr="00EB205B">
        <w:rPr>
          <w:rFonts w:ascii="Times New Roman" w:hAnsi="Times New Roman" w:cs="Times New Roman"/>
          <w:b/>
          <w:bCs/>
          <w:sz w:val="24"/>
          <w:szCs w:val="24"/>
          <w:lang w:val="en-US"/>
        </w:rPr>
        <w:t>Discussion</w:t>
      </w:r>
    </w:p>
    <w:p w14:paraId="296D1391" w14:textId="55D8CAAE" w:rsidR="00FB6BCA" w:rsidRPr="00EB205B" w:rsidRDefault="00FB6BCA" w:rsidP="00994B89">
      <w:pPr>
        <w:spacing w:line="360" w:lineRule="auto"/>
        <w:ind w:firstLine="708"/>
        <w:rPr>
          <w:rFonts w:ascii="Times New Roman" w:hAnsi="Times New Roman" w:cs="Times New Roman"/>
          <w:sz w:val="24"/>
          <w:szCs w:val="24"/>
          <w:lang w:val="en-US"/>
        </w:rPr>
      </w:pPr>
      <w:r w:rsidRPr="00EB205B">
        <w:rPr>
          <w:rFonts w:ascii="Times New Roman" w:hAnsi="Times New Roman" w:cs="Times New Roman"/>
          <w:sz w:val="24"/>
          <w:szCs w:val="24"/>
          <w:lang w:val="en-US"/>
        </w:rPr>
        <w:t xml:space="preserve">In this thesis the relationship between Self Identity at Work and Binding to the Organisation has been examined and with that an attempt has been made to track down what organisations can do to keep their employees </w:t>
      </w:r>
      <w:r w:rsidR="007437AC" w:rsidRPr="00EB205B">
        <w:rPr>
          <w:rFonts w:ascii="Times New Roman" w:hAnsi="Times New Roman" w:cs="Times New Roman"/>
          <w:sz w:val="24"/>
          <w:szCs w:val="24"/>
          <w:lang w:val="en-US"/>
        </w:rPr>
        <w:t>with</w:t>
      </w:r>
      <w:r w:rsidRPr="00EB205B">
        <w:rPr>
          <w:rFonts w:ascii="Times New Roman" w:hAnsi="Times New Roman" w:cs="Times New Roman"/>
          <w:sz w:val="24"/>
          <w:szCs w:val="24"/>
          <w:lang w:val="en-US"/>
        </w:rPr>
        <w:t xml:space="preserve">in the organisation. Developmental Rewards and an Inclusive Organisational Culture </w:t>
      </w:r>
      <w:r w:rsidR="00E258E2" w:rsidRPr="00EB205B">
        <w:rPr>
          <w:rFonts w:ascii="Times New Roman" w:hAnsi="Times New Roman" w:cs="Times New Roman"/>
          <w:sz w:val="24"/>
          <w:szCs w:val="24"/>
          <w:lang w:val="en-US"/>
        </w:rPr>
        <w:t>were</w:t>
      </w:r>
      <w:r w:rsidRPr="00EB205B">
        <w:rPr>
          <w:rFonts w:ascii="Times New Roman" w:hAnsi="Times New Roman" w:cs="Times New Roman"/>
          <w:sz w:val="24"/>
          <w:szCs w:val="24"/>
          <w:lang w:val="en-US"/>
        </w:rPr>
        <w:t xml:space="preserve"> examined as mediators in the relation between Self Identity at Work and Binding to the Organisation. This </w:t>
      </w:r>
      <w:r w:rsidR="00E258E2" w:rsidRPr="00EB205B">
        <w:rPr>
          <w:rFonts w:ascii="Times New Roman" w:hAnsi="Times New Roman" w:cs="Times New Roman"/>
          <w:sz w:val="24"/>
          <w:szCs w:val="24"/>
          <w:lang w:val="en-US"/>
        </w:rPr>
        <w:t>wa</w:t>
      </w:r>
      <w:r w:rsidRPr="00EB205B">
        <w:rPr>
          <w:rFonts w:ascii="Times New Roman" w:hAnsi="Times New Roman" w:cs="Times New Roman"/>
          <w:sz w:val="24"/>
          <w:szCs w:val="24"/>
          <w:lang w:val="en-US"/>
        </w:rPr>
        <w:t xml:space="preserve">s done on the basis of the following expectations: </w:t>
      </w:r>
      <w:r w:rsidR="0077137A" w:rsidRPr="00EB205B">
        <w:rPr>
          <w:rFonts w:ascii="Times New Roman" w:hAnsi="Times New Roman" w:cs="Times New Roman"/>
          <w:sz w:val="24"/>
          <w:szCs w:val="24"/>
          <w:lang w:val="en-US"/>
        </w:rPr>
        <w:t xml:space="preserve">Self Identity at Work is positively related to Binding to the Organisation, Developmental Rewards and an Inclusive Organisational Culture. Developmental Rewards and an Inclusive Organisational Culture are positively related to Binding to the Organisation. </w:t>
      </w:r>
      <w:r w:rsidRPr="00EB205B">
        <w:rPr>
          <w:rFonts w:ascii="Times New Roman" w:hAnsi="Times New Roman" w:cs="Times New Roman"/>
          <w:sz w:val="24"/>
          <w:szCs w:val="24"/>
          <w:lang w:val="en-US"/>
        </w:rPr>
        <w:t xml:space="preserve">Lastly, Developmental Rewards and Inclusive Organisational Culture mediate the relationship between Self Identity at Work and Binding to the Organisation. The results show that </w:t>
      </w:r>
      <w:r w:rsidR="00D83226" w:rsidRPr="00EB205B">
        <w:rPr>
          <w:rFonts w:ascii="Times New Roman" w:hAnsi="Times New Roman" w:cs="Times New Roman"/>
          <w:sz w:val="24"/>
          <w:szCs w:val="24"/>
          <w:lang w:val="en-US"/>
        </w:rPr>
        <w:t>all hypotheses can be confirmed</w:t>
      </w:r>
      <w:r w:rsidR="005F7A13" w:rsidRPr="00EB205B">
        <w:rPr>
          <w:rFonts w:ascii="Times New Roman" w:hAnsi="Times New Roman" w:cs="Times New Roman"/>
          <w:sz w:val="24"/>
          <w:szCs w:val="24"/>
          <w:lang w:val="en-US"/>
        </w:rPr>
        <w:t>.</w:t>
      </w:r>
    </w:p>
    <w:p w14:paraId="58946C9B" w14:textId="77777777" w:rsidR="00FB6BCA" w:rsidRPr="00EB205B" w:rsidRDefault="00FB6BCA" w:rsidP="00EB205B">
      <w:pPr>
        <w:spacing w:line="360" w:lineRule="auto"/>
        <w:rPr>
          <w:rFonts w:ascii="Times New Roman" w:hAnsi="Times New Roman" w:cs="Times New Roman"/>
          <w:b/>
          <w:bCs/>
          <w:sz w:val="24"/>
          <w:szCs w:val="24"/>
          <w:lang w:val="en-US"/>
        </w:rPr>
      </w:pPr>
      <w:bookmarkStart w:id="8" w:name="_Hlk105177092"/>
      <w:r w:rsidRPr="00EB205B">
        <w:rPr>
          <w:rFonts w:ascii="Times New Roman" w:hAnsi="Times New Roman" w:cs="Times New Roman"/>
          <w:b/>
          <w:bCs/>
          <w:sz w:val="24"/>
          <w:szCs w:val="24"/>
          <w:lang w:val="en-US"/>
        </w:rPr>
        <w:t>The relationship between Self Identity at Work and Binding to the Organisation</w:t>
      </w:r>
    </w:p>
    <w:p w14:paraId="3C960F17" w14:textId="790C59E6" w:rsidR="00CC71C2" w:rsidRDefault="00F7662C" w:rsidP="00CC71C2">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H1</w:t>
      </w:r>
      <w:r w:rsidR="00CC71C2" w:rsidRPr="00473530">
        <w:rPr>
          <w:rFonts w:ascii="Times New Roman" w:hAnsi="Times New Roman" w:cs="Times New Roman"/>
          <w:sz w:val="24"/>
          <w:szCs w:val="24"/>
          <w:lang w:val="en-US"/>
        </w:rPr>
        <w:t xml:space="preserve"> states that Self Identity at Work has a direct positive </w:t>
      </w:r>
      <w:r w:rsidR="006903D9">
        <w:rPr>
          <w:rFonts w:ascii="Times New Roman" w:hAnsi="Times New Roman" w:cs="Times New Roman"/>
          <w:sz w:val="24"/>
          <w:szCs w:val="24"/>
          <w:lang w:val="en-US"/>
        </w:rPr>
        <w:t>relationship with</w:t>
      </w:r>
      <w:r w:rsidR="00CC71C2" w:rsidRPr="00473530">
        <w:rPr>
          <w:rFonts w:ascii="Times New Roman" w:hAnsi="Times New Roman" w:cs="Times New Roman"/>
          <w:sz w:val="24"/>
          <w:szCs w:val="24"/>
          <w:lang w:val="en-US"/>
        </w:rPr>
        <w:t xml:space="preserve"> Binding to the Organisation</w:t>
      </w:r>
      <w:r w:rsidR="00CC71C2" w:rsidRPr="00473530">
        <w:rPr>
          <w:rFonts w:ascii="Times New Roman" w:hAnsi="Times New Roman" w:cs="Times New Roman"/>
          <w:b/>
          <w:bCs/>
          <w:sz w:val="24"/>
          <w:szCs w:val="24"/>
          <w:lang w:val="en-US"/>
        </w:rPr>
        <w:t>.</w:t>
      </w:r>
      <w:r w:rsidR="00CC71C2">
        <w:rPr>
          <w:rFonts w:ascii="Times New Roman" w:hAnsi="Times New Roman" w:cs="Times New Roman"/>
          <w:b/>
          <w:bCs/>
          <w:sz w:val="24"/>
          <w:szCs w:val="24"/>
          <w:lang w:val="en-US"/>
        </w:rPr>
        <w:t xml:space="preserve"> </w:t>
      </w:r>
      <w:r w:rsidR="00CC71C2">
        <w:rPr>
          <w:rFonts w:ascii="Times New Roman" w:hAnsi="Times New Roman" w:cs="Times New Roman"/>
          <w:sz w:val="24"/>
          <w:szCs w:val="24"/>
          <w:lang w:val="en-US"/>
        </w:rPr>
        <w:t xml:space="preserve">A statistical significant positive relation is perceived for Self Identity at Work and Binding to the Organisation. </w:t>
      </w:r>
      <w:r w:rsidR="00CC71C2" w:rsidRPr="00473530">
        <w:rPr>
          <w:rFonts w:ascii="Times New Roman" w:hAnsi="Times New Roman" w:cs="Times New Roman"/>
          <w:sz w:val="24"/>
          <w:szCs w:val="24"/>
          <w:lang w:val="en-US"/>
        </w:rPr>
        <w:t xml:space="preserve">This is in line with </w:t>
      </w:r>
      <w:r>
        <w:rPr>
          <w:rFonts w:ascii="Times New Roman" w:hAnsi="Times New Roman" w:cs="Times New Roman"/>
          <w:sz w:val="24"/>
          <w:szCs w:val="24"/>
          <w:lang w:val="en-US"/>
        </w:rPr>
        <w:t>the</w:t>
      </w:r>
      <w:r w:rsidR="00CC71C2" w:rsidRPr="00473530">
        <w:rPr>
          <w:rFonts w:ascii="Times New Roman" w:hAnsi="Times New Roman" w:cs="Times New Roman"/>
          <w:sz w:val="24"/>
          <w:szCs w:val="24"/>
          <w:lang w:val="en-US"/>
        </w:rPr>
        <w:t xml:space="preserve"> </w:t>
      </w:r>
      <w:r w:rsidR="00CC71C2" w:rsidRPr="00333983">
        <w:rPr>
          <w:rFonts w:ascii="Times New Roman" w:hAnsi="Times New Roman" w:cs="Times New Roman"/>
          <w:sz w:val="24"/>
          <w:szCs w:val="24"/>
          <w:lang w:val="en-US"/>
        </w:rPr>
        <w:t>hypothesis and the literature</w:t>
      </w:r>
      <w:r w:rsidR="00CC71C2">
        <w:rPr>
          <w:rFonts w:ascii="Times New Roman" w:hAnsi="Times New Roman" w:cs="Times New Roman"/>
          <w:sz w:val="24"/>
          <w:szCs w:val="24"/>
          <w:lang w:val="en-US"/>
        </w:rPr>
        <w:t>. Previous literature leads to the assumption that</w:t>
      </w:r>
      <w:r w:rsidR="00CC71C2" w:rsidRPr="00333983">
        <w:rPr>
          <w:rFonts w:ascii="Times New Roman" w:hAnsi="Times New Roman" w:cs="Times New Roman"/>
          <w:sz w:val="24"/>
          <w:szCs w:val="24"/>
          <w:lang w:val="en-US"/>
        </w:rPr>
        <w:t xml:space="preserve"> </w:t>
      </w:r>
      <w:r w:rsidR="00CC71C2">
        <w:rPr>
          <w:rFonts w:ascii="Times New Roman" w:hAnsi="Times New Roman" w:cs="Times New Roman"/>
          <w:sz w:val="24"/>
          <w:szCs w:val="24"/>
          <w:lang w:val="en-US"/>
        </w:rPr>
        <w:t xml:space="preserve">better PE fit leads to less turnover and to the assumption that </w:t>
      </w:r>
      <w:r w:rsidR="00CC71C2" w:rsidRPr="00333983">
        <w:rPr>
          <w:rFonts w:ascii="Times New Roman" w:hAnsi="Times New Roman" w:cs="Times New Roman"/>
          <w:sz w:val="24"/>
          <w:szCs w:val="24"/>
          <w:lang w:val="en-US"/>
        </w:rPr>
        <w:t>work-based identity shows a positive relationship with Binding to the Organisation</w:t>
      </w:r>
      <w:r w:rsidR="00CC71C2" w:rsidRPr="00473530">
        <w:rPr>
          <w:rFonts w:ascii="Times New Roman" w:hAnsi="Times New Roman" w:cs="Times New Roman"/>
          <w:sz w:val="24"/>
          <w:szCs w:val="24"/>
          <w:lang w:val="en-US"/>
        </w:rPr>
        <w:t xml:space="preserve"> (</w:t>
      </w:r>
      <w:r w:rsidR="00CC71C2">
        <w:rPr>
          <w:rFonts w:ascii="Times New Roman" w:hAnsi="Times New Roman" w:cs="Times New Roman"/>
          <w:sz w:val="24"/>
          <w:szCs w:val="24"/>
          <w:lang w:val="en-US"/>
        </w:rPr>
        <w:t>Su</w:t>
      </w:r>
      <w:r w:rsidR="00AA5F9B">
        <w:rPr>
          <w:rFonts w:ascii="Times New Roman" w:hAnsi="Times New Roman" w:cs="Times New Roman"/>
          <w:sz w:val="24"/>
          <w:szCs w:val="24"/>
          <w:lang w:val="en-US"/>
        </w:rPr>
        <w:t xml:space="preserve"> et al.</w:t>
      </w:r>
      <w:r w:rsidR="00CC71C2">
        <w:rPr>
          <w:rFonts w:ascii="Times New Roman" w:hAnsi="Times New Roman" w:cs="Times New Roman"/>
          <w:sz w:val="24"/>
          <w:szCs w:val="24"/>
          <w:lang w:val="en-US"/>
        </w:rPr>
        <w:t xml:space="preserve">, 2015; </w:t>
      </w:r>
      <w:r w:rsidR="00CC71C2" w:rsidRPr="00473530">
        <w:rPr>
          <w:rFonts w:ascii="Times New Roman" w:hAnsi="Times New Roman" w:cs="Times New Roman"/>
          <w:sz w:val="24"/>
          <w:szCs w:val="24"/>
          <w:lang w:val="en-US"/>
        </w:rPr>
        <w:t>Bothma &amp; Roodt, 2012)</w:t>
      </w:r>
      <w:r w:rsidR="00CC71C2">
        <w:rPr>
          <w:rFonts w:ascii="Times New Roman" w:hAnsi="Times New Roman" w:cs="Times New Roman"/>
          <w:sz w:val="24"/>
          <w:szCs w:val="24"/>
          <w:lang w:val="en-US"/>
        </w:rPr>
        <w:t>.</w:t>
      </w:r>
      <w:bookmarkEnd w:id="8"/>
    </w:p>
    <w:p w14:paraId="0612E776" w14:textId="60CD3C7A" w:rsidR="00FB6BCA" w:rsidRPr="00CC71C2" w:rsidRDefault="00FB6BCA" w:rsidP="00CC71C2">
      <w:pPr>
        <w:spacing w:line="360" w:lineRule="auto"/>
        <w:rPr>
          <w:rFonts w:ascii="Times New Roman" w:hAnsi="Times New Roman" w:cs="Times New Roman"/>
          <w:sz w:val="24"/>
          <w:szCs w:val="24"/>
          <w:lang w:val="en-US"/>
        </w:rPr>
      </w:pPr>
      <w:r w:rsidRPr="00473530">
        <w:rPr>
          <w:rFonts w:ascii="Times New Roman" w:hAnsi="Times New Roman" w:cs="Times New Roman"/>
          <w:b/>
          <w:bCs/>
          <w:sz w:val="24"/>
          <w:szCs w:val="24"/>
          <w:lang w:val="en-US"/>
        </w:rPr>
        <w:t xml:space="preserve">The </w:t>
      </w:r>
      <w:r w:rsidR="00F01515">
        <w:rPr>
          <w:rFonts w:ascii="Times New Roman" w:hAnsi="Times New Roman" w:cs="Times New Roman"/>
          <w:b/>
          <w:bCs/>
          <w:sz w:val="24"/>
          <w:szCs w:val="24"/>
          <w:lang w:val="en-US"/>
        </w:rPr>
        <w:t>relations between Self Identity at Work, Developmental Rewards and Binding to the Organisation</w:t>
      </w:r>
    </w:p>
    <w:p w14:paraId="6CE21FE0" w14:textId="01BEB991" w:rsidR="00BC127B" w:rsidRPr="00102C64" w:rsidRDefault="00AB0B1A" w:rsidP="00102C64">
      <w:pPr>
        <w:spacing w:line="360" w:lineRule="auto"/>
        <w:ind w:firstLine="708"/>
        <w:rPr>
          <w:rStyle w:val="Zwaar"/>
          <w:rFonts w:ascii="Times New Roman" w:hAnsi="Times New Roman" w:cs="Times New Roman"/>
          <w:b w:val="0"/>
          <w:bCs w:val="0"/>
          <w:color w:val="222222"/>
          <w:sz w:val="24"/>
          <w:szCs w:val="24"/>
          <w:shd w:val="clear" w:color="auto" w:fill="FFFFFF"/>
          <w:lang w:val="en-US"/>
        </w:rPr>
      </w:pPr>
      <w:r w:rsidRPr="00102C64">
        <w:rPr>
          <w:rFonts w:ascii="Times New Roman" w:hAnsi="Times New Roman" w:cs="Times New Roman"/>
          <w:sz w:val="24"/>
          <w:szCs w:val="24"/>
          <w:lang w:val="en-US"/>
        </w:rPr>
        <w:t xml:space="preserve">H2 states that Self Identity at Work </w:t>
      </w:r>
      <w:r w:rsidR="006903D9" w:rsidRPr="00102C64">
        <w:rPr>
          <w:rFonts w:ascii="Times New Roman" w:hAnsi="Times New Roman" w:cs="Times New Roman"/>
          <w:sz w:val="24"/>
          <w:szCs w:val="24"/>
          <w:lang w:val="en-US"/>
        </w:rPr>
        <w:t>has</w:t>
      </w:r>
      <w:r w:rsidRPr="00102C64">
        <w:rPr>
          <w:rFonts w:ascii="Times New Roman" w:hAnsi="Times New Roman" w:cs="Times New Roman"/>
          <w:sz w:val="24"/>
          <w:szCs w:val="24"/>
          <w:lang w:val="en-US"/>
        </w:rPr>
        <w:t xml:space="preserve"> a positive </w:t>
      </w:r>
      <w:r w:rsidR="001E1DC0" w:rsidRPr="00102C64">
        <w:rPr>
          <w:rFonts w:ascii="Times New Roman" w:hAnsi="Times New Roman" w:cs="Times New Roman"/>
          <w:sz w:val="24"/>
          <w:szCs w:val="24"/>
          <w:lang w:val="en-US"/>
        </w:rPr>
        <w:t xml:space="preserve">relationship with </w:t>
      </w:r>
      <w:r w:rsidRPr="00102C64">
        <w:rPr>
          <w:rFonts w:ascii="Times New Roman" w:hAnsi="Times New Roman" w:cs="Times New Roman"/>
          <w:sz w:val="24"/>
          <w:szCs w:val="24"/>
          <w:lang w:val="en-US"/>
        </w:rPr>
        <w:t>Developmental Rewards. A statistical significant positive relation is perceived for Self Identity at Work and Developmental Rewards. H3 states that Developmental Rewards ha</w:t>
      </w:r>
      <w:r w:rsidR="006903D9" w:rsidRPr="00102C64">
        <w:rPr>
          <w:rFonts w:ascii="Times New Roman" w:hAnsi="Times New Roman" w:cs="Times New Roman"/>
          <w:sz w:val="24"/>
          <w:szCs w:val="24"/>
          <w:lang w:val="en-US"/>
        </w:rPr>
        <w:t>s</w:t>
      </w:r>
      <w:r w:rsidRPr="00102C64">
        <w:rPr>
          <w:rFonts w:ascii="Times New Roman" w:hAnsi="Times New Roman" w:cs="Times New Roman"/>
          <w:sz w:val="24"/>
          <w:szCs w:val="24"/>
          <w:lang w:val="en-US"/>
        </w:rPr>
        <w:t xml:space="preserve"> a positive </w:t>
      </w:r>
      <w:r w:rsidR="001E1DC0" w:rsidRPr="00102C64">
        <w:rPr>
          <w:rFonts w:ascii="Times New Roman" w:hAnsi="Times New Roman" w:cs="Times New Roman"/>
          <w:sz w:val="24"/>
          <w:szCs w:val="24"/>
          <w:lang w:val="en-US"/>
        </w:rPr>
        <w:t>relationship with</w:t>
      </w:r>
      <w:r w:rsidRPr="00102C64">
        <w:rPr>
          <w:rFonts w:ascii="Times New Roman" w:hAnsi="Times New Roman" w:cs="Times New Roman"/>
          <w:sz w:val="24"/>
          <w:szCs w:val="24"/>
          <w:lang w:val="en-US"/>
        </w:rPr>
        <w:t xml:space="preserve"> Binding to the Organisation. A statistical significant positive relation is perceived for Developmental Rewards and Binding to the Organisation. </w:t>
      </w:r>
      <w:r w:rsidR="000C6E24" w:rsidRPr="00102C64">
        <w:rPr>
          <w:rFonts w:ascii="Times New Roman" w:hAnsi="Times New Roman" w:cs="Times New Roman"/>
          <w:sz w:val="24"/>
          <w:szCs w:val="24"/>
          <w:lang w:val="en-US"/>
        </w:rPr>
        <w:t>H4</w:t>
      </w:r>
      <w:r w:rsidRPr="00102C64">
        <w:rPr>
          <w:rFonts w:ascii="Times New Roman" w:hAnsi="Times New Roman" w:cs="Times New Roman"/>
          <w:sz w:val="24"/>
          <w:szCs w:val="24"/>
          <w:lang w:val="en-US"/>
        </w:rPr>
        <w:t xml:space="preserve"> states that </w:t>
      </w:r>
      <w:r w:rsidRPr="00102C64">
        <w:rPr>
          <w:rStyle w:val="Zwaar"/>
          <w:rFonts w:ascii="Times New Roman" w:hAnsi="Times New Roman" w:cs="Times New Roman"/>
          <w:b w:val="0"/>
          <w:bCs w:val="0"/>
          <w:color w:val="292728"/>
          <w:sz w:val="24"/>
          <w:szCs w:val="24"/>
          <w:shd w:val="clear" w:color="auto" w:fill="FFFFFF"/>
          <w:lang w:val="en-US"/>
        </w:rPr>
        <w:t>Developmental Rewards</w:t>
      </w:r>
      <w:r w:rsidR="001E1DC0" w:rsidRPr="00102C64">
        <w:rPr>
          <w:rStyle w:val="Zwaar"/>
          <w:rFonts w:ascii="Times New Roman" w:hAnsi="Times New Roman" w:cs="Times New Roman"/>
          <w:b w:val="0"/>
          <w:bCs w:val="0"/>
          <w:color w:val="292728"/>
          <w:sz w:val="24"/>
          <w:szCs w:val="24"/>
          <w:shd w:val="clear" w:color="auto" w:fill="FFFFFF"/>
          <w:lang w:val="en-US"/>
        </w:rPr>
        <w:t xml:space="preserve"> positively</w:t>
      </w:r>
      <w:r w:rsidRPr="00102C64">
        <w:rPr>
          <w:rStyle w:val="Zwaar"/>
          <w:rFonts w:ascii="Times New Roman" w:hAnsi="Times New Roman" w:cs="Times New Roman"/>
          <w:b w:val="0"/>
          <w:bCs w:val="0"/>
          <w:color w:val="292728"/>
          <w:sz w:val="24"/>
          <w:szCs w:val="24"/>
          <w:shd w:val="clear" w:color="auto" w:fill="FFFFFF"/>
          <w:lang w:val="en-US"/>
        </w:rPr>
        <w:t xml:space="preserve"> mediate</w:t>
      </w:r>
      <w:r w:rsidR="001E1DC0" w:rsidRPr="00102C64">
        <w:rPr>
          <w:rStyle w:val="Zwaar"/>
          <w:rFonts w:ascii="Times New Roman" w:hAnsi="Times New Roman" w:cs="Times New Roman"/>
          <w:b w:val="0"/>
          <w:bCs w:val="0"/>
          <w:color w:val="292728"/>
          <w:sz w:val="24"/>
          <w:szCs w:val="24"/>
          <w:shd w:val="clear" w:color="auto" w:fill="FFFFFF"/>
          <w:lang w:val="en-US"/>
        </w:rPr>
        <w:t>s</w:t>
      </w:r>
      <w:r w:rsidRPr="00102C64">
        <w:rPr>
          <w:rStyle w:val="Zwaar"/>
          <w:rFonts w:ascii="Times New Roman" w:hAnsi="Times New Roman" w:cs="Times New Roman"/>
          <w:b w:val="0"/>
          <w:bCs w:val="0"/>
          <w:color w:val="292728"/>
          <w:sz w:val="24"/>
          <w:szCs w:val="24"/>
          <w:shd w:val="clear" w:color="auto" w:fill="FFFFFF"/>
          <w:lang w:val="en-US"/>
        </w:rPr>
        <w:t xml:space="preserve"> the relationship between Self Identity at Work and Binding to the Organisation.</w:t>
      </w:r>
      <w:r w:rsidRPr="00102C64">
        <w:rPr>
          <w:rStyle w:val="Zwaar"/>
          <w:rFonts w:ascii="Times New Roman" w:hAnsi="Times New Roman" w:cs="Times New Roman"/>
          <w:color w:val="292728"/>
          <w:sz w:val="24"/>
          <w:szCs w:val="24"/>
          <w:shd w:val="clear" w:color="auto" w:fill="FFFFFF"/>
          <w:lang w:val="en-US"/>
        </w:rPr>
        <w:t xml:space="preserve"> </w:t>
      </w:r>
      <w:r w:rsidRPr="00102C64">
        <w:rPr>
          <w:rFonts w:ascii="Times New Roman" w:hAnsi="Times New Roman" w:cs="Times New Roman"/>
          <w:sz w:val="24"/>
          <w:szCs w:val="24"/>
          <w:lang w:val="en-US"/>
        </w:rPr>
        <w:t xml:space="preserve">A statistically significant indirect effect is perceived of Self Identity at Work to Binding to the Organisation via Developmental Rewards. </w:t>
      </w:r>
      <w:r w:rsidRPr="00102C64">
        <w:rPr>
          <w:rStyle w:val="Zwaar"/>
          <w:rFonts w:ascii="Times New Roman" w:hAnsi="Times New Roman" w:cs="Times New Roman"/>
          <w:b w:val="0"/>
          <w:bCs w:val="0"/>
          <w:color w:val="292728"/>
          <w:sz w:val="24"/>
          <w:szCs w:val="24"/>
          <w:shd w:val="clear" w:color="auto" w:fill="FFFFFF"/>
          <w:lang w:val="en-US"/>
        </w:rPr>
        <w:t xml:space="preserve">This is partial mediation, as the direct effect of Self Identity at Work </w:t>
      </w:r>
      <w:r w:rsidR="000C6E24" w:rsidRPr="00102C64">
        <w:rPr>
          <w:rStyle w:val="Zwaar"/>
          <w:rFonts w:ascii="Times New Roman" w:hAnsi="Times New Roman" w:cs="Times New Roman"/>
          <w:b w:val="0"/>
          <w:bCs w:val="0"/>
          <w:color w:val="292728"/>
          <w:sz w:val="24"/>
          <w:szCs w:val="24"/>
          <w:shd w:val="clear" w:color="auto" w:fill="FFFFFF"/>
          <w:lang w:val="en-US"/>
        </w:rPr>
        <w:t>to</w:t>
      </w:r>
      <w:r w:rsidRPr="00102C64">
        <w:rPr>
          <w:rStyle w:val="Zwaar"/>
          <w:rFonts w:ascii="Times New Roman" w:hAnsi="Times New Roman" w:cs="Times New Roman"/>
          <w:b w:val="0"/>
          <w:bCs w:val="0"/>
          <w:color w:val="292728"/>
          <w:sz w:val="24"/>
          <w:szCs w:val="24"/>
          <w:shd w:val="clear" w:color="auto" w:fill="FFFFFF"/>
          <w:lang w:val="en-US"/>
        </w:rPr>
        <w:t xml:space="preserve"> Binding to the Organisation is still statistically significant as well.</w:t>
      </w:r>
      <w:r w:rsidRPr="00102C64">
        <w:rPr>
          <w:rFonts w:ascii="Times New Roman" w:hAnsi="Times New Roman" w:cs="Times New Roman"/>
          <w:sz w:val="24"/>
          <w:szCs w:val="24"/>
          <w:lang w:val="en-US"/>
        </w:rPr>
        <w:t xml:space="preserve"> These findings are in line with the literature and the hypotheses based on the Theory of Organizational Equilibrium and The Equity Theory, findings from previous research and the literature that leads to the assumption that people who identify themselves in their work are more likely to show interest in participating in professional development (</w:t>
      </w:r>
      <w:r w:rsidRPr="00102C64">
        <w:rPr>
          <w:rFonts w:ascii="Times New Roman" w:hAnsi="Times New Roman" w:cs="Times New Roman"/>
          <w:sz w:val="24"/>
          <w:szCs w:val="24"/>
          <w:shd w:val="clear" w:color="auto" w:fill="FFFFFF"/>
          <w:lang w:val="en-US"/>
        </w:rPr>
        <w:t xml:space="preserve">Ngo-Henha, 2018; Hyytiainen, 2020; Zwet et al., 2011). </w:t>
      </w:r>
    </w:p>
    <w:p w14:paraId="39CC175E" w14:textId="753137D0" w:rsidR="006A254D" w:rsidRPr="007D6A57" w:rsidRDefault="006A254D" w:rsidP="007D6A57">
      <w:pPr>
        <w:spacing w:line="360" w:lineRule="auto"/>
        <w:rPr>
          <w:rFonts w:ascii="Times New Roman" w:hAnsi="Times New Roman" w:cs="Times New Roman"/>
          <w:b/>
          <w:bCs/>
          <w:sz w:val="24"/>
          <w:szCs w:val="24"/>
          <w:lang w:val="en-US"/>
        </w:rPr>
      </w:pPr>
      <w:r w:rsidRPr="007D6A57">
        <w:rPr>
          <w:rFonts w:ascii="Times New Roman" w:hAnsi="Times New Roman" w:cs="Times New Roman"/>
          <w:b/>
          <w:bCs/>
          <w:sz w:val="24"/>
          <w:szCs w:val="24"/>
          <w:lang w:val="en-US"/>
        </w:rPr>
        <w:t>The relations between Self Identity at Work, Inclusive Organisational Culture and Binding to the Organisation</w:t>
      </w:r>
    </w:p>
    <w:p w14:paraId="09ADA84C" w14:textId="0C5E5106" w:rsidR="0039459D" w:rsidRPr="007D6A57" w:rsidRDefault="0039459D" w:rsidP="007D6A57">
      <w:pPr>
        <w:spacing w:line="360" w:lineRule="auto"/>
        <w:ind w:firstLine="708"/>
        <w:rPr>
          <w:rFonts w:ascii="Times New Roman" w:hAnsi="Times New Roman" w:cs="Times New Roman"/>
          <w:color w:val="292728"/>
          <w:sz w:val="24"/>
          <w:szCs w:val="24"/>
          <w:shd w:val="clear" w:color="auto" w:fill="FFFFFF"/>
          <w:lang w:val="en-US"/>
        </w:rPr>
      </w:pPr>
      <w:bookmarkStart w:id="9" w:name="_Hlk104497785"/>
      <w:r w:rsidRPr="007D6A57">
        <w:rPr>
          <w:rFonts w:ascii="Times New Roman" w:hAnsi="Times New Roman" w:cs="Times New Roman"/>
          <w:sz w:val="24"/>
          <w:szCs w:val="24"/>
          <w:lang w:val="en-US"/>
        </w:rPr>
        <w:t xml:space="preserve">H5 states that Self Identity at Work </w:t>
      </w:r>
      <w:r w:rsidR="00221A3C" w:rsidRPr="007D6A57">
        <w:rPr>
          <w:rFonts w:ascii="Times New Roman" w:hAnsi="Times New Roman" w:cs="Times New Roman"/>
          <w:sz w:val="24"/>
          <w:szCs w:val="24"/>
          <w:lang w:val="en-US"/>
        </w:rPr>
        <w:t>has</w:t>
      </w:r>
      <w:r w:rsidRPr="007D6A57">
        <w:rPr>
          <w:rFonts w:ascii="Times New Roman" w:hAnsi="Times New Roman" w:cs="Times New Roman"/>
          <w:sz w:val="24"/>
          <w:szCs w:val="24"/>
          <w:lang w:val="en-US"/>
        </w:rPr>
        <w:t xml:space="preserve"> a positive </w:t>
      </w:r>
      <w:r w:rsidR="00221A3C" w:rsidRPr="007D6A57">
        <w:rPr>
          <w:rFonts w:ascii="Times New Roman" w:hAnsi="Times New Roman" w:cs="Times New Roman"/>
          <w:sz w:val="24"/>
          <w:szCs w:val="24"/>
          <w:lang w:val="en-US"/>
        </w:rPr>
        <w:t>relationship with</w:t>
      </w:r>
      <w:r w:rsidRPr="007D6A57">
        <w:rPr>
          <w:rFonts w:ascii="Times New Roman" w:hAnsi="Times New Roman" w:cs="Times New Roman"/>
          <w:sz w:val="24"/>
          <w:szCs w:val="24"/>
          <w:lang w:val="en-US"/>
        </w:rPr>
        <w:t xml:space="preserve"> an Inclusive Organisational Culture. A statistical significant positive relation is perceived for Self Identity at Work and an Inclusive Organisational Culture. H6 states that an Inclusive Organisational Culture has a positive </w:t>
      </w:r>
      <w:r w:rsidR="00221A3C" w:rsidRPr="007D6A57">
        <w:rPr>
          <w:rFonts w:ascii="Times New Roman" w:hAnsi="Times New Roman" w:cs="Times New Roman"/>
          <w:sz w:val="24"/>
          <w:szCs w:val="24"/>
          <w:lang w:val="en-US"/>
        </w:rPr>
        <w:t>relationship with</w:t>
      </w:r>
      <w:r w:rsidRPr="007D6A57">
        <w:rPr>
          <w:rFonts w:ascii="Times New Roman" w:hAnsi="Times New Roman" w:cs="Times New Roman"/>
          <w:sz w:val="24"/>
          <w:szCs w:val="24"/>
          <w:lang w:val="en-US"/>
        </w:rPr>
        <w:t xml:space="preserve"> Binding to the Organisation. A statistical significant positive relation is perceived for an Inclusive Organisational Culture and Binding to the Organisation. </w:t>
      </w:r>
      <w:r w:rsidR="006537A9" w:rsidRPr="007D6A57">
        <w:rPr>
          <w:rFonts w:ascii="Times New Roman" w:hAnsi="Times New Roman" w:cs="Times New Roman"/>
          <w:sz w:val="24"/>
          <w:szCs w:val="24"/>
          <w:lang w:val="en-US"/>
        </w:rPr>
        <w:t>H7</w:t>
      </w:r>
      <w:r w:rsidRPr="007D6A57">
        <w:rPr>
          <w:rFonts w:ascii="Times New Roman" w:hAnsi="Times New Roman" w:cs="Times New Roman"/>
          <w:sz w:val="24"/>
          <w:szCs w:val="24"/>
          <w:lang w:val="en-US"/>
        </w:rPr>
        <w:t xml:space="preserve"> states that </w:t>
      </w:r>
      <w:r w:rsidRPr="007D6A57">
        <w:rPr>
          <w:rStyle w:val="Zwaar"/>
          <w:rFonts w:ascii="Times New Roman" w:hAnsi="Times New Roman" w:cs="Times New Roman"/>
          <w:b w:val="0"/>
          <w:bCs w:val="0"/>
          <w:color w:val="292728"/>
          <w:sz w:val="24"/>
          <w:szCs w:val="24"/>
          <w:shd w:val="clear" w:color="auto" w:fill="FFFFFF"/>
          <w:lang w:val="en-US"/>
        </w:rPr>
        <w:t xml:space="preserve">an Inclusive Organisational Culture </w:t>
      </w:r>
      <w:r w:rsidR="00221A3C" w:rsidRPr="007D6A57">
        <w:rPr>
          <w:rStyle w:val="Zwaar"/>
          <w:rFonts w:ascii="Times New Roman" w:hAnsi="Times New Roman" w:cs="Times New Roman"/>
          <w:b w:val="0"/>
          <w:bCs w:val="0"/>
          <w:color w:val="292728"/>
          <w:sz w:val="24"/>
          <w:szCs w:val="24"/>
          <w:shd w:val="clear" w:color="auto" w:fill="FFFFFF"/>
          <w:lang w:val="en-US"/>
        </w:rPr>
        <w:t xml:space="preserve">positively </w:t>
      </w:r>
      <w:r w:rsidRPr="007D6A57">
        <w:rPr>
          <w:rStyle w:val="Zwaar"/>
          <w:rFonts w:ascii="Times New Roman" w:hAnsi="Times New Roman" w:cs="Times New Roman"/>
          <w:b w:val="0"/>
          <w:bCs w:val="0"/>
          <w:color w:val="292728"/>
          <w:sz w:val="24"/>
          <w:szCs w:val="24"/>
          <w:shd w:val="clear" w:color="auto" w:fill="FFFFFF"/>
          <w:lang w:val="en-US"/>
        </w:rPr>
        <w:t xml:space="preserve">mediates the relationship between Self Identity at Work and Binding to the Organisation. </w:t>
      </w:r>
      <w:r w:rsidRPr="007D6A57">
        <w:rPr>
          <w:rFonts w:ascii="Times New Roman" w:hAnsi="Times New Roman" w:cs="Times New Roman"/>
          <w:sz w:val="24"/>
          <w:szCs w:val="24"/>
          <w:lang w:val="en-US"/>
        </w:rPr>
        <w:t xml:space="preserve">A statistically significant indirect effect is perceived of Self Identity at Work to Binding to the Organisation via an Inclusive Organisational Culture. </w:t>
      </w:r>
      <w:r w:rsidRPr="007D6A57">
        <w:rPr>
          <w:rStyle w:val="Zwaar"/>
          <w:rFonts w:ascii="Times New Roman" w:hAnsi="Times New Roman" w:cs="Times New Roman"/>
          <w:b w:val="0"/>
          <w:bCs w:val="0"/>
          <w:color w:val="292728"/>
          <w:sz w:val="24"/>
          <w:szCs w:val="24"/>
          <w:shd w:val="clear" w:color="auto" w:fill="FFFFFF"/>
          <w:lang w:val="en-US"/>
        </w:rPr>
        <w:t xml:space="preserve">This is partial mediation, as the direct effect of Self Identity at Work </w:t>
      </w:r>
      <w:r w:rsidR="006537A9" w:rsidRPr="007D6A57">
        <w:rPr>
          <w:rStyle w:val="Zwaar"/>
          <w:rFonts w:ascii="Times New Roman" w:hAnsi="Times New Roman" w:cs="Times New Roman"/>
          <w:b w:val="0"/>
          <w:bCs w:val="0"/>
          <w:color w:val="292728"/>
          <w:sz w:val="24"/>
          <w:szCs w:val="24"/>
          <w:shd w:val="clear" w:color="auto" w:fill="FFFFFF"/>
          <w:lang w:val="en-US"/>
        </w:rPr>
        <w:t>to</w:t>
      </w:r>
      <w:r w:rsidRPr="007D6A57">
        <w:rPr>
          <w:rStyle w:val="Zwaar"/>
          <w:rFonts w:ascii="Times New Roman" w:hAnsi="Times New Roman" w:cs="Times New Roman"/>
          <w:b w:val="0"/>
          <w:bCs w:val="0"/>
          <w:color w:val="292728"/>
          <w:sz w:val="24"/>
          <w:szCs w:val="24"/>
          <w:shd w:val="clear" w:color="auto" w:fill="FFFFFF"/>
          <w:lang w:val="en-US"/>
        </w:rPr>
        <w:t xml:space="preserve"> Binding to the Organisation is still statistically significant as well. This is in line with the hypotheses and previous literature. Previous literature leads to the assumptions that</w:t>
      </w:r>
      <w:r w:rsidRPr="007D6A57">
        <w:rPr>
          <w:rFonts w:ascii="Times New Roman" w:hAnsi="Times New Roman" w:cs="Times New Roman"/>
          <w:sz w:val="24"/>
          <w:szCs w:val="24"/>
          <w:lang w:val="en-US"/>
        </w:rPr>
        <w:t xml:space="preserve"> people with higher Self Identity at Work see their colleagues more as an ingroup and therefore enhance and experience a more Inclusive Organisational Culture and that some dimensions of an Inclusive Organisational Culture are negatively correlated with turnover intention </w:t>
      </w:r>
      <w:r w:rsidRPr="007D6A57">
        <w:rPr>
          <w:rStyle w:val="Zwaar"/>
          <w:rFonts w:ascii="Times New Roman" w:hAnsi="Times New Roman" w:cs="Times New Roman"/>
          <w:b w:val="0"/>
          <w:bCs w:val="0"/>
          <w:color w:val="292728"/>
          <w:sz w:val="24"/>
          <w:szCs w:val="24"/>
          <w:shd w:val="clear" w:color="auto" w:fill="FFFFFF"/>
          <w:lang w:val="en-US"/>
        </w:rPr>
        <w:t>(Celik</w:t>
      </w:r>
      <w:r w:rsidR="00AA5F9B" w:rsidRPr="007D6A57">
        <w:rPr>
          <w:rStyle w:val="Zwaar"/>
          <w:rFonts w:ascii="Times New Roman" w:hAnsi="Times New Roman" w:cs="Times New Roman"/>
          <w:b w:val="0"/>
          <w:bCs w:val="0"/>
          <w:color w:val="292728"/>
          <w:sz w:val="24"/>
          <w:szCs w:val="24"/>
          <w:shd w:val="clear" w:color="auto" w:fill="FFFFFF"/>
          <w:lang w:val="en-US"/>
        </w:rPr>
        <w:t xml:space="preserve"> et al.</w:t>
      </w:r>
      <w:r w:rsidRPr="007D6A57">
        <w:rPr>
          <w:rStyle w:val="Zwaar"/>
          <w:rFonts w:ascii="Times New Roman" w:hAnsi="Times New Roman" w:cs="Times New Roman"/>
          <w:b w:val="0"/>
          <w:bCs w:val="0"/>
          <w:color w:val="292728"/>
          <w:sz w:val="24"/>
          <w:szCs w:val="24"/>
          <w:shd w:val="clear" w:color="auto" w:fill="FFFFFF"/>
          <w:lang w:val="en-US"/>
        </w:rPr>
        <w:t>, 2013</w:t>
      </w:r>
      <w:r w:rsidRPr="007D6A57">
        <w:rPr>
          <w:rFonts w:ascii="Times New Roman" w:hAnsi="Times New Roman" w:cs="Times New Roman"/>
          <w:sz w:val="24"/>
          <w:szCs w:val="24"/>
          <w:lang w:val="en-US"/>
        </w:rPr>
        <w:t xml:space="preserve">; </w:t>
      </w:r>
      <w:r w:rsidRPr="007D6A57">
        <w:rPr>
          <w:rStyle w:val="Zwaar"/>
          <w:rFonts w:ascii="Times New Roman" w:hAnsi="Times New Roman" w:cs="Times New Roman"/>
          <w:b w:val="0"/>
          <w:bCs w:val="0"/>
          <w:color w:val="292728"/>
          <w:sz w:val="24"/>
          <w:szCs w:val="24"/>
          <w:shd w:val="clear" w:color="auto" w:fill="FFFFFF"/>
          <w:lang w:val="en-US"/>
        </w:rPr>
        <w:t>Fang</w:t>
      </w:r>
      <w:r w:rsidR="00AA5F9B" w:rsidRPr="007D6A57">
        <w:rPr>
          <w:rStyle w:val="Zwaar"/>
          <w:rFonts w:ascii="Times New Roman" w:hAnsi="Times New Roman" w:cs="Times New Roman"/>
          <w:b w:val="0"/>
          <w:bCs w:val="0"/>
          <w:color w:val="292728"/>
          <w:sz w:val="24"/>
          <w:szCs w:val="24"/>
          <w:shd w:val="clear" w:color="auto" w:fill="FFFFFF"/>
          <w:lang w:val="en-US"/>
        </w:rPr>
        <w:t xml:space="preserve"> et al.</w:t>
      </w:r>
      <w:r w:rsidRPr="007D6A57">
        <w:rPr>
          <w:rStyle w:val="Zwaar"/>
          <w:rFonts w:ascii="Times New Roman" w:hAnsi="Times New Roman" w:cs="Times New Roman"/>
          <w:b w:val="0"/>
          <w:bCs w:val="0"/>
          <w:color w:val="292728"/>
          <w:sz w:val="24"/>
          <w:szCs w:val="24"/>
          <w:shd w:val="clear" w:color="auto" w:fill="FFFFFF"/>
          <w:lang w:val="en-US"/>
        </w:rPr>
        <w:t>, 2020</w:t>
      </w:r>
      <w:r w:rsidRPr="007D6A57">
        <w:rPr>
          <w:rFonts w:ascii="Times New Roman" w:hAnsi="Times New Roman" w:cs="Times New Roman"/>
          <w:sz w:val="24"/>
          <w:szCs w:val="24"/>
          <w:lang w:val="en-US"/>
        </w:rPr>
        <w:t>; Brown, 2000; Correll &amp; Park, 2005).</w:t>
      </w:r>
    </w:p>
    <w:bookmarkEnd w:id="9"/>
    <w:p w14:paraId="11C2833A" w14:textId="77777777" w:rsidR="00FB6BCA" w:rsidRPr="007D6A57" w:rsidRDefault="00FB6BCA" w:rsidP="007D6A57">
      <w:pPr>
        <w:spacing w:line="360" w:lineRule="auto"/>
        <w:rPr>
          <w:rFonts w:ascii="Times New Roman" w:hAnsi="Times New Roman" w:cs="Times New Roman"/>
          <w:b/>
          <w:bCs/>
          <w:sz w:val="24"/>
          <w:szCs w:val="24"/>
          <w:lang w:val="en-US"/>
        </w:rPr>
      </w:pPr>
      <w:r w:rsidRPr="007D6A57">
        <w:rPr>
          <w:rFonts w:ascii="Times New Roman" w:hAnsi="Times New Roman" w:cs="Times New Roman"/>
          <w:b/>
          <w:bCs/>
          <w:sz w:val="24"/>
          <w:szCs w:val="24"/>
          <w:lang w:val="en-US"/>
        </w:rPr>
        <w:t>Conceptual Model</w:t>
      </w:r>
    </w:p>
    <w:p w14:paraId="28B79DA2" w14:textId="7E5AED6B" w:rsidR="00FB6BCA" w:rsidRPr="003C1FFA" w:rsidRDefault="009C6975" w:rsidP="003C1FFA">
      <w:pPr>
        <w:spacing w:line="360" w:lineRule="auto"/>
        <w:ind w:firstLine="708"/>
        <w:rPr>
          <w:rFonts w:ascii="Times New Roman" w:hAnsi="Times New Roman" w:cs="Times New Roman"/>
          <w:sz w:val="24"/>
          <w:szCs w:val="24"/>
          <w:lang w:val="en-US"/>
        </w:rPr>
      </w:pPr>
      <w:r w:rsidRPr="007D6A57">
        <w:rPr>
          <w:rFonts w:ascii="Times New Roman" w:hAnsi="Times New Roman" w:cs="Times New Roman"/>
          <w:sz w:val="24"/>
          <w:szCs w:val="24"/>
          <w:lang w:val="en-US"/>
        </w:rPr>
        <w:t>The Conceptual Model was tested as a whole</w:t>
      </w:r>
      <w:r w:rsidR="00221A3C" w:rsidRPr="007D6A57">
        <w:rPr>
          <w:rFonts w:ascii="Times New Roman" w:hAnsi="Times New Roman" w:cs="Times New Roman"/>
          <w:sz w:val="24"/>
          <w:szCs w:val="24"/>
          <w:lang w:val="en-US"/>
        </w:rPr>
        <w:t xml:space="preserve"> (H8)</w:t>
      </w:r>
      <w:r w:rsidRPr="007D6A57">
        <w:rPr>
          <w:rFonts w:ascii="Times New Roman" w:hAnsi="Times New Roman" w:cs="Times New Roman"/>
          <w:sz w:val="24"/>
          <w:szCs w:val="24"/>
          <w:lang w:val="en-US"/>
        </w:rPr>
        <w:t xml:space="preserve">, by using a </w:t>
      </w:r>
      <w:r w:rsidR="000C4DDA" w:rsidRPr="007D6A57">
        <w:rPr>
          <w:rFonts w:ascii="Times New Roman" w:hAnsi="Times New Roman" w:cs="Times New Roman"/>
          <w:sz w:val="24"/>
          <w:szCs w:val="24"/>
          <w:lang w:val="en-US"/>
        </w:rPr>
        <w:t>P</w:t>
      </w:r>
      <w:r w:rsidRPr="007D6A57">
        <w:rPr>
          <w:rFonts w:ascii="Times New Roman" w:hAnsi="Times New Roman" w:cs="Times New Roman"/>
          <w:sz w:val="24"/>
          <w:szCs w:val="24"/>
          <w:lang w:val="en-US"/>
        </w:rPr>
        <w:t xml:space="preserve">arallel </w:t>
      </w:r>
      <w:r w:rsidR="000C4DDA" w:rsidRPr="007D6A57">
        <w:rPr>
          <w:rFonts w:ascii="Times New Roman" w:hAnsi="Times New Roman" w:cs="Times New Roman"/>
          <w:sz w:val="24"/>
          <w:szCs w:val="24"/>
          <w:lang w:val="en-US"/>
        </w:rPr>
        <w:t>M</w:t>
      </w:r>
      <w:r w:rsidRPr="007D6A57">
        <w:rPr>
          <w:rFonts w:ascii="Times New Roman" w:hAnsi="Times New Roman" w:cs="Times New Roman"/>
          <w:sz w:val="24"/>
          <w:szCs w:val="24"/>
          <w:lang w:val="en-US"/>
        </w:rPr>
        <w:t xml:space="preserve">ediation </w:t>
      </w:r>
      <w:r w:rsidR="000C4DDA" w:rsidRPr="007D6A57">
        <w:rPr>
          <w:rFonts w:ascii="Times New Roman" w:hAnsi="Times New Roman" w:cs="Times New Roman"/>
          <w:sz w:val="24"/>
          <w:szCs w:val="24"/>
          <w:lang w:val="en-US"/>
        </w:rPr>
        <w:t>A</w:t>
      </w:r>
      <w:r w:rsidRPr="007D6A57">
        <w:rPr>
          <w:rFonts w:ascii="Times New Roman" w:hAnsi="Times New Roman" w:cs="Times New Roman"/>
          <w:sz w:val="24"/>
          <w:szCs w:val="24"/>
          <w:lang w:val="en-US"/>
        </w:rPr>
        <w:t>nalysis. The Conceptual Model as a whole is percei</w:t>
      </w:r>
      <w:r w:rsidR="0087256F" w:rsidRPr="007D6A57">
        <w:rPr>
          <w:rFonts w:ascii="Times New Roman" w:hAnsi="Times New Roman" w:cs="Times New Roman"/>
          <w:sz w:val="24"/>
          <w:szCs w:val="24"/>
          <w:lang w:val="en-US"/>
        </w:rPr>
        <w:t>v</w:t>
      </w:r>
      <w:r w:rsidRPr="007D6A57">
        <w:rPr>
          <w:rFonts w:ascii="Times New Roman" w:hAnsi="Times New Roman" w:cs="Times New Roman"/>
          <w:sz w:val="24"/>
          <w:szCs w:val="24"/>
          <w:lang w:val="en-US"/>
        </w:rPr>
        <w:t>ed to be statistically significant</w:t>
      </w:r>
      <w:r w:rsidR="00A10DBF" w:rsidRPr="007D6A57">
        <w:rPr>
          <w:rFonts w:ascii="Times New Roman" w:hAnsi="Times New Roman" w:cs="Times New Roman"/>
          <w:sz w:val="24"/>
          <w:szCs w:val="24"/>
          <w:lang w:val="en-US"/>
        </w:rPr>
        <w:t xml:space="preserve"> (R</w:t>
      </w:r>
      <w:r w:rsidR="00A10DBF" w:rsidRPr="007D6A57">
        <w:rPr>
          <w:rFonts w:ascii="Times New Roman" w:hAnsi="Times New Roman" w:cs="Times New Roman"/>
          <w:sz w:val="24"/>
          <w:szCs w:val="24"/>
          <w:vertAlign w:val="superscript"/>
          <w:lang w:val="en-US"/>
        </w:rPr>
        <w:t>2</w:t>
      </w:r>
      <w:r w:rsidR="00A10DBF" w:rsidRPr="007D6A57">
        <w:rPr>
          <w:rFonts w:ascii="Times New Roman" w:hAnsi="Times New Roman" w:cs="Times New Roman"/>
          <w:sz w:val="24"/>
          <w:szCs w:val="24"/>
          <w:lang w:val="en-US"/>
        </w:rPr>
        <w:t xml:space="preserve"> = .39, </w:t>
      </w:r>
      <w:r w:rsidR="00A10DBF" w:rsidRPr="007D6A57">
        <w:rPr>
          <w:rFonts w:ascii="Times New Roman" w:hAnsi="Times New Roman" w:cs="Times New Roman"/>
          <w:i/>
          <w:iCs/>
          <w:sz w:val="24"/>
          <w:szCs w:val="24"/>
          <w:lang w:val="en-US"/>
        </w:rPr>
        <w:t>p</w:t>
      </w:r>
      <w:r w:rsidR="00A10DBF" w:rsidRPr="007D6A57">
        <w:rPr>
          <w:rFonts w:ascii="Times New Roman" w:hAnsi="Times New Roman" w:cs="Times New Roman"/>
          <w:sz w:val="24"/>
          <w:szCs w:val="24"/>
          <w:lang w:val="en-US"/>
        </w:rPr>
        <w:t xml:space="preserve"> &lt; .05)</w:t>
      </w:r>
      <w:r w:rsidRPr="007D6A57">
        <w:rPr>
          <w:rFonts w:ascii="Times New Roman" w:hAnsi="Times New Roman" w:cs="Times New Roman"/>
          <w:sz w:val="24"/>
          <w:szCs w:val="24"/>
          <w:lang w:val="en-US"/>
        </w:rPr>
        <w:t xml:space="preserve">. However, </w:t>
      </w:r>
      <w:r w:rsidR="00B9192B" w:rsidRPr="007D6A57">
        <w:rPr>
          <w:rFonts w:ascii="Times New Roman" w:hAnsi="Times New Roman" w:cs="Times New Roman"/>
          <w:sz w:val="24"/>
          <w:szCs w:val="24"/>
          <w:lang w:val="en-US"/>
        </w:rPr>
        <w:t>w</w:t>
      </w:r>
      <w:r w:rsidRPr="007D6A57">
        <w:rPr>
          <w:rFonts w:ascii="Times New Roman" w:hAnsi="Times New Roman" w:cs="Times New Roman"/>
          <w:sz w:val="24"/>
          <w:szCs w:val="24"/>
          <w:lang w:val="en-US"/>
        </w:rPr>
        <w:t xml:space="preserve">ithin the constellation of the </w:t>
      </w:r>
      <w:r w:rsidR="00FC6C1E" w:rsidRPr="007D6A57">
        <w:rPr>
          <w:rFonts w:ascii="Times New Roman" w:hAnsi="Times New Roman" w:cs="Times New Roman"/>
          <w:sz w:val="24"/>
          <w:szCs w:val="24"/>
          <w:lang w:val="en-US"/>
        </w:rPr>
        <w:t>model</w:t>
      </w:r>
      <w:r w:rsidRPr="007D6A57">
        <w:rPr>
          <w:rFonts w:ascii="Times New Roman" w:hAnsi="Times New Roman" w:cs="Times New Roman"/>
          <w:sz w:val="24"/>
          <w:szCs w:val="24"/>
          <w:lang w:val="en-US"/>
        </w:rPr>
        <w:t xml:space="preserve">, the </w:t>
      </w:r>
      <w:r w:rsidR="007F7C63" w:rsidRPr="007D6A57">
        <w:rPr>
          <w:rFonts w:ascii="Times New Roman" w:hAnsi="Times New Roman" w:cs="Times New Roman"/>
          <w:sz w:val="24"/>
          <w:szCs w:val="24"/>
          <w:lang w:val="en-US"/>
        </w:rPr>
        <w:t xml:space="preserve">two </w:t>
      </w:r>
      <w:r w:rsidRPr="007D6A57">
        <w:rPr>
          <w:rFonts w:ascii="Times New Roman" w:hAnsi="Times New Roman" w:cs="Times New Roman"/>
          <w:sz w:val="24"/>
          <w:szCs w:val="24"/>
          <w:lang w:val="en-US"/>
        </w:rPr>
        <w:t>mediations do not contribute on a statistical significant level and only the direct relation from Self Identity at Work to Binding to the Organisation is statistically significant.</w:t>
      </w:r>
      <w:bookmarkStart w:id="10" w:name="_Hlk105192638"/>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7965CF" w:rsidRPr="007D6A57">
        <w:rPr>
          <w:rFonts w:ascii="Times New Roman" w:hAnsi="Times New Roman" w:cs="Times New Roman"/>
          <w:sz w:val="24"/>
          <w:szCs w:val="24"/>
          <w:lang w:val="en-US"/>
        </w:rPr>
        <w:t xml:space="preserve">This brings up the question whether it </w:t>
      </w:r>
      <w:r w:rsidR="005D021B" w:rsidRPr="007D6A57">
        <w:rPr>
          <w:rFonts w:ascii="Times New Roman" w:hAnsi="Times New Roman" w:cs="Times New Roman"/>
          <w:sz w:val="24"/>
          <w:szCs w:val="24"/>
          <w:lang w:val="en-US"/>
        </w:rPr>
        <w:t xml:space="preserve">could be that Developmental Rewards and an Inclusive Organisational Culture act better as independent variables in this model. </w:t>
      </w:r>
      <w:bookmarkStart w:id="11" w:name="_Hlk105422601"/>
      <w:r w:rsidR="00F77A97" w:rsidRPr="007D6A57">
        <w:rPr>
          <w:rFonts w:ascii="Times New Roman" w:hAnsi="Times New Roman" w:cs="Times New Roman"/>
          <w:sz w:val="24"/>
          <w:szCs w:val="24"/>
          <w:lang w:val="en-US"/>
        </w:rPr>
        <w:t xml:space="preserve">To check this, a post hoc </w:t>
      </w:r>
      <w:r w:rsidR="000C4DDA" w:rsidRPr="007D6A57">
        <w:rPr>
          <w:rFonts w:ascii="Times New Roman" w:hAnsi="Times New Roman" w:cs="Times New Roman"/>
          <w:sz w:val="24"/>
          <w:szCs w:val="24"/>
          <w:lang w:val="en-US"/>
        </w:rPr>
        <w:t>M</w:t>
      </w:r>
      <w:r w:rsidR="00F77A97" w:rsidRPr="007D6A57">
        <w:rPr>
          <w:rFonts w:ascii="Times New Roman" w:hAnsi="Times New Roman" w:cs="Times New Roman"/>
          <w:sz w:val="24"/>
          <w:szCs w:val="24"/>
          <w:lang w:val="en-US"/>
        </w:rPr>
        <w:t xml:space="preserve">ultivariate </w:t>
      </w:r>
      <w:r w:rsidR="000C4DDA" w:rsidRPr="007D6A57">
        <w:rPr>
          <w:rFonts w:ascii="Times New Roman" w:hAnsi="Times New Roman" w:cs="Times New Roman"/>
          <w:sz w:val="24"/>
          <w:szCs w:val="24"/>
          <w:lang w:val="en-US"/>
        </w:rPr>
        <w:t>R</w:t>
      </w:r>
      <w:r w:rsidR="00F77A97" w:rsidRPr="007D6A57">
        <w:rPr>
          <w:rFonts w:ascii="Times New Roman" w:hAnsi="Times New Roman" w:cs="Times New Roman"/>
          <w:sz w:val="24"/>
          <w:szCs w:val="24"/>
          <w:lang w:val="en-US"/>
        </w:rPr>
        <w:t xml:space="preserve">egression </w:t>
      </w:r>
      <w:r w:rsidR="000C4DDA" w:rsidRPr="007D6A57">
        <w:rPr>
          <w:rFonts w:ascii="Times New Roman" w:hAnsi="Times New Roman" w:cs="Times New Roman"/>
          <w:sz w:val="24"/>
          <w:szCs w:val="24"/>
          <w:lang w:val="en-US"/>
        </w:rPr>
        <w:t>A</w:t>
      </w:r>
      <w:r w:rsidR="00F77A97" w:rsidRPr="007D6A57">
        <w:rPr>
          <w:rFonts w:ascii="Times New Roman" w:hAnsi="Times New Roman" w:cs="Times New Roman"/>
          <w:sz w:val="24"/>
          <w:szCs w:val="24"/>
          <w:lang w:val="en-US"/>
        </w:rPr>
        <w:t xml:space="preserve">nalysis was conducted. The results of this analysis are in Table </w:t>
      </w:r>
      <w:bookmarkEnd w:id="10"/>
      <w:bookmarkEnd w:id="11"/>
      <w:r w:rsidR="00CA7E0C" w:rsidRPr="007D6A57">
        <w:rPr>
          <w:rFonts w:ascii="Times New Roman" w:hAnsi="Times New Roman" w:cs="Times New Roman"/>
          <w:sz w:val="24"/>
          <w:szCs w:val="24"/>
          <w:lang w:val="en-US"/>
        </w:rPr>
        <w:t>6</w:t>
      </w:r>
      <w:r w:rsidR="000C4DDA" w:rsidRPr="007D6A57">
        <w:rPr>
          <w:rFonts w:ascii="Times New Roman" w:hAnsi="Times New Roman" w:cs="Times New Roman"/>
          <w:sz w:val="24"/>
          <w:szCs w:val="24"/>
          <w:lang w:val="en-US"/>
        </w:rPr>
        <w:t xml:space="preserve">. </w:t>
      </w:r>
      <w:r w:rsidR="00B2476E" w:rsidRPr="007D6A57">
        <w:rPr>
          <w:rFonts w:ascii="Times New Roman" w:hAnsi="Times New Roman" w:cs="Times New Roman"/>
          <w:sz w:val="24"/>
          <w:szCs w:val="24"/>
          <w:lang w:val="en-US"/>
        </w:rPr>
        <w:t>The Multivariate Regression Analysis shows that Self Identity at Work, Developmental Rewards and an Inclusive Organisational Culture together predict Binding to the Organisation (R</w:t>
      </w:r>
      <w:r w:rsidR="00B2476E" w:rsidRPr="007D6A57">
        <w:rPr>
          <w:rFonts w:ascii="Times New Roman" w:hAnsi="Times New Roman" w:cs="Times New Roman"/>
          <w:sz w:val="24"/>
          <w:szCs w:val="24"/>
          <w:vertAlign w:val="superscript"/>
          <w:lang w:val="en-US"/>
        </w:rPr>
        <w:t xml:space="preserve">2 </w:t>
      </w:r>
      <w:r w:rsidR="00B2476E" w:rsidRPr="007D6A57">
        <w:rPr>
          <w:rFonts w:ascii="Times New Roman" w:hAnsi="Times New Roman" w:cs="Times New Roman"/>
          <w:sz w:val="24"/>
          <w:szCs w:val="24"/>
          <w:lang w:val="en-US"/>
        </w:rPr>
        <w:t>= .39). This model is statistically significant (</w:t>
      </w:r>
      <w:r w:rsidR="00B2476E" w:rsidRPr="007D6A57">
        <w:rPr>
          <w:rFonts w:ascii="Times New Roman" w:hAnsi="Times New Roman" w:cs="Times New Roman"/>
          <w:i/>
          <w:iCs/>
          <w:sz w:val="24"/>
          <w:szCs w:val="24"/>
          <w:lang w:val="en-US"/>
        </w:rPr>
        <w:t>p</w:t>
      </w:r>
      <w:r w:rsidR="00B2476E" w:rsidRPr="007D6A57">
        <w:rPr>
          <w:rFonts w:ascii="Times New Roman" w:hAnsi="Times New Roman" w:cs="Times New Roman"/>
          <w:sz w:val="24"/>
          <w:szCs w:val="24"/>
          <w:lang w:val="en-US"/>
        </w:rPr>
        <w:t xml:space="preserve"> &lt; .05). </w:t>
      </w:r>
      <w:r w:rsidR="00EE7042" w:rsidRPr="007D6A57">
        <w:rPr>
          <w:rFonts w:ascii="Times New Roman" w:hAnsi="Times New Roman" w:cs="Times New Roman"/>
          <w:sz w:val="24"/>
          <w:szCs w:val="24"/>
          <w:lang w:val="en-US"/>
        </w:rPr>
        <w:t>However,</w:t>
      </w:r>
      <w:r w:rsidR="00B2476E" w:rsidRPr="007D6A57">
        <w:rPr>
          <w:rFonts w:ascii="Times New Roman" w:hAnsi="Times New Roman" w:cs="Times New Roman"/>
          <w:sz w:val="24"/>
          <w:szCs w:val="24"/>
          <w:lang w:val="en-US"/>
        </w:rPr>
        <w:t xml:space="preserve"> only Self Identity at Work is a significant predictor for Binding to the Organisation, while Developmental Rewards and an Inclusive Organisational culture are not. It can be concluded that Developmental Rewards and an Inclusive Organisational Culture do not</w:t>
      </w:r>
      <w:r w:rsidR="006259A7" w:rsidRPr="007D6A57">
        <w:rPr>
          <w:rFonts w:ascii="Times New Roman" w:hAnsi="Times New Roman" w:cs="Times New Roman"/>
          <w:sz w:val="24"/>
          <w:szCs w:val="24"/>
          <w:lang w:val="en-US"/>
        </w:rPr>
        <w:t xml:space="preserve"> additionally</w:t>
      </w:r>
      <w:r w:rsidR="00B2476E" w:rsidRPr="007D6A57">
        <w:rPr>
          <w:rFonts w:ascii="Times New Roman" w:hAnsi="Times New Roman" w:cs="Times New Roman"/>
          <w:sz w:val="24"/>
          <w:szCs w:val="24"/>
          <w:lang w:val="en-US"/>
        </w:rPr>
        <w:t xml:space="preserve"> contribute to the model in predicting Binding to the Organisation when Self Identity at Work is included.</w:t>
      </w:r>
      <w:r w:rsidR="00B2476E" w:rsidRPr="007D6A57">
        <w:rPr>
          <w:rFonts w:ascii="Times New Roman" w:hAnsi="Times New Roman" w:cs="Times New Roman"/>
          <w:sz w:val="24"/>
          <w:szCs w:val="24"/>
          <w:lang w:val="en-US"/>
        </w:rPr>
        <w:tab/>
      </w:r>
      <w:r w:rsidR="007A42BC" w:rsidRPr="007D6A57">
        <w:rPr>
          <w:rFonts w:ascii="Times New Roman" w:hAnsi="Times New Roman" w:cs="Times New Roman"/>
          <w:sz w:val="24"/>
          <w:szCs w:val="24"/>
          <w:lang w:val="en-US"/>
        </w:rPr>
        <w:tab/>
      </w:r>
      <w:r w:rsidR="006259A7"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ab/>
      </w:r>
      <w:r w:rsidR="006259A7" w:rsidRPr="007D6A57">
        <w:rPr>
          <w:rFonts w:ascii="Times New Roman" w:hAnsi="Times New Roman" w:cs="Times New Roman"/>
          <w:sz w:val="24"/>
          <w:szCs w:val="24"/>
          <w:lang w:val="en-US"/>
        </w:rPr>
        <w:tab/>
      </w:r>
      <w:r w:rsidR="009B3129" w:rsidRPr="007D6A57">
        <w:rPr>
          <w:rFonts w:ascii="Times New Roman" w:hAnsi="Times New Roman" w:cs="Times New Roman"/>
          <w:sz w:val="24"/>
          <w:szCs w:val="24"/>
          <w:lang w:val="en-US"/>
        </w:rPr>
        <w:t>If Self Identity at Work is not used in the model, Developmental Rewards and an Inclusive Organisational Culture relate to Binding to the Organisation, but they do not do that in combination. This means that the way employees see themselves and the organisation contributes more to Binding to the Organisation and Developmental Rewards and an Inclusive Organisational Culture do not add upon that. As a single predictor Developmental Rewards and an Inclusive Organisational Culture do have a relation with Binding to the Organisation, but when Self Identity at Work is used, the contribution of Developmental Rewards and an Inclusive Organisational Culture is not there.</w:t>
      </w:r>
      <w:r w:rsidR="00FB6BCA" w:rsidRPr="00F77A97">
        <w:rPr>
          <w:lang w:val="en-US"/>
        </w:rPr>
        <w:tab/>
        <w:t xml:space="preserve"> </w:t>
      </w:r>
    </w:p>
    <w:p w14:paraId="272707FA" w14:textId="055E1A15" w:rsidR="00FB6BCA" w:rsidRPr="00D567ED" w:rsidRDefault="00FB6BCA" w:rsidP="00E843D9">
      <w:pPr>
        <w:pStyle w:val="Geenafstand"/>
        <w:rPr>
          <w:rFonts w:ascii="Times New Roman" w:hAnsi="Times New Roman" w:cs="Times New Roman"/>
          <w:sz w:val="24"/>
          <w:szCs w:val="24"/>
          <w:lang w:val="en-US"/>
        </w:rPr>
      </w:pPr>
      <w:r w:rsidRPr="00D567ED">
        <w:rPr>
          <w:rFonts w:ascii="Times New Roman" w:hAnsi="Times New Roman" w:cs="Times New Roman"/>
          <w:sz w:val="24"/>
          <w:szCs w:val="24"/>
          <w:lang w:val="en-US"/>
        </w:rPr>
        <w:t xml:space="preserve">Table </w:t>
      </w:r>
      <w:r w:rsidR="00FC234F">
        <w:rPr>
          <w:rFonts w:ascii="Times New Roman" w:hAnsi="Times New Roman" w:cs="Times New Roman"/>
          <w:sz w:val="24"/>
          <w:szCs w:val="24"/>
          <w:lang w:val="en-US"/>
        </w:rPr>
        <w:t>6</w:t>
      </w:r>
      <w:r w:rsidRPr="00D567ED">
        <w:rPr>
          <w:rFonts w:ascii="Times New Roman" w:hAnsi="Times New Roman" w:cs="Times New Roman"/>
          <w:sz w:val="24"/>
          <w:szCs w:val="24"/>
          <w:lang w:val="en-US"/>
        </w:rPr>
        <w:t xml:space="preserve">. </w:t>
      </w:r>
    </w:p>
    <w:p w14:paraId="1F69B72C" w14:textId="76D3F8E1" w:rsidR="00FB6BCA" w:rsidRPr="00507447" w:rsidRDefault="00FB6BCA" w:rsidP="00E843D9">
      <w:pPr>
        <w:pStyle w:val="Geenafstand"/>
        <w:rPr>
          <w:rFonts w:ascii="Times New Roman" w:hAnsi="Times New Roman" w:cs="Times New Roman"/>
          <w:i/>
          <w:iCs/>
          <w:sz w:val="24"/>
          <w:szCs w:val="24"/>
          <w:lang w:val="en-US"/>
        </w:rPr>
      </w:pPr>
      <w:r w:rsidRPr="00507447">
        <w:rPr>
          <w:rFonts w:ascii="Times New Roman" w:hAnsi="Times New Roman" w:cs="Times New Roman"/>
          <w:i/>
          <w:iCs/>
          <w:sz w:val="24"/>
          <w:szCs w:val="24"/>
          <w:lang w:val="en-US"/>
        </w:rPr>
        <w:t>Multivariate Regression Analysis to predict Binding to the Organisation</w:t>
      </w:r>
      <w:r w:rsidR="002E2AE7" w:rsidRPr="00507447">
        <w:rPr>
          <w:rFonts w:ascii="Times New Roman" w:hAnsi="Times New Roman" w:cs="Times New Roman"/>
          <w:i/>
          <w:iCs/>
          <w:sz w:val="24"/>
          <w:szCs w:val="24"/>
          <w:lang w:val="en-US"/>
        </w:rPr>
        <w:t xml:space="preserve"> (R2 = .39).</w:t>
      </w:r>
    </w:p>
    <w:tbl>
      <w:tblPr>
        <w:tblStyle w:val="Onopgemaaktetabel2"/>
        <w:tblW w:w="0" w:type="auto"/>
        <w:tblInd w:w="0" w:type="dxa"/>
        <w:tblLook w:val="04A0" w:firstRow="1" w:lastRow="0" w:firstColumn="1" w:lastColumn="0" w:noHBand="0" w:noVBand="1"/>
      </w:tblPr>
      <w:tblGrid>
        <w:gridCol w:w="1683"/>
        <w:gridCol w:w="1135"/>
        <w:gridCol w:w="1166"/>
        <w:gridCol w:w="1144"/>
      </w:tblGrid>
      <w:tr w:rsidR="008F54A0" w:rsidRPr="00473530" w14:paraId="331663B8" w14:textId="684AC8AC" w:rsidTr="002E2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0F4158D1" w14:textId="77777777" w:rsidR="008F54A0" w:rsidRPr="00943BD0" w:rsidRDefault="008F54A0" w:rsidP="007E1410">
            <w:pPr>
              <w:spacing w:line="360" w:lineRule="auto"/>
              <w:rPr>
                <w:rFonts w:ascii="Times New Roman" w:hAnsi="Times New Roman" w:cs="Times New Roman"/>
                <w:b w:val="0"/>
                <w:bCs w:val="0"/>
                <w:sz w:val="24"/>
                <w:szCs w:val="24"/>
              </w:rPr>
            </w:pPr>
            <w:r w:rsidRPr="00943BD0">
              <w:rPr>
                <w:rFonts w:ascii="Times New Roman" w:hAnsi="Times New Roman" w:cs="Times New Roman"/>
                <w:b w:val="0"/>
                <w:bCs w:val="0"/>
                <w:sz w:val="24"/>
                <w:szCs w:val="24"/>
              </w:rPr>
              <w:t>Independent variable</w:t>
            </w:r>
          </w:p>
        </w:tc>
        <w:tc>
          <w:tcPr>
            <w:tcW w:w="1135" w:type="dxa"/>
          </w:tcPr>
          <w:p w14:paraId="58F8FB27" w14:textId="77777777" w:rsidR="008F54A0" w:rsidRPr="00943BD0" w:rsidRDefault="008F54A0" w:rsidP="007E141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43BD0">
              <w:rPr>
                <w:rFonts w:ascii="Times New Roman" w:hAnsi="Times New Roman" w:cs="Times New Roman"/>
                <w:b w:val="0"/>
                <w:bCs w:val="0"/>
                <w:sz w:val="24"/>
                <w:szCs w:val="24"/>
              </w:rPr>
              <w:t>B</w:t>
            </w:r>
          </w:p>
        </w:tc>
        <w:tc>
          <w:tcPr>
            <w:tcW w:w="1166" w:type="dxa"/>
          </w:tcPr>
          <w:p w14:paraId="62C7EDF8" w14:textId="77777777" w:rsidR="008F54A0" w:rsidRPr="00943BD0" w:rsidRDefault="008F54A0" w:rsidP="007E141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43BD0">
              <w:rPr>
                <w:rFonts w:ascii="Times New Roman" w:hAnsi="Times New Roman" w:cs="Times New Roman"/>
                <w:b w:val="0"/>
                <w:bCs w:val="0"/>
                <w:sz w:val="24"/>
                <w:szCs w:val="24"/>
              </w:rPr>
              <w:t>Std. Error</w:t>
            </w:r>
          </w:p>
        </w:tc>
        <w:tc>
          <w:tcPr>
            <w:tcW w:w="1144" w:type="dxa"/>
          </w:tcPr>
          <w:p w14:paraId="2B012507" w14:textId="77777777" w:rsidR="008F54A0" w:rsidRPr="00943BD0" w:rsidRDefault="008F54A0" w:rsidP="007E141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3BD0">
              <w:rPr>
                <w:rFonts w:ascii="Times New Roman" w:hAnsi="Times New Roman" w:cs="Times New Roman"/>
                <w:b w:val="0"/>
                <w:bCs w:val="0"/>
                <w:i/>
                <w:iCs/>
                <w:sz w:val="24"/>
                <w:szCs w:val="24"/>
              </w:rPr>
              <w:t>t</w:t>
            </w:r>
          </w:p>
        </w:tc>
      </w:tr>
      <w:tr w:rsidR="008F54A0" w:rsidRPr="00473530" w14:paraId="00520AC1" w14:textId="05B8F8E3" w:rsidTr="002E2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781BF2AB" w14:textId="77777777" w:rsidR="008F54A0" w:rsidRPr="008F54A0" w:rsidRDefault="008F54A0" w:rsidP="007E1410">
            <w:pPr>
              <w:spacing w:line="360" w:lineRule="auto"/>
              <w:rPr>
                <w:rFonts w:ascii="Times New Roman" w:hAnsi="Times New Roman" w:cs="Times New Roman"/>
                <w:b w:val="0"/>
                <w:bCs w:val="0"/>
                <w:sz w:val="24"/>
                <w:szCs w:val="24"/>
                <w:lang w:val="en-US"/>
              </w:rPr>
            </w:pPr>
            <w:r w:rsidRPr="008F54A0">
              <w:rPr>
                <w:rFonts w:ascii="Times New Roman" w:hAnsi="Times New Roman" w:cs="Times New Roman"/>
                <w:b w:val="0"/>
                <w:bCs w:val="0"/>
                <w:sz w:val="24"/>
                <w:szCs w:val="24"/>
                <w:lang w:val="en-US"/>
              </w:rPr>
              <w:t>Self Identity at Work</w:t>
            </w:r>
          </w:p>
          <w:p w14:paraId="63397C3C" w14:textId="77777777" w:rsidR="008F54A0" w:rsidRPr="008F54A0" w:rsidRDefault="008F54A0" w:rsidP="007E1410">
            <w:pPr>
              <w:spacing w:line="360" w:lineRule="auto"/>
              <w:rPr>
                <w:rFonts w:ascii="Times New Roman" w:hAnsi="Times New Roman" w:cs="Times New Roman"/>
                <w:b w:val="0"/>
                <w:bCs w:val="0"/>
                <w:sz w:val="24"/>
                <w:szCs w:val="24"/>
                <w:lang w:val="en-US"/>
              </w:rPr>
            </w:pPr>
          </w:p>
          <w:p w14:paraId="2F5FFC37" w14:textId="77777777" w:rsidR="008F54A0" w:rsidRPr="008F54A0" w:rsidRDefault="008F54A0" w:rsidP="007E1410">
            <w:pPr>
              <w:spacing w:line="360" w:lineRule="auto"/>
              <w:rPr>
                <w:rFonts w:ascii="Times New Roman" w:hAnsi="Times New Roman" w:cs="Times New Roman"/>
                <w:b w:val="0"/>
                <w:bCs w:val="0"/>
                <w:sz w:val="24"/>
                <w:szCs w:val="24"/>
                <w:lang w:val="en-US"/>
              </w:rPr>
            </w:pPr>
            <w:r w:rsidRPr="008F54A0">
              <w:rPr>
                <w:rFonts w:ascii="Times New Roman" w:hAnsi="Times New Roman" w:cs="Times New Roman"/>
                <w:b w:val="0"/>
                <w:bCs w:val="0"/>
                <w:sz w:val="24"/>
                <w:szCs w:val="24"/>
                <w:lang w:val="en-US"/>
              </w:rPr>
              <w:t>Developmental Rewards</w:t>
            </w:r>
          </w:p>
          <w:p w14:paraId="105B8B79" w14:textId="77777777" w:rsidR="008F54A0" w:rsidRPr="008F54A0" w:rsidRDefault="008F54A0" w:rsidP="007E1410">
            <w:pPr>
              <w:spacing w:line="360" w:lineRule="auto"/>
              <w:rPr>
                <w:rFonts w:ascii="Times New Roman" w:hAnsi="Times New Roman" w:cs="Times New Roman"/>
                <w:b w:val="0"/>
                <w:bCs w:val="0"/>
                <w:sz w:val="24"/>
                <w:szCs w:val="24"/>
                <w:lang w:val="en-US"/>
              </w:rPr>
            </w:pPr>
          </w:p>
          <w:p w14:paraId="23024AFE" w14:textId="77777777" w:rsidR="008F54A0" w:rsidRPr="00473530" w:rsidRDefault="008F54A0" w:rsidP="007E1410">
            <w:pPr>
              <w:spacing w:line="360" w:lineRule="auto"/>
              <w:rPr>
                <w:rFonts w:ascii="Times New Roman" w:hAnsi="Times New Roman" w:cs="Times New Roman"/>
                <w:sz w:val="24"/>
                <w:szCs w:val="24"/>
              </w:rPr>
            </w:pPr>
            <w:r w:rsidRPr="008F54A0">
              <w:rPr>
                <w:rFonts w:ascii="Times New Roman" w:hAnsi="Times New Roman" w:cs="Times New Roman"/>
                <w:b w:val="0"/>
                <w:bCs w:val="0"/>
                <w:sz w:val="24"/>
                <w:szCs w:val="24"/>
              </w:rPr>
              <w:t>Inclusive Organisational Culture</w:t>
            </w:r>
          </w:p>
        </w:tc>
        <w:tc>
          <w:tcPr>
            <w:tcW w:w="1135" w:type="dxa"/>
          </w:tcPr>
          <w:p w14:paraId="2A03C84B" w14:textId="23580C2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3530">
              <w:rPr>
                <w:rFonts w:ascii="Times New Roman" w:hAnsi="Times New Roman" w:cs="Times New Roman"/>
                <w:sz w:val="24"/>
                <w:szCs w:val="24"/>
              </w:rPr>
              <w:t>.51</w:t>
            </w:r>
            <w:r>
              <w:rPr>
                <w:rFonts w:ascii="Times New Roman" w:hAnsi="Times New Roman" w:cs="Times New Roman"/>
                <w:sz w:val="24"/>
                <w:szCs w:val="24"/>
              </w:rPr>
              <w:t>*</w:t>
            </w:r>
          </w:p>
          <w:p w14:paraId="6E27ACCD"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31D2039"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F69E5FB" w14:textId="4064D7E0"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3530">
              <w:rPr>
                <w:rFonts w:ascii="Times New Roman" w:hAnsi="Times New Roman" w:cs="Times New Roman"/>
                <w:sz w:val="24"/>
                <w:szCs w:val="24"/>
              </w:rPr>
              <w:t>.</w:t>
            </w:r>
            <w:r>
              <w:rPr>
                <w:rFonts w:ascii="Times New Roman" w:hAnsi="Times New Roman" w:cs="Times New Roman"/>
                <w:sz w:val="24"/>
                <w:szCs w:val="24"/>
              </w:rPr>
              <w:t>10</w:t>
            </w:r>
          </w:p>
          <w:p w14:paraId="6CA8754C"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5A8CE69"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80357E8" w14:textId="77BA9486"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3530">
              <w:rPr>
                <w:rFonts w:ascii="Times New Roman" w:hAnsi="Times New Roman" w:cs="Times New Roman"/>
                <w:sz w:val="24"/>
                <w:szCs w:val="24"/>
              </w:rPr>
              <w:t>.36</w:t>
            </w:r>
          </w:p>
          <w:p w14:paraId="035016E2"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8B07B8C"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66" w:type="dxa"/>
          </w:tcPr>
          <w:p w14:paraId="65806AAC" w14:textId="07386EBA"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3530">
              <w:rPr>
                <w:rFonts w:ascii="Times New Roman" w:hAnsi="Times New Roman" w:cs="Times New Roman"/>
                <w:sz w:val="24"/>
                <w:szCs w:val="24"/>
              </w:rPr>
              <w:t>.19</w:t>
            </w:r>
          </w:p>
          <w:p w14:paraId="0A8926E6"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AA5F3EF"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B8C025F" w14:textId="5B342F75"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3530">
              <w:rPr>
                <w:rFonts w:ascii="Times New Roman" w:hAnsi="Times New Roman" w:cs="Times New Roman"/>
                <w:sz w:val="24"/>
                <w:szCs w:val="24"/>
              </w:rPr>
              <w:t>.1</w:t>
            </w:r>
            <w:r>
              <w:rPr>
                <w:rFonts w:ascii="Times New Roman" w:hAnsi="Times New Roman" w:cs="Times New Roman"/>
                <w:sz w:val="24"/>
                <w:szCs w:val="24"/>
              </w:rPr>
              <w:t>5</w:t>
            </w:r>
          </w:p>
          <w:p w14:paraId="2543DB98"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4C0AF8"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B4DA122" w14:textId="7C0D9509"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3530">
              <w:rPr>
                <w:rFonts w:ascii="Times New Roman" w:hAnsi="Times New Roman" w:cs="Times New Roman"/>
                <w:sz w:val="24"/>
                <w:szCs w:val="24"/>
              </w:rPr>
              <w:t>.21</w:t>
            </w:r>
          </w:p>
        </w:tc>
        <w:tc>
          <w:tcPr>
            <w:tcW w:w="1144" w:type="dxa"/>
          </w:tcPr>
          <w:p w14:paraId="6C2B9BC5" w14:textId="301B6BF0"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3530">
              <w:rPr>
                <w:rFonts w:ascii="Times New Roman" w:hAnsi="Times New Roman" w:cs="Times New Roman"/>
                <w:sz w:val="24"/>
                <w:szCs w:val="24"/>
              </w:rPr>
              <w:t>2.66</w:t>
            </w:r>
          </w:p>
          <w:p w14:paraId="6003CFAC"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D42E41C"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A35CBDB" w14:textId="27089ECB"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3530">
              <w:rPr>
                <w:rFonts w:ascii="Times New Roman" w:hAnsi="Times New Roman" w:cs="Times New Roman"/>
                <w:sz w:val="24"/>
                <w:szCs w:val="24"/>
              </w:rPr>
              <w:t>.65</w:t>
            </w:r>
          </w:p>
          <w:p w14:paraId="5CDA678D"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1C361A4" w14:textId="77777777"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F85AD1C" w14:textId="56131519" w:rsidR="008F54A0" w:rsidRPr="00473530" w:rsidRDefault="008F54A0" w:rsidP="007E14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3530">
              <w:rPr>
                <w:rFonts w:ascii="Times New Roman" w:hAnsi="Times New Roman" w:cs="Times New Roman"/>
                <w:sz w:val="24"/>
                <w:szCs w:val="24"/>
              </w:rPr>
              <w:t>1.7</w:t>
            </w:r>
            <w:r>
              <w:rPr>
                <w:rFonts w:ascii="Times New Roman" w:hAnsi="Times New Roman" w:cs="Times New Roman"/>
                <w:sz w:val="24"/>
                <w:szCs w:val="24"/>
              </w:rPr>
              <w:t>2</w:t>
            </w:r>
          </w:p>
        </w:tc>
      </w:tr>
    </w:tbl>
    <w:p w14:paraId="66732DE2" w14:textId="6F67CB79" w:rsidR="00FB6BCA" w:rsidRPr="00473530" w:rsidRDefault="00507447" w:rsidP="00FB6BCA">
      <w:pPr>
        <w:spacing w:line="360" w:lineRule="auto"/>
        <w:rPr>
          <w:rFonts w:ascii="Times New Roman" w:hAnsi="Times New Roman" w:cs="Times New Roman"/>
          <w:sz w:val="24"/>
          <w:szCs w:val="24"/>
        </w:rPr>
      </w:pPr>
      <w:r w:rsidRPr="00507447">
        <w:rPr>
          <w:rFonts w:ascii="Times New Roman" w:hAnsi="Times New Roman" w:cs="Times New Roman"/>
          <w:i/>
          <w:iCs/>
          <w:sz w:val="24"/>
          <w:szCs w:val="24"/>
        </w:rPr>
        <w:t>Note.</w:t>
      </w:r>
      <w:r>
        <w:rPr>
          <w:rFonts w:ascii="Times New Roman" w:hAnsi="Times New Roman" w:cs="Times New Roman"/>
          <w:sz w:val="24"/>
          <w:szCs w:val="24"/>
        </w:rPr>
        <w:t xml:space="preserve"> </w:t>
      </w:r>
      <w:r w:rsidR="00FB6BCA" w:rsidRPr="00473530">
        <w:rPr>
          <w:rFonts w:ascii="Times New Roman" w:hAnsi="Times New Roman" w:cs="Times New Roman"/>
          <w:sz w:val="24"/>
          <w:szCs w:val="24"/>
        </w:rPr>
        <w:t>*</w:t>
      </w:r>
      <w:r w:rsidR="00FB6BCA" w:rsidRPr="00473530">
        <w:rPr>
          <w:rFonts w:ascii="Times New Roman" w:hAnsi="Times New Roman" w:cs="Times New Roman"/>
          <w:i/>
          <w:iCs/>
          <w:sz w:val="24"/>
          <w:szCs w:val="24"/>
        </w:rPr>
        <w:t>p</w:t>
      </w:r>
      <w:r w:rsidR="00FB6BCA" w:rsidRPr="00473530">
        <w:rPr>
          <w:rFonts w:ascii="Times New Roman" w:hAnsi="Times New Roman" w:cs="Times New Roman"/>
          <w:sz w:val="24"/>
          <w:szCs w:val="24"/>
        </w:rPr>
        <w:t xml:space="preserve"> &lt; .05</w:t>
      </w:r>
    </w:p>
    <w:p w14:paraId="0CD0E3D9" w14:textId="7C3398AC" w:rsidR="00A42440" w:rsidRPr="00D40FF8" w:rsidRDefault="0092697F" w:rsidP="003E04A7">
      <w:pPr>
        <w:spacing w:line="360" w:lineRule="auto"/>
        <w:ind w:firstLine="708"/>
        <w:rPr>
          <w:rFonts w:ascii="Times New Roman" w:hAnsi="Times New Roman" w:cs="Times New Roman"/>
          <w:sz w:val="24"/>
          <w:szCs w:val="24"/>
          <w:lang w:val="en-US"/>
        </w:rPr>
      </w:pPr>
      <w:bookmarkStart w:id="12" w:name="_Hlk105232224"/>
      <w:r w:rsidRPr="00D40FF8">
        <w:rPr>
          <w:rFonts w:ascii="Times New Roman" w:hAnsi="Times New Roman" w:cs="Times New Roman"/>
          <w:sz w:val="24"/>
          <w:szCs w:val="24"/>
          <w:lang w:val="en-US"/>
        </w:rPr>
        <w:t xml:space="preserve">A Factor Analysis </w:t>
      </w:r>
      <w:r w:rsidR="00640DEC">
        <w:rPr>
          <w:rFonts w:ascii="Times New Roman" w:hAnsi="Times New Roman" w:cs="Times New Roman"/>
          <w:sz w:val="24"/>
          <w:szCs w:val="24"/>
          <w:lang w:val="en-US"/>
        </w:rPr>
        <w:t>was</w:t>
      </w:r>
      <w:r w:rsidRPr="00D40FF8">
        <w:rPr>
          <w:rFonts w:ascii="Times New Roman" w:hAnsi="Times New Roman" w:cs="Times New Roman"/>
          <w:sz w:val="24"/>
          <w:szCs w:val="24"/>
          <w:lang w:val="en-US"/>
        </w:rPr>
        <w:t xml:space="preserve"> performed in this study that shows that the measurements of Binding to the Organisation and Self Identity at Work are loading on different dimensions in the Factor Analysis. This indicates that the set of items of Self Identity at Work and the set of items of Binding to the Organisation are two homogeneously coherent sets. This is a reason to suspect that the items within each scale relate more than the items between the two scales. This may indicate that two different constructs are measured. Two different constructs that however, given the correlations between the measurements of Self Identity at Work and Binding to the Organisation show a high degree of coherence. The question here is whether the two measurements of Self Identity at Work and Binding to the Organisation are measuring something different</w:t>
      </w:r>
      <w:r w:rsidR="0030113C">
        <w:rPr>
          <w:rFonts w:ascii="Times New Roman" w:hAnsi="Times New Roman" w:cs="Times New Roman"/>
          <w:sz w:val="24"/>
          <w:szCs w:val="24"/>
          <w:lang w:val="en-US"/>
        </w:rPr>
        <w:t>, because they</w:t>
      </w:r>
      <w:r w:rsidRPr="00D40FF8">
        <w:rPr>
          <w:rFonts w:ascii="Times New Roman" w:hAnsi="Times New Roman" w:cs="Times New Roman"/>
          <w:sz w:val="24"/>
          <w:szCs w:val="24"/>
          <w:lang w:val="en-US"/>
        </w:rPr>
        <w:t xml:space="preserve"> correlate highly with each other, they correlate with the same demographic variables and the constructs show overlap in their definitions. </w:t>
      </w:r>
      <w:r w:rsidRPr="00D40FF8">
        <w:rPr>
          <w:rFonts w:ascii="Times New Roman" w:hAnsi="Times New Roman" w:cs="Times New Roman"/>
          <w:sz w:val="24"/>
          <w:szCs w:val="24"/>
          <w:lang w:val="en-US"/>
        </w:rPr>
        <w:tab/>
      </w:r>
      <w:r w:rsidR="00453D62" w:rsidRPr="00D40FF8">
        <w:rPr>
          <w:rFonts w:ascii="Times New Roman" w:hAnsi="Times New Roman" w:cs="Times New Roman"/>
          <w:sz w:val="24"/>
          <w:szCs w:val="24"/>
          <w:lang w:val="en-US"/>
        </w:rPr>
        <w:t>Therefore, the question</w:t>
      </w:r>
      <w:r w:rsidR="00885D87" w:rsidRPr="00D40FF8">
        <w:rPr>
          <w:rFonts w:ascii="Times New Roman" w:hAnsi="Times New Roman" w:cs="Times New Roman"/>
          <w:sz w:val="24"/>
          <w:szCs w:val="24"/>
          <w:lang w:val="en-US"/>
        </w:rPr>
        <w:t xml:space="preserve"> for future research</w:t>
      </w:r>
      <w:r w:rsidR="00453D62" w:rsidRPr="00D40FF8">
        <w:rPr>
          <w:rFonts w:ascii="Times New Roman" w:hAnsi="Times New Roman" w:cs="Times New Roman"/>
          <w:sz w:val="24"/>
          <w:szCs w:val="24"/>
          <w:lang w:val="en-US"/>
        </w:rPr>
        <w:t xml:space="preserve"> is what the similarities and differences between the measurement</w:t>
      </w:r>
      <w:r w:rsidR="007E15EB">
        <w:rPr>
          <w:rFonts w:ascii="Times New Roman" w:hAnsi="Times New Roman" w:cs="Times New Roman"/>
          <w:sz w:val="24"/>
          <w:szCs w:val="24"/>
          <w:lang w:val="en-US"/>
        </w:rPr>
        <w:t>s</w:t>
      </w:r>
      <w:r w:rsidR="00453D62" w:rsidRPr="00D40FF8">
        <w:rPr>
          <w:rFonts w:ascii="Times New Roman" w:hAnsi="Times New Roman" w:cs="Times New Roman"/>
          <w:sz w:val="24"/>
          <w:szCs w:val="24"/>
          <w:lang w:val="en-US"/>
        </w:rPr>
        <w:t xml:space="preserve"> of Self Identity at Work and Binding to the Organisation are. In future research the validity of these measurements should be examined.</w:t>
      </w:r>
      <w:r w:rsidR="007E15EB">
        <w:rPr>
          <w:rFonts w:ascii="Times New Roman" w:hAnsi="Times New Roman" w:cs="Times New Roman"/>
          <w:sz w:val="24"/>
          <w:szCs w:val="24"/>
          <w:lang w:val="en-US"/>
        </w:rPr>
        <w:tab/>
      </w:r>
      <w:r w:rsidR="007E15EB">
        <w:rPr>
          <w:rFonts w:ascii="Times New Roman" w:hAnsi="Times New Roman" w:cs="Times New Roman"/>
          <w:sz w:val="24"/>
          <w:szCs w:val="24"/>
          <w:lang w:val="en-US"/>
        </w:rPr>
        <w:tab/>
      </w:r>
      <w:r w:rsidR="007E15EB">
        <w:rPr>
          <w:rFonts w:ascii="Times New Roman" w:hAnsi="Times New Roman" w:cs="Times New Roman"/>
          <w:sz w:val="24"/>
          <w:szCs w:val="24"/>
          <w:lang w:val="en-US"/>
        </w:rPr>
        <w:tab/>
      </w:r>
      <w:r w:rsidR="0030113C">
        <w:rPr>
          <w:rFonts w:ascii="Times New Roman" w:hAnsi="Times New Roman" w:cs="Times New Roman"/>
          <w:sz w:val="24"/>
          <w:szCs w:val="24"/>
          <w:lang w:val="en-US"/>
        </w:rPr>
        <w:tab/>
      </w:r>
      <w:r w:rsidR="00D40FF8" w:rsidRPr="00D40FF8">
        <w:rPr>
          <w:rFonts w:ascii="Times New Roman" w:hAnsi="Times New Roman" w:cs="Times New Roman"/>
          <w:sz w:val="24"/>
          <w:szCs w:val="24"/>
          <w:lang w:val="en-US"/>
        </w:rPr>
        <w:t>The results of the Conceptual Model in this study, indicate that Self Identity at Work, a construct related more to the Person in the PE fit theory has more influence on Binding to the Organisation than Developmental Rewards and an Inclusive Organisational Culture, the constructs that relate to the (work) Environment in the PE fit theory.</w:t>
      </w:r>
      <w:r w:rsidR="00D40FF8" w:rsidRPr="00D40FF8">
        <w:rPr>
          <w:rFonts w:ascii="Times New Roman" w:hAnsi="Times New Roman" w:cs="Times New Roman"/>
          <w:sz w:val="24"/>
          <w:szCs w:val="24"/>
          <w:lang w:val="en-US"/>
        </w:rPr>
        <w:tab/>
      </w:r>
      <w:r w:rsidR="00D40FF8" w:rsidRPr="00D40FF8">
        <w:rPr>
          <w:rFonts w:ascii="Times New Roman" w:hAnsi="Times New Roman" w:cs="Times New Roman"/>
          <w:sz w:val="24"/>
          <w:szCs w:val="24"/>
          <w:lang w:val="en-US"/>
        </w:rPr>
        <w:tab/>
      </w:r>
      <w:r w:rsidR="00D40FF8" w:rsidRPr="00D40FF8">
        <w:rPr>
          <w:rFonts w:ascii="Times New Roman" w:hAnsi="Times New Roman" w:cs="Times New Roman"/>
          <w:sz w:val="24"/>
          <w:szCs w:val="24"/>
          <w:lang w:val="en-US"/>
        </w:rPr>
        <w:tab/>
        <w:t xml:space="preserve">However, when we take a look at the correlations, Developmental Rewards and an Inclusive Organisational Culture certainly correlate with Binding to the Organisation. </w:t>
      </w:r>
      <w:r w:rsidR="0040135E">
        <w:rPr>
          <w:rFonts w:ascii="Times New Roman" w:hAnsi="Times New Roman" w:cs="Times New Roman"/>
          <w:sz w:val="24"/>
          <w:szCs w:val="24"/>
          <w:lang w:val="en-US"/>
        </w:rPr>
        <w:t>It</w:t>
      </w:r>
      <w:r w:rsidR="00D40FF8" w:rsidRPr="00D40FF8">
        <w:rPr>
          <w:rFonts w:ascii="Times New Roman" w:hAnsi="Times New Roman" w:cs="Times New Roman"/>
          <w:sz w:val="24"/>
          <w:szCs w:val="24"/>
          <w:lang w:val="en-US"/>
        </w:rPr>
        <w:t xml:space="preserve"> is quite speculative, but this could mean that when Self Identity at Work is low, this can be compensated by the Environment</w:t>
      </w:r>
      <w:r w:rsidR="00D40FF8">
        <w:rPr>
          <w:rFonts w:ascii="Times New Roman" w:hAnsi="Times New Roman" w:cs="Times New Roman"/>
          <w:sz w:val="24"/>
          <w:szCs w:val="24"/>
          <w:lang w:val="en-US"/>
        </w:rPr>
        <w:t xml:space="preserve"> (e.g. by</w:t>
      </w:r>
      <w:r w:rsidR="00D40FF8" w:rsidRPr="00D40FF8">
        <w:rPr>
          <w:rFonts w:ascii="Times New Roman" w:hAnsi="Times New Roman" w:cs="Times New Roman"/>
          <w:sz w:val="24"/>
          <w:szCs w:val="24"/>
          <w:lang w:val="en-US"/>
        </w:rPr>
        <w:t xml:space="preserve"> Developmental Rewards and an Inclusive Organisational Culture</w:t>
      </w:r>
      <w:r w:rsidR="003E04A7">
        <w:rPr>
          <w:rFonts w:ascii="Times New Roman" w:hAnsi="Times New Roman" w:cs="Times New Roman"/>
          <w:sz w:val="24"/>
          <w:szCs w:val="24"/>
          <w:lang w:val="en-US"/>
        </w:rPr>
        <w:t>)</w:t>
      </w:r>
      <w:r w:rsidR="00D40FF8" w:rsidRPr="00D40FF8">
        <w:rPr>
          <w:rFonts w:ascii="Times New Roman" w:hAnsi="Times New Roman" w:cs="Times New Roman"/>
          <w:sz w:val="24"/>
          <w:szCs w:val="24"/>
          <w:lang w:val="en-US"/>
        </w:rPr>
        <w:t>.</w:t>
      </w:r>
      <w:r w:rsidR="00022BDA">
        <w:rPr>
          <w:rFonts w:ascii="Times New Roman" w:hAnsi="Times New Roman" w:cs="Times New Roman"/>
          <w:sz w:val="24"/>
          <w:szCs w:val="24"/>
          <w:lang w:val="en-US"/>
        </w:rPr>
        <w:t xml:space="preserve"> </w:t>
      </w:r>
      <w:r w:rsidR="00D40FF8" w:rsidRPr="00D40FF8">
        <w:rPr>
          <w:rFonts w:ascii="Times New Roman" w:hAnsi="Times New Roman" w:cs="Times New Roman"/>
          <w:sz w:val="24"/>
          <w:szCs w:val="24"/>
          <w:lang w:val="en-US"/>
        </w:rPr>
        <w:t>The PE fit theory does not make assumptions about how adjustment is to take place and does not preclude adjustments via changes in both P and in E (Caplan, 1987). Consequently, it is shortsighted to assume that there is only one correct method of adjustment.</w:t>
      </w:r>
      <w:r w:rsidR="003E04A7">
        <w:rPr>
          <w:rFonts w:ascii="Times New Roman" w:hAnsi="Times New Roman" w:cs="Times New Roman"/>
          <w:sz w:val="24"/>
          <w:szCs w:val="24"/>
          <w:lang w:val="en-US"/>
        </w:rPr>
        <w:t xml:space="preserve"> </w:t>
      </w:r>
      <w:r w:rsidR="003E04A7">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022BDA">
        <w:rPr>
          <w:rFonts w:ascii="Times New Roman" w:hAnsi="Times New Roman" w:cs="Times New Roman"/>
          <w:sz w:val="24"/>
          <w:szCs w:val="24"/>
          <w:lang w:val="en-US"/>
        </w:rPr>
        <w:tab/>
      </w:r>
      <w:r w:rsidR="006D5E5C" w:rsidRPr="00D40FF8">
        <w:rPr>
          <w:rFonts w:ascii="Times New Roman" w:hAnsi="Times New Roman" w:cs="Times New Roman"/>
          <w:sz w:val="24"/>
          <w:szCs w:val="24"/>
          <w:lang w:val="en-US"/>
        </w:rPr>
        <w:t>Another alternative explanation could be job gravitation. “The concept of job gravitation refers to labour market behaviour whereby employees, self or employer inititated, sort themselves into jobs that are compatible with their interests, values and abilities</w:t>
      </w:r>
      <w:r w:rsidR="00C41961" w:rsidRPr="00D40FF8">
        <w:rPr>
          <w:rFonts w:ascii="Times New Roman" w:hAnsi="Times New Roman" w:cs="Times New Roman"/>
          <w:sz w:val="24"/>
          <w:szCs w:val="24"/>
          <w:lang w:val="en-US"/>
        </w:rPr>
        <w:t>”</w:t>
      </w:r>
      <w:r w:rsidR="006D5E5C" w:rsidRPr="00D40FF8">
        <w:rPr>
          <w:rFonts w:ascii="Times New Roman" w:hAnsi="Times New Roman" w:cs="Times New Roman"/>
          <w:sz w:val="24"/>
          <w:szCs w:val="24"/>
          <w:lang w:val="en-US"/>
        </w:rPr>
        <w:t xml:space="preserve"> (Brenninkmeijer</w:t>
      </w:r>
      <w:r w:rsidR="00234EA8">
        <w:rPr>
          <w:rFonts w:ascii="Times New Roman" w:hAnsi="Times New Roman" w:cs="Times New Roman"/>
          <w:sz w:val="24"/>
          <w:szCs w:val="24"/>
          <w:lang w:val="en-US"/>
        </w:rPr>
        <w:t xml:space="preserve"> </w:t>
      </w:r>
      <w:r w:rsidR="006D5E5C" w:rsidRPr="00D40FF8">
        <w:rPr>
          <w:rFonts w:ascii="Times New Roman" w:hAnsi="Times New Roman" w:cs="Times New Roman"/>
          <w:sz w:val="24"/>
          <w:szCs w:val="24"/>
          <w:lang w:val="en-US"/>
        </w:rPr>
        <w:t xml:space="preserve">et al., </w:t>
      </w:r>
      <w:r w:rsidR="00FA0214">
        <w:rPr>
          <w:rFonts w:ascii="Times New Roman" w:hAnsi="Times New Roman" w:cs="Times New Roman"/>
          <w:sz w:val="24"/>
          <w:szCs w:val="24"/>
          <w:lang w:val="en-US"/>
        </w:rPr>
        <w:t xml:space="preserve">2018, </w:t>
      </w:r>
      <w:r w:rsidR="006D5E5C" w:rsidRPr="00D40FF8">
        <w:rPr>
          <w:rFonts w:ascii="Times New Roman" w:hAnsi="Times New Roman" w:cs="Times New Roman"/>
          <w:sz w:val="24"/>
          <w:szCs w:val="24"/>
          <w:lang w:val="en-US"/>
        </w:rPr>
        <w:t>p</w:t>
      </w:r>
      <w:r w:rsidR="009F23FB">
        <w:rPr>
          <w:rFonts w:ascii="Times New Roman" w:hAnsi="Times New Roman" w:cs="Times New Roman"/>
          <w:sz w:val="24"/>
          <w:szCs w:val="24"/>
          <w:lang w:val="en-US"/>
        </w:rPr>
        <w:t>.</w:t>
      </w:r>
      <w:r w:rsidR="006D5E5C" w:rsidRPr="00D40FF8">
        <w:rPr>
          <w:rFonts w:ascii="Times New Roman" w:hAnsi="Times New Roman" w:cs="Times New Roman"/>
          <w:sz w:val="24"/>
          <w:szCs w:val="24"/>
          <w:lang w:val="en-US"/>
        </w:rPr>
        <w:t xml:space="preserve"> 809). Job graviation is closely related to PE fit. When organisations select people that fit them and employees stay at the organisation they have this fit with, there is an automatic effect of fit. </w:t>
      </w:r>
    </w:p>
    <w:bookmarkEnd w:id="12"/>
    <w:p w14:paraId="7611CC92" w14:textId="77777777" w:rsidR="00FB6BCA" w:rsidRPr="00473530" w:rsidRDefault="00FB6BCA" w:rsidP="00FB6BCA">
      <w:pPr>
        <w:spacing w:line="360" w:lineRule="auto"/>
        <w:rPr>
          <w:rFonts w:ascii="Times New Roman" w:hAnsi="Times New Roman" w:cs="Times New Roman"/>
          <w:b/>
          <w:bCs/>
          <w:sz w:val="24"/>
          <w:szCs w:val="24"/>
          <w:lang w:val="en-US"/>
        </w:rPr>
      </w:pPr>
      <w:r w:rsidRPr="00473530">
        <w:rPr>
          <w:rFonts w:ascii="Times New Roman" w:hAnsi="Times New Roman" w:cs="Times New Roman"/>
          <w:b/>
          <w:bCs/>
          <w:sz w:val="24"/>
          <w:szCs w:val="24"/>
          <w:lang w:val="en-US"/>
        </w:rPr>
        <w:t xml:space="preserve">Practical advice </w:t>
      </w:r>
    </w:p>
    <w:p w14:paraId="4E5A775E" w14:textId="5E65C31F" w:rsidR="00080D37" w:rsidRDefault="00342402" w:rsidP="00CE2246">
      <w:pPr>
        <w:pStyle w:val="paragraph"/>
        <w:spacing w:before="0" w:beforeAutospacing="0" w:after="0" w:afterAutospacing="0" w:line="360" w:lineRule="auto"/>
        <w:ind w:firstLine="708"/>
        <w:textAlignment w:val="baseline"/>
        <w:rPr>
          <w:lang w:val="en-US"/>
        </w:rPr>
      </w:pPr>
      <w:r w:rsidRPr="00890921">
        <w:rPr>
          <w:lang w:val="en-US"/>
        </w:rPr>
        <w:t>The first advice, in relation to the alternative explanation of job gravitation and the role of Self Identity at Work, is that organisations should take the identity, norms, values, abilities and beliefs of the candidate into account during their recruitment and selection process. In other words</w:t>
      </w:r>
      <w:r w:rsidRPr="00CE2246">
        <w:rPr>
          <w:lang w:val="en-US"/>
        </w:rPr>
        <w:t xml:space="preserve">, do the candidates stand for what the organisation stands for? This could be done by asking questions about the things the organisation stands for, to see if a candidate agrees. </w:t>
      </w:r>
      <w:r w:rsidR="00CE2246" w:rsidRPr="00CE2246">
        <w:rPr>
          <w:rStyle w:val="cf01"/>
          <w:rFonts w:ascii="Times New Roman" w:hAnsi="Times New Roman" w:cs="Times New Roman"/>
          <w:sz w:val="24"/>
          <w:szCs w:val="24"/>
        </w:rPr>
        <w:t>Organisations should also increase the PE fit by training employees and developing the behaviour that is relevant for the job and the organisation. Future research should focus on practical policies to do this (e.g. the Self Identity at Work questionnaire could be used in the recruitment &amp; selection process).</w:t>
      </w:r>
      <w:r w:rsidR="00CE2246">
        <w:rPr>
          <w:rStyle w:val="cf01"/>
          <w:rFonts w:ascii="Times New Roman" w:hAnsi="Times New Roman" w:cs="Times New Roman"/>
          <w:sz w:val="24"/>
          <w:szCs w:val="24"/>
        </w:rPr>
        <w:t xml:space="preserve"> </w:t>
      </w:r>
      <w:r w:rsidRPr="00CE2246">
        <w:rPr>
          <w:lang w:val="en-US"/>
        </w:rPr>
        <w:t>On the other hand, the advice for the individual is to apply</w:t>
      </w:r>
      <w:r w:rsidRPr="00890921">
        <w:rPr>
          <w:lang w:val="en-US"/>
        </w:rPr>
        <w:t xml:space="preserve"> for jobs at organisations that show a matching identity, when it is desired to have a higher Binding to the Organisation and to continue working there for a longer period of time.</w:t>
      </w:r>
      <w:r>
        <w:rPr>
          <w:lang w:val="en-US"/>
        </w:rPr>
        <w:tab/>
      </w:r>
      <w:r>
        <w:rPr>
          <w:lang w:val="en-US"/>
        </w:rPr>
        <w:tab/>
      </w:r>
      <w:r w:rsidR="000D1E01">
        <w:rPr>
          <w:lang w:val="en-US"/>
        </w:rPr>
        <w:tab/>
      </w:r>
      <w:r w:rsidR="000D1E01">
        <w:rPr>
          <w:lang w:val="en-US"/>
        </w:rPr>
        <w:tab/>
      </w:r>
      <w:r w:rsidR="000D1E01">
        <w:rPr>
          <w:lang w:val="en-US"/>
        </w:rPr>
        <w:tab/>
      </w:r>
      <w:r w:rsidR="000D1E01">
        <w:rPr>
          <w:lang w:val="en-US"/>
        </w:rPr>
        <w:tab/>
      </w:r>
      <w:r w:rsidR="000D1E01">
        <w:rPr>
          <w:lang w:val="en-US"/>
        </w:rPr>
        <w:tab/>
      </w:r>
      <w:r w:rsidR="000D1E01">
        <w:rPr>
          <w:lang w:val="en-US"/>
        </w:rPr>
        <w:tab/>
      </w:r>
      <w:r w:rsidR="000D1E01">
        <w:rPr>
          <w:lang w:val="en-US"/>
        </w:rPr>
        <w:tab/>
      </w:r>
      <w:r>
        <w:rPr>
          <w:lang w:val="en-US"/>
        </w:rPr>
        <w:tab/>
      </w:r>
      <w:r>
        <w:rPr>
          <w:lang w:val="en-US"/>
        </w:rPr>
        <w:tab/>
      </w:r>
      <w:r w:rsidRPr="00890921">
        <w:rPr>
          <w:lang w:val="en-US"/>
        </w:rPr>
        <w:t>The results indicate that Self Identity at Work has a direct effect on Binding to the Organisation. Developmental Rewards and an Inclusive Organisational Culture are not statistically significant mediators in this relation. However, Developmental Rewards and an Inclusive Organisational Culture correlate highly with Binding to the Organisation.</w:t>
      </w:r>
      <w:r>
        <w:rPr>
          <w:lang w:val="en-US"/>
        </w:rPr>
        <w:t xml:space="preserve"> </w:t>
      </w:r>
      <w:r w:rsidRPr="00890921">
        <w:rPr>
          <w:lang w:val="en-US"/>
        </w:rPr>
        <w:t>It could be that someone who scores low on Self Identity at Work, scores high on Developmental Rewards or an Inclusive Organisational Culture. This may not happen often, but it is not unthinkable.</w:t>
      </w:r>
      <w:r>
        <w:rPr>
          <w:lang w:val="en-US"/>
        </w:rPr>
        <w:t xml:space="preserve"> </w:t>
      </w:r>
      <w:r w:rsidRPr="00890921">
        <w:rPr>
          <w:lang w:val="en-US"/>
        </w:rPr>
        <w:t xml:space="preserve">So when organisations can not recruit and select people with matching identities, norms, values, abilities and beliefs, this </w:t>
      </w:r>
      <w:r w:rsidR="00121446">
        <w:rPr>
          <w:lang w:val="en-US"/>
        </w:rPr>
        <w:t xml:space="preserve">could </w:t>
      </w:r>
      <w:r w:rsidRPr="00890921">
        <w:rPr>
          <w:lang w:val="en-US"/>
        </w:rPr>
        <w:t>maybe be compensated by Developmental Rewards and an Inclusive Organisational Culture. This can not be known for sure, but it is an option when the correlations of Developmental Rewards and an Inclusive Organisational Culture with Binding to the Organisation are taken into account (</w:t>
      </w:r>
      <w:r w:rsidRPr="00890921">
        <w:rPr>
          <w:i/>
          <w:iCs/>
          <w:lang w:val="en-US"/>
        </w:rPr>
        <w:t>r</w:t>
      </w:r>
      <w:r w:rsidRPr="00890921">
        <w:rPr>
          <w:lang w:val="en-US"/>
        </w:rPr>
        <w:t xml:space="preserve"> = .58; </w:t>
      </w:r>
      <w:r w:rsidRPr="00890921">
        <w:rPr>
          <w:i/>
          <w:iCs/>
          <w:lang w:val="en-US"/>
        </w:rPr>
        <w:t>r</w:t>
      </w:r>
      <w:r w:rsidRPr="00890921">
        <w:rPr>
          <w:lang w:val="en-US"/>
        </w:rPr>
        <w:t xml:space="preserve"> = .56 respectively). From the perspective of the Environment, it could pay to tackle organisational influences like Developmental Rewards and an Inclusive Organisational Culture.</w:t>
      </w:r>
      <w:r>
        <w:rPr>
          <w:lang w:val="en-US"/>
        </w:rPr>
        <w:t xml:space="preserve"> </w:t>
      </w:r>
      <w:r w:rsidRPr="00890921">
        <w:rPr>
          <w:lang w:val="en-US"/>
        </w:rPr>
        <w:t xml:space="preserve">Also, based on this research it is unknown whether levels of Developmental Rewards and an Inclusive Organisational Culture below a certain point, are still compensated by Self Identity at Work. This is </w:t>
      </w:r>
      <w:r w:rsidR="00121446">
        <w:rPr>
          <w:lang w:val="en-US"/>
        </w:rPr>
        <w:t xml:space="preserve">input </w:t>
      </w:r>
      <w:r w:rsidRPr="00890921">
        <w:rPr>
          <w:lang w:val="en-US"/>
        </w:rPr>
        <w:t>for future research.</w:t>
      </w:r>
      <w:r>
        <w:rPr>
          <w:lang w:val="en-US"/>
        </w:rPr>
        <w:tab/>
      </w:r>
      <w:r>
        <w:rPr>
          <w:lang w:val="en-US"/>
        </w:rPr>
        <w:tab/>
      </w:r>
      <w:r>
        <w:rPr>
          <w:lang w:val="en-US"/>
        </w:rPr>
        <w:tab/>
      </w:r>
      <w:r>
        <w:rPr>
          <w:lang w:val="en-US"/>
        </w:rPr>
        <w:tab/>
      </w:r>
      <w:r w:rsidR="002A1F0D">
        <w:rPr>
          <w:lang w:val="en-US"/>
        </w:rPr>
        <w:tab/>
      </w:r>
      <w:r w:rsidR="002A1F0D">
        <w:rPr>
          <w:lang w:val="en-US"/>
        </w:rPr>
        <w:tab/>
      </w:r>
      <w:r>
        <w:rPr>
          <w:lang w:val="en-US"/>
        </w:rPr>
        <w:tab/>
      </w:r>
      <w:r>
        <w:rPr>
          <w:lang w:val="en-US"/>
        </w:rPr>
        <w:tab/>
      </w:r>
      <w:r>
        <w:rPr>
          <w:lang w:val="en-US"/>
        </w:rPr>
        <w:tab/>
      </w:r>
      <w:r>
        <w:rPr>
          <w:lang w:val="en-US"/>
        </w:rPr>
        <w:tab/>
      </w:r>
      <w:r w:rsidRPr="00890921">
        <w:rPr>
          <w:lang w:val="en-US"/>
        </w:rPr>
        <w:t>Hence, there is practical advice for Developmental Rewards and an Inclusive Organisational Culture as well.</w:t>
      </w:r>
      <w:r w:rsidR="00080D37" w:rsidRPr="00473530">
        <w:rPr>
          <w:lang w:val="en-US"/>
        </w:rPr>
        <w:tab/>
      </w:r>
    </w:p>
    <w:p w14:paraId="23E1FD8B" w14:textId="7D7F7AAA" w:rsidR="00FB6BCA" w:rsidRPr="00473530" w:rsidRDefault="00FB6BCA" w:rsidP="00FB6BCA">
      <w:pPr>
        <w:spacing w:line="360" w:lineRule="auto"/>
        <w:ind w:firstLine="708"/>
        <w:rPr>
          <w:rFonts w:ascii="Times New Roman" w:hAnsi="Times New Roman" w:cs="Times New Roman"/>
          <w:sz w:val="24"/>
          <w:szCs w:val="24"/>
          <w:lang w:val="en-US"/>
        </w:rPr>
      </w:pPr>
      <w:r w:rsidRPr="00473530">
        <w:rPr>
          <w:rFonts w:ascii="Times New Roman" w:hAnsi="Times New Roman" w:cs="Times New Roman"/>
          <w:sz w:val="24"/>
          <w:szCs w:val="24"/>
          <w:lang w:val="en-US"/>
        </w:rPr>
        <w:t xml:space="preserve">Looking at Developmental Rewards, the practical advice resulting from the findings is to change or add a reward system to be more development-focused by using </w:t>
      </w:r>
      <w:r w:rsidR="002B0D69">
        <w:rPr>
          <w:rFonts w:ascii="Times New Roman" w:hAnsi="Times New Roman" w:cs="Times New Roman"/>
          <w:sz w:val="24"/>
          <w:szCs w:val="24"/>
          <w:lang w:val="en-US"/>
        </w:rPr>
        <w:t>D</w:t>
      </w:r>
      <w:r w:rsidRPr="00473530">
        <w:rPr>
          <w:rFonts w:ascii="Times New Roman" w:hAnsi="Times New Roman" w:cs="Times New Roman"/>
          <w:sz w:val="24"/>
          <w:szCs w:val="24"/>
          <w:lang w:val="en-US"/>
        </w:rPr>
        <w:t xml:space="preserve">evelopmental </w:t>
      </w:r>
      <w:r w:rsidR="002B0D69">
        <w:rPr>
          <w:rFonts w:ascii="Times New Roman" w:hAnsi="Times New Roman" w:cs="Times New Roman"/>
          <w:sz w:val="24"/>
          <w:szCs w:val="24"/>
          <w:lang w:val="en-US"/>
        </w:rPr>
        <w:t>R</w:t>
      </w:r>
      <w:r w:rsidRPr="00473530">
        <w:rPr>
          <w:rFonts w:ascii="Times New Roman" w:hAnsi="Times New Roman" w:cs="Times New Roman"/>
          <w:sz w:val="24"/>
          <w:szCs w:val="24"/>
          <w:lang w:val="en-US"/>
        </w:rPr>
        <w:t>ewards or replacing bonusses with training employees can use in their future career. The goal is to let employees participate in professional development and to give them opportunities and rewards that focus on their development, so the employees feel more Binding to the Organisation.</w:t>
      </w:r>
      <w:r w:rsidRPr="00473530">
        <w:rPr>
          <w:rFonts w:ascii="Times New Roman" w:hAnsi="Times New Roman" w:cs="Times New Roman"/>
          <w:sz w:val="24"/>
          <w:szCs w:val="24"/>
          <w:lang w:val="en-US"/>
        </w:rPr>
        <w:tab/>
      </w:r>
      <w:r w:rsidRPr="00473530">
        <w:rPr>
          <w:rFonts w:ascii="Times New Roman" w:hAnsi="Times New Roman" w:cs="Times New Roman"/>
          <w:sz w:val="24"/>
          <w:szCs w:val="24"/>
          <w:lang w:val="en-US"/>
        </w:rPr>
        <w:tab/>
      </w:r>
      <w:r w:rsidRPr="00473530">
        <w:rPr>
          <w:rFonts w:ascii="Times New Roman" w:hAnsi="Times New Roman" w:cs="Times New Roman"/>
          <w:sz w:val="24"/>
          <w:szCs w:val="24"/>
          <w:lang w:val="en-US"/>
        </w:rPr>
        <w:tab/>
      </w:r>
      <w:r w:rsidRPr="00473530">
        <w:rPr>
          <w:rFonts w:ascii="Times New Roman" w:hAnsi="Times New Roman" w:cs="Times New Roman"/>
          <w:sz w:val="24"/>
          <w:szCs w:val="24"/>
          <w:lang w:val="en-US"/>
        </w:rPr>
        <w:tab/>
      </w:r>
      <w:r w:rsidR="00E777BD">
        <w:rPr>
          <w:rFonts w:ascii="Times New Roman" w:hAnsi="Times New Roman" w:cs="Times New Roman"/>
          <w:sz w:val="24"/>
          <w:szCs w:val="24"/>
          <w:lang w:val="en-US"/>
        </w:rPr>
        <w:tab/>
      </w:r>
      <w:r w:rsidRPr="00473530">
        <w:rPr>
          <w:rFonts w:ascii="Times New Roman" w:hAnsi="Times New Roman" w:cs="Times New Roman"/>
          <w:sz w:val="24"/>
          <w:szCs w:val="24"/>
          <w:lang w:val="en-US"/>
        </w:rPr>
        <w:tab/>
      </w:r>
      <w:r w:rsidRPr="00473530">
        <w:rPr>
          <w:rFonts w:ascii="Times New Roman" w:hAnsi="Times New Roman" w:cs="Times New Roman"/>
          <w:sz w:val="24"/>
          <w:szCs w:val="24"/>
          <w:lang w:val="en-US"/>
        </w:rPr>
        <w:tab/>
      </w:r>
      <w:r w:rsidRPr="00473530">
        <w:rPr>
          <w:rFonts w:ascii="Times New Roman" w:hAnsi="Times New Roman" w:cs="Times New Roman"/>
          <w:sz w:val="24"/>
          <w:szCs w:val="24"/>
          <w:lang w:val="en-US"/>
        </w:rPr>
        <w:tab/>
      </w:r>
      <w:r w:rsidRPr="00473530">
        <w:rPr>
          <w:rFonts w:ascii="Times New Roman" w:hAnsi="Times New Roman" w:cs="Times New Roman"/>
          <w:sz w:val="24"/>
          <w:szCs w:val="24"/>
          <w:lang w:val="en-US"/>
        </w:rPr>
        <w:tab/>
      </w:r>
      <w:r w:rsidRPr="00473530">
        <w:rPr>
          <w:rFonts w:ascii="Times New Roman" w:hAnsi="Times New Roman" w:cs="Times New Roman"/>
          <w:sz w:val="24"/>
          <w:szCs w:val="24"/>
          <w:lang w:val="en-US"/>
        </w:rPr>
        <w:tab/>
        <w:t>Looking at an Inclusive Organisational Culture, the results indicate it would be ben</w:t>
      </w:r>
      <w:r w:rsidR="00BC6FFD">
        <w:rPr>
          <w:rFonts w:ascii="Times New Roman" w:hAnsi="Times New Roman" w:cs="Times New Roman"/>
          <w:sz w:val="24"/>
          <w:szCs w:val="24"/>
          <w:lang w:val="en-US"/>
        </w:rPr>
        <w:t>e</w:t>
      </w:r>
      <w:r w:rsidRPr="00473530">
        <w:rPr>
          <w:rFonts w:ascii="Times New Roman" w:hAnsi="Times New Roman" w:cs="Times New Roman"/>
          <w:sz w:val="24"/>
          <w:szCs w:val="24"/>
          <w:lang w:val="en-US"/>
        </w:rPr>
        <w:t xml:space="preserve">ficial for Binding to the Organisation to have an </w:t>
      </w:r>
      <w:r>
        <w:rPr>
          <w:rFonts w:ascii="Times New Roman" w:hAnsi="Times New Roman" w:cs="Times New Roman"/>
          <w:sz w:val="24"/>
          <w:szCs w:val="24"/>
          <w:lang w:val="en-US"/>
        </w:rPr>
        <w:t>I</w:t>
      </w:r>
      <w:r w:rsidRPr="00473530">
        <w:rPr>
          <w:rFonts w:ascii="Times New Roman" w:hAnsi="Times New Roman" w:cs="Times New Roman"/>
          <w:sz w:val="24"/>
          <w:szCs w:val="24"/>
          <w:lang w:val="en-US"/>
        </w:rPr>
        <w:t xml:space="preserve">nclusive </w:t>
      </w:r>
      <w:r>
        <w:rPr>
          <w:rFonts w:ascii="Times New Roman" w:hAnsi="Times New Roman" w:cs="Times New Roman"/>
          <w:sz w:val="24"/>
          <w:szCs w:val="24"/>
          <w:lang w:val="en-US"/>
        </w:rPr>
        <w:t>O</w:t>
      </w:r>
      <w:r w:rsidRPr="00473530">
        <w:rPr>
          <w:rFonts w:ascii="Times New Roman" w:hAnsi="Times New Roman" w:cs="Times New Roman"/>
          <w:sz w:val="24"/>
          <w:szCs w:val="24"/>
          <w:lang w:val="en-US"/>
        </w:rPr>
        <w:t xml:space="preserve">rganisational </w:t>
      </w:r>
      <w:r>
        <w:rPr>
          <w:rFonts w:ascii="Times New Roman" w:hAnsi="Times New Roman" w:cs="Times New Roman"/>
          <w:sz w:val="24"/>
          <w:szCs w:val="24"/>
          <w:lang w:val="en-US"/>
        </w:rPr>
        <w:t>C</w:t>
      </w:r>
      <w:r w:rsidRPr="00473530">
        <w:rPr>
          <w:rFonts w:ascii="Times New Roman" w:hAnsi="Times New Roman" w:cs="Times New Roman"/>
          <w:sz w:val="24"/>
          <w:szCs w:val="24"/>
          <w:lang w:val="en-US"/>
        </w:rPr>
        <w:t>ulture. In Afghanistan</w:t>
      </w:r>
      <w:r w:rsidR="009F4FC9">
        <w:rPr>
          <w:rFonts w:ascii="Times New Roman" w:hAnsi="Times New Roman" w:cs="Times New Roman"/>
          <w:sz w:val="24"/>
          <w:szCs w:val="24"/>
          <w:lang w:val="en-US"/>
        </w:rPr>
        <w:t>,</w:t>
      </w:r>
      <w:r w:rsidRPr="00473530">
        <w:rPr>
          <w:rFonts w:ascii="Times New Roman" w:hAnsi="Times New Roman" w:cs="Times New Roman"/>
          <w:sz w:val="24"/>
          <w:szCs w:val="24"/>
          <w:lang w:val="en-US"/>
        </w:rPr>
        <w:t xml:space="preserve"> diversity education along with an ethical climate is crucial if the aim is to create an inclusive culture (</w:t>
      </w:r>
      <w:r>
        <w:rPr>
          <w:rFonts w:ascii="Times New Roman" w:hAnsi="Times New Roman" w:cs="Times New Roman"/>
          <w:sz w:val="24"/>
          <w:szCs w:val="24"/>
          <w:lang w:val="en-US"/>
        </w:rPr>
        <w:t>Mujtaba, 2013</w:t>
      </w:r>
      <w:r w:rsidRPr="00473530">
        <w:rPr>
          <w:rFonts w:ascii="Times New Roman" w:hAnsi="Times New Roman" w:cs="Times New Roman"/>
          <w:sz w:val="24"/>
          <w:szCs w:val="24"/>
          <w:lang w:val="en-US"/>
        </w:rPr>
        <w:t xml:space="preserve">). So creating an </w:t>
      </w:r>
      <w:r>
        <w:rPr>
          <w:rFonts w:ascii="Times New Roman" w:hAnsi="Times New Roman" w:cs="Times New Roman"/>
          <w:sz w:val="24"/>
          <w:szCs w:val="24"/>
          <w:lang w:val="en-US"/>
        </w:rPr>
        <w:t>I</w:t>
      </w:r>
      <w:r w:rsidRPr="00473530">
        <w:rPr>
          <w:rFonts w:ascii="Times New Roman" w:hAnsi="Times New Roman" w:cs="Times New Roman"/>
          <w:sz w:val="24"/>
          <w:szCs w:val="24"/>
          <w:lang w:val="en-US"/>
        </w:rPr>
        <w:t xml:space="preserve">nclusive </w:t>
      </w:r>
      <w:r>
        <w:rPr>
          <w:rFonts w:ascii="Times New Roman" w:hAnsi="Times New Roman" w:cs="Times New Roman"/>
          <w:sz w:val="24"/>
          <w:szCs w:val="24"/>
          <w:lang w:val="en-US"/>
        </w:rPr>
        <w:t>O</w:t>
      </w:r>
      <w:r w:rsidRPr="00473530">
        <w:rPr>
          <w:rFonts w:ascii="Times New Roman" w:hAnsi="Times New Roman" w:cs="Times New Roman"/>
          <w:sz w:val="24"/>
          <w:szCs w:val="24"/>
          <w:lang w:val="en-US"/>
        </w:rPr>
        <w:t xml:space="preserve">rganisational </w:t>
      </w:r>
      <w:r>
        <w:rPr>
          <w:rFonts w:ascii="Times New Roman" w:hAnsi="Times New Roman" w:cs="Times New Roman"/>
          <w:sz w:val="24"/>
          <w:szCs w:val="24"/>
          <w:lang w:val="en-US"/>
        </w:rPr>
        <w:t>C</w:t>
      </w:r>
      <w:r w:rsidRPr="00473530">
        <w:rPr>
          <w:rFonts w:ascii="Times New Roman" w:hAnsi="Times New Roman" w:cs="Times New Roman"/>
          <w:sz w:val="24"/>
          <w:szCs w:val="24"/>
          <w:lang w:val="en-US"/>
        </w:rPr>
        <w:t>ulture could for example be done by giving diversity training. Diversity trainings are meetings in which a trained instructor educates employees about workplace diversity (Homan</w:t>
      </w:r>
      <w:r w:rsidR="008B199F">
        <w:rPr>
          <w:rFonts w:ascii="Times New Roman" w:hAnsi="Times New Roman" w:cs="Times New Roman"/>
          <w:sz w:val="24"/>
          <w:szCs w:val="24"/>
          <w:lang w:val="en-US"/>
        </w:rPr>
        <w:t xml:space="preserve"> et al.</w:t>
      </w:r>
      <w:r w:rsidRPr="00473530">
        <w:rPr>
          <w:rFonts w:ascii="Times New Roman" w:hAnsi="Times New Roman" w:cs="Times New Roman"/>
          <w:sz w:val="24"/>
          <w:szCs w:val="24"/>
          <w:lang w:val="en-US"/>
        </w:rPr>
        <w:t xml:space="preserve">, 2015; Kulik &amp; Roberson, 2008). They can create awareness of diversity issues and can build an </w:t>
      </w:r>
      <w:r>
        <w:rPr>
          <w:rFonts w:ascii="Times New Roman" w:hAnsi="Times New Roman" w:cs="Times New Roman"/>
          <w:sz w:val="24"/>
          <w:szCs w:val="24"/>
          <w:lang w:val="en-US"/>
        </w:rPr>
        <w:t>I</w:t>
      </w:r>
      <w:r w:rsidRPr="00473530">
        <w:rPr>
          <w:rFonts w:ascii="Times New Roman" w:hAnsi="Times New Roman" w:cs="Times New Roman"/>
          <w:sz w:val="24"/>
          <w:szCs w:val="24"/>
          <w:lang w:val="en-US"/>
        </w:rPr>
        <w:t xml:space="preserve">nclusive </w:t>
      </w:r>
      <w:r>
        <w:rPr>
          <w:rFonts w:ascii="Times New Roman" w:hAnsi="Times New Roman" w:cs="Times New Roman"/>
          <w:sz w:val="24"/>
          <w:szCs w:val="24"/>
          <w:lang w:val="en-US"/>
        </w:rPr>
        <w:t>O</w:t>
      </w:r>
      <w:r w:rsidRPr="00473530">
        <w:rPr>
          <w:rFonts w:ascii="Times New Roman" w:hAnsi="Times New Roman" w:cs="Times New Roman"/>
          <w:sz w:val="24"/>
          <w:szCs w:val="24"/>
          <w:lang w:val="en-US"/>
        </w:rPr>
        <w:t xml:space="preserve">rganisational </w:t>
      </w:r>
      <w:r>
        <w:rPr>
          <w:rFonts w:ascii="Times New Roman" w:hAnsi="Times New Roman" w:cs="Times New Roman"/>
          <w:sz w:val="24"/>
          <w:szCs w:val="24"/>
          <w:lang w:val="en-US"/>
        </w:rPr>
        <w:t>C</w:t>
      </w:r>
      <w:r w:rsidRPr="00473530">
        <w:rPr>
          <w:rFonts w:ascii="Times New Roman" w:hAnsi="Times New Roman" w:cs="Times New Roman"/>
          <w:sz w:val="24"/>
          <w:szCs w:val="24"/>
          <w:lang w:val="en-US"/>
        </w:rPr>
        <w:t>ulture, as it creates skills and attitudes needed to work with people who are different from themselves</w:t>
      </w:r>
      <w:r w:rsidR="003E6CB7">
        <w:rPr>
          <w:rFonts w:ascii="Times New Roman" w:hAnsi="Times New Roman" w:cs="Times New Roman"/>
          <w:sz w:val="24"/>
          <w:szCs w:val="24"/>
          <w:lang w:val="en-US"/>
        </w:rPr>
        <w:t>.</w:t>
      </w:r>
    </w:p>
    <w:p w14:paraId="2FC884C1" w14:textId="77777777" w:rsidR="00FB6BCA" w:rsidRPr="00473530" w:rsidRDefault="00FB6BCA" w:rsidP="00FB6BCA">
      <w:pPr>
        <w:spacing w:line="360" w:lineRule="auto"/>
        <w:rPr>
          <w:rFonts w:ascii="Times New Roman" w:hAnsi="Times New Roman" w:cs="Times New Roman"/>
          <w:b/>
          <w:bCs/>
          <w:sz w:val="24"/>
          <w:szCs w:val="24"/>
          <w:lang w:val="en-US"/>
        </w:rPr>
      </w:pPr>
      <w:r w:rsidRPr="00473530">
        <w:rPr>
          <w:rFonts w:ascii="Times New Roman" w:hAnsi="Times New Roman" w:cs="Times New Roman"/>
          <w:b/>
          <w:bCs/>
          <w:sz w:val="24"/>
          <w:szCs w:val="24"/>
          <w:lang w:val="en-US"/>
        </w:rPr>
        <w:t>Limitations</w:t>
      </w:r>
    </w:p>
    <w:p w14:paraId="3F33DB20" w14:textId="4A009559" w:rsidR="00D7485C" w:rsidRPr="00C16985" w:rsidRDefault="001E7695" w:rsidP="00991132">
      <w:pPr>
        <w:spacing w:line="360" w:lineRule="auto"/>
        <w:ind w:firstLine="708"/>
        <w:rPr>
          <w:rFonts w:ascii="Times New Roman" w:hAnsi="Times New Roman" w:cs="Times New Roman"/>
          <w:sz w:val="24"/>
          <w:szCs w:val="24"/>
          <w:lang w:val="en-US"/>
        </w:rPr>
      </w:pPr>
      <w:r w:rsidRPr="00C16985">
        <w:rPr>
          <w:rFonts w:ascii="Times New Roman" w:hAnsi="Times New Roman" w:cs="Times New Roman"/>
          <w:sz w:val="24"/>
          <w:szCs w:val="24"/>
          <w:lang w:val="en-US"/>
        </w:rPr>
        <w:t xml:space="preserve">The first limitation is the validity of the measurements used in this </w:t>
      </w:r>
      <w:r w:rsidR="00656EB0" w:rsidRPr="00C16985">
        <w:rPr>
          <w:rFonts w:ascii="Times New Roman" w:hAnsi="Times New Roman" w:cs="Times New Roman"/>
          <w:sz w:val="24"/>
          <w:szCs w:val="24"/>
          <w:lang w:val="en-US"/>
        </w:rPr>
        <w:t>study</w:t>
      </w:r>
      <w:r w:rsidRPr="00C16985">
        <w:rPr>
          <w:rFonts w:ascii="Times New Roman" w:hAnsi="Times New Roman" w:cs="Times New Roman"/>
          <w:sz w:val="24"/>
          <w:szCs w:val="24"/>
          <w:lang w:val="en-US"/>
        </w:rPr>
        <w:t>. A Factor Analysis has been conducted for Self Identity at Work and Binding to the Organisation, but due to beforementioned overlap and similar correlations between the</w:t>
      </w:r>
      <w:r w:rsidR="00656EB0" w:rsidRPr="00C16985">
        <w:rPr>
          <w:rFonts w:ascii="Times New Roman" w:hAnsi="Times New Roman" w:cs="Times New Roman"/>
          <w:sz w:val="24"/>
          <w:szCs w:val="24"/>
          <w:lang w:val="en-US"/>
        </w:rPr>
        <w:t>se</w:t>
      </w:r>
      <w:r w:rsidRPr="00C16985">
        <w:rPr>
          <w:rFonts w:ascii="Times New Roman" w:hAnsi="Times New Roman" w:cs="Times New Roman"/>
          <w:sz w:val="24"/>
          <w:szCs w:val="24"/>
          <w:lang w:val="en-US"/>
        </w:rPr>
        <w:t xml:space="preserve"> measurements</w:t>
      </w:r>
      <w:r w:rsidR="00D72509">
        <w:rPr>
          <w:rFonts w:ascii="Times New Roman" w:hAnsi="Times New Roman" w:cs="Times New Roman"/>
          <w:sz w:val="24"/>
          <w:szCs w:val="24"/>
          <w:lang w:val="en-US"/>
        </w:rPr>
        <w:t xml:space="preserve"> and other variables</w:t>
      </w:r>
      <w:r w:rsidRPr="00C16985">
        <w:rPr>
          <w:rFonts w:ascii="Times New Roman" w:hAnsi="Times New Roman" w:cs="Times New Roman"/>
          <w:sz w:val="24"/>
          <w:szCs w:val="24"/>
          <w:lang w:val="en-US"/>
        </w:rPr>
        <w:t>, i</w:t>
      </w:r>
      <w:r w:rsidR="002E6335" w:rsidRPr="00C16985">
        <w:rPr>
          <w:rFonts w:ascii="Times New Roman" w:hAnsi="Times New Roman" w:cs="Times New Roman"/>
          <w:sz w:val="24"/>
          <w:szCs w:val="24"/>
          <w:lang w:val="en-US"/>
        </w:rPr>
        <w:t>t is</w:t>
      </w:r>
      <w:r w:rsidRPr="00C16985">
        <w:rPr>
          <w:rFonts w:ascii="Times New Roman" w:hAnsi="Times New Roman" w:cs="Times New Roman"/>
          <w:sz w:val="24"/>
          <w:szCs w:val="24"/>
          <w:lang w:val="en-US"/>
        </w:rPr>
        <w:t xml:space="preserve"> debatable whether these measurements measure different constructs. </w:t>
      </w:r>
      <w:r w:rsidR="00991132">
        <w:rPr>
          <w:rFonts w:ascii="Times New Roman" w:hAnsi="Times New Roman" w:cs="Times New Roman"/>
          <w:sz w:val="24"/>
          <w:szCs w:val="24"/>
          <w:lang w:val="en-US"/>
        </w:rPr>
        <w:t xml:space="preserve">It </w:t>
      </w:r>
      <w:r w:rsidR="00091EB9">
        <w:rPr>
          <w:rFonts w:ascii="Times New Roman" w:hAnsi="Times New Roman" w:cs="Times New Roman"/>
          <w:sz w:val="24"/>
          <w:szCs w:val="24"/>
          <w:lang w:val="en-US"/>
        </w:rPr>
        <w:t>is not further checked if the measurements have been measuring what they are supposed to measure in this study.</w:t>
      </w:r>
      <w:r w:rsidRPr="00C16985">
        <w:rPr>
          <w:rFonts w:ascii="Times New Roman" w:hAnsi="Times New Roman" w:cs="Times New Roman"/>
          <w:sz w:val="24"/>
          <w:szCs w:val="24"/>
          <w:lang w:val="en-US"/>
        </w:rPr>
        <w:t xml:space="preserve"> Also, a convenience sample was used, which means the sample was selected. The sample consists of people in the researchers’ network, and those people’s network. It could be that a part of the population that is attempted to</w:t>
      </w:r>
      <w:r w:rsidR="00656EB0" w:rsidRPr="00C16985">
        <w:rPr>
          <w:rFonts w:ascii="Times New Roman" w:hAnsi="Times New Roman" w:cs="Times New Roman"/>
          <w:sz w:val="24"/>
          <w:szCs w:val="24"/>
          <w:lang w:val="en-US"/>
        </w:rPr>
        <w:t xml:space="preserve"> be</w:t>
      </w:r>
      <w:r w:rsidRPr="00C16985">
        <w:rPr>
          <w:rFonts w:ascii="Times New Roman" w:hAnsi="Times New Roman" w:cs="Times New Roman"/>
          <w:sz w:val="24"/>
          <w:szCs w:val="24"/>
          <w:lang w:val="en-US"/>
        </w:rPr>
        <w:t xml:space="preserve"> investigate</w:t>
      </w:r>
      <w:r w:rsidR="00656EB0" w:rsidRPr="00C16985">
        <w:rPr>
          <w:rFonts w:ascii="Times New Roman" w:hAnsi="Times New Roman" w:cs="Times New Roman"/>
          <w:sz w:val="24"/>
          <w:szCs w:val="24"/>
          <w:lang w:val="en-US"/>
        </w:rPr>
        <w:t>d</w:t>
      </w:r>
      <w:r w:rsidRPr="00C16985">
        <w:rPr>
          <w:rFonts w:ascii="Times New Roman" w:hAnsi="Times New Roman" w:cs="Times New Roman"/>
          <w:sz w:val="24"/>
          <w:szCs w:val="24"/>
          <w:lang w:val="en-US"/>
        </w:rPr>
        <w:t xml:space="preserve"> is missing in the sample</w:t>
      </w:r>
      <w:r w:rsidR="00656EB0" w:rsidRPr="00C16985">
        <w:rPr>
          <w:rFonts w:ascii="Times New Roman" w:hAnsi="Times New Roman" w:cs="Times New Roman"/>
          <w:sz w:val="24"/>
          <w:szCs w:val="24"/>
          <w:lang w:val="en-US"/>
        </w:rPr>
        <w:t xml:space="preserve"> (e.g.</w:t>
      </w:r>
      <w:r w:rsidR="00E304CB">
        <w:rPr>
          <w:rFonts w:ascii="Times New Roman" w:hAnsi="Times New Roman" w:cs="Times New Roman"/>
          <w:sz w:val="24"/>
          <w:szCs w:val="24"/>
          <w:lang w:val="en-US"/>
        </w:rPr>
        <w:t xml:space="preserve"> low educated</w:t>
      </w:r>
      <w:r w:rsidR="00656EB0" w:rsidRPr="00C16985">
        <w:rPr>
          <w:rFonts w:ascii="Times New Roman" w:hAnsi="Times New Roman" w:cs="Times New Roman"/>
          <w:sz w:val="24"/>
          <w:szCs w:val="24"/>
          <w:lang w:val="en-US"/>
        </w:rPr>
        <w:t xml:space="preserve"> people). </w:t>
      </w:r>
      <w:r w:rsidRPr="00C16985">
        <w:rPr>
          <w:rFonts w:ascii="Times New Roman" w:hAnsi="Times New Roman" w:cs="Times New Roman"/>
          <w:sz w:val="24"/>
          <w:szCs w:val="24"/>
          <w:lang w:val="en-US"/>
        </w:rPr>
        <w:t xml:space="preserve">The conclusions from this study do not have to be thrown away, but since the external validity is low due to a convenience sample, the results should not be generalized to the entire population. </w:t>
      </w:r>
      <w:r w:rsidR="00620D80" w:rsidRPr="00C16985">
        <w:rPr>
          <w:rFonts w:ascii="Times New Roman" w:hAnsi="Times New Roman" w:cs="Times New Roman"/>
          <w:sz w:val="24"/>
          <w:szCs w:val="24"/>
          <w:lang w:val="en-US"/>
        </w:rPr>
        <w:tab/>
      </w:r>
      <w:r w:rsidR="00E304CB">
        <w:rPr>
          <w:rFonts w:ascii="Times New Roman" w:hAnsi="Times New Roman" w:cs="Times New Roman"/>
          <w:sz w:val="24"/>
          <w:szCs w:val="24"/>
          <w:lang w:val="en-US"/>
        </w:rPr>
        <w:tab/>
      </w:r>
      <w:r w:rsidR="00E304CB">
        <w:rPr>
          <w:rFonts w:ascii="Times New Roman" w:hAnsi="Times New Roman" w:cs="Times New Roman"/>
          <w:sz w:val="24"/>
          <w:szCs w:val="24"/>
          <w:lang w:val="en-US"/>
        </w:rPr>
        <w:tab/>
      </w:r>
      <w:r w:rsidR="00E304CB">
        <w:rPr>
          <w:rFonts w:ascii="Times New Roman" w:hAnsi="Times New Roman" w:cs="Times New Roman"/>
          <w:sz w:val="24"/>
          <w:szCs w:val="24"/>
          <w:lang w:val="en-US"/>
        </w:rPr>
        <w:tab/>
      </w:r>
      <w:r w:rsidR="00991132">
        <w:rPr>
          <w:rFonts w:ascii="Times New Roman" w:hAnsi="Times New Roman" w:cs="Times New Roman"/>
          <w:sz w:val="24"/>
          <w:szCs w:val="24"/>
          <w:lang w:val="en-US"/>
        </w:rPr>
        <w:tab/>
      </w:r>
      <w:r w:rsidR="00C16985" w:rsidRPr="00C16985">
        <w:rPr>
          <w:rFonts w:ascii="Times New Roman" w:hAnsi="Times New Roman" w:cs="Times New Roman"/>
          <w:sz w:val="24"/>
          <w:szCs w:val="24"/>
          <w:lang w:val="en-US"/>
        </w:rPr>
        <w:t>Another limitation is the use of a survey in this research. Using a survey has disadvantages. Participants tend to give socially desired answers, even when the survey is anonymous. In this research, the mean of the turnover items that measure Binding to the Organisation is higher than the mean reported by Bozeman and Perrewé (2001). There is no possibility to dig deeper in the participants’ motivation.</w:t>
      </w:r>
      <w:r w:rsidR="00E304CB">
        <w:rPr>
          <w:rFonts w:ascii="Times New Roman" w:hAnsi="Times New Roman" w:cs="Times New Roman"/>
          <w:sz w:val="24"/>
          <w:szCs w:val="24"/>
          <w:lang w:val="en-US"/>
        </w:rPr>
        <w:t xml:space="preserve"> P</w:t>
      </w:r>
      <w:r w:rsidR="00C16985" w:rsidRPr="00C16985">
        <w:rPr>
          <w:rFonts w:ascii="Times New Roman" w:hAnsi="Times New Roman" w:cs="Times New Roman"/>
          <w:sz w:val="24"/>
          <w:szCs w:val="24"/>
          <w:lang w:val="en-US"/>
        </w:rPr>
        <w:t>articipants can not deviate from the answer categories presented. Furthermore, people often wrongly predict their own behaviour (Pronin, 2009). Also, the correlations between the measurements can be caused by common method variance. Common method variance is the systematic error variance that is shared among variables which are measured with the same source method, occuring when the systematic variance is introduced into the measures by the measurement technique (Tehseen</w:t>
      </w:r>
      <w:r w:rsidR="008B199F">
        <w:rPr>
          <w:rFonts w:ascii="Times New Roman" w:hAnsi="Times New Roman" w:cs="Times New Roman"/>
          <w:sz w:val="24"/>
          <w:szCs w:val="24"/>
          <w:lang w:val="en-US"/>
        </w:rPr>
        <w:t xml:space="preserve"> et al.</w:t>
      </w:r>
      <w:r w:rsidR="00C16985" w:rsidRPr="00C16985">
        <w:rPr>
          <w:rFonts w:ascii="Times New Roman" w:hAnsi="Times New Roman" w:cs="Times New Roman"/>
          <w:sz w:val="24"/>
          <w:szCs w:val="24"/>
          <w:lang w:val="en-US"/>
        </w:rPr>
        <w:t>, 2017). The Harman one factor test has been conducted to check for common method variance and showed that the total variance extracted by one factor was 51.3% which exceeds the threshold of 50% and therefore shows that common method bias is present in this study.</w:t>
      </w:r>
      <w:r w:rsidR="00C16985" w:rsidRPr="00C16985">
        <w:rPr>
          <w:rFonts w:ascii="Times New Roman" w:hAnsi="Times New Roman" w:cs="Times New Roman"/>
          <w:sz w:val="24"/>
          <w:szCs w:val="24"/>
          <w:lang w:val="en-US"/>
        </w:rPr>
        <w:tab/>
      </w:r>
      <w:r w:rsidR="00D7485C" w:rsidRPr="00C16985">
        <w:rPr>
          <w:rFonts w:ascii="Times New Roman" w:hAnsi="Times New Roman" w:cs="Times New Roman"/>
          <w:sz w:val="24"/>
          <w:szCs w:val="24"/>
          <w:lang w:val="en-US"/>
        </w:rPr>
        <w:t xml:space="preserve">The last discussed limitation is that this research considered Binding to the Organisation the opposite of turnover. </w:t>
      </w:r>
      <w:r w:rsidR="001D7A72" w:rsidRPr="00C16985">
        <w:rPr>
          <w:rFonts w:ascii="Times New Roman" w:hAnsi="Times New Roman" w:cs="Times New Roman"/>
          <w:sz w:val="24"/>
          <w:szCs w:val="24"/>
          <w:lang w:val="en-US"/>
        </w:rPr>
        <w:t>However, t</w:t>
      </w:r>
      <w:r w:rsidR="00206B3D" w:rsidRPr="00C16985">
        <w:rPr>
          <w:rFonts w:ascii="Times New Roman" w:hAnsi="Times New Roman" w:cs="Times New Roman"/>
          <w:sz w:val="24"/>
          <w:szCs w:val="24"/>
          <w:lang w:val="en-US"/>
        </w:rPr>
        <w:t>urnover</w:t>
      </w:r>
      <w:r w:rsidR="00D7485C" w:rsidRPr="00C16985">
        <w:rPr>
          <w:rFonts w:ascii="Times New Roman" w:hAnsi="Times New Roman" w:cs="Times New Roman"/>
          <w:sz w:val="24"/>
          <w:szCs w:val="24"/>
          <w:lang w:val="en-US"/>
        </w:rPr>
        <w:t xml:space="preserve"> is a negative decision to leave an organisation</w:t>
      </w:r>
      <w:r w:rsidR="00E44F8B" w:rsidRPr="00C16985">
        <w:rPr>
          <w:rFonts w:ascii="Times New Roman" w:hAnsi="Times New Roman" w:cs="Times New Roman"/>
          <w:sz w:val="24"/>
          <w:szCs w:val="24"/>
          <w:lang w:val="en-US"/>
        </w:rPr>
        <w:t xml:space="preserve"> and </w:t>
      </w:r>
      <w:r w:rsidR="00D7485C" w:rsidRPr="00C16985">
        <w:rPr>
          <w:rFonts w:ascii="Times New Roman" w:hAnsi="Times New Roman" w:cs="Times New Roman"/>
          <w:sz w:val="24"/>
          <w:szCs w:val="24"/>
          <w:lang w:val="en-US"/>
        </w:rPr>
        <w:t>Binding to the Organisation is a positive decision to stay at an organisation. Are Binding to the Organisation and turnover really the opposite of each other</w:t>
      </w:r>
      <w:r w:rsidR="00E44F8B" w:rsidRPr="00C16985">
        <w:rPr>
          <w:rFonts w:ascii="Times New Roman" w:hAnsi="Times New Roman" w:cs="Times New Roman"/>
          <w:sz w:val="24"/>
          <w:szCs w:val="24"/>
          <w:lang w:val="en-US"/>
        </w:rPr>
        <w:t xml:space="preserve"> then</w:t>
      </w:r>
      <w:r w:rsidR="00D7485C" w:rsidRPr="00C16985">
        <w:rPr>
          <w:rFonts w:ascii="Times New Roman" w:hAnsi="Times New Roman" w:cs="Times New Roman"/>
          <w:sz w:val="24"/>
          <w:szCs w:val="24"/>
          <w:lang w:val="en-US"/>
        </w:rPr>
        <w:t>?</w:t>
      </w:r>
      <w:r w:rsidR="00FE0237" w:rsidRPr="00C16985">
        <w:rPr>
          <w:rFonts w:ascii="Times New Roman" w:hAnsi="Times New Roman" w:cs="Times New Roman"/>
          <w:sz w:val="24"/>
          <w:szCs w:val="24"/>
          <w:lang w:val="en-US"/>
        </w:rPr>
        <w:t xml:space="preserve"> This is </w:t>
      </w:r>
      <w:r w:rsidR="00161B9C" w:rsidRPr="00C16985">
        <w:rPr>
          <w:rFonts w:ascii="Times New Roman" w:hAnsi="Times New Roman" w:cs="Times New Roman"/>
          <w:sz w:val="24"/>
          <w:szCs w:val="24"/>
          <w:lang w:val="en-US"/>
        </w:rPr>
        <w:t>input for</w:t>
      </w:r>
      <w:r w:rsidR="00FE0237" w:rsidRPr="00C16985">
        <w:rPr>
          <w:rFonts w:ascii="Times New Roman" w:hAnsi="Times New Roman" w:cs="Times New Roman"/>
          <w:sz w:val="24"/>
          <w:szCs w:val="24"/>
          <w:lang w:val="en-US"/>
        </w:rPr>
        <w:t xml:space="preserve"> future research.</w:t>
      </w:r>
    </w:p>
    <w:p w14:paraId="35014884" w14:textId="77777777" w:rsidR="00FB6BCA" w:rsidRPr="00473530" w:rsidRDefault="00FB6BCA" w:rsidP="00FB6BCA">
      <w:pPr>
        <w:spacing w:line="360" w:lineRule="auto"/>
        <w:rPr>
          <w:rFonts w:ascii="Times New Roman" w:hAnsi="Times New Roman" w:cs="Times New Roman"/>
          <w:b/>
          <w:bCs/>
          <w:sz w:val="24"/>
          <w:szCs w:val="24"/>
          <w:lang w:val="en-US"/>
        </w:rPr>
      </w:pPr>
      <w:bookmarkStart w:id="13" w:name="_Hlk106390272"/>
      <w:r w:rsidRPr="00473530">
        <w:rPr>
          <w:rFonts w:ascii="Times New Roman" w:hAnsi="Times New Roman" w:cs="Times New Roman"/>
          <w:b/>
          <w:bCs/>
          <w:sz w:val="24"/>
          <w:szCs w:val="24"/>
          <w:lang w:val="en-US"/>
        </w:rPr>
        <w:t>Implications</w:t>
      </w:r>
      <w:r>
        <w:rPr>
          <w:rFonts w:ascii="Times New Roman" w:hAnsi="Times New Roman" w:cs="Times New Roman"/>
          <w:b/>
          <w:bCs/>
          <w:sz w:val="24"/>
          <w:szCs w:val="24"/>
          <w:lang w:val="en-US"/>
        </w:rPr>
        <w:t xml:space="preserve"> </w:t>
      </w:r>
    </w:p>
    <w:p w14:paraId="0E15AA2E" w14:textId="59B23357" w:rsidR="004E3044" w:rsidRDefault="004E3044" w:rsidP="004E3044">
      <w:pPr>
        <w:spacing w:line="360" w:lineRule="auto"/>
        <w:ind w:firstLine="708"/>
        <w:rPr>
          <w:rFonts w:ascii="Times New Roman" w:hAnsi="Times New Roman" w:cs="Times New Roman"/>
          <w:sz w:val="24"/>
          <w:szCs w:val="24"/>
          <w:lang w:val="en-US"/>
        </w:rPr>
      </w:pPr>
      <w:r w:rsidRPr="00473530">
        <w:rPr>
          <w:rFonts w:ascii="Times New Roman" w:hAnsi="Times New Roman" w:cs="Times New Roman"/>
          <w:sz w:val="24"/>
          <w:szCs w:val="24"/>
          <w:lang w:val="en-US"/>
        </w:rPr>
        <w:t>In this research more insight</w:t>
      </w:r>
      <w:r>
        <w:rPr>
          <w:rFonts w:ascii="Times New Roman" w:hAnsi="Times New Roman" w:cs="Times New Roman"/>
          <w:sz w:val="24"/>
          <w:szCs w:val="24"/>
          <w:lang w:val="en-US"/>
        </w:rPr>
        <w:t xml:space="preserve"> is provided</w:t>
      </w:r>
      <w:r w:rsidRPr="00473530">
        <w:rPr>
          <w:rFonts w:ascii="Times New Roman" w:hAnsi="Times New Roman" w:cs="Times New Roman"/>
          <w:sz w:val="24"/>
          <w:szCs w:val="24"/>
          <w:lang w:val="en-US"/>
        </w:rPr>
        <w:t xml:space="preserve"> into how to influence Binding to the Organisation. Aside from the above</w:t>
      </w:r>
      <w:r>
        <w:rPr>
          <w:rFonts w:ascii="Times New Roman" w:hAnsi="Times New Roman" w:cs="Times New Roman"/>
          <w:sz w:val="24"/>
          <w:szCs w:val="24"/>
          <w:lang w:val="en-US"/>
        </w:rPr>
        <w:t>-</w:t>
      </w:r>
      <w:r w:rsidRPr="00473530">
        <w:rPr>
          <w:rFonts w:ascii="Times New Roman" w:hAnsi="Times New Roman" w:cs="Times New Roman"/>
          <w:sz w:val="24"/>
          <w:szCs w:val="24"/>
          <w:lang w:val="en-US"/>
        </w:rPr>
        <w:t>mentioned suggestions and advice, the most important implication is the role of Self Identity at Work</w:t>
      </w:r>
      <w:r>
        <w:rPr>
          <w:rFonts w:ascii="Times New Roman" w:hAnsi="Times New Roman" w:cs="Times New Roman"/>
          <w:sz w:val="24"/>
          <w:szCs w:val="24"/>
          <w:lang w:val="en-US"/>
        </w:rPr>
        <w:t xml:space="preserve">. This study indicates that Self Identity at Work is an essential construct to bind employees to the organisation. </w:t>
      </w:r>
      <w:r w:rsidRPr="00473530">
        <w:rPr>
          <w:rFonts w:ascii="Times New Roman" w:hAnsi="Times New Roman" w:cs="Times New Roman"/>
          <w:sz w:val="24"/>
          <w:szCs w:val="24"/>
          <w:lang w:val="en-US"/>
        </w:rPr>
        <w:t xml:space="preserve">When an organisation does not take Self Identity at Work into account, there might be a bigger chance of </w:t>
      </w:r>
      <w:r>
        <w:rPr>
          <w:rFonts w:ascii="Times New Roman" w:hAnsi="Times New Roman" w:cs="Times New Roman"/>
          <w:sz w:val="24"/>
          <w:szCs w:val="24"/>
          <w:lang w:val="en-US"/>
        </w:rPr>
        <w:t>not binding employees to the organisation</w:t>
      </w:r>
      <w:r w:rsidR="00FA4D10">
        <w:rPr>
          <w:rFonts w:ascii="Times New Roman" w:hAnsi="Times New Roman" w:cs="Times New Roman"/>
          <w:sz w:val="24"/>
          <w:szCs w:val="24"/>
          <w:lang w:val="en-US"/>
        </w:rPr>
        <w:t>, which could have negative consequences.</w:t>
      </w:r>
    </w:p>
    <w:bookmarkEnd w:id="13"/>
    <w:p w14:paraId="11EAD267" w14:textId="77777777" w:rsidR="00FB6BCA" w:rsidRPr="00473530" w:rsidRDefault="00FB6BCA" w:rsidP="00FB6BCA">
      <w:pPr>
        <w:spacing w:line="360" w:lineRule="auto"/>
        <w:rPr>
          <w:rFonts w:ascii="Times New Roman" w:hAnsi="Times New Roman" w:cs="Times New Roman"/>
          <w:b/>
          <w:bCs/>
          <w:sz w:val="24"/>
          <w:szCs w:val="24"/>
          <w:lang w:val="en-US"/>
        </w:rPr>
      </w:pPr>
      <w:r w:rsidRPr="00473530">
        <w:rPr>
          <w:rFonts w:ascii="Times New Roman" w:hAnsi="Times New Roman" w:cs="Times New Roman"/>
          <w:b/>
          <w:bCs/>
          <w:sz w:val="24"/>
          <w:szCs w:val="24"/>
          <w:lang w:val="en-US"/>
        </w:rPr>
        <w:t>Future research</w:t>
      </w:r>
    </w:p>
    <w:p w14:paraId="56BB774F" w14:textId="32621358" w:rsidR="00663D69" w:rsidRDefault="0048021A" w:rsidP="00417262">
      <w:pPr>
        <w:spacing w:line="360" w:lineRule="auto"/>
        <w:ind w:firstLine="708"/>
        <w:rPr>
          <w:rFonts w:ascii="Times New Roman" w:hAnsi="Times New Roman" w:cs="Times New Roman"/>
          <w:sz w:val="24"/>
          <w:szCs w:val="24"/>
          <w:lang w:val="en-US"/>
        </w:rPr>
      </w:pPr>
      <w:r w:rsidRPr="0048021A">
        <w:rPr>
          <w:rFonts w:ascii="Times New Roman" w:hAnsi="Times New Roman" w:cs="Times New Roman"/>
          <w:sz w:val="24"/>
          <w:szCs w:val="24"/>
          <w:lang w:val="en-US"/>
        </w:rPr>
        <w:t xml:space="preserve">Given the results of this research, the priority for future research that may be most relevant now, is more research to predict Binding to the Organisation. Not binding employees is a fundamental problem for organisations and society. </w:t>
      </w:r>
      <w:r w:rsidR="005A0872">
        <w:rPr>
          <w:rFonts w:ascii="Times New Roman" w:hAnsi="Times New Roman" w:cs="Times New Roman"/>
          <w:sz w:val="24"/>
          <w:szCs w:val="24"/>
          <w:lang w:val="en-US"/>
        </w:rPr>
        <w:t>W</w:t>
      </w:r>
      <w:r w:rsidRPr="0048021A">
        <w:rPr>
          <w:rFonts w:ascii="Times New Roman" w:hAnsi="Times New Roman" w:cs="Times New Roman"/>
          <w:sz w:val="24"/>
          <w:szCs w:val="24"/>
          <w:lang w:val="en-US"/>
        </w:rPr>
        <w:t xml:space="preserve">ith more research, more </w:t>
      </w:r>
      <w:r w:rsidRPr="00417262">
        <w:rPr>
          <w:rFonts w:ascii="Times New Roman" w:hAnsi="Times New Roman" w:cs="Times New Roman"/>
          <w:sz w:val="24"/>
          <w:szCs w:val="24"/>
          <w:lang w:val="en-US"/>
        </w:rPr>
        <w:t>interventions can be made to improve Binding to the Organisation.</w:t>
      </w:r>
      <w:r w:rsidRPr="00417262">
        <w:rPr>
          <w:rFonts w:ascii="Times New Roman" w:hAnsi="Times New Roman" w:cs="Times New Roman"/>
          <w:sz w:val="24"/>
          <w:szCs w:val="24"/>
          <w:lang w:val="en-US"/>
        </w:rPr>
        <w:tab/>
      </w:r>
      <w:r w:rsidRPr="00417262">
        <w:rPr>
          <w:rFonts w:ascii="Times New Roman" w:hAnsi="Times New Roman" w:cs="Times New Roman"/>
          <w:sz w:val="24"/>
          <w:szCs w:val="24"/>
          <w:lang w:val="en-US"/>
        </w:rPr>
        <w:tab/>
      </w:r>
      <w:r w:rsidRPr="00417262">
        <w:rPr>
          <w:rFonts w:ascii="Times New Roman" w:hAnsi="Times New Roman" w:cs="Times New Roman"/>
          <w:sz w:val="24"/>
          <w:szCs w:val="24"/>
          <w:lang w:val="en-US"/>
        </w:rPr>
        <w:tab/>
      </w:r>
      <w:r w:rsidRPr="00417262">
        <w:rPr>
          <w:rFonts w:ascii="Times New Roman" w:hAnsi="Times New Roman" w:cs="Times New Roman"/>
          <w:sz w:val="24"/>
          <w:szCs w:val="24"/>
          <w:lang w:val="en-US"/>
        </w:rPr>
        <w:tab/>
      </w:r>
      <w:r w:rsidR="00663D69" w:rsidRPr="00417262">
        <w:rPr>
          <w:rFonts w:ascii="Times New Roman" w:hAnsi="Times New Roman" w:cs="Times New Roman"/>
          <w:sz w:val="24"/>
          <w:szCs w:val="24"/>
          <w:lang w:val="en-US"/>
        </w:rPr>
        <w:t>As mentioned before</w:t>
      </w:r>
      <w:r w:rsidR="000B402F" w:rsidRPr="00417262">
        <w:rPr>
          <w:rFonts w:ascii="Times New Roman" w:hAnsi="Times New Roman" w:cs="Times New Roman"/>
          <w:sz w:val="24"/>
          <w:szCs w:val="24"/>
          <w:lang w:val="en-US"/>
        </w:rPr>
        <w:t>,</w:t>
      </w:r>
      <w:r w:rsidR="00663D69" w:rsidRPr="00417262">
        <w:rPr>
          <w:rFonts w:ascii="Times New Roman" w:hAnsi="Times New Roman" w:cs="Times New Roman"/>
          <w:sz w:val="24"/>
          <w:szCs w:val="24"/>
          <w:lang w:val="en-US"/>
        </w:rPr>
        <w:t xml:space="preserve"> the validity of the measurements used in this research needs to be checked and the questionnaires should be adjusted to these findings. If it is not clear whether it is actually Binding to the Organisation that is measured, possible interventions may not work and the problem of not binding employees will remain. I expect there is more to Binding to the Organisation than the opposite of turnover and more aspects need to be added to this questionnaire to cover the whole construct. This could be done by testing the measurement against existing theories and knowledge about the construct, by checking to what extent the measurements measure all aspects of the constructs, by looking at the origin of the questionnaires and how they were developed and by testing to what extent the results of this measurement are similar to those of other valid measurements measuring the same construct. The result would be a valid measurement for Binding to the Organisation.</w:t>
      </w:r>
      <w:r w:rsidR="00417262">
        <w:rPr>
          <w:rFonts w:ascii="Times New Roman" w:hAnsi="Times New Roman" w:cs="Times New Roman"/>
          <w:sz w:val="24"/>
          <w:szCs w:val="24"/>
          <w:lang w:val="en-US"/>
        </w:rPr>
        <w:tab/>
      </w:r>
      <w:r w:rsidR="00417262">
        <w:rPr>
          <w:rFonts w:ascii="Times New Roman" w:hAnsi="Times New Roman" w:cs="Times New Roman"/>
          <w:sz w:val="24"/>
          <w:szCs w:val="24"/>
          <w:lang w:val="en-US"/>
        </w:rPr>
        <w:tab/>
      </w:r>
      <w:r w:rsidR="00663D69">
        <w:rPr>
          <w:rFonts w:ascii="Times New Roman" w:hAnsi="Times New Roman" w:cs="Times New Roman"/>
          <w:sz w:val="24"/>
          <w:szCs w:val="24"/>
          <w:lang w:val="en-US"/>
        </w:rPr>
        <w:t>Research</w:t>
      </w:r>
      <w:r w:rsidR="00663D69" w:rsidRPr="00473530">
        <w:rPr>
          <w:rFonts w:ascii="Times New Roman" w:hAnsi="Times New Roman" w:cs="Times New Roman"/>
          <w:sz w:val="24"/>
          <w:szCs w:val="24"/>
          <w:lang w:val="en-US"/>
        </w:rPr>
        <w:t xml:space="preserve"> could be done to give insight in</w:t>
      </w:r>
      <w:r w:rsidR="000B402F">
        <w:rPr>
          <w:rFonts w:ascii="Times New Roman" w:hAnsi="Times New Roman" w:cs="Times New Roman"/>
          <w:sz w:val="24"/>
          <w:szCs w:val="24"/>
          <w:lang w:val="en-US"/>
        </w:rPr>
        <w:t>to</w:t>
      </w:r>
      <w:r w:rsidR="00663D69" w:rsidRPr="00473530">
        <w:rPr>
          <w:rFonts w:ascii="Times New Roman" w:hAnsi="Times New Roman" w:cs="Times New Roman"/>
          <w:sz w:val="24"/>
          <w:szCs w:val="24"/>
          <w:lang w:val="en-US"/>
        </w:rPr>
        <w:t xml:space="preserve"> the root</w:t>
      </w:r>
      <w:r w:rsidR="000B402F">
        <w:rPr>
          <w:rFonts w:ascii="Times New Roman" w:hAnsi="Times New Roman" w:cs="Times New Roman"/>
          <w:sz w:val="24"/>
          <w:szCs w:val="24"/>
          <w:lang w:val="en-US"/>
        </w:rPr>
        <w:t>s</w:t>
      </w:r>
      <w:r w:rsidR="00663D69" w:rsidRPr="00473530">
        <w:rPr>
          <w:rFonts w:ascii="Times New Roman" w:hAnsi="Times New Roman" w:cs="Times New Roman"/>
          <w:sz w:val="24"/>
          <w:szCs w:val="24"/>
          <w:lang w:val="en-US"/>
        </w:rPr>
        <w:t xml:space="preserve"> of the existing problem of </w:t>
      </w:r>
      <w:r w:rsidR="00663D69">
        <w:rPr>
          <w:rFonts w:ascii="Times New Roman" w:hAnsi="Times New Roman" w:cs="Times New Roman"/>
          <w:sz w:val="24"/>
          <w:szCs w:val="24"/>
          <w:lang w:val="en-US"/>
        </w:rPr>
        <w:t xml:space="preserve">not binding employees. </w:t>
      </w:r>
      <w:r w:rsidR="00663D69" w:rsidRPr="00473530">
        <w:rPr>
          <w:rFonts w:ascii="Times New Roman" w:hAnsi="Times New Roman" w:cs="Times New Roman"/>
          <w:sz w:val="24"/>
          <w:szCs w:val="24"/>
          <w:lang w:val="en-US"/>
        </w:rPr>
        <w:t xml:space="preserve">There are many exit interviews in organisations, but not much </w:t>
      </w:r>
      <w:r w:rsidR="00AE09E4">
        <w:rPr>
          <w:rFonts w:ascii="Times New Roman" w:hAnsi="Times New Roman" w:cs="Times New Roman"/>
          <w:sz w:val="24"/>
          <w:szCs w:val="24"/>
          <w:lang w:val="en-US"/>
        </w:rPr>
        <w:t xml:space="preserve">is </w:t>
      </w:r>
      <w:r w:rsidR="000B402F">
        <w:rPr>
          <w:rFonts w:ascii="Times New Roman" w:hAnsi="Times New Roman" w:cs="Times New Roman"/>
          <w:sz w:val="24"/>
          <w:szCs w:val="24"/>
          <w:lang w:val="en-US"/>
        </w:rPr>
        <w:t xml:space="preserve">public. </w:t>
      </w:r>
      <w:r w:rsidR="00370011">
        <w:rPr>
          <w:rFonts w:ascii="Times New Roman" w:hAnsi="Times New Roman" w:cs="Times New Roman"/>
          <w:sz w:val="24"/>
          <w:szCs w:val="24"/>
          <w:lang w:val="en-US"/>
        </w:rPr>
        <w:t>O</w:t>
      </w:r>
      <w:r w:rsidR="00663D69" w:rsidRPr="00473530">
        <w:rPr>
          <w:rFonts w:ascii="Times New Roman" w:hAnsi="Times New Roman" w:cs="Times New Roman"/>
          <w:sz w:val="24"/>
          <w:szCs w:val="24"/>
          <w:lang w:val="en-US"/>
        </w:rPr>
        <w:t xml:space="preserve">rganisations </w:t>
      </w:r>
      <w:r w:rsidR="00370011">
        <w:rPr>
          <w:rFonts w:ascii="Times New Roman" w:hAnsi="Times New Roman" w:cs="Times New Roman"/>
          <w:sz w:val="24"/>
          <w:szCs w:val="24"/>
          <w:lang w:val="en-US"/>
        </w:rPr>
        <w:t>might</w:t>
      </w:r>
      <w:r w:rsidR="00663D69" w:rsidRPr="00473530">
        <w:rPr>
          <w:rFonts w:ascii="Times New Roman" w:hAnsi="Times New Roman" w:cs="Times New Roman"/>
          <w:sz w:val="24"/>
          <w:szCs w:val="24"/>
          <w:lang w:val="en-US"/>
        </w:rPr>
        <w:t xml:space="preserve"> not want to </w:t>
      </w:r>
      <w:r w:rsidR="00E171A3">
        <w:rPr>
          <w:rFonts w:ascii="Times New Roman" w:hAnsi="Times New Roman" w:cs="Times New Roman"/>
          <w:sz w:val="24"/>
          <w:szCs w:val="24"/>
          <w:lang w:val="en-US"/>
        </w:rPr>
        <w:t>publicly release th</w:t>
      </w:r>
      <w:r w:rsidR="0063102C">
        <w:rPr>
          <w:rFonts w:ascii="Times New Roman" w:hAnsi="Times New Roman" w:cs="Times New Roman"/>
          <w:sz w:val="24"/>
          <w:szCs w:val="24"/>
          <w:lang w:val="en-US"/>
        </w:rPr>
        <w:t>ese</w:t>
      </w:r>
      <w:r w:rsidR="00663D69" w:rsidRPr="00473530">
        <w:rPr>
          <w:rFonts w:ascii="Times New Roman" w:hAnsi="Times New Roman" w:cs="Times New Roman"/>
          <w:sz w:val="24"/>
          <w:szCs w:val="24"/>
          <w:lang w:val="en-US"/>
        </w:rPr>
        <w:t>, as it might scare off potential new employees. However, there is a negative relationship between transparency and the intent to leave (</w:t>
      </w:r>
      <w:r w:rsidR="00663D69">
        <w:rPr>
          <w:rFonts w:ascii="Times New Roman" w:hAnsi="Times New Roman" w:cs="Times New Roman"/>
          <w:sz w:val="24"/>
          <w:szCs w:val="24"/>
          <w:lang w:val="en-US"/>
        </w:rPr>
        <w:t>Hofmann &amp; Strobel, 2020</w:t>
      </w:r>
      <w:r w:rsidR="00663D69" w:rsidRPr="00473530">
        <w:rPr>
          <w:rFonts w:ascii="Times New Roman" w:hAnsi="Times New Roman" w:cs="Times New Roman"/>
          <w:sz w:val="24"/>
          <w:szCs w:val="24"/>
          <w:lang w:val="en-US"/>
        </w:rPr>
        <w:t>). This and combining exit interviews of similar anonymous organisations might convince organisations to share their exit interviews and give more insight in</w:t>
      </w:r>
      <w:r w:rsidR="00EB6086">
        <w:rPr>
          <w:rFonts w:ascii="Times New Roman" w:hAnsi="Times New Roman" w:cs="Times New Roman"/>
          <w:sz w:val="24"/>
          <w:szCs w:val="24"/>
          <w:lang w:val="en-US"/>
        </w:rPr>
        <w:t>to</w:t>
      </w:r>
      <w:r w:rsidR="00663D69" w:rsidRPr="00473530">
        <w:rPr>
          <w:rFonts w:ascii="Times New Roman" w:hAnsi="Times New Roman" w:cs="Times New Roman"/>
          <w:sz w:val="24"/>
          <w:szCs w:val="24"/>
          <w:lang w:val="en-US"/>
        </w:rPr>
        <w:t xml:space="preserve"> the root</w:t>
      </w:r>
      <w:r w:rsidR="00EB6086">
        <w:rPr>
          <w:rFonts w:ascii="Times New Roman" w:hAnsi="Times New Roman" w:cs="Times New Roman"/>
          <w:sz w:val="24"/>
          <w:szCs w:val="24"/>
          <w:lang w:val="en-US"/>
        </w:rPr>
        <w:t>s</w:t>
      </w:r>
      <w:r w:rsidR="00663D69" w:rsidRPr="00473530">
        <w:rPr>
          <w:rFonts w:ascii="Times New Roman" w:hAnsi="Times New Roman" w:cs="Times New Roman"/>
          <w:sz w:val="24"/>
          <w:szCs w:val="24"/>
          <w:lang w:val="en-US"/>
        </w:rPr>
        <w:t xml:space="preserve"> of the problem of </w:t>
      </w:r>
      <w:r w:rsidR="00663D69">
        <w:rPr>
          <w:rFonts w:ascii="Times New Roman" w:hAnsi="Times New Roman" w:cs="Times New Roman"/>
          <w:sz w:val="24"/>
          <w:szCs w:val="24"/>
          <w:lang w:val="en-US"/>
        </w:rPr>
        <w:t>not binding employees. An outcome would be possible interventions for tackling the problem from its roots.</w:t>
      </w:r>
      <w:r w:rsidR="00663D69" w:rsidRPr="00473530">
        <w:rPr>
          <w:rFonts w:ascii="Times New Roman" w:hAnsi="Times New Roman" w:cs="Times New Roman"/>
          <w:sz w:val="24"/>
          <w:szCs w:val="24"/>
          <w:lang w:val="en-US"/>
        </w:rPr>
        <w:tab/>
      </w:r>
    </w:p>
    <w:p w14:paraId="3CF38957" w14:textId="77777777" w:rsidR="00FB6BCA" w:rsidRPr="00202D4C" w:rsidRDefault="00FB6BCA" w:rsidP="00FB6BCA">
      <w:pPr>
        <w:spacing w:line="360" w:lineRule="auto"/>
        <w:rPr>
          <w:rFonts w:ascii="Times New Roman" w:hAnsi="Times New Roman" w:cs="Times New Roman"/>
          <w:b/>
          <w:bCs/>
          <w:sz w:val="24"/>
          <w:szCs w:val="24"/>
          <w:lang w:val="en-US"/>
        </w:rPr>
      </w:pPr>
      <w:r w:rsidRPr="00202D4C">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p>
    <w:p w14:paraId="70707C50" w14:textId="77777777" w:rsidR="008B2381" w:rsidRDefault="008B2381" w:rsidP="008B2381">
      <w:pPr>
        <w:pStyle w:val="paragraph"/>
        <w:spacing w:before="0" w:beforeAutospacing="0" w:after="0" w:afterAutospacing="0" w:line="360" w:lineRule="auto"/>
        <w:ind w:firstLine="708"/>
        <w:textAlignment w:val="baseline"/>
        <w:rPr>
          <w:lang w:val="en-US"/>
        </w:rPr>
      </w:pPr>
      <w:r w:rsidRPr="00202D4C">
        <w:rPr>
          <w:lang w:val="en-US"/>
        </w:rPr>
        <w:t>In this thesis Binding to the Organisation has been examined and with that an attempt has been made to (part</w:t>
      </w:r>
      <w:r>
        <w:rPr>
          <w:lang w:val="en-US"/>
        </w:rPr>
        <w:t>ial</w:t>
      </w:r>
      <w:r w:rsidRPr="00202D4C">
        <w:rPr>
          <w:lang w:val="en-US"/>
        </w:rPr>
        <w:t xml:space="preserve">ly) </w:t>
      </w:r>
      <w:r>
        <w:rPr>
          <w:lang w:val="en-US"/>
        </w:rPr>
        <w:t>describe</w:t>
      </w:r>
      <w:r w:rsidRPr="00202D4C">
        <w:rPr>
          <w:lang w:val="en-US"/>
        </w:rPr>
        <w:t xml:space="preserve"> which constructs are underlying to this </w:t>
      </w:r>
      <w:r>
        <w:rPr>
          <w:lang w:val="en-US"/>
        </w:rPr>
        <w:t>binding.</w:t>
      </w:r>
      <w:r w:rsidRPr="00202D4C">
        <w:rPr>
          <w:lang w:val="en-US"/>
        </w:rPr>
        <w:t xml:space="preserve"> Self Identity at Work </w:t>
      </w:r>
      <w:r>
        <w:rPr>
          <w:lang w:val="en-US"/>
        </w:rPr>
        <w:t>is positively related to</w:t>
      </w:r>
      <w:r w:rsidRPr="00202D4C">
        <w:rPr>
          <w:lang w:val="en-US"/>
        </w:rPr>
        <w:t xml:space="preserve"> Binding to the Organisation, Developmental Rewards and an Inclusive Organisational Culture. Developmental Rewards and an Inclusive Organisational Culture </w:t>
      </w:r>
      <w:r>
        <w:rPr>
          <w:lang w:val="en-US"/>
        </w:rPr>
        <w:t>are positively related to</w:t>
      </w:r>
      <w:r w:rsidRPr="00202D4C">
        <w:rPr>
          <w:lang w:val="en-US"/>
        </w:rPr>
        <w:t xml:space="preserve"> Binding to the Organisation </w:t>
      </w:r>
      <w:r>
        <w:rPr>
          <w:lang w:val="en-US"/>
        </w:rPr>
        <w:t xml:space="preserve">and both act as partial mediators in the relation between Self Identity at Work and Binding to the Organisation, when they are measured in separate mediation analyses. The Conceptual Model as a whole is statistically significant as well, but shows that Developmental Rewards and an Inclusive Organisational Culture do not contribute to predicting Binding to the Organisation on top of Self Identity at Work. An implication of this study is the role of Self Identity at Work, which is an important factor for Binding to the Organisation that should not be ignored. Organisations have to make good selections and interventions to increase Self Identity at Work. </w:t>
      </w:r>
      <w:r w:rsidRPr="00202D4C">
        <w:rPr>
          <w:lang w:val="en-US"/>
        </w:rPr>
        <w:t xml:space="preserve">Researchers have to look how Self Identity at Work can </w:t>
      </w:r>
      <w:r>
        <w:rPr>
          <w:lang w:val="en-US"/>
        </w:rPr>
        <w:t xml:space="preserve">be trained and developed and validate the measurements used in this research. </w:t>
      </w:r>
      <w:r w:rsidRPr="00202D4C">
        <w:rPr>
          <w:lang w:val="en-US"/>
        </w:rPr>
        <w:t>The Dutch working population has to take into account the match between their identity and that of the organisation they want to work for when they apply for a job</w:t>
      </w:r>
      <w:r>
        <w:rPr>
          <w:lang w:val="en-US"/>
        </w:rPr>
        <w:t>.</w:t>
      </w:r>
      <w:r w:rsidRPr="00202D4C">
        <w:rPr>
          <w:lang w:val="en-US"/>
        </w:rPr>
        <w:t xml:space="preserve"> If the Dutch working population, researchers and organisations </w:t>
      </w:r>
      <w:r>
        <w:rPr>
          <w:lang w:val="en-US"/>
        </w:rPr>
        <w:t>take these things into consideration, the problem of not binding employees to the organisation might be resolved in the Netherlands.</w:t>
      </w:r>
    </w:p>
    <w:p w14:paraId="197395DD" w14:textId="77777777" w:rsidR="00FB6BCA" w:rsidRPr="0008402C" w:rsidRDefault="00FB6BCA" w:rsidP="000056D5">
      <w:pPr>
        <w:spacing w:line="360" w:lineRule="auto"/>
        <w:rPr>
          <w:rFonts w:ascii="Arial" w:hAnsi="Arial" w:cs="Arial"/>
          <w:color w:val="222222"/>
          <w:sz w:val="20"/>
          <w:szCs w:val="20"/>
          <w:shd w:val="clear" w:color="auto" w:fill="FFFFFF"/>
          <w:lang w:val="en-US"/>
        </w:rPr>
      </w:pPr>
    </w:p>
    <w:p w14:paraId="46BD175C" w14:textId="4C2ED24A" w:rsidR="00B169AA" w:rsidRDefault="00B169AA" w:rsidP="0008600E">
      <w:pPr>
        <w:spacing w:line="360" w:lineRule="auto"/>
        <w:rPr>
          <w:rFonts w:ascii="Arial" w:hAnsi="Arial" w:cs="Arial"/>
          <w:color w:val="222222"/>
          <w:sz w:val="20"/>
          <w:szCs w:val="20"/>
          <w:shd w:val="clear" w:color="auto" w:fill="FFFFFF"/>
          <w:lang w:val="en-US"/>
        </w:rPr>
      </w:pPr>
    </w:p>
    <w:p w14:paraId="3B463720" w14:textId="77777777" w:rsidR="0008600E" w:rsidRDefault="0008600E" w:rsidP="0008600E">
      <w:pPr>
        <w:spacing w:line="360" w:lineRule="auto"/>
        <w:rPr>
          <w:rFonts w:ascii="Arial" w:hAnsi="Arial" w:cs="Arial"/>
          <w:color w:val="222222"/>
          <w:sz w:val="20"/>
          <w:szCs w:val="20"/>
          <w:shd w:val="clear" w:color="auto" w:fill="FFFFFF"/>
          <w:lang w:val="en-US"/>
        </w:rPr>
      </w:pPr>
    </w:p>
    <w:p w14:paraId="3D384BA3" w14:textId="14C3B9A8" w:rsidR="002C5CED" w:rsidRDefault="002C5CED" w:rsidP="00FB6BCA">
      <w:pPr>
        <w:spacing w:line="360" w:lineRule="auto"/>
        <w:jc w:val="center"/>
        <w:rPr>
          <w:rFonts w:ascii="Arial" w:hAnsi="Arial" w:cs="Arial"/>
          <w:color w:val="222222"/>
          <w:sz w:val="20"/>
          <w:szCs w:val="20"/>
          <w:shd w:val="clear" w:color="auto" w:fill="FFFFFF"/>
          <w:lang w:val="en-US"/>
        </w:rPr>
      </w:pPr>
    </w:p>
    <w:p w14:paraId="33B62684" w14:textId="6DF0708A" w:rsidR="00D62958" w:rsidRDefault="00D62958" w:rsidP="00FB6BCA">
      <w:pPr>
        <w:spacing w:line="360" w:lineRule="auto"/>
        <w:jc w:val="center"/>
        <w:rPr>
          <w:rFonts w:ascii="Arial" w:hAnsi="Arial" w:cs="Arial"/>
          <w:color w:val="222222"/>
          <w:sz w:val="20"/>
          <w:szCs w:val="20"/>
          <w:shd w:val="clear" w:color="auto" w:fill="FFFFFF"/>
          <w:lang w:val="en-US"/>
        </w:rPr>
      </w:pPr>
    </w:p>
    <w:p w14:paraId="3C1A4F20" w14:textId="50B0FAC5" w:rsidR="00D62958" w:rsidRDefault="00D62958" w:rsidP="00FB6BCA">
      <w:pPr>
        <w:spacing w:line="360" w:lineRule="auto"/>
        <w:jc w:val="center"/>
        <w:rPr>
          <w:rFonts w:ascii="Arial" w:hAnsi="Arial" w:cs="Arial"/>
          <w:color w:val="222222"/>
          <w:sz w:val="20"/>
          <w:szCs w:val="20"/>
          <w:shd w:val="clear" w:color="auto" w:fill="FFFFFF"/>
          <w:lang w:val="en-US"/>
        </w:rPr>
      </w:pPr>
    </w:p>
    <w:p w14:paraId="30913767" w14:textId="4E072A1B" w:rsidR="00BF747B" w:rsidRDefault="00BF747B" w:rsidP="00FB6BCA">
      <w:pPr>
        <w:spacing w:line="360" w:lineRule="auto"/>
        <w:jc w:val="center"/>
        <w:rPr>
          <w:rFonts w:ascii="Arial" w:hAnsi="Arial" w:cs="Arial"/>
          <w:color w:val="222222"/>
          <w:sz w:val="20"/>
          <w:szCs w:val="20"/>
          <w:shd w:val="clear" w:color="auto" w:fill="FFFFFF"/>
          <w:lang w:val="en-US"/>
        </w:rPr>
      </w:pPr>
    </w:p>
    <w:p w14:paraId="03E736CA" w14:textId="582D82DA" w:rsidR="00BF747B" w:rsidRDefault="00BF747B" w:rsidP="00FB6BCA">
      <w:pPr>
        <w:spacing w:line="360" w:lineRule="auto"/>
        <w:jc w:val="center"/>
        <w:rPr>
          <w:rFonts w:ascii="Arial" w:hAnsi="Arial" w:cs="Arial"/>
          <w:color w:val="222222"/>
          <w:sz w:val="20"/>
          <w:szCs w:val="20"/>
          <w:shd w:val="clear" w:color="auto" w:fill="FFFFFF"/>
          <w:lang w:val="en-US"/>
        </w:rPr>
      </w:pPr>
    </w:p>
    <w:p w14:paraId="6501CA1F" w14:textId="10B3FACE" w:rsidR="00BF747B" w:rsidRDefault="00BF747B" w:rsidP="00FB6BCA">
      <w:pPr>
        <w:spacing w:line="360" w:lineRule="auto"/>
        <w:jc w:val="center"/>
        <w:rPr>
          <w:rFonts w:ascii="Arial" w:hAnsi="Arial" w:cs="Arial"/>
          <w:color w:val="222222"/>
          <w:sz w:val="20"/>
          <w:szCs w:val="20"/>
          <w:shd w:val="clear" w:color="auto" w:fill="FFFFFF"/>
          <w:lang w:val="en-US"/>
        </w:rPr>
      </w:pPr>
    </w:p>
    <w:p w14:paraId="63A967C2" w14:textId="74FE5CC8" w:rsidR="00BF747B" w:rsidRDefault="00BF747B" w:rsidP="00FB6BCA">
      <w:pPr>
        <w:spacing w:line="360" w:lineRule="auto"/>
        <w:jc w:val="center"/>
        <w:rPr>
          <w:rFonts w:ascii="Arial" w:hAnsi="Arial" w:cs="Arial"/>
          <w:color w:val="222222"/>
          <w:sz w:val="20"/>
          <w:szCs w:val="20"/>
          <w:shd w:val="clear" w:color="auto" w:fill="FFFFFF"/>
          <w:lang w:val="en-US"/>
        </w:rPr>
      </w:pPr>
    </w:p>
    <w:p w14:paraId="5D3A66A8" w14:textId="24811A91" w:rsidR="00BF747B" w:rsidRDefault="00BF747B" w:rsidP="00FB6BCA">
      <w:pPr>
        <w:spacing w:line="360" w:lineRule="auto"/>
        <w:jc w:val="center"/>
        <w:rPr>
          <w:rFonts w:ascii="Arial" w:hAnsi="Arial" w:cs="Arial"/>
          <w:color w:val="222222"/>
          <w:sz w:val="20"/>
          <w:szCs w:val="20"/>
          <w:shd w:val="clear" w:color="auto" w:fill="FFFFFF"/>
          <w:lang w:val="en-US"/>
        </w:rPr>
      </w:pPr>
    </w:p>
    <w:p w14:paraId="07E4F6DC" w14:textId="75DF02A7" w:rsidR="00BF747B" w:rsidRDefault="00BF747B" w:rsidP="00FB6BCA">
      <w:pPr>
        <w:spacing w:line="360" w:lineRule="auto"/>
        <w:jc w:val="center"/>
        <w:rPr>
          <w:rFonts w:ascii="Arial" w:hAnsi="Arial" w:cs="Arial"/>
          <w:color w:val="222222"/>
          <w:sz w:val="20"/>
          <w:szCs w:val="20"/>
          <w:shd w:val="clear" w:color="auto" w:fill="FFFFFF"/>
          <w:lang w:val="en-US"/>
        </w:rPr>
      </w:pPr>
    </w:p>
    <w:p w14:paraId="0775AB5F" w14:textId="483C01CD" w:rsidR="00BF747B" w:rsidRDefault="00BF747B" w:rsidP="00FB6BCA">
      <w:pPr>
        <w:spacing w:line="360" w:lineRule="auto"/>
        <w:jc w:val="center"/>
        <w:rPr>
          <w:rFonts w:ascii="Arial" w:hAnsi="Arial" w:cs="Arial"/>
          <w:color w:val="222222"/>
          <w:sz w:val="20"/>
          <w:szCs w:val="20"/>
          <w:shd w:val="clear" w:color="auto" w:fill="FFFFFF"/>
          <w:lang w:val="en-US"/>
        </w:rPr>
      </w:pPr>
    </w:p>
    <w:p w14:paraId="411DE858" w14:textId="33674DC3" w:rsidR="00BF747B" w:rsidRDefault="00BF747B" w:rsidP="00FB6BCA">
      <w:pPr>
        <w:spacing w:line="360" w:lineRule="auto"/>
        <w:jc w:val="center"/>
        <w:rPr>
          <w:rFonts w:ascii="Arial" w:hAnsi="Arial" w:cs="Arial"/>
          <w:color w:val="222222"/>
          <w:sz w:val="20"/>
          <w:szCs w:val="20"/>
          <w:shd w:val="clear" w:color="auto" w:fill="FFFFFF"/>
          <w:lang w:val="en-US"/>
        </w:rPr>
      </w:pPr>
    </w:p>
    <w:p w14:paraId="1D1F0ADB" w14:textId="4AF0454E" w:rsidR="00BF747B" w:rsidRDefault="00BF747B" w:rsidP="00FB6BCA">
      <w:pPr>
        <w:spacing w:line="360" w:lineRule="auto"/>
        <w:jc w:val="center"/>
        <w:rPr>
          <w:rFonts w:ascii="Arial" w:hAnsi="Arial" w:cs="Arial"/>
          <w:color w:val="222222"/>
          <w:sz w:val="20"/>
          <w:szCs w:val="20"/>
          <w:shd w:val="clear" w:color="auto" w:fill="FFFFFF"/>
          <w:lang w:val="en-US"/>
        </w:rPr>
      </w:pPr>
    </w:p>
    <w:p w14:paraId="7E9FA1B1" w14:textId="4D0AF3C5" w:rsidR="00BF747B" w:rsidRDefault="00BF747B" w:rsidP="00FB6BCA">
      <w:pPr>
        <w:spacing w:line="360" w:lineRule="auto"/>
        <w:jc w:val="center"/>
        <w:rPr>
          <w:rFonts w:ascii="Arial" w:hAnsi="Arial" w:cs="Arial"/>
          <w:color w:val="222222"/>
          <w:sz w:val="20"/>
          <w:szCs w:val="20"/>
          <w:shd w:val="clear" w:color="auto" w:fill="FFFFFF"/>
          <w:lang w:val="en-US"/>
        </w:rPr>
      </w:pPr>
    </w:p>
    <w:p w14:paraId="1B20B46F" w14:textId="50B6B6BA" w:rsidR="00BF747B" w:rsidRDefault="00BF747B" w:rsidP="00FB6BCA">
      <w:pPr>
        <w:spacing w:line="360" w:lineRule="auto"/>
        <w:jc w:val="center"/>
        <w:rPr>
          <w:rFonts w:ascii="Arial" w:hAnsi="Arial" w:cs="Arial"/>
          <w:color w:val="222222"/>
          <w:sz w:val="20"/>
          <w:szCs w:val="20"/>
          <w:shd w:val="clear" w:color="auto" w:fill="FFFFFF"/>
          <w:lang w:val="en-US"/>
        </w:rPr>
      </w:pPr>
    </w:p>
    <w:p w14:paraId="0C8CE473" w14:textId="77777777" w:rsidR="00BF747B" w:rsidRDefault="00BF747B" w:rsidP="00FB6BCA">
      <w:pPr>
        <w:spacing w:line="360" w:lineRule="auto"/>
        <w:jc w:val="center"/>
        <w:rPr>
          <w:rFonts w:ascii="Arial" w:hAnsi="Arial" w:cs="Arial"/>
          <w:color w:val="222222"/>
          <w:sz w:val="20"/>
          <w:szCs w:val="20"/>
          <w:shd w:val="clear" w:color="auto" w:fill="FFFFFF"/>
          <w:lang w:val="en-US"/>
        </w:rPr>
      </w:pPr>
    </w:p>
    <w:p w14:paraId="1C822498" w14:textId="47C2AA1E" w:rsidR="00D62958" w:rsidRDefault="00D62958" w:rsidP="00FB6BCA">
      <w:pPr>
        <w:spacing w:line="360" w:lineRule="auto"/>
        <w:jc w:val="center"/>
        <w:rPr>
          <w:rFonts w:ascii="Arial" w:hAnsi="Arial" w:cs="Arial"/>
          <w:color w:val="222222"/>
          <w:sz w:val="20"/>
          <w:szCs w:val="20"/>
          <w:shd w:val="clear" w:color="auto" w:fill="FFFFFF"/>
          <w:lang w:val="en-US"/>
        </w:rPr>
      </w:pPr>
    </w:p>
    <w:p w14:paraId="12052501" w14:textId="6A69649D" w:rsidR="00D62958" w:rsidRDefault="00D62958" w:rsidP="00FB6BCA">
      <w:pPr>
        <w:spacing w:line="360" w:lineRule="auto"/>
        <w:jc w:val="center"/>
        <w:rPr>
          <w:rFonts w:ascii="Arial" w:hAnsi="Arial" w:cs="Arial"/>
          <w:color w:val="222222"/>
          <w:sz w:val="20"/>
          <w:szCs w:val="20"/>
          <w:shd w:val="clear" w:color="auto" w:fill="FFFFFF"/>
          <w:lang w:val="en-US"/>
        </w:rPr>
      </w:pPr>
    </w:p>
    <w:p w14:paraId="6845BF49" w14:textId="56C85512" w:rsidR="00D62958" w:rsidRDefault="00D62958" w:rsidP="00FB6BCA">
      <w:pPr>
        <w:spacing w:line="360" w:lineRule="auto"/>
        <w:jc w:val="center"/>
        <w:rPr>
          <w:rFonts w:ascii="Arial" w:hAnsi="Arial" w:cs="Arial"/>
          <w:color w:val="222222"/>
          <w:sz w:val="20"/>
          <w:szCs w:val="20"/>
          <w:shd w:val="clear" w:color="auto" w:fill="FFFFFF"/>
          <w:lang w:val="en-US"/>
        </w:rPr>
      </w:pPr>
    </w:p>
    <w:p w14:paraId="5E746F8D" w14:textId="77777777" w:rsidR="00D62958" w:rsidRPr="0008402C" w:rsidRDefault="00D62958" w:rsidP="00FB6BCA">
      <w:pPr>
        <w:spacing w:line="360" w:lineRule="auto"/>
        <w:jc w:val="center"/>
        <w:rPr>
          <w:rFonts w:ascii="Arial" w:hAnsi="Arial" w:cs="Arial"/>
          <w:color w:val="222222"/>
          <w:sz w:val="20"/>
          <w:szCs w:val="20"/>
          <w:shd w:val="clear" w:color="auto" w:fill="FFFFFF"/>
          <w:lang w:val="en-US"/>
        </w:rPr>
      </w:pPr>
    </w:p>
    <w:p w14:paraId="4517232F" w14:textId="77777777" w:rsidR="00FB6BCA" w:rsidRPr="00D567ED" w:rsidRDefault="00FB6BCA" w:rsidP="00FB6BCA">
      <w:pPr>
        <w:spacing w:line="360" w:lineRule="auto"/>
        <w:jc w:val="center"/>
        <w:rPr>
          <w:rFonts w:ascii="Times New Roman" w:hAnsi="Times New Roman" w:cs="Times New Roman"/>
          <w:b/>
          <w:bCs/>
          <w:sz w:val="24"/>
          <w:szCs w:val="24"/>
        </w:rPr>
      </w:pPr>
      <w:r w:rsidRPr="00D567ED">
        <w:rPr>
          <w:rFonts w:ascii="Times New Roman" w:hAnsi="Times New Roman" w:cs="Times New Roman"/>
          <w:b/>
          <w:bCs/>
          <w:sz w:val="24"/>
          <w:szCs w:val="24"/>
        </w:rPr>
        <w:t>Literature</w:t>
      </w:r>
    </w:p>
    <w:p w14:paraId="15003B2C" w14:textId="54DBE2C8" w:rsidR="00110AFC" w:rsidRDefault="00110AFC" w:rsidP="00110AFC">
      <w:pPr>
        <w:spacing w:line="360" w:lineRule="auto"/>
        <w:rPr>
          <w:rFonts w:ascii="Times New Roman" w:hAnsi="Times New Roman" w:cs="Times New Roman"/>
          <w:color w:val="222222"/>
          <w:sz w:val="24"/>
          <w:szCs w:val="24"/>
          <w:shd w:val="clear" w:color="auto" w:fill="FFFFFF"/>
        </w:rPr>
      </w:pPr>
      <w:r w:rsidRPr="001E2273">
        <w:rPr>
          <w:rFonts w:ascii="Times New Roman" w:hAnsi="Times New Roman" w:cs="Times New Roman"/>
          <w:color w:val="222222"/>
          <w:sz w:val="24"/>
          <w:szCs w:val="24"/>
          <w:shd w:val="clear" w:color="auto" w:fill="FFFFFF"/>
        </w:rPr>
        <w:t>de Beer, P. T. (2008). Krimpende arbeidsmarkt: nieuw perspectief, oude problemen. </w:t>
      </w:r>
      <w:r w:rsidRPr="001E2273">
        <w:rPr>
          <w:rFonts w:ascii="Times New Roman" w:hAnsi="Times New Roman" w:cs="Times New Roman"/>
          <w:i/>
          <w:iCs/>
          <w:color w:val="222222"/>
          <w:sz w:val="24"/>
          <w:szCs w:val="24"/>
          <w:shd w:val="clear" w:color="auto" w:fill="FFFFFF"/>
        </w:rPr>
        <w:t xml:space="preserve">B en M: </w:t>
      </w:r>
      <w:r w:rsidRPr="001E2273">
        <w:rPr>
          <w:rFonts w:ascii="Times New Roman" w:hAnsi="Times New Roman" w:cs="Times New Roman"/>
          <w:i/>
          <w:iCs/>
          <w:color w:val="222222"/>
          <w:sz w:val="24"/>
          <w:szCs w:val="24"/>
          <w:shd w:val="clear" w:color="auto" w:fill="FFFFFF"/>
        </w:rPr>
        <w:tab/>
        <w:t>Tijdschrift voor Beleid, Politiek en Maatschappij</w:t>
      </w:r>
      <w:r w:rsidRPr="001E2273">
        <w:rPr>
          <w:rFonts w:ascii="Times New Roman" w:hAnsi="Times New Roman" w:cs="Times New Roman"/>
          <w:color w:val="222222"/>
          <w:sz w:val="24"/>
          <w:szCs w:val="24"/>
          <w:shd w:val="clear" w:color="auto" w:fill="FFFFFF"/>
        </w:rPr>
        <w:t>, </w:t>
      </w:r>
      <w:r w:rsidRPr="001E2273">
        <w:rPr>
          <w:rFonts w:ascii="Times New Roman" w:hAnsi="Times New Roman" w:cs="Times New Roman"/>
          <w:i/>
          <w:iCs/>
          <w:color w:val="222222"/>
          <w:sz w:val="24"/>
          <w:szCs w:val="24"/>
          <w:shd w:val="clear" w:color="auto" w:fill="FFFFFF"/>
        </w:rPr>
        <w:t>35</w:t>
      </w:r>
      <w:r w:rsidRPr="001E2273">
        <w:rPr>
          <w:rFonts w:ascii="Times New Roman" w:hAnsi="Times New Roman" w:cs="Times New Roman"/>
          <w:color w:val="222222"/>
          <w:sz w:val="24"/>
          <w:szCs w:val="24"/>
          <w:shd w:val="clear" w:color="auto" w:fill="FFFFFF"/>
        </w:rPr>
        <w:t xml:space="preserve">(4), 278-288. </w:t>
      </w:r>
    </w:p>
    <w:p w14:paraId="1297FC62" w14:textId="58C7B068" w:rsidR="009B55F0" w:rsidRPr="00D567ED" w:rsidRDefault="009B55F0" w:rsidP="00110AFC">
      <w:pPr>
        <w:spacing w:line="360" w:lineRule="auto"/>
        <w:rPr>
          <w:rFonts w:ascii="Times New Roman" w:hAnsi="Times New Roman" w:cs="Times New Roman"/>
          <w:color w:val="222222"/>
          <w:sz w:val="24"/>
          <w:szCs w:val="24"/>
          <w:shd w:val="clear" w:color="auto" w:fill="FFFFFF"/>
          <w:lang w:val="en-US"/>
        </w:rPr>
      </w:pPr>
      <w:r w:rsidRPr="00D567ED">
        <w:rPr>
          <w:rFonts w:ascii="Times New Roman" w:hAnsi="Times New Roman" w:cs="Times New Roman"/>
          <w:color w:val="222222"/>
          <w:sz w:val="24"/>
          <w:szCs w:val="24"/>
          <w:shd w:val="clear" w:color="auto" w:fill="FFFFFF"/>
        </w:rPr>
        <w:t xml:space="preserve">Bothma, F. C., &amp; Roodt, G. (2012). </w:t>
      </w:r>
      <w:r w:rsidRPr="006D77DB">
        <w:rPr>
          <w:rFonts w:ascii="Times New Roman" w:hAnsi="Times New Roman" w:cs="Times New Roman"/>
          <w:color w:val="222222"/>
          <w:sz w:val="24"/>
          <w:szCs w:val="24"/>
          <w:shd w:val="clear" w:color="auto" w:fill="FFFFFF"/>
          <w:lang w:val="en-US"/>
        </w:rPr>
        <w:t xml:space="preserve">Work-based identity and work engagement as potential </w:t>
      </w:r>
      <w:r w:rsidRPr="006D77DB">
        <w:rPr>
          <w:rFonts w:ascii="Times New Roman" w:hAnsi="Times New Roman" w:cs="Times New Roman"/>
          <w:color w:val="222222"/>
          <w:sz w:val="24"/>
          <w:szCs w:val="24"/>
          <w:shd w:val="clear" w:color="auto" w:fill="FFFFFF"/>
          <w:lang w:val="en-US"/>
        </w:rPr>
        <w:tab/>
        <w:t xml:space="preserve">antecedents of task performance and turnover intention: Unravelling a complex </w:t>
      </w:r>
      <w:r w:rsidRPr="006D77DB">
        <w:rPr>
          <w:rFonts w:ascii="Times New Roman" w:hAnsi="Times New Roman" w:cs="Times New Roman"/>
          <w:color w:val="222222"/>
          <w:sz w:val="24"/>
          <w:szCs w:val="24"/>
          <w:shd w:val="clear" w:color="auto" w:fill="FFFFFF"/>
          <w:lang w:val="en-US"/>
        </w:rPr>
        <w:tab/>
        <w:t>relationship. </w:t>
      </w:r>
      <w:r w:rsidRPr="00D567ED">
        <w:rPr>
          <w:rFonts w:ascii="Times New Roman" w:hAnsi="Times New Roman" w:cs="Times New Roman"/>
          <w:i/>
          <w:iCs/>
          <w:color w:val="222222"/>
          <w:sz w:val="24"/>
          <w:szCs w:val="24"/>
          <w:shd w:val="clear" w:color="auto" w:fill="FFFFFF"/>
          <w:lang w:val="en-US"/>
        </w:rPr>
        <w:t>SA Journal of Industrial Psychology</w:t>
      </w:r>
      <w:r w:rsidRPr="00D567ED">
        <w:rPr>
          <w:rFonts w:ascii="Times New Roman" w:hAnsi="Times New Roman" w:cs="Times New Roman"/>
          <w:color w:val="222222"/>
          <w:sz w:val="24"/>
          <w:szCs w:val="24"/>
          <w:shd w:val="clear" w:color="auto" w:fill="FFFFFF"/>
          <w:lang w:val="en-US"/>
        </w:rPr>
        <w:t>, </w:t>
      </w:r>
      <w:r w:rsidRPr="00D567ED">
        <w:rPr>
          <w:rFonts w:ascii="Times New Roman" w:hAnsi="Times New Roman" w:cs="Times New Roman"/>
          <w:i/>
          <w:iCs/>
          <w:color w:val="222222"/>
          <w:sz w:val="24"/>
          <w:szCs w:val="24"/>
          <w:shd w:val="clear" w:color="auto" w:fill="FFFFFF"/>
          <w:lang w:val="en-US"/>
        </w:rPr>
        <w:t>38</w:t>
      </w:r>
      <w:r w:rsidRPr="00D567ED">
        <w:rPr>
          <w:rFonts w:ascii="Times New Roman" w:hAnsi="Times New Roman" w:cs="Times New Roman"/>
          <w:color w:val="222222"/>
          <w:sz w:val="24"/>
          <w:szCs w:val="24"/>
          <w:shd w:val="clear" w:color="auto" w:fill="FFFFFF"/>
          <w:lang w:val="en-US"/>
        </w:rPr>
        <w:t xml:space="preserve">(1), 27-44. </w:t>
      </w:r>
    </w:p>
    <w:p w14:paraId="7D0B6682" w14:textId="50E45FB4" w:rsidR="00110AFC" w:rsidRPr="00D567ED" w:rsidRDefault="00110AFC" w:rsidP="00110AFC">
      <w:pPr>
        <w:spacing w:line="360" w:lineRule="auto"/>
        <w:rPr>
          <w:rFonts w:ascii="Times New Roman" w:hAnsi="Times New Roman" w:cs="Times New Roman"/>
          <w:color w:val="222222"/>
          <w:sz w:val="24"/>
          <w:szCs w:val="24"/>
          <w:shd w:val="clear" w:color="auto" w:fill="FFFFFF"/>
        </w:rPr>
      </w:pPr>
      <w:r w:rsidRPr="00412E6A">
        <w:rPr>
          <w:rFonts w:ascii="Times New Roman" w:hAnsi="Times New Roman" w:cs="Times New Roman"/>
          <w:color w:val="222222"/>
          <w:sz w:val="24"/>
          <w:szCs w:val="24"/>
          <w:shd w:val="clear" w:color="auto" w:fill="FFFFFF"/>
          <w:lang w:val="en-US"/>
        </w:rPr>
        <w:t xml:space="preserve">Bozeman, D. P., &amp; Perrewé, P. L. (2001). The effect of item content overlap on </w:t>
      </w:r>
      <w:r w:rsidRPr="00412E6A">
        <w:rPr>
          <w:rFonts w:ascii="Times New Roman" w:hAnsi="Times New Roman" w:cs="Times New Roman"/>
          <w:color w:val="222222"/>
          <w:sz w:val="24"/>
          <w:szCs w:val="24"/>
          <w:shd w:val="clear" w:color="auto" w:fill="FFFFFF"/>
          <w:lang w:val="en-US"/>
        </w:rPr>
        <w:tab/>
        <w:t>Organizational Commitment Questionnaire–turnover cognitions relationships. </w:t>
      </w:r>
      <w:r w:rsidRPr="00D567ED">
        <w:rPr>
          <w:rFonts w:ascii="Times New Roman" w:hAnsi="Times New Roman" w:cs="Times New Roman"/>
          <w:i/>
          <w:iCs/>
          <w:color w:val="222222"/>
          <w:sz w:val="24"/>
          <w:szCs w:val="24"/>
          <w:shd w:val="clear" w:color="auto" w:fill="FFFFFF"/>
        </w:rPr>
        <w:t xml:space="preserve">Journal </w:t>
      </w:r>
      <w:r w:rsidRPr="00D567ED">
        <w:rPr>
          <w:rFonts w:ascii="Times New Roman" w:hAnsi="Times New Roman" w:cs="Times New Roman"/>
          <w:i/>
          <w:iCs/>
          <w:color w:val="222222"/>
          <w:sz w:val="24"/>
          <w:szCs w:val="24"/>
          <w:shd w:val="clear" w:color="auto" w:fill="FFFFFF"/>
        </w:rPr>
        <w:tab/>
        <w:t>of applied psychology</w:t>
      </w:r>
      <w:r w:rsidRPr="00D567ED">
        <w:rPr>
          <w:rFonts w:ascii="Times New Roman" w:hAnsi="Times New Roman" w:cs="Times New Roman"/>
          <w:color w:val="222222"/>
          <w:sz w:val="24"/>
          <w:szCs w:val="24"/>
          <w:shd w:val="clear" w:color="auto" w:fill="FFFFFF"/>
        </w:rPr>
        <w:t>, </w:t>
      </w:r>
      <w:r w:rsidRPr="00D567ED">
        <w:rPr>
          <w:rFonts w:ascii="Times New Roman" w:hAnsi="Times New Roman" w:cs="Times New Roman"/>
          <w:i/>
          <w:iCs/>
          <w:color w:val="222222"/>
          <w:sz w:val="24"/>
          <w:szCs w:val="24"/>
          <w:shd w:val="clear" w:color="auto" w:fill="FFFFFF"/>
        </w:rPr>
        <w:t>86</w:t>
      </w:r>
      <w:r w:rsidRPr="00D567ED">
        <w:rPr>
          <w:rFonts w:ascii="Times New Roman" w:hAnsi="Times New Roman" w:cs="Times New Roman"/>
          <w:color w:val="222222"/>
          <w:sz w:val="24"/>
          <w:szCs w:val="24"/>
          <w:shd w:val="clear" w:color="auto" w:fill="FFFFFF"/>
        </w:rPr>
        <w:t>(1), 161.</w:t>
      </w:r>
    </w:p>
    <w:p w14:paraId="64384DC3" w14:textId="1CE5613F" w:rsidR="001B63A8" w:rsidRPr="001B63A8" w:rsidRDefault="001B63A8" w:rsidP="001B63A8">
      <w:pPr>
        <w:pStyle w:val="paragraph"/>
        <w:spacing w:before="0" w:beforeAutospacing="0" w:after="0" w:afterAutospacing="0" w:line="360" w:lineRule="auto"/>
        <w:textAlignment w:val="baseline"/>
        <w:rPr>
          <w:rStyle w:val="Zwaar"/>
          <w:b w:val="0"/>
          <w:bCs w:val="0"/>
          <w:lang w:val="en-US"/>
        </w:rPr>
      </w:pPr>
      <w:r w:rsidRPr="00611EEB">
        <w:rPr>
          <w:color w:val="222222"/>
          <w:shd w:val="clear" w:color="auto" w:fill="FFFFFF"/>
        </w:rPr>
        <w:t xml:space="preserve">Brenninkmeijer, V., Vink, M., Dorenbosch, L. W., Beudeker, D. A., &amp; Rink, F. (2018). </w:t>
      </w:r>
      <w:r>
        <w:rPr>
          <w:color w:val="222222"/>
          <w:shd w:val="clear" w:color="auto" w:fill="FFFFFF"/>
        </w:rPr>
        <w:tab/>
      </w:r>
      <w:r w:rsidRPr="00D567ED">
        <w:rPr>
          <w:color w:val="222222"/>
          <w:shd w:val="clear" w:color="auto" w:fill="FFFFFF"/>
          <w:lang w:val="en-US"/>
        </w:rPr>
        <w:t>Regulatory fit at work: gravitational effects and associations with employee well-</w:t>
      </w:r>
      <w:r w:rsidRPr="00D567ED">
        <w:rPr>
          <w:color w:val="222222"/>
          <w:shd w:val="clear" w:color="auto" w:fill="FFFFFF"/>
          <w:lang w:val="en-US"/>
        </w:rPr>
        <w:tab/>
        <w:t>being. </w:t>
      </w:r>
      <w:r w:rsidRPr="00D567ED">
        <w:rPr>
          <w:i/>
          <w:iCs/>
          <w:color w:val="222222"/>
          <w:shd w:val="clear" w:color="auto" w:fill="FFFFFF"/>
          <w:lang w:val="en-US"/>
        </w:rPr>
        <w:t>European journal of work and organizational psychology</w:t>
      </w:r>
      <w:r w:rsidRPr="00D567ED">
        <w:rPr>
          <w:color w:val="222222"/>
          <w:shd w:val="clear" w:color="auto" w:fill="FFFFFF"/>
          <w:lang w:val="en-US"/>
        </w:rPr>
        <w:t>, </w:t>
      </w:r>
      <w:r w:rsidRPr="00D567ED">
        <w:rPr>
          <w:i/>
          <w:iCs/>
          <w:color w:val="222222"/>
          <w:shd w:val="clear" w:color="auto" w:fill="FFFFFF"/>
          <w:lang w:val="en-US"/>
        </w:rPr>
        <w:t>27</w:t>
      </w:r>
      <w:r w:rsidRPr="00D567ED">
        <w:rPr>
          <w:color w:val="222222"/>
          <w:shd w:val="clear" w:color="auto" w:fill="FFFFFF"/>
          <w:lang w:val="en-US"/>
        </w:rPr>
        <w:t>(6), 809-821.</w:t>
      </w:r>
    </w:p>
    <w:p w14:paraId="7A6A32E9" w14:textId="0A4BBB6B" w:rsidR="00110AFC" w:rsidRPr="00D567ED" w:rsidRDefault="00110AFC" w:rsidP="00110AFC">
      <w:pPr>
        <w:spacing w:line="360" w:lineRule="auto"/>
        <w:rPr>
          <w:rFonts w:ascii="Times New Roman" w:hAnsi="Times New Roman" w:cs="Times New Roman"/>
          <w:color w:val="222222"/>
          <w:sz w:val="24"/>
          <w:szCs w:val="24"/>
          <w:shd w:val="clear" w:color="auto" w:fill="FFFFFF"/>
          <w:lang w:val="en-US"/>
        </w:rPr>
      </w:pPr>
      <w:r w:rsidRPr="00412E6A">
        <w:rPr>
          <w:rFonts w:ascii="Times New Roman" w:hAnsi="Times New Roman" w:cs="Times New Roman"/>
          <w:color w:val="222222"/>
          <w:sz w:val="24"/>
          <w:szCs w:val="24"/>
          <w:shd w:val="clear" w:color="auto" w:fill="FFFFFF"/>
          <w:lang w:val="en-US"/>
        </w:rPr>
        <w:t xml:space="preserve">Brown, R. (2000). Social identity theory: Past achievements, current problems and future </w:t>
      </w:r>
      <w:r w:rsidRPr="00412E6A">
        <w:rPr>
          <w:rFonts w:ascii="Times New Roman" w:hAnsi="Times New Roman" w:cs="Times New Roman"/>
          <w:color w:val="222222"/>
          <w:sz w:val="24"/>
          <w:szCs w:val="24"/>
          <w:shd w:val="clear" w:color="auto" w:fill="FFFFFF"/>
          <w:lang w:val="en-US"/>
        </w:rPr>
        <w:tab/>
        <w:t>challenges. </w:t>
      </w:r>
      <w:r w:rsidRPr="00D567ED">
        <w:rPr>
          <w:rFonts w:ascii="Times New Roman" w:hAnsi="Times New Roman" w:cs="Times New Roman"/>
          <w:i/>
          <w:iCs/>
          <w:color w:val="222222"/>
          <w:sz w:val="24"/>
          <w:szCs w:val="24"/>
          <w:shd w:val="clear" w:color="auto" w:fill="FFFFFF"/>
          <w:lang w:val="en-US"/>
        </w:rPr>
        <w:t>European journal of social psychology</w:t>
      </w:r>
      <w:r w:rsidRPr="00D567ED">
        <w:rPr>
          <w:rFonts w:ascii="Times New Roman" w:hAnsi="Times New Roman" w:cs="Times New Roman"/>
          <w:color w:val="222222"/>
          <w:sz w:val="24"/>
          <w:szCs w:val="24"/>
          <w:shd w:val="clear" w:color="auto" w:fill="FFFFFF"/>
          <w:lang w:val="en-US"/>
        </w:rPr>
        <w:t>, </w:t>
      </w:r>
      <w:r w:rsidRPr="00D567ED">
        <w:rPr>
          <w:rFonts w:ascii="Times New Roman" w:hAnsi="Times New Roman" w:cs="Times New Roman"/>
          <w:i/>
          <w:iCs/>
          <w:color w:val="222222"/>
          <w:sz w:val="24"/>
          <w:szCs w:val="24"/>
          <w:shd w:val="clear" w:color="auto" w:fill="FFFFFF"/>
          <w:lang w:val="en-US"/>
        </w:rPr>
        <w:t>30</w:t>
      </w:r>
      <w:r w:rsidRPr="00D567ED">
        <w:rPr>
          <w:rFonts w:ascii="Times New Roman" w:hAnsi="Times New Roman" w:cs="Times New Roman"/>
          <w:color w:val="222222"/>
          <w:sz w:val="24"/>
          <w:szCs w:val="24"/>
          <w:shd w:val="clear" w:color="auto" w:fill="FFFFFF"/>
          <w:lang w:val="en-US"/>
        </w:rPr>
        <w:t>(6), 745-778.</w:t>
      </w:r>
    </w:p>
    <w:p w14:paraId="1661A235" w14:textId="7FEE8117" w:rsidR="00275014" w:rsidRPr="00D567ED" w:rsidRDefault="00275014" w:rsidP="00275014">
      <w:pPr>
        <w:spacing w:line="360" w:lineRule="auto"/>
        <w:rPr>
          <w:rFonts w:ascii="Times New Roman" w:hAnsi="Times New Roman" w:cs="Times New Roman"/>
          <w:color w:val="222222"/>
          <w:sz w:val="24"/>
          <w:szCs w:val="24"/>
          <w:shd w:val="clear" w:color="auto" w:fill="FFFFFF"/>
          <w:lang w:val="en-US"/>
        </w:rPr>
      </w:pPr>
      <w:r w:rsidRPr="00D567ED">
        <w:rPr>
          <w:rFonts w:ascii="Times New Roman" w:hAnsi="Times New Roman" w:cs="Times New Roman"/>
          <w:color w:val="222222"/>
          <w:sz w:val="24"/>
          <w:szCs w:val="24"/>
          <w:shd w:val="clear" w:color="auto" w:fill="FFFFFF"/>
          <w:lang w:val="en-US"/>
        </w:rPr>
        <w:t xml:space="preserve">Caplan, R. D. (1987). Person-environment fit theory and organizations: Commensurate </w:t>
      </w:r>
      <w:r w:rsidRPr="00D567ED">
        <w:rPr>
          <w:rFonts w:ascii="Times New Roman" w:hAnsi="Times New Roman" w:cs="Times New Roman"/>
          <w:color w:val="222222"/>
          <w:sz w:val="24"/>
          <w:szCs w:val="24"/>
          <w:shd w:val="clear" w:color="auto" w:fill="FFFFFF"/>
          <w:lang w:val="en-US"/>
        </w:rPr>
        <w:tab/>
        <w:t>dimensions, time perspectives, and mechanisms. </w:t>
      </w:r>
      <w:r w:rsidRPr="00D567ED">
        <w:rPr>
          <w:rFonts w:ascii="Times New Roman" w:hAnsi="Times New Roman" w:cs="Times New Roman"/>
          <w:i/>
          <w:iCs/>
          <w:color w:val="222222"/>
          <w:sz w:val="24"/>
          <w:szCs w:val="24"/>
          <w:shd w:val="clear" w:color="auto" w:fill="FFFFFF"/>
          <w:lang w:val="en-US"/>
        </w:rPr>
        <w:t xml:space="preserve">Journal of Vocational </w:t>
      </w:r>
      <w:r w:rsidRPr="00D567ED">
        <w:rPr>
          <w:rFonts w:ascii="Times New Roman" w:hAnsi="Times New Roman" w:cs="Times New Roman"/>
          <w:i/>
          <w:iCs/>
          <w:color w:val="222222"/>
          <w:sz w:val="24"/>
          <w:szCs w:val="24"/>
          <w:shd w:val="clear" w:color="auto" w:fill="FFFFFF"/>
          <w:lang w:val="en-US"/>
        </w:rPr>
        <w:tab/>
        <w:t>behavior</w:t>
      </w:r>
      <w:r w:rsidRPr="00D567ED">
        <w:rPr>
          <w:rFonts w:ascii="Times New Roman" w:hAnsi="Times New Roman" w:cs="Times New Roman"/>
          <w:color w:val="222222"/>
          <w:sz w:val="24"/>
          <w:szCs w:val="24"/>
          <w:shd w:val="clear" w:color="auto" w:fill="FFFFFF"/>
          <w:lang w:val="en-US"/>
        </w:rPr>
        <w:t>, </w:t>
      </w:r>
      <w:r w:rsidRPr="00D567ED">
        <w:rPr>
          <w:rFonts w:ascii="Times New Roman" w:hAnsi="Times New Roman" w:cs="Times New Roman"/>
          <w:i/>
          <w:iCs/>
          <w:color w:val="222222"/>
          <w:sz w:val="24"/>
          <w:szCs w:val="24"/>
          <w:shd w:val="clear" w:color="auto" w:fill="FFFFFF"/>
          <w:lang w:val="en-US"/>
        </w:rPr>
        <w:t>31</w:t>
      </w:r>
      <w:r w:rsidRPr="00D567ED">
        <w:rPr>
          <w:rFonts w:ascii="Times New Roman" w:hAnsi="Times New Roman" w:cs="Times New Roman"/>
          <w:color w:val="222222"/>
          <w:sz w:val="24"/>
          <w:szCs w:val="24"/>
          <w:shd w:val="clear" w:color="auto" w:fill="FFFFFF"/>
          <w:lang w:val="en-US"/>
        </w:rPr>
        <w:t xml:space="preserve">(3), 248-267. </w:t>
      </w:r>
    </w:p>
    <w:p w14:paraId="7BDB4A16" w14:textId="21C7ADD4" w:rsidR="00275014" w:rsidRPr="00D567ED" w:rsidRDefault="00275014" w:rsidP="00275014">
      <w:pPr>
        <w:spacing w:line="360" w:lineRule="auto"/>
        <w:rPr>
          <w:rFonts w:ascii="Times New Roman" w:hAnsi="Times New Roman" w:cs="Times New Roman"/>
          <w:color w:val="222222"/>
          <w:sz w:val="24"/>
          <w:szCs w:val="24"/>
          <w:shd w:val="clear" w:color="auto" w:fill="FFFFFF"/>
        </w:rPr>
      </w:pPr>
      <w:r w:rsidRPr="00D567ED">
        <w:rPr>
          <w:rFonts w:ascii="Times New Roman" w:hAnsi="Times New Roman" w:cs="Times New Roman"/>
          <w:sz w:val="24"/>
          <w:szCs w:val="24"/>
          <w:lang w:val="en-US"/>
        </w:rPr>
        <w:t xml:space="preserve">Cascio, F. W. 1991. Managing Human Resource: Productivity, Quality of Work Life and </w:t>
      </w:r>
      <w:r w:rsidRPr="00D567ED">
        <w:rPr>
          <w:rFonts w:ascii="Times New Roman" w:hAnsi="Times New Roman" w:cs="Times New Roman"/>
          <w:sz w:val="24"/>
          <w:szCs w:val="24"/>
          <w:lang w:val="en-US"/>
        </w:rPr>
        <w:tab/>
        <w:t xml:space="preserve">Profit. </w:t>
      </w:r>
      <w:r w:rsidRPr="00275014">
        <w:rPr>
          <w:rFonts w:ascii="Times New Roman" w:hAnsi="Times New Roman" w:cs="Times New Roman"/>
          <w:sz w:val="24"/>
          <w:szCs w:val="24"/>
        </w:rPr>
        <w:t>3rd ed. New York: McGraw Hill.</w:t>
      </w:r>
    </w:p>
    <w:p w14:paraId="57300017" w14:textId="77777777" w:rsidR="00110AFC" w:rsidRPr="001E2273" w:rsidRDefault="00110AFC" w:rsidP="00110AFC">
      <w:pPr>
        <w:spacing w:line="360" w:lineRule="auto"/>
        <w:rPr>
          <w:rFonts w:ascii="Times New Roman" w:hAnsi="Times New Roman" w:cs="Times New Roman"/>
          <w:sz w:val="24"/>
          <w:szCs w:val="24"/>
        </w:rPr>
      </w:pPr>
      <w:r w:rsidRPr="001E2273">
        <w:rPr>
          <w:rFonts w:ascii="Times New Roman" w:hAnsi="Times New Roman" w:cs="Times New Roman"/>
          <w:i/>
          <w:iCs/>
          <w:color w:val="222222"/>
          <w:sz w:val="24"/>
          <w:szCs w:val="24"/>
          <w:shd w:val="clear" w:color="auto" w:fill="FFFFFF"/>
        </w:rPr>
        <w:t>CBS.</w:t>
      </w:r>
      <w:r w:rsidRPr="001E2273">
        <w:rPr>
          <w:rFonts w:ascii="Times New Roman" w:hAnsi="Times New Roman" w:cs="Times New Roman"/>
          <w:color w:val="222222"/>
          <w:sz w:val="24"/>
          <w:szCs w:val="24"/>
          <w:shd w:val="clear" w:color="auto" w:fill="FFFFFF"/>
        </w:rPr>
        <w:t xml:space="preserve"> (August 17, 2021). Meer vacatures dan werklozen in tweede kwartaal. Retrieved from: </w:t>
      </w:r>
      <w:r w:rsidRPr="001E2273">
        <w:rPr>
          <w:rFonts w:ascii="Times New Roman" w:hAnsi="Times New Roman" w:cs="Times New Roman"/>
          <w:color w:val="222222"/>
          <w:sz w:val="24"/>
          <w:szCs w:val="24"/>
          <w:shd w:val="clear" w:color="auto" w:fill="FFFFFF"/>
        </w:rPr>
        <w:tab/>
      </w:r>
      <w:hyperlink r:id="rId35" w:history="1">
        <w:r w:rsidRPr="00110AFC">
          <w:rPr>
            <w:rStyle w:val="Hyperlink"/>
            <w:rFonts w:ascii="Times New Roman" w:hAnsi="Times New Roman" w:cs="Times New Roman"/>
            <w:color w:val="auto"/>
            <w:sz w:val="24"/>
            <w:szCs w:val="24"/>
            <w:u w:val="none"/>
          </w:rPr>
          <w:t>Meer vacatures dan werklozen in tweede kwartaal (cbs.nl)</w:t>
        </w:r>
      </w:hyperlink>
      <w:r w:rsidRPr="001E2273">
        <w:rPr>
          <w:rFonts w:ascii="Times New Roman" w:hAnsi="Times New Roman" w:cs="Times New Roman"/>
          <w:sz w:val="24"/>
          <w:szCs w:val="24"/>
        </w:rPr>
        <w:t xml:space="preserve"> </w:t>
      </w:r>
    </w:p>
    <w:p w14:paraId="6015073B" w14:textId="32A70CC5" w:rsidR="00DF458C" w:rsidRDefault="00110AFC" w:rsidP="00110AFC">
      <w:pPr>
        <w:spacing w:line="360" w:lineRule="auto"/>
        <w:rPr>
          <w:rFonts w:ascii="Times New Roman" w:hAnsi="Times New Roman" w:cs="Times New Roman"/>
          <w:color w:val="222222"/>
          <w:sz w:val="24"/>
          <w:szCs w:val="24"/>
          <w:shd w:val="clear" w:color="auto" w:fill="FFFFFF"/>
          <w:lang w:val="en-US"/>
        </w:rPr>
      </w:pPr>
      <w:r w:rsidRPr="001E2273">
        <w:rPr>
          <w:rFonts w:ascii="Times New Roman" w:hAnsi="Times New Roman" w:cs="Times New Roman"/>
          <w:color w:val="222222"/>
          <w:sz w:val="24"/>
          <w:szCs w:val="24"/>
          <w:shd w:val="clear" w:color="auto" w:fill="FFFFFF"/>
        </w:rPr>
        <w:t xml:space="preserve">Celik, S., Ashikali, T., &amp; Groeneveld, S. (2013). Diversiteitsinterventies en de binding van </w:t>
      </w:r>
      <w:r w:rsidRPr="001E2273">
        <w:rPr>
          <w:rFonts w:ascii="Times New Roman" w:hAnsi="Times New Roman" w:cs="Times New Roman"/>
          <w:color w:val="222222"/>
          <w:sz w:val="24"/>
          <w:szCs w:val="24"/>
          <w:shd w:val="clear" w:color="auto" w:fill="FFFFFF"/>
        </w:rPr>
        <w:tab/>
        <w:t xml:space="preserve">werknemers in de publieke sector: De rol van een inclusieve </w:t>
      </w:r>
      <w:r w:rsidRPr="00636009">
        <w:rPr>
          <w:rFonts w:ascii="Times New Roman" w:hAnsi="Times New Roman" w:cs="Times New Roman"/>
          <w:color w:val="222222"/>
          <w:sz w:val="24"/>
          <w:szCs w:val="24"/>
          <w:shd w:val="clear" w:color="auto" w:fill="FFFFFF"/>
        </w:rPr>
        <w:tab/>
        <w:t>organisatiecultuur. </w:t>
      </w:r>
      <w:r w:rsidRPr="00636009">
        <w:rPr>
          <w:rFonts w:ascii="Times New Roman" w:hAnsi="Times New Roman" w:cs="Times New Roman"/>
          <w:i/>
          <w:iCs/>
          <w:color w:val="222222"/>
          <w:sz w:val="24"/>
          <w:szCs w:val="24"/>
          <w:shd w:val="clear" w:color="auto" w:fill="FFFFFF"/>
          <w:lang w:val="en-US"/>
        </w:rPr>
        <w:t>Gedrag &amp; Organisatie</w:t>
      </w:r>
      <w:r w:rsidRPr="00636009">
        <w:rPr>
          <w:rFonts w:ascii="Times New Roman" w:hAnsi="Times New Roman" w:cs="Times New Roman"/>
          <w:color w:val="222222"/>
          <w:sz w:val="24"/>
          <w:szCs w:val="24"/>
          <w:shd w:val="clear" w:color="auto" w:fill="FFFFFF"/>
          <w:lang w:val="en-US"/>
        </w:rPr>
        <w:t>, </w:t>
      </w:r>
      <w:r w:rsidRPr="00636009">
        <w:rPr>
          <w:rFonts w:ascii="Times New Roman" w:hAnsi="Times New Roman" w:cs="Times New Roman"/>
          <w:i/>
          <w:iCs/>
          <w:color w:val="222222"/>
          <w:sz w:val="24"/>
          <w:szCs w:val="24"/>
          <w:shd w:val="clear" w:color="auto" w:fill="FFFFFF"/>
          <w:lang w:val="en-US"/>
        </w:rPr>
        <w:t>26</w:t>
      </w:r>
      <w:r w:rsidRPr="00636009">
        <w:rPr>
          <w:rFonts w:ascii="Times New Roman" w:hAnsi="Times New Roman" w:cs="Times New Roman"/>
          <w:color w:val="222222"/>
          <w:sz w:val="24"/>
          <w:szCs w:val="24"/>
          <w:shd w:val="clear" w:color="auto" w:fill="FFFFFF"/>
          <w:lang w:val="en-US"/>
        </w:rPr>
        <w:t xml:space="preserve">(3). </w:t>
      </w:r>
    </w:p>
    <w:p w14:paraId="403C3774" w14:textId="77777777" w:rsidR="00110AFC" w:rsidRPr="001E2273" w:rsidRDefault="00110AFC" w:rsidP="00110AFC">
      <w:pPr>
        <w:spacing w:line="360" w:lineRule="auto"/>
        <w:rPr>
          <w:rStyle w:val="Zwaar"/>
          <w:rFonts w:ascii="Times New Roman" w:hAnsi="Times New Roman" w:cs="Times New Roman"/>
          <w:color w:val="292728"/>
          <w:sz w:val="24"/>
          <w:szCs w:val="24"/>
          <w:shd w:val="clear" w:color="auto" w:fill="FFFFFF"/>
          <w:lang w:val="en-US"/>
        </w:rPr>
      </w:pPr>
      <w:r w:rsidRPr="001E2273">
        <w:rPr>
          <w:rFonts w:ascii="Times New Roman" w:hAnsi="Times New Roman" w:cs="Times New Roman"/>
          <w:color w:val="222222"/>
          <w:sz w:val="24"/>
          <w:szCs w:val="24"/>
          <w:shd w:val="clear" w:color="auto" w:fill="FFFFFF"/>
          <w:lang w:val="en-US"/>
        </w:rPr>
        <w:t>Correll, J., &amp; Park, B. (2005). A model of the ingroup as a social resource. </w:t>
      </w:r>
      <w:r w:rsidRPr="001E2273">
        <w:rPr>
          <w:rFonts w:ascii="Times New Roman" w:hAnsi="Times New Roman" w:cs="Times New Roman"/>
          <w:i/>
          <w:iCs/>
          <w:color w:val="222222"/>
          <w:sz w:val="24"/>
          <w:szCs w:val="24"/>
          <w:shd w:val="clear" w:color="auto" w:fill="FFFFFF"/>
          <w:lang w:val="en-US"/>
        </w:rPr>
        <w:t xml:space="preserve">Personality and </w:t>
      </w:r>
      <w:r w:rsidRPr="001E2273">
        <w:rPr>
          <w:rFonts w:ascii="Times New Roman" w:hAnsi="Times New Roman" w:cs="Times New Roman"/>
          <w:i/>
          <w:iCs/>
          <w:color w:val="222222"/>
          <w:sz w:val="24"/>
          <w:szCs w:val="24"/>
          <w:shd w:val="clear" w:color="auto" w:fill="FFFFFF"/>
          <w:lang w:val="en-US"/>
        </w:rPr>
        <w:tab/>
        <w:t>Social Psychology Review</w:t>
      </w:r>
      <w:r w:rsidRPr="001E2273">
        <w:rPr>
          <w:rFonts w:ascii="Times New Roman" w:hAnsi="Times New Roman" w:cs="Times New Roman"/>
          <w:color w:val="222222"/>
          <w:sz w:val="24"/>
          <w:szCs w:val="24"/>
          <w:shd w:val="clear" w:color="auto" w:fill="FFFFFF"/>
          <w:lang w:val="en-US"/>
        </w:rPr>
        <w:t>, </w:t>
      </w:r>
      <w:r w:rsidRPr="001E2273">
        <w:rPr>
          <w:rFonts w:ascii="Times New Roman" w:hAnsi="Times New Roman" w:cs="Times New Roman"/>
          <w:i/>
          <w:iCs/>
          <w:color w:val="222222"/>
          <w:sz w:val="24"/>
          <w:szCs w:val="24"/>
          <w:shd w:val="clear" w:color="auto" w:fill="FFFFFF"/>
          <w:lang w:val="en-US"/>
        </w:rPr>
        <w:t>9</w:t>
      </w:r>
      <w:r w:rsidRPr="001E2273">
        <w:rPr>
          <w:rFonts w:ascii="Times New Roman" w:hAnsi="Times New Roman" w:cs="Times New Roman"/>
          <w:color w:val="222222"/>
          <w:sz w:val="24"/>
          <w:szCs w:val="24"/>
          <w:shd w:val="clear" w:color="auto" w:fill="FFFFFF"/>
          <w:lang w:val="en-US"/>
        </w:rPr>
        <w:t xml:space="preserve">(4), 341-359. </w:t>
      </w:r>
    </w:p>
    <w:p w14:paraId="6F46C198" w14:textId="5D9D386A" w:rsidR="009B55F0" w:rsidRPr="00386DF6" w:rsidRDefault="00110AFC" w:rsidP="00110AFC">
      <w:pPr>
        <w:spacing w:line="360" w:lineRule="auto"/>
        <w:rPr>
          <w:rFonts w:ascii="Times New Roman" w:hAnsi="Times New Roman" w:cs="Times New Roman"/>
          <w:color w:val="222222"/>
          <w:sz w:val="24"/>
          <w:szCs w:val="24"/>
          <w:shd w:val="clear" w:color="auto" w:fill="FFFFFF"/>
          <w:lang w:val="en-US"/>
        </w:rPr>
      </w:pPr>
      <w:r w:rsidRPr="001E2273">
        <w:rPr>
          <w:rFonts w:ascii="Times New Roman" w:hAnsi="Times New Roman" w:cs="Times New Roman"/>
          <w:color w:val="222222"/>
          <w:sz w:val="24"/>
          <w:szCs w:val="24"/>
          <w:shd w:val="clear" w:color="auto" w:fill="FFFFFF"/>
          <w:lang w:val="en-US"/>
        </w:rPr>
        <w:t xml:space="preserve">Fang, Y. C., Chen, J. Y., Zhang, X. D., Dai, X. X., &amp; Tsai, F. S. (2020). The impact of </w:t>
      </w:r>
      <w:r w:rsidRPr="001E2273">
        <w:rPr>
          <w:rFonts w:ascii="Times New Roman" w:hAnsi="Times New Roman" w:cs="Times New Roman"/>
          <w:color w:val="222222"/>
          <w:sz w:val="24"/>
          <w:szCs w:val="24"/>
          <w:shd w:val="clear" w:color="auto" w:fill="FFFFFF"/>
          <w:lang w:val="en-US"/>
        </w:rPr>
        <w:tab/>
        <w:t xml:space="preserve">inclusive talent development model on turnover intention of new generation </w:t>
      </w:r>
      <w:r w:rsidRPr="001E2273">
        <w:rPr>
          <w:rFonts w:ascii="Times New Roman" w:hAnsi="Times New Roman" w:cs="Times New Roman"/>
          <w:color w:val="222222"/>
          <w:sz w:val="24"/>
          <w:szCs w:val="24"/>
          <w:shd w:val="clear" w:color="auto" w:fill="FFFFFF"/>
          <w:lang w:val="en-US"/>
        </w:rPr>
        <w:tab/>
        <w:t>employees: the mediation of work passion. </w:t>
      </w:r>
      <w:r w:rsidRPr="001E2273">
        <w:rPr>
          <w:rFonts w:ascii="Times New Roman" w:hAnsi="Times New Roman" w:cs="Times New Roman"/>
          <w:i/>
          <w:iCs/>
          <w:color w:val="222222"/>
          <w:sz w:val="24"/>
          <w:szCs w:val="24"/>
          <w:shd w:val="clear" w:color="auto" w:fill="FFFFFF"/>
          <w:lang w:val="en-US"/>
        </w:rPr>
        <w:t xml:space="preserve">International Journal of Environmental </w:t>
      </w:r>
      <w:r w:rsidRPr="001E2273">
        <w:rPr>
          <w:rFonts w:ascii="Times New Roman" w:hAnsi="Times New Roman" w:cs="Times New Roman"/>
          <w:i/>
          <w:iCs/>
          <w:color w:val="222222"/>
          <w:sz w:val="24"/>
          <w:szCs w:val="24"/>
          <w:shd w:val="clear" w:color="auto" w:fill="FFFFFF"/>
          <w:lang w:val="en-US"/>
        </w:rPr>
        <w:tab/>
      </w:r>
      <w:r w:rsidRPr="00386DF6">
        <w:rPr>
          <w:rFonts w:ascii="Times New Roman" w:hAnsi="Times New Roman" w:cs="Times New Roman"/>
          <w:i/>
          <w:iCs/>
          <w:color w:val="222222"/>
          <w:sz w:val="24"/>
          <w:szCs w:val="24"/>
          <w:shd w:val="clear" w:color="auto" w:fill="FFFFFF"/>
          <w:lang w:val="en-US"/>
        </w:rPr>
        <w:t>Research and Public Health</w:t>
      </w:r>
      <w:r w:rsidRPr="00386DF6">
        <w:rPr>
          <w:rFonts w:ascii="Times New Roman" w:hAnsi="Times New Roman" w:cs="Times New Roman"/>
          <w:color w:val="222222"/>
          <w:sz w:val="24"/>
          <w:szCs w:val="24"/>
          <w:shd w:val="clear" w:color="auto" w:fill="FFFFFF"/>
          <w:lang w:val="en-US"/>
        </w:rPr>
        <w:t>, </w:t>
      </w:r>
      <w:r w:rsidRPr="00386DF6">
        <w:rPr>
          <w:rFonts w:ascii="Times New Roman" w:hAnsi="Times New Roman" w:cs="Times New Roman"/>
          <w:i/>
          <w:iCs/>
          <w:color w:val="222222"/>
          <w:sz w:val="24"/>
          <w:szCs w:val="24"/>
          <w:shd w:val="clear" w:color="auto" w:fill="FFFFFF"/>
          <w:lang w:val="en-US"/>
        </w:rPr>
        <w:t>17</w:t>
      </w:r>
      <w:r w:rsidRPr="00386DF6">
        <w:rPr>
          <w:rFonts w:ascii="Times New Roman" w:hAnsi="Times New Roman" w:cs="Times New Roman"/>
          <w:color w:val="222222"/>
          <w:sz w:val="24"/>
          <w:szCs w:val="24"/>
          <w:shd w:val="clear" w:color="auto" w:fill="FFFFFF"/>
          <w:lang w:val="en-US"/>
        </w:rPr>
        <w:t xml:space="preserve">(17), 6054. </w:t>
      </w:r>
    </w:p>
    <w:p w14:paraId="0385943D" w14:textId="68E5DDAC" w:rsidR="00386DF6" w:rsidRPr="00386DF6" w:rsidRDefault="00386DF6" w:rsidP="00110AFC">
      <w:pPr>
        <w:spacing w:line="360" w:lineRule="auto"/>
        <w:rPr>
          <w:rFonts w:ascii="Times New Roman" w:hAnsi="Times New Roman" w:cs="Times New Roman"/>
          <w:color w:val="222222"/>
          <w:sz w:val="24"/>
          <w:szCs w:val="24"/>
          <w:shd w:val="clear" w:color="auto" w:fill="FFFFFF"/>
          <w:lang w:val="en-US"/>
        </w:rPr>
      </w:pPr>
      <w:r w:rsidRPr="00D567ED">
        <w:rPr>
          <w:rFonts w:ascii="Times New Roman" w:hAnsi="Times New Roman" w:cs="Times New Roman"/>
          <w:sz w:val="24"/>
          <w:szCs w:val="24"/>
          <w:lang w:val="en-US"/>
        </w:rPr>
        <w:t xml:space="preserve">Faul, F., Erdfelder, E., Buchner, A., &amp; Lang, A.G. (2009). Statistical power analyses using </w:t>
      </w:r>
      <w:r w:rsidRPr="00D567ED">
        <w:rPr>
          <w:rFonts w:ascii="Times New Roman" w:hAnsi="Times New Roman" w:cs="Times New Roman"/>
          <w:sz w:val="24"/>
          <w:szCs w:val="24"/>
          <w:lang w:val="en-US"/>
        </w:rPr>
        <w:tab/>
        <w:t xml:space="preserve">G*Power 3.1: Tests for correlation and regression analyses. Behavior Research </w:t>
      </w:r>
      <w:r w:rsidRPr="00D567ED">
        <w:rPr>
          <w:rFonts w:ascii="Times New Roman" w:hAnsi="Times New Roman" w:cs="Times New Roman"/>
          <w:sz w:val="24"/>
          <w:szCs w:val="24"/>
          <w:lang w:val="en-US"/>
        </w:rPr>
        <w:tab/>
        <w:t>Methods, 41, 1149-1160.</w:t>
      </w:r>
    </w:p>
    <w:p w14:paraId="5F47E78D" w14:textId="77777777" w:rsidR="00110AFC" w:rsidRPr="001E2273" w:rsidRDefault="00110AFC" w:rsidP="00110AFC">
      <w:pPr>
        <w:spacing w:line="360" w:lineRule="auto"/>
        <w:rPr>
          <w:rFonts w:ascii="Times New Roman" w:hAnsi="Times New Roman" w:cs="Times New Roman"/>
          <w:color w:val="222222"/>
          <w:sz w:val="24"/>
          <w:szCs w:val="24"/>
          <w:shd w:val="clear" w:color="auto" w:fill="FFFFFF"/>
          <w:lang w:val="en-US"/>
        </w:rPr>
      </w:pPr>
      <w:r w:rsidRPr="00386DF6">
        <w:rPr>
          <w:rFonts w:ascii="Times New Roman" w:hAnsi="Times New Roman" w:cs="Times New Roman"/>
          <w:sz w:val="24"/>
          <w:szCs w:val="24"/>
          <w:lang w:val="en-US"/>
        </w:rPr>
        <w:t>Hayes, A. F. (2017). Introduction to mediation, moderation, and conditional</w:t>
      </w:r>
      <w:r w:rsidRPr="00412E6A">
        <w:rPr>
          <w:rFonts w:ascii="Times New Roman" w:hAnsi="Times New Roman" w:cs="Times New Roman"/>
          <w:sz w:val="24"/>
          <w:szCs w:val="24"/>
          <w:lang w:val="en-US"/>
        </w:rPr>
        <w:t xml:space="preserve"> process analysis: </w:t>
      </w:r>
      <w:r w:rsidRPr="00412E6A">
        <w:rPr>
          <w:rFonts w:ascii="Times New Roman" w:hAnsi="Times New Roman" w:cs="Times New Roman"/>
          <w:sz w:val="24"/>
          <w:szCs w:val="24"/>
          <w:lang w:val="en-US"/>
        </w:rPr>
        <w:tab/>
        <w:t>A regression-based approach. Guilford Publications.</w:t>
      </w:r>
    </w:p>
    <w:p w14:paraId="648AFC77" w14:textId="16B3A40C" w:rsidR="00110AFC" w:rsidRDefault="00110AFC" w:rsidP="00110AFC">
      <w:pPr>
        <w:spacing w:line="360" w:lineRule="auto"/>
        <w:rPr>
          <w:rFonts w:ascii="Times New Roman" w:hAnsi="Times New Roman" w:cs="Times New Roman"/>
          <w:color w:val="222222"/>
          <w:sz w:val="24"/>
          <w:szCs w:val="24"/>
          <w:shd w:val="clear" w:color="auto" w:fill="FFFFFF"/>
          <w:lang w:val="en-US"/>
        </w:rPr>
      </w:pPr>
      <w:r w:rsidRPr="001E2273">
        <w:rPr>
          <w:rFonts w:ascii="Times New Roman" w:hAnsi="Times New Roman" w:cs="Times New Roman"/>
          <w:color w:val="222222"/>
          <w:sz w:val="24"/>
          <w:szCs w:val="24"/>
          <w:shd w:val="clear" w:color="auto" w:fill="FFFFFF"/>
          <w:lang w:val="en-US"/>
        </w:rPr>
        <w:t>Hayes, B. C. (2002). </w:t>
      </w:r>
      <w:r w:rsidRPr="001E2273">
        <w:rPr>
          <w:rFonts w:ascii="Times New Roman" w:hAnsi="Times New Roman" w:cs="Times New Roman"/>
          <w:i/>
          <w:iCs/>
          <w:color w:val="222222"/>
          <w:sz w:val="24"/>
          <w:szCs w:val="24"/>
          <w:shd w:val="clear" w:color="auto" w:fill="FFFFFF"/>
          <w:lang w:val="en-US"/>
        </w:rPr>
        <w:t>Creating inclusive organizations: its meaning and measurement</w:t>
      </w:r>
      <w:r w:rsidRPr="001E2273">
        <w:rPr>
          <w:rFonts w:ascii="Times New Roman" w:hAnsi="Times New Roman" w:cs="Times New Roman"/>
          <w:color w:val="222222"/>
          <w:sz w:val="24"/>
          <w:szCs w:val="24"/>
          <w:shd w:val="clear" w:color="auto" w:fill="FFFFFF"/>
          <w:lang w:val="en-US"/>
        </w:rPr>
        <w:t xml:space="preserve">. Old </w:t>
      </w:r>
      <w:r w:rsidRPr="001E2273">
        <w:rPr>
          <w:rFonts w:ascii="Times New Roman" w:hAnsi="Times New Roman" w:cs="Times New Roman"/>
          <w:color w:val="222222"/>
          <w:sz w:val="24"/>
          <w:szCs w:val="24"/>
          <w:shd w:val="clear" w:color="auto" w:fill="FFFFFF"/>
          <w:lang w:val="en-US"/>
        </w:rPr>
        <w:tab/>
        <w:t xml:space="preserve">Dominion University. </w:t>
      </w:r>
    </w:p>
    <w:p w14:paraId="04A90C0C" w14:textId="39C11C09" w:rsidR="009B55F0" w:rsidRDefault="009B55F0" w:rsidP="00110AFC">
      <w:pPr>
        <w:spacing w:line="360" w:lineRule="auto"/>
        <w:rPr>
          <w:rFonts w:ascii="Times New Roman" w:hAnsi="Times New Roman" w:cs="Times New Roman"/>
          <w:color w:val="222222"/>
          <w:sz w:val="24"/>
          <w:szCs w:val="24"/>
          <w:shd w:val="clear" w:color="auto" w:fill="FFFFFF"/>
          <w:lang w:val="en-US"/>
        </w:rPr>
      </w:pPr>
      <w:r w:rsidRPr="0008402C">
        <w:rPr>
          <w:rFonts w:ascii="Times New Roman" w:hAnsi="Times New Roman" w:cs="Times New Roman"/>
          <w:color w:val="222222"/>
          <w:sz w:val="24"/>
          <w:szCs w:val="24"/>
          <w:shd w:val="clear" w:color="auto" w:fill="FFFFFF"/>
          <w:lang w:val="en-US"/>
        </w:rPr>
        <w:t xml:space="preserve">Hofmann, Y. E., &amp; Strobel, M. (2020). Transparency goes a long way: information </w:t>
      </w:r>
      <w:r w:rsidRPr="0008402C">
        <w:rPr>
          <w:rFonts w:ascii="Times New Roman" w:hAnsi="Times New Roman" w:cs="Times New Roman"/>
          <w:color w:val="222222"/>
          <w:sz w:val="24"/>
          <w:szCs w:val="24"/>
          <w:shd w:val="clear" w:color="auto" w:fill="FFFFFF"/>
          <w:lang w:val="en-US"/>
        </w:rPr>
        <w:tab/>
        <w:t xml:space="preserve">transparency and its effect on job satisfaction and turnover intentions of the </w:t>
      </w:r>
      <w:r w:rsidRPr="0008402C">
        <w:rPr>
          <w:rFonts w:ascii="Times New Roman" w:hAnsi="Times New Roman" w:cs="Times New Roman"/>
          <w:color w:val="222222"/>
          <w:sz w:val="24"/>
          <w:szCs w:val="24"/>
          <w:shd w:val="clear" w:color="auto" w:fill="FFFFFF"/>
          <w:lang w:val="en-US"/>
        </w:rPr>
        <w:tab/>
        <w:t>professoriate. </w:t>
      </w:r>
      <w:r w:rsidRPr="0008402C">
        <w:rPr>
          <w:rFonts w:ascii="Times New Roman" w:hAnsi="Times New Roman" w:cs="Times New Roman"/>
          <w:i/>
          <w:iCs/>
          <w:color w:val="222222"/>
          <w:sz w:val="24"/>
          <w:szCs w:val="24"/>
          <w:shd w:val="clear" w:color="auto" w:fill="FFFFFF"/>
          <w:lang w:val="en-US"/>
        </w:rPr>
        <w:t>Journal of Business Economics</w:t>
      </w:r>
      <w:r w:rsidRPr="0008402C">
        <w:rPr>
          <w:rFonts w:ascii="Times New Roman" w:hAnsi="Times New Roman" w:cs="Times New Roman"/>
          <w:color w:val="222222"/>
          <w:sz w:val="24"/>
          <w:szCs w:val="24"/>
          <w:shd w:val="clear" w:color="auto" w:fill="FFFFFF"/>
          <w:lang w:val="en-US"/>
        </w:rPr>
        <w:t>, </w:t>
      </w:r>
      <w:r w:rsidRPr="0008402C">
        <w:rPr>
          <w:rFonts w:ascii="Times New Roman" w:hAnsi="Times New Roman" w:cs="Times New Roman"/>
          <w:i/>
          <w:iCs/>
          <w:color w:val="222222"/>
          <w:sz w:val="24"/>
          <w:szCs w:val="24"/>
          <w:shd w:val="clear" w:color="auto" w:fill="FFFFFF"/>
          <w:lang w:val="en-US"/>
        </w:rPr>
        <w:t>90</w:t>
      </w:r>
      <w:r w:rsidRPr="0008402C">
        <w:rPr>
          <w:rFonts w:ascii="Times New Roman" w:hAnsi="Times New Roman" w:cs="Times New Roman"/>
          <w:color w:val="222222"/>
          <w:sz w:val="24"/>
          <w:szCs w:val="24"/>
          <w:shd w:val="clear" w:color="auto" w:fill="FFFFFF"/>
          <w:lang w:val="en-US"/>
        </w:rPr>
        <w:t>(5), 713-732.</w:t>
      </w:r>
    </w:p>
    <w:p w14:paraId="405D5A38" w14:textId="34CE2076" w:rsidR="009B55F0" w:rsidRPr="009B55F0" w:rsidRDefault="009B55F0" w:rsidP="00110AFC">
      <w:pPr>
        <w:spacing w:line="360" w:lineRule="auto"/>
        <w:rPr>
          <w:rFonts w:ascii="Times New Roman" w:hAnsi="Times New Roman" w:cs="Times New Roman"/>
          <w:color w:val="222222"/>
          <w:sz w:val="24"/>
          <w:szCs w:val="24"/>
          <w:shd w:val="clear" w:color="auto" w:fill="FFFFFF"/>
          <w:lang w:val="en-US"/>
        </w:rPr>
      </w:pPr>
      <w:r w:rsidRPr="00B649EB">
        <w:rPr>
          <w:rFonts w:ascii="Times New Roman" w:hAnsi="Times New Roman" w:cs="Times New Roman"/>
          <w:color w:val="222222"/>
          <w:sz w:val="24"/>
          <w:szCs w:val="24"/>
          <w:shd w:val="clear" w:color="auto" w:fill="FFFFFF"/>
          <w:lang w:val="en-US"/>
        </w:rPr>
        <w:t>Homan, A. C., Buengeler,</w:t>
      </w:r>
      <w:r w:rsidRPr="00202D4C">
        <w:rPr>
          <w:rFonts w:ascii="Times New Roman" w:hAnsi="Times New Roman" w:cs="Times New Roman"/>
          <w:color w:val="222222"/>
          <w:sz w:val="24"/>
          <w:szCs w:val="24"/>
          <w:shd w:val="clear" w:color="auto" w:fill="FFFFFF"/>
          <w:lang w:val="en-US"/>
        </w:rPr>
        <w:t xml:space="preserve"> C., Eckhoff, R. A., van Ginkel, W. P., &amp; Voelpel, S. C. (2015). The </w:t>
      </w:r>
      <w:r w:rsidRPr="00202D4C">
        <w:rPr>
          <w:rFonts w:ascii="Times New Roman" w:hAnsi="Times New Roman" w:cs="Times New Roman"/>
          <w:color w:val="222222"/>
          <w:sz w:val="24"/>
          <w:szCs w:val="24"/>
          <w:shd w:val="clear" w:color="auto" w:fill="FFFFFF"/>
          <w:lang w:val="en-US"/>
        </w:rPr>
        <w:tab/>
        <w:t xml:space="preserve">interplay of diversity training and diversity beliefs on team creativity in nationality </w:t>
      </w:r>
      <w:r w:rsidRPr="00202D4C">
        <w:rPr>
          <w:rFonts w:ascii="Times New Roman" w:hAnsi="Times New Roman" w:cs="Times New Roman"/>
          <w:color w:val="222222"/>
          <w:sz w:val="24"/>
          <w:szCs w:val="24"/>
          <w:shd w:val="clear" w:color="auto" w:fill="FFFFFF"/>
          <w:lang w:val="en-US"/>
        </w:rPr>
        <w:tab/>
        <w:t>diverse teams. </w:t>
      </w:r>
      <w:r w:rsidRPr="00202D4C">
        <w:rPr>
          <w:rFonts w:ascii="Times New Roman" w:hAnsi="Times New Roman" w:cs="Times New Roman"/>
          <w:i/>
          <w:iCs/>
          <w:color w:val="222222"/>
          <w:sz w:val="24"/>
          <w:szCs w:val="24"/>
          <w:shd w:val="clear" w:color="auto" w:fill="FFFFFF"/>
          <w:lang w:val="en-US"/>
        </w:rPr>
        <w:t>Journal of Applied Psychology</w:t>
      </w:r>
      <w:r w:rsidRPr="00202D4C">
        <w:rPr>
          <w:rFonts w:ascii="Times New Roman" w:hAnsi="Times New Roman" w:cs="Times New Roman"/>
          <w:color w:val="222222"/>
          <w:sz w:val="24"/>
          <w:szCs w:val="24"/>
          <w:shd w:val="clear" w:color="auto" w:fill="FFFFFF"/>
          <w:lang w:val="en-US"/>
        </w:rPr>
        <w:t>, </w:t>
      </w:r>
      <w:r w:rsidRPr="00202D4C">
        <w:rPr>
          <w:rFonts w:ascii="Times New Roman" w:hAnsi="Times New Roman" w:cs="Times New Roman"/>
          <w:i/>
          <w:iCs/>
          <w:color w:val="222222"/>
          <w:sz w:val="24"/>
          <w:szCs w:val="24"/>
          <w:shd w:val="clear" w:color="auto" w:fill="FFFFFF"/>
          <w:lang w:val="en-US"/>
        </w:rPr>
        <w:t>100</w:t>
      </w:r>
      <w:r w:rsidRPr="00202D4C">
        <w:rPr>
          <w:rFonts w:ascii="Times New Roman" w:hAnsi="Times New Roman" w:cs="Times New Roman"/>
          <w:color w:val="222222"/>
          <w:sz w:val="24"/>
          <w:szCs w:val="24"/>
          <w:shd w:val="clear" w:color="auto" w:fill="FFFFFF"/>
          <w:lang w:val="en-US"/>
        </w:rPr>
        <w:t>(5), 1456.</w:t>
      </w:r>
    </w:p>
    <w:p w14:paraId="43043ED1" w14:textId="77777777" w:rsidR="00110AFC" w:rsidRPr="00110AFC" w:rsidRDefault="00110AFC" w:rsidP="00110AFC">
      <w:pPr>
        <w:spacing w:line="360" w:lineRule="auto"/>
        <w:rPr>
          <w:rFonts w:ascii="Times New Roman" w:hAnsi="Times New Roman" w:cs="Times New Roman"/>
          <w:sz w:val="24"/>
          <w:szCs w:val="24"/>
          <w:lang w:val="en-US"/>
        </w:rPr>
      </w:pPr>
      <w:r w:rsidRPr="001E2273">
        <w:rPr>
          <w:rFonts w:ascii="Times New Roman" w:hAnsi="Times New Roman" w:cs="Times New Roman"/>
          <w:color w:val="222222"/>
          <w:sz w:val="24"/>
          <w:szCs w:val="24"/>
          <w:shd w:val="clear" w:color="auto" w:fill="FFFFFF"/>
          <w:lang w:val="en-US"/>
        </w:rPr>
        <w:t xml:space="preserve">Hyytiainen, V. (2020). </w:t>
      </w:r>
      <w:r w:rsidRPr="001E2273">
        <w:rPr>
          <w:rFonts w:ascii="Times New Roman" w:hAnsi="Times New Roman" w:cs="Times New Roman"/>
          <w:i/>
          <w:iCs/>
          <w:sz w:val="24"/>
          <w:szCs w:val="24"/>
          <w:lang w:val="en-US"/>
        </w:rPr>
        <w:t xml:space="preserve">Work Identity at work: The mediating role of work engagement and </w:t>
      </w:r>
      <w:r w:rsidRPr="001E2273">
        <w:rPr>
          <w:rFonts w:ascii="Times New Roman" w:hAnsi="Times New Roman" w:cs="Times New Roman"/>
          <w:i/>
          <w:iCs/>
          <w:sz w:val="24"/>
          <w:szCs w:val="24"/>
          <w:lang w:val="en-US"/>
        </w:rPr>
        <w:tab/>
        <w:t xml:space="preserve">intrinsic motivation in the relationship between work identity and professional </w:t>
      </w:r>
      <w:r w:rsidRPr="001E2273">
        <w:rPr>
          <w:rFonts w:ascii="Times New Roman" w:hAnsi="Times New Roman" w:cs="Times New Roman"/>
          <w:i/>
          <w:iCs/>
          <w:sz w:val="24"/>
          <w:szCs w:val="24"/>
          <w:lang w:val="en-US"/>
        </w:rPr>
        <w:tab/>
        <w:t xml:space="preserve">development </w:t>
      </w:r>
      <w:r w:rsidRPr="001E2273">
        <w:rPr>
          <w:rFonts w:ascii="Times New Roman" w:hAnsi="Times New Roman" w:cs="Times New Roman"/>
          <w:sz w:val="24"/>
          <w:szCs w:val="24"/>
          <w:lang w:val="en-US"/>
        </w:rPr>
        <w:t xml:space="preserve">(Master’s thesis). Retrieved from </w:t>
      </w:r>
      <w:r w:rsidRPr="001E2273">
        <w:rPr>
          <w:rFonts w:ascii="Times New Roman" w:hAnsi="Times New Roman" w:cs="Times New Roman"/>
          <w:sz w:val="24"/>
          <w:szCs w:val="24"/>
          <w:lang w:val="en-US"/>
        </w:rPr>
        <w:tab/>
      </w:r>
      <w:hyperlink r:id="rId36" w:history="1">
        <w:r w:rsidRPr="00110AFC">
          <w:rPr>
            <w:rStyle w:val="Hyperlink"/>
            <w:rFonts w:ascii="Times New Roman" w:hAnsi="Times New Roman" w:cs="Times New Roman"/>
            <w:color w:val="auto"/>
            <w:sz w:val="24"/>
            <w:szCs w:val="24"/>
            <w:u w:val="none"/>
            <w:lang w:val="en-US"/>
          </w:rPr>
          <w:t>Veera_Hyytiainen_Final_Master_Thesis.pdf</w:t>
        </w:r>
      </w:hyperlink>
      <w:r w:rsidRPr="00110AFC">
        <w:rPr>
          <w:rFonts w:ascii="Times New Roman" w:hAnsi="Times New Roman" w:cs="Times New Roman"/>
          <w:sz w:val="24"/>
          <w:szCs w:val="24"/>
          <w:lang w:val="en-US"/>
        </w:rPr>
        <w:t xml:space="preserve"> </w:t>
      </w:r>
    </w:p>
    <w:p w14:paraId="14EAACBF" w14:textId="77777777" w:rsidR="00110AFC" w:rsidRPr="001E2273" w:rsidRDefault="00110AFC" w:rsidP="00110AFC">
      <w:pPr>
        <w:spacing w:line="360" w:lineRule="auto"/>
        <w:rPr>
          <w:rFonts w:ascii="Times New Roman" w:hAnsi="Times New Roman" w:cs="Times New Roman"/>
          <w:sz w:val="24"/>
          <w:szCs w:val="24"/>
          <w:u w:val="single"/>
          <w:lang w:val="en-US"/>
        </w:rPr>
      </w:pPr>
      <w:r w:rsidRPr="00412E6A">
        <w:rPr>
          <w:rFonts w:ascii="Times New Roman" w:hAnsi="Times New Roman" w:cs="Times New Roman"/>
          <w:color w:val="222222"/>
          <w:sz w:val="24"/>
          <w:szCs w:val="24"/>
          <w:shd w:val="clear" w:color="auto" w:fill="FFFFFF"/>
          <w:lang w:val="en-US"/>
        </w:rPr>
        <w:t xml:space="preserve">Ivanovic, T., &amp; Ivancevic, S. (2019). Turnover intentions and job hopping among millennials </w:t>
      </w:r>
      <w:r w:rsidRPr="00412E6A">
        <w:rPr>
          <w:rFonts w:ascii="Times New Roman" w:hAnsi="Times New Roman" w:cs="Times New Roman"/>
          <w:color w:val="222222"/>
          <w:sz w:val="24"/>
          <w:szCs w:val="24"/>
          <w:shd w:val="clear" w:color="auto" w:fill="FFFFFF"/>
          <w:lang w:val="en-US"/>
        </w:rPr>
        <w:tab/>
        <w:t>in Serbia. </w:t>
      </w:r>
      <w:r w:rsidRPr="00412E6A">
        <w:rPr>
          <w:rFonts w:ascii="Times New Roman" w:hAnsi="Times New Roman" w:cs="Times New Roman"/>
          <w:i/>
          <w:iCs/>
          <w:color w:val="222222"/>
          <w:sz w:val="24"/>
          <w:szCs w:val="24"/>
          <w:shd w:val="clear" w:color="auto" w:fill="FFFFFF"/>
          <w:lang w:val="en-US"/>
        </w:rPr>
        <w:t xml:space="preserve">Management: Journal of Sustainable Business and Management Solutions </w:t>
      </w:r>
      <w:r w:rsidRPr="00412E6A">
        <w:rPr>
          <w:rFonts w:ascii="Times New Roman" w:hAnsi="Times New Roman" w:cs="Times New Roman"/>
          <w:i/>
          <w:iCs/>
          <w:color w:val="222222"/>
          <w:sz w:val="24"/>
          <w:szCs w:val="24"/>
          <w:shd w:val="clear" w:color="auto" w:fill="FFFFFF"/>
          <w:lang w:val="en-US"/>
        </w:rPr>
        <w:tab/>
        <w:t>in Emerging Economies</w:t>
      </w:r>
      <w:r w:rsidRPr="00412E6A">
        <w:rPr>
          <w:rFonts w:ascii="Times New Roman" w:hAnsi="Times New Roman" w:cs="Times New Roman"/>
          <w:color w:val="222222"/>
          <w:sz w:val="24"/>
          <w:szCs w:val="24"/>
          <w:shd w:val="clear" w:color="auto" w:fill="FFFFFF"/>
          <w:lang w:val="en-US"/>
        </w:rPr>
        <w:t>, </w:t>
      </w:r>
      <w:r w:rsidRPr="00412E6A">
        <w:rPr>
          <w:rFonts w:ascii="Times New Roman" w:hAnsi="Times New Roman" w:cs="Times New Roman"/>
          <w:i/>
          <w:iCs/>
          <w:color w:val="222222"/>
          <w:sz w:val="24"/>
          <w:szCs w:val="24"/>
          <w:shd w:val="clear" w:color="auto" w:fill="FFFFFF"/>
          <w:lang w:val="en-US"/>
        </w:rPr>
        <w:t>24</w:t>
      </w:r>
      <w:r w:rsidRPr="00412E6A">
        <w:rPr>
          <w:rFonts w:ascii="Times New Roman" w:hAnsi="Times New Roman" w:cs="Times New Roman"/>
          <w:color w:val="222222"/>
          <w:sz w:val="24"/>
          <w:szCs w:val="24"/>
          <w:shd w:val="clear" w:color="auto" w:fill="FFFFFF"/>
          <w:lang w:val="en-US"/>
        </w:rPr>
        <w:t>(1), 53-63.</w:t>
      </w:r>
    </w:p>
    <w:p w14:paraId="09F1E68B" w14:textId="75C5E775" w:rsidR="00110AFC" w:rsidRDefault="00110AFC" w:rsidP="00494282">
      <w:pPr>
        <w:spacing w:line="360" w:lineRule="auto"/>
        <w:rPr>
          <w:rFonts w:ascii="Times New Roman" w:hAnsi="Times New Roman" w:cs="Times New Roman"/>
          <w:color w:val="222222"/>
          <w:sz w:val="24"/>
          <w:szCs w:val="24"/>
          <w:shd w:val="clear" w:color="auto" w:fill="FFFFFF"/>
          <w:lang w:val="en-US"/>
        </w:rPr>
      </w:pPr>
      <w:r w:rsidRPr="00412E6A">
        <w:rPr>
          <w:rFonts w:ascii="Times New Roman" w:hAnsi="Times New Roman" w:cs="Times New Roman"/>
          <w:color w:val="222222"/>
          <w:sz w:val="24"/>
          <w:szCs w:val="24"/>
          <w:shd w:val="clear" w:color="auto" w:fill="FFFFFF"/>
          <w:lang w:val="en-US"/>
        </w:rPr>
        <w:t xml:space="preserve">Kirpik, G., &amp; Akdemir, B. (2019). Investigation of Perceived Organizational Identification </w:t>
      </w:r>
      <w:r w:rsidRPr="00412E6A">
        <w:rPr>
          <w:rFonts w:ascii="Times New Roman" w:hAnsi="Times New Roman" w:cs="Times New Roman"/>
          <w:color w:val="222222"/>
          <w:sz w:val="24"/>
          <w:szCs w:val="24"/>
          <w:shd w:val="clear" w:color="auto" w:fill="FFFFFF"/>
          <w:lang w:val="en-US"/>
        </w:rPr>
        <w:tab/>
        <w:t xml:space="preserve">from Different Generations: TRC1 (Gaziantep, Adiyaman, Kilis) Zone Example of </w:t>
      </w:r>
      <w:r w:rsidRPr="00494282">
        <w:rPr>
          <w:rFonts w:ascii="Times New Roman" w:hAnsi="Times New Roman" w:cs="Times New Roman"/>
          <w:color w:val="222222"/>
          <w:sz w:val="24"/>
          <w:szCs w:val="24"/>
          <w:shd w:val="clear" w:color="auto" w:fill="FFFFFF"/>
          <w:lang w:val="en-US"/>
        </w:rPr>
        <w:tab/>
        <w:t>Organized Industrial Enterprises. </w:t>
      </w:r>
      <w:r w:rsidRPr="00494282">
        <w:rPr>
          <w:rFonts w:ascii="Times New Roman" w:hAnsi="Times New Roman" w:cs="Times New Roman"/>
          <w:i/>
          <w:iCs/>
          <w:color w:val="222222"/>
          <w:sz w:val="24"/>
          <w:szCs w:val="24"/>
          <w:shd w:val="clear" w:color="auto" w:fill="FFFFFF"/>
          <w:lang w:val="en-US"/>
        </w:rPr>
        <w:t>Journal of Education and Practice</w:t>
      </w:r>
      <w:r w:rsidRPr="00494282">
        <w:rPr>
          <w:rFonts w:ascii="Times New Roman" w:hAnsi="Times New Roman" w:cs="Times New Roman"/>
          <w:color w:val="222222"/>
          <w:sz w:val="24"/>
          <w:szCs w:val="24"/>
          <w:shd w:val="clear" w:color="auto" w:fill="FFFFFF"/>
          <w:lang w:val="en-US"/>
        </w:rPr>
        <w:t>, </w:t>
      </w:r>
      <w:r w:rsidRPr="00494282">
        <w:rPr>
          <w:rFonts w:ascii="Times New Roman" w:hAnsi="Times New Roman" w:cs="Times New Roman"/>
          <w:i/>
          <w:iCs/>
          <w:color w:val="222222"/>
          <w:sz w:val="24"/>
          <w:szCs w:val="24"/>
          <w:shd w:val="clear" w:color="auto" w:fill="FFFFFF"/>
          <w:lang w:val="en-US"/>
        </w:rPr>
        <w:t>10</w:t>
      </w:r>
      <w:r w:rsidRPr="00494282">
        <w:rPr>
          <w:rFonts w:ascii="Times New Roman" w:hAnsi="Times New Roman" w:cs="Times New Roman"/>
          <w:color w:val="222222"/>
          <w:sz w:val="24"/>
          <w:szCs w:val="24"/>
          <w:shd w:val="clear" w:color="auto" w:fill="FFFFFF"/>
          <w:lang w:val="en-US"/>
        </w:rPr>
        <w:t>(22), 74-85.</w:t>
      </w:r>
    </w:p>
    <w:p w14:paraId="444D58BB" w14:textId="71EA73E3" w:rsidR="00617C51" w:rsidRDefault="00617C51" w:rsidP="00B925CD">
      <w:pPr>
        <w:spacing w:line="360" w:lineRule="auto"/>
        <w:rPr>
          <w:rFonts w:ascii="Times New Roman" w:hAnsi="Times New Roman" w:cs="Times New Roman"/>
          <w:color w:val="222222"/>
          <w:sz w:val="24"/>
          <w:szCs w:val="24"/>
          <w:shd w:val="clear" w:color="auto" w:fill="FFFFFF"/>
          <w:lang w:val="en-US"/>
        </w:rPr>
      </w:pPr>
      <w:r w:rsidRPr="00202D4C">
        <w:rPr>
          <w:rFonts w:ascii="Times New Roman" w:hAnsi="Times New Roman" w:cs="Times New Roman"/>
          <w:color w:val="222222"/>
          <w:sz w:val="24"/>
          <w:szCs w:val="24"/>
          <w:shd w:val="clear" w:color="auto" w:fill="FFFFFF"/>
          <w:lang w:val="en-US"/>
        </w:rPr>
        <w:t>Kulik, C. T., &amp; Roberson, L. (2008). </w:t>
      </w:r>
      <w:r w:rsidRPr="00202D4C">
        <w:rPr>
          <w:rFonts w:ascii="Times New Roman" w:hAnsi="Times New Roman" w:cs="Times New Roman"/>
          <w:i/>
          <w:iCs/>
          <w:color w:val="222222"/>
          <w:sz w:val="24"/>
          <w:szCs w:val="24"/>
          <w:shd w:val="clear" w:color="auto" w:fill="FFFFFF"/>
          <w:lang w:val="en-US"/>
        </w:rPr>
        <w:t xml:space="preserve">Diversity initiative effectiveness: What organizations </w:t>
      </w:r>
      <w:r w:rsidRPr="00202D4C">
        <w:rPr>
          <w:rFonts w:ascii="Times New Roman" w:hAnsi="Times New Roman" w:cs="Times New Roman"/>
          <w:i/>
          <w:iCs/>
          <w:color w:val="222222"/>
          <w:sz w:val="24"/>
          <w:szCs w:val="24"/>
          <w:shd w:val="clear" w:color="auto" w:fill="FFFFFF"/>
          <w:lang w:val="en-US"/>
        </w:rPr>
        <w:tab/>
        <w:t xml:space="preserve">can (and cannot) expect from diversity recruitment, diversity training, and formal </w:t>
      </w:r>
      <w:r w:rsidRPr="00202D4C">
        <w:rPr>
          <w:rFonts w:ascii="Times New Roman" w:hAnsi="Times New Roman" w:cs="Times New Roman"/>
          <w:i/>
          <w:iCs/>
          <w:color w:val="222222"/>
          <w:sz w:val="24"/>
          <w:szCs w:val="24"/>
          <w:shd w:val="clear" w:color="auto" w:fill="FFFFFF"/>
          <w:lang w:val="en-US"/>
        </w:rPr>
        <w:tab/>
      </w:r>
      <w:r w:rsidRPr="00B649EB">
        <w:rPr>
          <w:rFonts w:ascii="Times New Roman" w:hAnsi="Times New Roman" w:cs="Times New Roman"/>
          <w:i/>
          <w:iCs/>
          <w:color w:val="222222"/>
          <w:sz w:val="24"/>
          <w:szCs w:val="24"/>
          <w:shd w:val="clear" w:color="auto" w:fill="FFFFFF"/>
          <w:lang w:val="en-US"/>
        </w:rPr>
        <w:t>mentoring programs</w:t>
      </w:r>
      <w:r w:rsidRPr="00B649EB">
        <w:rPr>
          <w:rFonts w:ascii="Times New Roman" w:hAnsi="Times New Roman" w:cs="Times New Roman"/>
          <w:color w:val="222222"/>
          <w:sz w:val="24"/>
          <w:szCs w:val="24"/>
          <w:shd w:val="clear" w:color="auto" w:fill="FFFFFF"/>
          <w:lang w:val="en-US"/>
        </w:rPr>
        <w:t>. Cambridge University Press.</w:t>
      </w:r>
    </w:p>
    <w:p w14:paraId="4A6CC419" w14:textId="1322790E" w:rsidR="00B925CD" w:rsidRPr="00B925CD" w:rsidRDefault="00B925CD" w:rsidP="00B925CD">
      <w:pPr>
        <w:spacing w:line="360" w:lineRule="auto"/>
        <w:rPr>
          <w:rFonts w:ascii="Times New Roman" w:hAnsi="Times New Roman" w:cs="Times New Roman"/>
          <w:color w:val="222222"/>
          <w:sz w:val="24"/>
          <w:szCs w:val="24"/>
          <w:shd w:val="clear" w:color="auto" w:fill="FFFFFF"/>
          <w:lang w:val="en-US"/>
        </w:rPr>
      </w:pPr>
      <w:r w:rsidRPr="00B925CD">
        <w:rPr>
          <w:rFonts w:ascii="Times New Roman" w:hAnsi="Times New Roman" w:cs="Times New Roman"/>
          <w:color w:val="222222"/>
          <w:sz w:val="24"/>
          <w:szCs w:val="24"/>
          <w:shd w:val="clear" w:color="auto" w:fill="FFFFFF"/>
        </w:rPr>
        <w:t xml:space="preserve">Maneerat, N., Hale, C. L., &amp; Singhal, A. (2005). The communication glue that binds </w:t>
      </w:r>
      <w:r>
        <w:rPr>
          <w:rFonts w:ascii="Times New Roman" w:hAnsi="Times New Roman" w:cs="Times New Roman"/>
          <w:color w:val="222222"/>
          <w:sz w:val="24"/>
          <w:szCs w:val="24"/>
          <w:shd w:val="clear" w:color="auto" w:fill="FFFFFF"/>
        </w:rPr>
        <w:tab/>
      </w:r>
      <w:r w:rsidRPr="00B925CD">
        <w:rPr>
          <w:rFonts w:ascii="Times New Roman" w:hAnsi="Times New Roman" w:cs="Times New Roman"/>
          <w:color w:val="222222"/>
          <w:sz w:val="24"/>
          <w:szCs w:val="24"/>
          <w:shd w:val="clear" w:color="auto" w:fill="FFFFFF"/>
        </w:rPr>
        <w:t xml:space="preserve">employees to an organization: A study of organizational identification in two Thai </w:t>
      </w:r>
      <w:r>
        <w:rPr>
          <w:rFonts w:ascii="Times New Roman" w:hAnsi="Times New Roman" w:cs="Times New Roman"/>
          <w:color w:val="222222"/>
          <w:sz w:val="24"/>
          <w:szCs w:val="24"/>
          <w:shd w:val="clear" w:color="auto" w:fill="FFFFFF"/>
        </w:rPr>
        <w:tab/>
      </w:r>
      <w:r w:rsidRPr="00B925CD">
        <w:rPr>
          <w:rFonts w:ascii="Times New Roman" w:hAnsi="Times New Roman" w:cs="Times New Roman"/>
          <w:color w:val="222222"/>
          <w:sz w:val="24"/>
          <w:szCs w:val="24"/>
          <w:shd w:val="clear" w:color="auto" w:fill="FFFFFF"/>
        </w:rPr>
        <w:t>organizations. </w:t>
      </w:r>
      <w:r w:rsidRPr="00B925CD">
        <w:rPr>
          <w:rFonts w:ascii="Times New Roman" w:hAnsi="Times New Roman" w:cs="Times New Roman"/>
          <w:i/>
          <w:iCs/>
          <w:color w:val="222222"/>
          <w:sz w:val="24"/>
          <w:szCs w:val="24"/>
          <w:shd w:val="clear" w:color="auto" w:fill="FFFFFF"/>
        </w:rPr>
        <w:t>Asian Journal of Communication</w:t>
      </w:r>
      <w:r w:rsidRPr="00B925CD">
        <w:rPr>
          <w:rFonts w:ascii="Times New Roman" w:hAnsi="Times New Roman" w:cs="Times New Roman"/>
          <w:color w:val="222222"/>
          <w:sz w:val="24"/>
          <w:szCs w:val="24"/>
          <w:shd w:val="clear" w:color="auto" w:fill="FFFFFF"/>
        </w:rPr>
        <w:t>, </w:t>
      </w:r>
      <w:r w:rsidRPr="00B925CD">
        <w:rPr>
          <w:rFonts w:ascii="Times New Roman" w:hAnsi="Times New Roman" w:cs="Times New Roman"/>
          <w:i/>
          <w:iCs/>
          <w:color w:val="222222"/>
          <w:sz w:val="24"/>
          <w:szCs w:val="24"/>
          <w:shd w:val="clear" w:color="auto" w:fill="FFFFFF"/>
        </w:rPr>
        <w:t>15</w:t>
      </w:r>
      <w:r w:rsidRPr="00B925CD">
        <w:rPr>
          <w:rFonts w:ascii="Times New Roman" w:hAnsi="Times New Roman" w:cs="Times New Roman"/>
          <w:color w:val="222222"/>
          <w:sz w:val="24"/>
          <w:szCs w:val="24"/>
          <w:shd w:val="clear" w:color="auto" w:fill="FFFFFF"/>
        </w:rPr>
        <w:t>(2), 188-214.</w:t>
      </w:r>
    </w:p>
    <w:p w14:paraId="7F623CFD" w14:textId="5BCA307C" w:rsidR="002C5CED" w:rsidRPr="002C5CED" w:rsidRDefault="002C5CED" w:rsidP="002C5CED">
      <w:pPr>
        <w:spacing w:line="360" w:lineRule="auto"/>
        <w:rPr>
          <w:rStyle w:val="Zwaar"/>
          <w:rFonts w:ascii="Times New Roman" w:hAnsi="Times New Roman" w:cs="Times New Roman"/>
          <w:b w:val="0"/>
          <w:bCs w:val="0"/>
          <w:color w:val="222222"/>
          <w:sz w:val="24"/>
          <w:szCs w:val="24"/>
          <w:shd w:val="clear" w:color="auto" w:fill="FFFFFF"/>
          <w:lang w:val="en-US"/>
        </w:rPr>
      </w:pPr>
      <w:r w:rsidRPr="0008402C">
        <w:rPr>
          <w:rFonts w:ascii="Times New Roman" w:hAnsi="Times New Roman" w:cs="Times New Roman"/>
          <w:color w:val="222222"/>
          <w:sz w:val="24"/>
          <w:szCs w:val="24"/>
          <w:shd w:val="clear" w:color="auto" w:fill="FFFFFF"/>
          <w:lang w:val="en-US"/>
        </w:rPr>
        <w:t xml:space="preserve">Mujtaba, B. G. (2013). Ethnic diversity, distrust and corruption in Afghanistan: Reflections on </w:t>
      </w:r>
      <w:r w:rsidRPr="0008402C">
        <w:rPr>
          <w:rFonts w:ascii="Times New Roman" w:hAnsi="Times New Roman" w:cs="Times New Roman"/>
          <w:color w:val="222222"/>
          <w:sz w:val="24"/>
          <w:szCs w:val="24"/>
          <w:shd w:val="clear" w:color="auto" w:fill="FFFFFF"/>
          <w:lang w:val="en-US"/>
        </w:rPr>
        <w:tab/>
        <w:t>the creation of an inclusive culture. </w:t>
      </w:r>
      <w:r w:rsidRPr="0008402C">
        <w:rPr>
          <w:rFonts w:ascii="Times New Roman" w:hAnsi="Times New Roman" w:cs="Times New Roman"/>
          <w:i/>
          <w:iCs/>
          <w:color w:val="222222"/>
          <w:sz w:val="24"/>
          <w:szCs w:val="24"/>
          <w:shd w:val="clear" w:color="auto" w:fill="FFFFFF"/>
          <w:lang w:val="en-US"/>
        </w:rPr>
        <w:t xml:space="preserve">Equality, Diversity and Inclusion: An </w:t>
      </w:r>
      <w:r w:rsidRPr="0008402C">
        <w:rPr>
          <w:rFonts w:ascii="Times New Roman" w:hAnsi="Times New Roman" w:cs="Times New Roman"/>
          <w:i/>
          <w:iCs/>
          <w:color w:val="222222"/>
          <w:sz w:val="24"/>
          <w:szCs w:val="24"/>
          <w:shd w:val="clear" w:color="auto" w:fill="FFFFFF"/>
          <w:lang w:val="en-US"/>
        </w:rPr>
        <w:tab/>
        <w:t>International Journal</w:t>
      </w:r>
      <w:r w:rsidRPr="0008402C">
        <w:rPr>
          <w:rFonts w:ascii="Times New Roman" w:hAnsi="Times New Roman" w:cs="Times New Roman"/>
          <w:color w:val="222222"/>
          <w:sz w:val="24"/>
          <w:szCs w:val="24"/>
          <w:shd w:val="clear" w:color="auto" w:fill="FFFFFF"/>
          <w:lang w:val="en-US"/>
        </w:rPr>
        <w:t>.</w:t>
      </w:r>
    </w:p>
    <w:p w14:paraId="6A662D83" w14:textId="7D07EA25" w:rsidR="002C5CED" w:rsidRDefault="00110AFC" w:rsidP="00494282">
      <w:pPr>
        <w:spacing w:line="360" w:lineRule="auto"/>
        <w:rPr>
          <w:rFonts w:ascii="Times New Roman" w:hAnsi="Times New Roman" w:cs="Times New Roman"/>
          <w:color w:val="222222"/>
          <w:sz w:val="24"/>
          <w:szCs w:val="24"/>
          <w:shd w:val="clear" w:color="auto" w:fill="FFFFFF"/>
          <w:lang w:val="en-US"/>
        </w:rPr>
      </w:pPr>
      <w:r w:rsidRPr="001E2273">
        <w:rPr>
          <w:rFonts w:ascii="Times New Roman" w:hAnsi="Times New Roman" w:cs="Times New Roman"/>
          <w:color w:val="222222"/>
          <w:sz w:val="24"/>
          <w:szCs w:val="24"/>
          <w:shd w:val="clear" w:color="auto" w:fill="FFFFFF"/>
          <w:lang w:val="en-US"/>
        </w:rPr>
        <w:t>Ngo-Henha, P. E. (2018). A review of existing turnover intention theories. </w:t>
      </w:r>
      <w:r w:rsidRPr="001E2273">
        <w:rPr>
          <w:rFonts w:ascii="Times New Roman" w:hAnsi="Times New Roman" w:cs="Times New Roman"/>
          <w:i/>
          <w:iCs/>
          <w:color w:val="222222"/>
          <w:sz w:val="24"/>
          <w:szCs w:val="24"/>
          <w:shd w:val="clear" w:color="auto" w:fill="FFFFFF"/>
          <w:lang w:val="en-US"/>
        </w:rPr>
        <w:t xml:space="preserve">International </w:t>
      </w:r>
      <w:r w:rsidRPr="001E2273">
        <w:rPr>
          <w:rFonts w:ascii="Times New Roman" w:hAnsi="Times New Roman" w:cs="Times New Roman"/>
          <w:i/>
          <w:iCs/>
          <w:color w:val="222222"/>
          <w:sz w:val="24"/>
          <w:szCs w:val="24"/>
          <w:shd w:val="clear" w:color="auto" w:fill="FFFFFF"/>
          <w:lang w:val="en-US"/>
        </w:rPr>
        <w:tab/>
      </w:r>
      <w:r w:rsidRPr="00494282">
        <w:rPr>
          <w:rFonts w:ascii="Times New Roman" w:hAnsi="Times New Roman" w:cs="Times New Roman"/>
          <w:i/>
          <w:iCs/>
          <w:color w:val="222222"/>
          <w:sz w:val="24"/>
          <w:szCs w:val="24"/>
          <w:shd w:val="clear" w:color="auto" w:fill="FFFFFF"/>
          <w:lang w:val="en-US"/>
        </w:rPr>
        <w:t>Journal of Economics and Management Engineering</w:t>
      </w:r>
      <w:r w:rsidRPr="00494282">
        <w:rPr>
          <w:rFonts w:ascii="Times New Roman" w:hAnsi="Times New Roman" w:cs="Times New Roman"/>
          <w:color w:val="222222"/>
          <w:sz w:val="24"/>
          <w:szCs w:val="24"/>
          <w:shd w:val="clear" w:color="auto" w:fill="FFFFFF"/>
          <w:lang w:val="en-US"/>
        </w:rPr>
        <w:t>, </w:t>
      </w:r>
      <w:r w:rsidRPr="00494282">
        <w:rPr>
          <w:rFonts w:ascii="Times New Roman" w:hAnsi="Times New Roman" w:cs="Times New Roman"/>
          <w:i/>
          <w:iCs/>
          <w:color w:val="222222"/>
          <w:sz w:val="24"/>
          <w:szCs w:val="24"/>
          <w:shd w:val="clear" w:color="auto" w:fill="FFFFFF"/>
          <w:lang w:val="en-US"/>
        </w:rPr>
        <w:t>11</w:t>
      </w:r>
      <w:r w:rsidRPr="00494282">
        <w:rPr>
          <w:rFonts w:ascii="Times New Roman" w:hAnsi="Times New Roman" w:cs="Times New Roman"/>
          <w:color w:val="222222"/>
          <w:sz w:val="24"/>
          <w:szCs w:val="24"/>
          <w:shd w:val="clear" w:color="auto" w:fill="FFFFFF"/>
          <w:lang w:val="en-US"/>
        </w:rPr>
        <w:t>(11), 2760-2767.</w:t>
      </w:r>
    </w:p>
    <w:p w14:paraId="33AE8E8B" w14:textId="60BFBD15" w:rsidR="0050139C" w:rsidRPr="0050139C" w:rsidRDefault="0050139C" w:rsidP="00494282">
      <w:pPr>
        <w:spacing w:line="360" w:lineRule="auto"/>
        <w:rPr>
          <w:rFonts w:ascii="Times New Roman" w:hAnsi="Times New Roman" w:cs="Times New Roman"/>
          <w:color w:val="222222"/>
          <w:sz w:val="24"/>
          <w:szCs w:val="24"/>
          <w:shd w:val="clear" w:color="auto" w:fill="FFFFFF"/>
          <w:lang w:val="en-US"/>
        </w:rPr>
      </w:pPr>
      <w:r w:rsidRPr="0050139C">
        <w:rPr>
          <w:rFonts w:ascii="Times New Roman" w:hAnsi="Times New Roman" w:cs="Times New Roman"/>
          <w:color w:val="222222"/>
          <w:sz w:val="24"/>
          <w:szCs w:val="24"/>
          <w:shd w:val="clear" w:color="auto" w:fill="FFFFFF"/>
        </w:rPr>
        <w:t>Pronin, E. (2009). The introspection illusion. </w:t>
      </w:r>
      <w:r w:rsidRPr="0050139C">
        <w:rPr>
          <w:rFonts w:ascii="Times New Roman" w:hAnsi="Times New Roman" w:cs="Times New Roman"/>
          <w:i/>
          <w:iCs/>
          <w:color w:val="222222"/>
          <w:sz w:val="24"/>
          <w:szCs w:val="24"/>
          <w:shd w:val="clear" w:color="auto" w:fill="FFFFFF"/>
        </w:rPr>
        <w:t>Advances in experimental social psychology</w:t>
      </w:r>
      <w:r w:rsidRPr="0050139C">
        <w:rPr>
          <w:rFonts w:ascii="Times New Roman" w:hAnsi="Times New Roman" w:cs="Times New Roman"/>
          <w:color w:val="222222"/>
          <w:sz w:val="24"/>
          <w:szCs w:val="24"/>
          <w:shd w:val="clear" w:color="auto" w:fill="FFFFFF"/>
        </w:rPr>
        <w:t>, </w:t>
      </w:r>
      <w:r w:rsidRPr="0050139C">
        <w:rPr>
          <w:rFonts w:ascii="Times New Roman" w:hAnsi="Times New Roman" w:cs="Times New Roman"/>
          <w:i/>
          <w:iCs/>
          <w:color w:val="222222"/>
          <w:sz w:val="24"/>
          <w:szCs w:val="24"/>
          <w:shd w:val="clear" w:color="auto" w:fill="FFFFFF"/>
        </w:rPr>
        <w:t>41</w:t>
      </w:r>
      <w:r w:rsidRPr="0050139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50139C">
        <w:rPr>
          <w:rFonts w:ascii="Times New Roman" w:hAnsi="Times New Roman" w:cs="Times New Roman"/>
          <w:color w:val="222222"/>
          <w:sz w:val="24"/>
          <w:szCs w:val="24"/>
          <w:shd w:val="clear" w:color="auto" w:fill="FFFFFF"/>
        </w:rPr>
        <w:t>1-67.</w:t>
      </w:r>
    </w:p>
    <w:p w14:paraId="11B3F2BD" w14:textId="6023459D" w:rsidR="002C5CED" w:rsidRPr="00494282" w:rsidRDefault="002C5CED" w:rsidP="00494282">
      <w:pPr>
        <w:spacing w:line="360" w:lineRule="auto"/>
        <w:rPr>
          <w:rFonts w:ascii="Times New Roman" w:hAnsi="Times New Roman" w:cs="Times New Roman"/>
          <w:color w:val="222222"/>
          <w:sz w:val="24"/>
          <w:szCs w:val="24"/>
          <w:shd w:val="clear" w:color="auto" w:fill="FFFFFF"/>
          <w:lang w:val="en-US"/>
        </w:rPr>
      </w:pPr>
      <w:r w:rsidRPr="0008402C">
        <w:rPr>
          <w:rFonts w:ascii="Times New Roman" w:hAnsi="Times New Roman" w:cs="Times New Roman"/>
          <w:color w:val="222222"/>
          <w:sz w:val="24"/>
          <w:szCs w:val="24"/>
          <w:shd w:val="clear" w:color="auto" w:fill="FFFFFF"/>
          <w:lang w:val="en-US"/>
        </w:rPr>
        <w:t>Su, R., Murdock, C., &amp; Rounds, J. (2015). Person-environment fit.</w:t>
      </w:r>
    </w:p>
    <w:p w14:paraId="7136D6D7" w14:textId="33BA805C" w:rsidR="00110AFC" w:rsidRPr="00D567ED" w:rsidRDefault="00110AFC" w:rsidP="00494282">
      <w:pPr>
        <w:spacing w:line="360" w:lineRule="auto"/>
        <w:rPr>
          <w:rFonts w:ascii="Times New Roman" w:hAnsi="Times New Roman" w:cs="Times New Roman"/>
          <w:color w:val="222222"/>
          <w:sz w:val="24"/>
          <w:szCs w:val="24"/>
          <w:shd w:val="clear" w:color="auto" w:fill="FFFFFF"/>
          <w:lang w:val="en-US"/>
        </w:rPr>
      </w:pPr>
      <w:r w:rsidRPr="00494282">
        <w:rPr>
          <w:rFonts w:ascii="Times New Roman" w:hAnsi="Times New Roman" w:cs="Times New Roman"/>
          <w:color w:val="222222"/>
          <w:sz w:val="24"/>
          <w:szCs w:val="24"/>
          <w:shd w:val="clear" w:color="auto" w:fill="FFFFFF"/>
          <w:lang w:val="en-US"/>
        </w:rPr>
        <w:t xml:space="preserve">Sulphey, M. M. (2020). Construction and validation of Workplace Identity Scale </w:t>
      </w:r>
      <w:r w:rsidRPr="00494282">
        <w:rPr>
          <w:rFonts w:ascii="Times New Roman" w:hAnsi="Times New Roman" w:cs="Times New Roman"/>
          <w:color w:val="222222"/>
          <w:sz w:val="24"/>
          <w:szCs w:val="24"/>
          <w:shd w:val="clear" w:color="auto" w:fill="FFFFFF"/>
          <w:lang w:val="en-US"/>
        </w:rPr>
        <w:tab/>
        <w:t>(WIS). </w:t>
      </w:r>
      <w:r w:rsidRPr="00D567ED">
        <w:rPr>
          <w:rFonts w:ascii="Times New Roman" w:hAnsi="Times New Roman" w:cs="Times New Roman"/>
          <w:i/>
          <w:iCs/>
          <w:color w:val="222222"/>
          <w:sz w:val="24"/>
          <w:szCs w:val="24"/>
          <w:shd w:val="clear" w:color="auto" w:fill="FFFFFF"/>
          <w:lang w:val="en-US"/>
        </w:rPr>
        <w:t>Economics &amp; Sociology</w:t>
      </w:r>
      <w:r w:rsidRPr="00D567ED">
        <w:rPr>
          <w:rFonts w:ascii="Times New Roman" w:hAnsi="Times New Roman" w:cs="Times New Roman"/>
          <w:color w:val="222222"/>
          <w:sz w:val="24"/>
          <w:szCs w:val="24"/>
          <w:shd w:val="clear" w:color="auto" w:fill="FFFFFF"/>
          <w:lang w:val="en-US"/>
        </w:rPr>
        <w:t>, </w:t>
      </w:r>
      <w:r w:rsidRPr="00D567ED">
        <w:rPr>
          <w:rFonts w:ascii="Times New Roman" w:hAnsi="Times New Roman" w:cs="Times New Roman"/>
          <w:i/>
          <w:iCs/>
          <w:color w:val="222222"/>
          <w:sz w:val="24"/>
          <w:szCs w:val="24"/>
          <w:shd w:val="clear" w:color="auto" w:fill="FFFFFF"/>
          <w:lang w:val="en-US"/>
        </w:rPr>
        <w:t>13</w:t>
      </w:r>
      <w:r w:rsidRPr="00D567ED">
        <w:rPr>
          <w:rFonts w:ascii="Times New Roman" w:hAnsi="Times New Roman" w:cs="Times New Roman"/>
          <w:color w:val="222222"/>
          <w:sz w:val="24"/>
          <w:szCs w:val="24"/>
          <w:shd w:val="clear" w:color="auto" w:fill="FFFFFF"/>
          <w:lang w:val="en-US"/>
        </w:rPr>
        <w:t xml:space="preserve">(2), 53-69. </w:t>
      </w:r>
    </w:p>
    <w:p w14:paraId="14DB2297" w14:textId="3C6EFA77" w:rsidR="002C5CED" w:rsidRPr="001E2273" w:rsidRDefault="002C5CED" w:rsidP="00494282">
      <w:pPr>
        <w:spacing w:line="360" w:lineRule="auto"/>
        <w:rPr>
          <w:rFonts w:ascii="Times New Roman" w:hAnsi="Times New Roman" w:cs="Times New Roman"/>
          <w:color w:val="222222"/>
          <w:sz w:val="24"/>
          <w:szCs w:val="24"/>
          <w:shd w:val="clear" w:color="auto" w:fill="FFFFFF"/>
        </w:rPr>
      </w:pPr>
      <w:r w:rsidRPr="0008402C">
        <w:rPr>
          <w:rFonts w:ascii="Times New Roman" w:hAnsi="Times New Roman" w:cs="Times New Roman"/>
          <w:color w:val="222222"/>
          <w:sz w:val="24"/>
          <w:szCs w:val="24"/>
          <w:shd w:val="clear" w:color="auto" w:fill="FFFFFF"/>
          <w:lang w:val="en-US"/>
        </w:rPr>
        <w:t xml:space="preserve">Tehseen, S., Ramayah, T., &amp; Sajilan, S. (2017). Testing and controlling for common method </w:t>
      </w:r>
      <w:r w:rsidRPr="0008402C">
        <w:rPr>
          <w:rFonts w:ascii="Times New Roman" w:hAnsi="Times New Roman" w:cs="Times New Roman"/>
          <w:color w:val="222222"/>
          <w:sz w:val="24"/>
          <w:szCs w:val="24"/>
          <w:shd w:val="clear" w:color="auto" w:fill="FFFFFF"/>
          <w:lang w:val="en-US"/>
        </w:rPr>
        <w:tab/>
        <w:t>variance: A review of available methods. </w:t>
      </w:r>
      <w:r w:rsidRPr="00B07322">
        <w:rPr>
          <w:rFonts w:ascii="Times New Roman" w:hAnsi="Times New Roman" w:cs="Times New Roman"/>
          <w:i/>
          <w:iCs/>
          <w:color w:val="222222"/>
          <w:sz w:val="24"/>
          <w:szCs w:val="24"/>
          <w:shd w:val="clear" w:color="auto" w:fill="FFFFFF"/>
        </w:rPr>
        <w:t>Journal of management sciences</w:t>
      </w:r>
      <w:r w:rsidRPr="00B07322">
        <w:rPr>
          <w:rFonts w:ascii="Times New Roman" w:hAnsi="Times New Roman" w:cs="Times New Roman"/>
          <w:color w:val="222222"/>
          <w:sz w:val="24"/>
          <w:szCs w:val="24"/>
          <w:shd w:val="clear" w:color="auto" w:fill="FFFFFF"/>
        </w:rPr>
        <w:t>, </w:t>
      </w:r>
      <w:r w:rsidRPr="00B07322">
        <w:rPr>
          <w:rFonts w:ascii="Times New Roman" w:hAnsi="Times New Roman" w:cs="Times New Roman"/>
          <w:i/>
          <w:iCs/>
          <w:color w:val="222222"/>
          <w:sz w:val="24"/>
          <w:szCs w:val="24"/>
          <w:shd w:val="clear" w:color="auto" w:fill="FFFFFF"/>
        </w:rPr>
        <w:t>4</w:t>
      </w:r>
      <w:r w:rsidRPr="00B07322">
        <w:rPr>
          <w:rFonts w:ascii="Times New Roman" w:hAnsi="Times New Roman" w:cs="Times New Roman"/>
          <w:color w:val="222222"/>
          <w:sz w:val="24"/>
          <w:szCs w:val="24"/>
          <w:shd w:val="clear" w:color="auto" w:fill="FFFFFF"/>
        </w:rPr>
        <w:t>(2), 142-</w:t>
      </w:r>
      <w:r>
        <w:rPr>
          <w:rFonts w:ascii="Times New Roman" w:hAnsi="Times New Roman" w:cs="Times New Roman"/>
          <w:color w:val="222222"/>
          <w:sz w:val="24"/>
          <w:szCs w:val="24"/>
          <w:shd w:val="clear" w:color="auto" w:fill="FFFFFF"/>
        </w:rPr>
        <w:tab/>
      </w:r>
      <w:r w:rsidRPr="00B07322">
        <w:rPr>
          <w:rFonts w:ascii="Times New Roman" w:hAnsi="Times New Roman" w:cs="Times New Roman"/>
          <w:color w:val="222222"/>
          <w:sz w:val="24"/>
          <w:szCs w:val="24"/>
          <w:shd w:val="clear" w:color="auto" w:fill="FFFFFF"/>
        </w:rPr>
        <w:t>168.</w:t>
      </w:r>
    </w:p>
    <w:p w14:paraId="5FDCEDFD" w14:textId="77777777" w:rsidR="00110AFC" w:rsidRPr="00EF0415" w:rsidRDefault="00110AFC" w:rsidP="00110AFC">
      <w:pPr>
        <w:spacing w:line="360" w:lineRule="auto"/>
        <w:rPr>
          <w:rFonts w:ascii="Times New Roman" w:hAnsi="Times New Roman" w:cs="Times New Roman"/>
          <w:color w:val="222222"/>
          <w:sz w:val="24"/>
          <w:szCs w:val="24"/>
          <w:shd w:val="clear" w:color="auto" w:fill="FFFFFF"/>
        </w:rPr>
      </w:pPr>
      <w:r w:rsidRPr="001E2273">
        <w:rPr>
          <w:rFonts w:ascii="Times New Roman" w:hAnsi="Times New Roman" w:cs="Times New Roman"/>
          <w:color w:val="222222"/>
          <w:sz w:val="24"/>
          <w:szCs w:val="24"/>
          <w:shd w:val="clear" w:color="auto" w:fill="FFFFFF"/>
        </w:rPr>
        <w:t xml:space="preserve">Tummers, L., Groeneveld, S., &amp; Lankhaar, M. (2012). Binding en diversiteit van </w:t>
      </w:r>
      <w:r w:rsidRPr="001E2273">
        <w:rPr>
          <w:rFonts w:ascii="Times New Roman" w:hAnsi="Times New Roman" w:cs="Times New Roman"/>
          <w:color w:val="222222"/>
          <w:sz w:val="24"/>
          <w:szCs w:val="24"/>
          <w:shd w:val="clear" w:color="auto" w:fill="FFFFFF"/>
        </w:rPr>
        <w:tab/>
        <w:t xml:space="preserve">zorgmedewerkers. Een grootschalige analyse binnen de Verpleging, Verzorging en </w:t>
      </w:r>
      <w:r w:rsidRPr="00EF0415">
        <w:rPr>
          <w:rFonts w:ascii="Times New Roman" w:hAnsi="Times New Roman" w:cs="Times New Roman"/>
          <w:color w:val="222222"/>
          <w:sz w:val="24"/>
          <w:szCs w:val="24"/>
          <w:shd w:val="clear" w:color="auto" w:fill="FFFFFF"/>
        </w:rPr>
        <w:tab/>
        <w:t>Thuiszorg. </w:t>
      </w:r>
      <w:r w:rsidRPr="00EF0415">
        <w:rPr>
          <w:rFonts w:ascii="Times New Roman" w:hAnsi="Times New Roman" w:cs="Times New Roman"/>
          <w:i/>
          <w:iCs/>
          <w:color w:val="222222"/>
          <w:sz w:val="24"/>
          <w:szCs w:val="24"/>
          <w:shd w:val="clear" w:color="auto" w:fill="FFFFFF"/>
        </w:rPr>
        <w:t>Tijdschrift voor HRM</w:t>
      </w:r>
      <w:r w:rsidRPr="00EF0415">
        <w:rPr>
          <w:rFonts w:ascii="Times New Roman" w:hAnsi="Times New Roman" w:cs="Times New Roman"/>
          <w:color w:val="222222"/>
          <w:sz w:val="24"/>
          <w:szCs w:val="24"/>
          <w:shd w:val="clear" w:color="auto" w:fill="FFFFFF"/>
        </w:rPr>
        <w:t>, </w:t>
      </w:r>
      <w:r w:rsidRPr="00EF0415">
        <w:rPr>
          <w:rFonts w:ascii="Times New Roman" w:hAnsi="Times New Roman" w:cs="Times New Roman"/>
          <w:i/>
          <w:iCs/>
          <w:color w:val="222222"/>
          <w:sz w:val="24"/>
          <w:szCs w:val="24"/>
          <w:shd w:val="clear" w:color="auto" w:fill="FFFFFF"/>
        </w:rPr>
        <w:t>15</w:t>
      </w:r>
      <w:r w:rsidRPr="00EF0415">
        <w:rPr>
          <w:rFonts w:ascii="Times New Roman" w:hAnsi="Times New Roman" w:cs="Times New Roman"/>
          <w:color w:val="222222"/>
          <w:sz w:val="24"/>
          <w:szCs w:val="24"/>
          <w:shd w:val="clear" w:color="auto" w:fill="FFFFFF"/>
        </w:rPr>
        <w:t xml:space="preserve">(3), 32-55. </w:t>
      </w:r>
    </w:p>
    <w:p w14:paraId="39A2F4BA" w14:textId="77777777" w:rsidR="00110AFC" w:rsidRPr="00412E6A" w:rsidRDefault="00110AFC" w:rsidP="00110AFC">
      <w:pPr>
        <w:spacing w:line="360" w:lineRule="auto"/>
        <w:rPr>
          <w:rFonts w:ascii="Times New Roman" w:hAnsi="Times New Roman" w:cs="Times New Roman"/>
          <w:color w:val="222222"/>
          <w:sz w:val="24"/>
          <w:szCs w:val="24"/>
          <w:shd w:val="clear" w:color="auto" w:fill="FFFFFF"/>
          <w:lang w:val="en-US"/>
        </w:rPr>
      </w:pPr>
      <w:r w:rsidRPr="00EF0415">
        <w:rPr>
          <w:rFonts w:ascii="Times New Roman" w:hAnsi="Times New Roman" w:cs="Times New Roman"/>
          <w:color w:val="222222"/>
          <w:sz w:val="24"/>
          <w:szCs w:val="24"/>
          <w:shd w:val="clear" w:color="auto" w:fill="FFFFFF"/>
        </w:rPr>
        <w:t xml:space="preserve">Van der Zwet, J., Zwietering, P. J., Teunissen, P. W., Van der Vleuten, C. P. M., &amp; </w:t>
      </w:r>
      <w:r>
        <w:rPr>
          <w:rFonts w:ascii="Times New Roman" w:hAnsi="Times New Roman" w:cs="Times New Roman"/>
          <w:color w:val="222222"/>
          <w:sz w:val="24"/>
          <w:szCs w:val="24"/>
          <w:shd w:val="clear" w:color="auto" w:fill="FFFFFF"/>
        </w:rPr>
        <w:tab/>
      </w:r>
      <w:r w:rsidRPr="00EF0415">
        <w:rPr>
          <w:rFonts w:ascii="Times New Roman" w:hAnsi="Times New Roman" w:cs="Times New Roman"/>
          <w:color w:val="222222"/>
          <w:sz w:val="24"/>
          <w:szCs w:val="24"/>
          <w:shd w:val="clear" w:color="auto" w:fill="FFFFFF"/>
        </w:rPr>
        <w:t xml:space="preserve">Scherpbier, A. J. J. A. (2011). </w:t>
      </w:r>
      <w:r w:rsidRPr="00412E6A">
        <w:rPr>
          <w:rFonts w:ascii="Times New Roman" w:hAnsi="Times New Roman" w:cs="Times New Roman"/>
          <w:color w:val="222222"/>
          <w:sz w:val="24"/>
          <w:szCs w:val="24"/>
          <w:shd w:val="clear" w:color="auto" w:fill="FFFFFF"/>
          <w:lang w:val="en-US"/>
        </w:rPr>
        <w:t xml:space="preserve">Workplace learning from a socio-cultural perspective: </w:t>
      </w:r>
      <w:r w:rsidRPr="00412E6A">
        <w:rPr>
          <w:rFonts w:ascii="Times New Roman" w:hAnsi="Times New Roman" w:cs="Times New Roman"/>
          <w:color w:val="222222"/>
          <w:sz w:val="24"/>
          <w:szCs w:val="24"/>
          <w:shd w:val="clear" w:color="auto" w:fill="FFFFFF"/>
          <w:lang w:val="en-US"/>
        </w:rPr>
        <w:tab/>
        <w:t>creating developmental space during the general practice clerkship. </w:t>
      </w:r>
      <w:r w:rsidRPr="00412E6A">
        <w:rPr>
          <w:rFonts w:ascii="Times New Roman" w:hAnsi="Times New Roman" w:cs="Times New Roman"/>
          <w:i/>
          <w:iCs/>
          <w:color w:val="222222"/>
          <w:sz w:val="24"/>
          <w:szCs w:val="24"/>
          <w:shd w:val="clear" w:color="auto" w:fill="FFFFFF"/>
          <w:lang w:val="en-US"/>
        </w:rPr>
        <w:t xml:space="preserve">Advances in </w:t>
      </w:r>
      <w:r w:rsidRPr="00412E6A">
        <w:rPr>
          <w:rFonts w:ascii="Times New Roman" w:hAnsi="Times New Roman" w:cs="Times New Roman"/>
          <w:i/>
          <w:iCs/>
          <w:color w:val="222222"/>
          <w:sz w:val="24"/>
          <w:szCs w:val="24"/>
          <w:shd w:val="clear" w:color="auto" w:fill="FFFFFF"/>
          <w:lang w:val="en-US"/>
        </w:rPr>
        <w:tab/>
        <w:t>Health Sciences Education</w:t>
      </w:r>
      <w:r w:rsidRPr="00412E6A">
        <w:rPr>
          <w:rFonts w:ascii="Times New Roman" w:hAnsi="Times New Roman" w:cs="Times New Roman"/>
          <w:color w:val="222222"/>
          <w:sz w:val="24"/>
          <w:szCs w:val="24"/>
          <w:shd w:val="clear" w:color="auto" w:fill="FFFFFF"/>
          <w:lang w:val="en-US"/>
        </w:rPr>
        <w:t>, </w:t>
      </w:r>
      <w:r w:rsidRPr="00412E6A">
        <w:rPr>
          <w:rFonts w:ascii="Times New Roman" w:hAnsi="Times New Roman" w:cs="Times New Roman"/>
          <w:i/>
          <w:iCs/>
          <w:color w:val="222222"/>
          <w:sz w:val="24"/>
          <w:szCs w:val="24"/>
          <w:shd w:val="clear" w:color="auto" w:fill="FFFFFF"/>
          <w:lang w:val="en-US"/>
        </w:rPr>
        <w:t>16</w:t>
      </w:r>
      <w:r w:rsidRPr="00412E6A">
        <w:rPr>
          <w:rFonts w:ascii="Times New Roman" w:hAnsi="Times New Roman" w:cs="Times New Roman"/>
          <w:color w:val="222222"/>
          <w:sz w:val="24"/>
          <w:szCs w:val="24"/>
          <w:shd w:val="clear" w:color="auto" w:fill="FFFFFF"/>
          <w:lang w:val="en-US"/>
        </w:rPr>
        <w:t>(3), 359-373.</w:t>
      </w:r>
    </w:p>
    <w:p w14:paraId="3B935A0A" w14:textId="6EDB59F2" w:rsidR="00110AFC" w:rsidRDefault="00110AFC" w:rsidP="00110AFC">
      <w:pPr>
        <w:spacing w:line="360" w:lineRule="auto"/>
        <w:rPr>
          <w:rFonts w:ascii="Times New Roman" w:hAnsi="Times New Roman" w:cs="Times New Roman"/>
          <w:color w:val="222222"/>
          <w:sz w:val="24"/>
          <w:szCs w:val="24"/>
          <w:shd w:val="clear" w:color="auto" w:fill="FFFFFF"/>
          <w:lang w:val="en-US"/>
        </w:rPr>
      </w:pPr>
      <w:r w:rsidRPr="00412E6A">
        <w:rPr>
          <w:rFonts w:ascii="Times New Roman" w:hAnsi="Times New Roman" w:cs="Times New Roman"/>
          <w:color w:val="222222"/>
          <w:sz w:val="24"/>
          <w:szCs w:val="24"/>
          <w:shd w:val="clear" w:color="auto" w:fill="FFFFFF"/>
          <w:lang w:val="en-US"/>
        </w:rPr>
        <w:t xml:space="preserve">Wang, D., Tsui, A. S., Zhang, Y., &amp; Ma, L. (2003). Employment relationships and firm </w:t>
      </w:r>
      <w:r w:rsidRPr="00412E6A">
        <w:rPr>
          <w:rFonts w:ascii="Times New Roman" w:hAnsi="Times New Roman" w:cs="Times New Roman"/>
          <w:color w:val="222222"/>
          <w:sz w:val="24"/>
          <w:szCs w:val="24"/>
          <w:shd w:val="clear" w:color="auto" w:fill="FFFFFF"/>
          <w:lang w:val="en-US"/>
        </w:rPr>
        <w:tab/>
        <w:t>performance: Evidence from an emerging economy. </w:t>
      </w:r>
      <w:r w:rsidRPr="00412E6A">
        <w:rPr>
          <w:rFonts w:ascii="Times New Roman" w:hAnsi="Times New Roman" w:cs="Times New Roman"/>
          <w:i/>
          <w:iCs/>
          <w:color w:val="222222"/>
          <w:sz w:val="24"/>
          <w:szCs w:val="24"/>
          <w:shd w:val="clear" w:color="auto" w:fill="FFFFFF"/>
          <w:lang w:val="en-US"/>
        </w:rPr>
        <w:t xml:space="preserve">Journal of Organizational </w:t>
      </w:r>
      <w:r w:rsidRPr="00412E6A">
        <w:rPr>
          <w:rFonts w:ascii="Times New Roman" w:hAnsi="Times New Roman" w:cs="Times New Roman"/>
          <w:i/>
          <w:iCs/>
          <w:color w:val="222222"/>
          <w:sz w:val="24"/>
          <w:szCs w:val="24"/>
          <w:shd w:val="clear" w:color="auto" w:fill="FFFFFF"/>
          <w:lang w:val="en-US"/>
        </w:rPr>
        <w:tab/>
        <w:t xml:space="preserve">Behavior: The International Journal of Industrial, Occupational and Organizational </w:t>
      </w:r>
      <w:r w:rsidRPr="00412E6A">
        <w:rPr>
          <w:rFonts w:ascii="Times New Roman" w:hAnsi="Times New Roman" w:cs="Times New Roman"/>
          <w:i/>
          <w:iCs/>
          <w:color w:val="222222"/>
          <w:sz w:val="24"/>
          <w:szCs w:val="24"/>
          <w:shd w:val="clear" w:color="auto" w:fill="FFFFFF"/>
          <w:lang w:val="en-US"/>
        </w:rPr>
        <w:tab/>
        <w:t>Psychology and Behavior</w:t>
      </w:r>
      <w:r w:rsidRPr="00412E6A">
        <w:rPr>
          <w:rFonts w:ascii="Times New Roman" w:hAnsi="Times New Roman" w:cs="Times New Roman"/>
          <w:color w:val="222222"/>
          <w:sz w:val="24"/>
          <w:szCs w:val="24"/>
          <w:shd w:val="clear" w:color="auto" w:fill="FFFFFF"/>
          <w:lang w:val="en-US"/>
        </w:rPr>
        <w:t>, </w:t>
      </w:r>
      <w:r w:rsidRPr="00412E6A">
        <w:rPr>
          <w:rFonts w:ascii="Times New Roman" w:hAnsi="Times New Roman" w:cs="Times New Roman"/>
          <w:i/>
          <w:iCs/>
          <w:color w:val="222222"/>
          <w:sz w:val="24"/>
          <w:szCs w:val="24"/>
          <w:shd w:val="clear" w:color="auto" w:fill="FFFFFF"/>
          <w:lang w:val="en-US"/>
        </w:rPr>
        <w:t>24</w:t>
      </w:r>
      <w:r w:rsidRPr="00412E6A">
        <w:rPr>
          <w:rFonts w:ascii="Times New Roman" w:hAnsi="Times New Roman" w:cs="Times New Roman"/>
          <w:color w:val="222222"/>
          <w:sz w:val="24"/>
          <w:szCs w:val="24"/>
          <w:shd w:val="clear" w:color="auto" w:fill="FFFFFF"/>
          <w:lang w:val="en-US"/>
        </w:rPr>
        <w:t>(5), 511-535.</w:t>
      </w:r>
    </w:p>
    <w:p w14:paraId="70168688" w14:textId="2B3405B8" w:rsidR="00500856" w:rsidRDefault="00500856" w:rsidP="00110AFC">
      <w:pPr>
        <w:spacing w:line="360" w:lineRule="auto"/>
        <w:rPr>
          <w:rFonts w:ascii="Times New Roman" w:hAnsi="Times New Roman" w:cs="Times New Roman"/>
          <w:color w:val="222222"/>
          <w:sz w:val="24"/>
          <w:szCs w:val="24"/>
          <w:shd w:val="clear" w:color="auto" w:fill="FFFFFF"/>
          <w:lang w:val="en-US"/>
        </w:rPr>
      </w:pPr>
    </w:p>
    <w:p w14:paraId="4491354B" w14:textId="77777777" w:rsidR="00ED54CB" w:rsidRDefault="00ED54CB" w:rsidP="005F6B4D">
      <w:pPr>
        <w:spacing w:line="360" w:lineRule="auto"/>
        <w:jc w:val="center"/>
        <w:rPr>
          <w:rFonts w:ascii="Times New Roman" w:hAnsi="Times New Roman" w:cs="Times New Roman"/>
          <w:b/>
          <w:bCs/>
          <w:color w:val="222222"/>
          <w:sz w:val="24"/>
          <w:szCs w:val="24"/>
          <w:shd w:val="clear" w:color="auto" w:fill="FFFFFF"/>
          <w:lang w:val="en-US"/>
        </w:rPr>
      </w:pPr>
    </w:p>
    <w:p w14:paraId="41C90540" w14:textId="5855FBAD" w:rsidR="00B169AA" w:rsidRDefault="00B169AA" w:rsidP="00C010DE">
      <w:pPr>
        <w:spacing w:line="360" w:lineRule="auto"/>
        <w:rPr>
          <w:rFonts w:ascii="Times New Roman" w:hAnsi="Times New Roman" w:cs="Times New Roman"/>
          <w:b/>
          <w:bCs/>
          <w:color w:val="222222"/>
          <w:sz w:val="24"/>
          <w:szCs w:val="24"/>
          <w:shd w:val="clear" w:color="auto" w:fill="FFFFFF"/>
          <w:lang w:val="en-US"/>
        </w:rPr>
      </w:pPr>
    </w:p>
    <w:p w14:paraId="75A4FCE0" w14:textId="77777777" w:rsidR="00C010DE" w:rsidRDefault="00C010DE" w:rsidP="00C010DE">
      <w:pPr>
        <w:spacing w:line="360" w:lineRule="auto"/>
        <w:rPr>
          <w:rFonts w:ascii="Times New Roman" w:hAnsi="Times New Roman" w:cs="Times New Roman"/>
          <w:b/>
          <w:bCs/>
          <w:color w:val="222222"/>
          <w:sz w:val="24"/>
          <w:szCs w:val="24"/>
          <w:shd w:val="clear" w:color="auto" w:fill="FFFFFF"/>
          <w:lang w:val="en-US"/>
        </w:rPr>
      </w:pPr>
    </w:p>
    <w:p w14:paraId="1004EF3B" w14:textId="77777777" w:rsidR="00B169AA" w:rsidRDefault="00B169AA" w:rsidP="005F6B4D">
      <w:pPr>
        <w:spacing w:line="360" w:lineRule="auto"/>
        <w:jc w:val="center"/>
        <w:rPr>
          <w:rFonts w:ascii="Times New Roman" w:hAnsi="Times New Roman" w:cs="Times New Roman"/>
          <w:b/>
          <w:bCs/>
          <w:color w:val="222222"/>
          <w:sz w:val="24"/>
          <w:szCs w:val="24"/>
          <w:shd w:val="clear" w:color="auto" w:fill="FFFFFF"/>
          <w:lang w:val="en-US"/>
        </w:rPr>
      </w:pPr>
    </w:p>
    <w:p w14:paraId="1F905699" w14:textId="30F1D342" w:rsidR="00ED54CB" w:rsidRPr="00D567ED" w:rsidRDefault="00ED54CB" w:rsidP="00ED54CB">
      <w:pPr>
        <w:spacing w:line="360" w:lineRule="auto"/>
        <w:jc w:val="center"/>
        <w:rPr>
          <w:rFonts w:ascii="Times New Roman" w:hAnsi="Times New Roman" w:cs="Times New Roman"/>
          <w:b/>
          <w:bCs/>
          <w:color w:val="222222"/>
          <w:sz w:val="24"/>
          <w:szCs w:val="24"/>
          <w:shd w:val="clear" w:color="auto" w:fill="FFFFFF"/>
        </w:rPr>
      </w:pPr>
      <w:r w:rsidRPr="00D567ED">
        <w:rPr>
          <w:rFonts w:ascii="Times New Roman" w:hAnsi="Times New Roman" w:cs="Times New Roman"/>
          <w:b/>
          <w:bCs/>
          <w:color w:val="222222"/>
          <w:sz w:val="24"/>
          <w:szCs w:val="24"/>
          <w:shd w:val="clear" w:color="auto" w:fill="FFFFFF"/>
        </w:rPr>
        <w:t>Appendix A</w:t>
      </w:r>
    </w:p>
    <w:p w14:paraId="48425B01" w14:textId="3D4ED6F2" w:rsidR="000101E4" w:rsidRPr="00D567ED" w:rsidRDefault="000101E4" w:rsidP="00ED54CB">
      <w:pPr>
        <w:spacing w:line="360" w:lineRule="auto"/>
        <w:jc w:val="center"/>
        <w:rPr>
          <w:rFonts w:ascii="Times New Roman" w:hAnsi="Times New Roman" w:cs="Times New Roman"/>
          <w:b/>
          <w:bCs/>
          <w:color w:val="222222"/>
          <w:sz w:val="24"/>
          <w:szCs w:val="24"/>
          <w:shd w:val="clear" w:color="auto" w:fill="FFFFFF"/>
        </w:rPr>
      </w:pPr>
      <w:r w:rsidRPr="00D567ED">
        <w:rPr>
          <w:rFonts w:ascii="Times New Roman" w:hAnsi="Times New Roman" w:cs="Times New Roman"/>
          <w:b/>
          <w:bCs/>
          <w:color w:val="222222"/>
          <w:sz w:val="24"/>
          <w:szCs w:val="24"/>
          <w:shd w:val="clear" w:color="auto" w:fill="FFFFFF"/>
        </w:rPr>
        <w:t>Recruitment text</w:t>
      </w:r>
    </w:p>
    <w:p w14:paraId="6E907458" w14:textId="77777777" w:rsidR="00D95219" w:rsidRDefault="00D95219" w:rsidP="00D95219">
      <w:pPr>
        <w:shd w:val="clear" w:color="auto" w:fill="FFFFFF"/>
        <w:rPr>
          <w:rFonts w:ascii="Segoe UI" w:hAnsi="Segoe UI" w:cs="Segoe UI"/>
        </w:rPr>
      </w:pPr>
      <w:r>
        <w:rPr>
          <w:rStyle w:val="break-words"/>
          <w:rFonts w:ascii="Segoe UI" w:hAnsi="Segoe UI" w:cs="Segoe UI"/>
        </w:rPr>
        <w:t>*Help mij afstuderen</w:t>
      </w:r>
      <w:r>
        <w:rPr>
          <w:rStyle w:val="break-words"/>
          <w:rFonts w:ascii="Segoe UI Emoji" w:hAnsi="Segoe UI Emoji" w:cs="Segoe UI Emoji"/>
        </w:rPr>
        <w:t>😁</w:t>
      </w:r>
      <w:r>
        <w:rPr>
          <w:rStyle w:val="break-words"/>
          <w:rFonts w:ascii="Segoe UI" w:hAnsi="Segoe UI" w:cs="Segoe UI"/>
        </w:rPr>
        <w:t>*</w:t>
      </w:r>
      <w:r>
        <w:rPr>
          <w:rFonts w:ascii="Segoe UI" w:hAnsi="Segoe UI" w:cs="Segoe UI"/>
        </w:rPr>
        <w:br/>
      </w:r>
      <w:r>
        <w:rPr>
          <w:rFonts w:ascii="Segoe UI" w:hAnsi="Segoe UI" w:cs="Segoe UI"/>
        </w:rPr>
        <w:br/>
      </w:r>
      <w:r>
        <w:rPr>
          <w:rFonts w:ascii="Segoe UI" w:hAnsi="Segoe UI" w:cs="Segoe UI"/>
        </w:rPr>
        <w:br/>
      </w:r>
      <w:r>
        <w:rPr>
          <w:rStyle w:val="break-words"/>
          <w:rFonts w:ascii="Segoe UI" w:hAnsi="Segoe UI" w:cs="Segoe UI"/>
        </w:rPr>
        <w:t>Beste netwerk,</w:t>
      </w:r>
      <w:r>
        <w:rPr>
          <w:rFonts w:ascii="Segoe UI" w:hAnsi="Segoe UI" w:cs="Segoe UI"/>
        </w:rPr>
        <w:br/>
      </w:r>
      <w:r>
        <w:rPr>
          <w:rFonts w:ascii="Segoe UI" w:hAnsi="Segoe UI" w:cs="Segoe UI"/>
        </w:rPr>
        <w:br/>
      </w:r>
      <w:r>
        <w:rPr>
          <w:rStyle w:val="break-words"/>
          <w:rFonts w:ascii="Segoe UI" w:hAnsi="Segoe UI" w:cs="Segoe UI"/>
        </w:rPr>
        <w:t>Ik ben voor de master organisatiepsychologie mijn scriptie aan het schrijven, waarvoor ik een onderzoek moet uitvoeren. Het doel van dit onderzoek is om organisationele invloeden op de relatie van identiteit op het werk en binding met de organisatie in kaart te brengen.</w:t>
      </w:r>
      <w:r>
        <w:rPr>
          <w:rFonts w:ascii="Segoe UI" w:hAnsi="Segoe UI" w:cs="Segoe UI"/>
        </w:rPr>
        <w:br/>
      </w:r>
      <w:r>
        <w:rPr>
          <w:rFonts w:ascii="Segoe UI" w:hAnsi="Segoe UI" w:cs="Segoe UI"/>
        </w:rPr>
        <w:br/>
      </w:r>
      <w:r>
        <w:rPr>
          <w:rStyle w:val="break-words"/>
          <w:rFonts w:ascii="Segoe UI" w:hAnsi="Segoe UI" w:cs="Segoe UI"/>
        </w:rPr>
        <w:t>Ik zou het erg fijn vinden als u mij hierbij wil helpen door onderstaande vragenlijst in te vullen. Het invullen van de vragenlijst duurt ongeveer tien minuten en is geheel anoniem. Uw deelname is vrijwillig en u kunt op elk moment stoppen met het onderzoek, zonder consequenties of opgave van redenen.</w:t>
      </w:r>
      <w:r>
        <w:rPr>
          <w:rFonts w:ascii="Segoe UI" w:hAnsi="Segoe UI" w:cs="Segoe UI"/>
        </w:rPr>
        <w:br/>
      </w:r>
      <w:r>
        <w:rPr>
          <w:rFonts w:ascii="Segoe UI" w:hAnsi="Segoe UI" w:cs="Segoe UI"/>
        </w:rPr>
        <w:br/>
      </w:r>
      <w:r>
        <w:rPr>
          <w:rStyle w:val="break-words"/>
          <w:rFonts w:ascii="Segoe UI" w:hAnsi="Segoe UI" w:cs="Segoe UI"/>
        </w:rPr>
        <w:t>Mocht u vragen hebben over het onderzoek, stuur mij gerust een berichtje :)</w:t>
      </w:r>
      <w:r>
        <w:rPr>
          <w:rFonts w:ascii="Segoe UI" w:hAnsi="Segoe UI" w:cs="Segoe UI"/>
        </w:rPr>
        <w:br/>
      </w:r>
      <w:r>
        <w:rPr>
          <w:rFonts w:ascii="Segoe UI" w:hAnsi="Segoe UI" w:cs="Segoe UI"/>
        </w:rPr>
        <w:br/>
      </w:r>
      <w:r>
        <w:rPr>
          <w:rStyle w:val="break-words"/>
          <w:rFonts w:ascii="Segoe UI" w:hAnsi="Segoe UI" w:cs="Segoe UI"/>
        </w:rPr>
        <w:t>Bij voorbaat dank voor het invullen van de vragenlijst en uw hulp bij mijn onderzoek.</w:t>
      </w:r>
      <w:r>
        <w:rPr>
          <w:rFonts w:ascii="Segoe UI" w:hAnsi="Segoe UI" w:cs="Segoe UI"/>
        </w:rPr>
        <w:br/>
      </w:r>
      <w:r>
        <w:rPr>
          <w:rFonts w:ascii="Segoe UI" w:hAnsi="Segoe UI" w:cs="Segoe UI"/>
        </w:rPr>
        <w:br/>
      </w:r>
      <w:hyperlink r:id="rId37" w:history="1">
        <w:r>
          <w:rPr>
            <w:rStyle w:val="Hyperlink"/>
            <w:rFonts w:ascii="Segoe UI" w:hAnsi="Segoe UI" w:cs="Segoe UI"/>
          </w:rPr>
          <w:t>https://lnkd.in/dtHjwiph</w:t>
        </w:r>
      </w:hyperlink>
      <w:r>
        <w:rPr>
          <w:rFonts w:ascii="Segoe UI" w:hAnsi="Segoe UI" w:cs="Segoe UI"/>
        </w:rPr>
        <w:br/>
      </w:r>
      <w:r>
        <w:rPr>
          <w:rFonts w:ascii="Segoe UI" w:hAnsi="Segoe UI" w:cs="Segoe UI"/>
        </w:rPr>
        <w:br/>
      </w:r>
      <w:r>
        <w:rPr>
          <w:rStyle w:val="break-words"/>
          <w:rFonts w:ascii="Segoe UI" w:hAnsi="Segoe UI" w:cs="Segoe UI"/>
        </w:rPr>
        <w:t>Invullen en delen wordt gewaardeerd!</w:t>
      </w:r>
      <w:r>
        <w:rPr>
          <w:rStyle w:val="break-words"/>
          <w:rFonts w:ascii="Segoe UI Emoji" w:hAnsi="Segoe UI Emoji" w:cs="Segoe UI Emoji"/>
        </w:rPr>
        <w:t>💙</w:t>
      </w:r>
    </w:p>
    <w:p w14:paraId="36CC549F" w14:textId="093EFE5A" w:rsidR="00D95219" w:rsidRDefault="00D95219" w:rsidP="00D95219">
      <w:pPr>
        <w:shd w:val="clear" w:color="auto" w:fill="FFFFFF"/>
        <w:rPr>
          <w:rFonts w:ascii="Segoe UI" w:hAnsi="Segoe UI" w:cs="Segoe UI"/>
        </w:rPr>
      </w:pPr>
      <w:r>
        <w:rPr>
          <w:rFonts w:ascii="Segoe UI" w:hAnsi="Segoe UI" w:cs="Segoe UI"/>
          <w:noProof/>
        </w:rPr>
        <w:drawing>
          <wp:inline distT="0" distB="0" distL="0" distR="0" wp14:anchorId="476E53C4" wp14:editId="05B4EEEF">
            <wp:extent cx="5711825" cy="2402205"/>
            <wp:effectExtent l="0" t="0" r="3175" b="0"/>
            <wp:docPr id="13" name="Afbeelding 13" descr="Geen alternatieve tekst opgegeven voor dez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139" descr="Geen alternatieve tekst opgegeven voor deze afbeeld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1825" cy="2402205"/>
                    </a:xfrm>
                    <a:prstGeom prst="rect">
                      <a:avLst/>
                    </a:prstGeom>
                    <a:noFill/>
                    <a:ln>
                      <a:noFill/>
                    </a:ln>
                  </pic:spPr>
                </pic:pic>
              </a:graphicData>
            </a:graphic>
          </wp:inline>
        </w:drawing>
      </w:r>
    </w:p>
    <w:p w14:paraId="1498C773" w14:textId="77777777" w:rsidR="000101E4" w:rsidRDefault="000101E4" w:rsidP="00ED54CB">
      <w:pPr>
        <w:spacing w:line="360" w:lineRule="auto"/>
        <w:jc w:val="center"/>
        <w:rPr>
          <w:rFonts w:ascii="Times New Roman" w:hAnsi="Times New Roman" w:cs="Times New Roman"/>
          <w:b/>
          <w:bCs/>
          <w:color w:val="222222"/>
          <w:sz w:val="24"/>
          <w:szCs w:val="24"/>
          <w:shd w:val="clear" w:color="auto" w:fill="FFFFFF"/>
          <w:lang w:val="en-US"/>
        </w:rPr>
      </w:pPr>
    </w:p>
    <w:p w14:paraId="6795047D" w14:textId="77777777" w:rsidR="00D95219" w:rsidRDefault="00D95219" w:rsidP="00ED54CB">
      <w:pPr>
        <w:spacing w:line="360" w:lineRule="auto"/>
        <w:jc w:val="center"/>
        <w:rPr>
          <w:rFonts w:ascii="Times New Roman" w:hAnsi="Times New Roman" w:cs="Times New Roman"/>
          <w:b/>
          <w:bCs/>
          <w:color w:val="222222"/>
          <w:sz w:val="24"/>
          <w:szCs w:val="24"/>
          <w:shd w:val="clear" w:color="auto" w:fill="FFFFFF"/>
          <w:lang w:val="en-US"/>
        </w:rPr>
      </w:pPr>
    </w:p>
    <w:p w14:paraId="7C8D0C4B" w14:textId="77777777" w:rsidR="00D95219" w:rsidRDefault="00D95219" w:rsidP="00ED54CB">
      <w:pPr>
        <w:spacing w:line="360" w:lineRule="auto"/>
        <w:jc w:val="center"/>
        <w:rPr>
          <w:rFonts w:ascii="Times New Roman" w:hAnsi="Times New Roman" w:cs="Times New Roman"/>
          <w:b/>
          <w:bCs/>
          <w:color w:val="222222"/>
          <w:sz w:val="24"/>
          <w:szCs w:val="24"/>
          <w:shd w:val="clear" w:color="auto" w:fill="FFFFFF"/>
          <w:lang w:val="en-US"/>
        </w:rPr>
      </w:pPr>
    </w:p>
    <w:p w14:paraId="167419B8" w14:textId="77777777" w:rsidR="00C010DE" w:rsidRDefault="00C010DE" w:rsidP="00ED54CB">
      <w:pPr>
        <w:spacing w:line="360" w:lineRule="auto"/>
        <w:jc w:val="center"/>
        <w:rPr>
          <w:rFonts w:ascii="Times New Roman" w:hAnsi="Times New Roman" w:cs="Times New Roman"/>
          <w:b/>
          <w:bCs/>
          <w:color w:val="222222"/>
          <w:sz w:val="24"/>
          <w:szCs w:val="24"/>
          <w:shd w:val="clear" w:color="auto" w:fill="FFFFFF"/>
          <w:lang w:val="en-US"/>
        </w:rPr>
      </w:pPr>
    </w:p>
    <w:p w14:paraId="51A153EA" w14:textId="55862631" w:rsidR="00ED54CB" w:rsidRDefault="00ED54CB" w:rsidP="00ED54CB">
      <w:pPr>
        <w:spacing w:line="360" w:lineRule="auto"/>
        <w:jc w:val="center"/>
        <w:rPr>
          <w:rFonts w:ascii="Times New Roman" w:hAnsi="Times New Roman" w:cs="Times New Roman"/>
          <w:b/>
          <w:bCs/>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Appendix B</w:t>
      </w:r>
    </w:p>
    <w:p w14:paraId="17A3E2D3" w14:textId="792DD54F" w:rsidR="00D95219" w:rsidRPr="005F6B4D" w:rsidRDefault="00D95219" w:rsidP="00ED54CB">
      <w:pPr>
        <w:spacing w:line="360" w:lineRule="auto"/>
        <w:jc w:val="center"/>
        <w:rPr>
          <w:rFonts w:ascii="Times New Roman" w:hAnsi="Times New Roman" w:cs="Times New Roman"/>
          <w:b/>
          <w:bCs/>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In</w:t>
      </w:r>
      <w:r w:rsidR="00C010DE">
        <w:rPr>
          <w:rFonts w:ascii="Times New Roman" w:hAnsi="Times New Roman" w:cs="Times New Roman"/>
          <w:b/>
          <w:bCs/>
          <w:color w:val="222222"/>
          <w:sz w:val="24"/>
          <w:szCs w:val="24"/>
          <w:shd w:val="clear" w:color="auto" w:fill="FFFFFF"/>
          <w:lang w:val="en-US"/>
        </w:rPr>
        <w:t>formation</w:t>
      </w:r>
      <w:r w:rsidR="00E84FB0">
        <w:rPr>
          <w:rFonts w:ascii="Times New Roman" w:hAnsi="Times New Roman" w:cs="Times New Roman"/>
          <w:b/>
          <w:bCs/>
          <w:color w:val="222222"/>
          <w:sz w:val="24"/>
          <w:szCs w:val="24"/>
          <w:shd w:val="clear" w:color="auto" w:fill="FFFFFF"/>
          <w:lang w:val="en-US"/>
        </w:rPr>
        <w:t xml:space="preserve"> text</w:t>
      </w:r>
      <w:r>
        <w:rPr>
          <w:rFonts w:ascii="Times New Roman" w:hAnsi="Times New Roman" w:cs="Times New Roman"/>
          <w:b/>
          <w:bCs/>
          <w:color w:val="222222"/>
          <w:sz w:val="24"/>
          <w:szCs w:val="24"/>
          <w:shd w:val="clear" w:color="auto" w:fill="FFFFFF"/>
          <w:lang w:val="en-US"/>
        </w:rPr>
        <w:t xml:space="preserve"> and </w:t>
      </w:r>
      <w:r w:rsidR="0036068F">
        <w:rPr>
          <w:rFonts w:ascii="Times New Roman" w:hAnsi="Times New Roman" w:cs="Times New Roman"/>
          <w:b/>
          <w:bCs/>
          <w:color w:val="222222"/>
          <w:sz w:val="24"/>
          <w:szCs w:val="24"/>
          <w:shd w:val="clear" w:color="auto" w:fill="FFFFFF"/>
          <w:lang w:val="en-US"/>
        </w:rPr>
        <w:t>I</w:t>
      </w:r>
      <w:r>
        <w:rPr>
          <w:rFonts w:ascii="Times New Roman" w:hAnsi="Times New Roman" w:cs="Times New Roman"/>
          <w:b/>
          <w:bCs/>
          <w:color w:val="222222"/>
          <w:sz w:val="24"/>
          <w:szCs w:val="24"/>
          <w:shd w:val="clear" w:color="auto" w:fill="FFFFFF"/>
          <w:lang w:val="en-US"/>
        </w:rPr>
        <w:t>nformed consent</w:t>
      </w:r>
    </w:p>
    <w:p w14:paraId="2D11D11F" w14:textId="3D4168FF" w:rsidR="00ED54CB" w:rsidRPr="00D567ED" w:rsidRDefault="0036068F" w:rsidP="0036068F">
      <w:pPr>
        <w:spacing w:line="360" w:lineRule="auto"/>
        <w:rPr>
          <w:rFonts w:ascii="Times New Roman" w:hAnsi="Times New Roman" w:cs="Times New Roman"/>
          <w:b/>
          <w:bCs/>
          <w:color w:val="222222"/>
          <w:sz w:val="24"/>
          <w:szCs w:val="24"/>
          <w:shd w:val="clear" w:color="auto" w:fill="FFFFFF"/>
        </w:rPr>
      </w:pPr>
      <w:r w:rsidRPr="0036068F">
        <w:rPr>
          <w:rFonts w:ascii="Times New Roman" w:hAnsi="Times New Roman" w:cs="Times New Roman"/>
          <w:color w:val="32363A"/>
          <w:sz w:val="24"/>
          <w:szCs w:val="24"/>
          <w:shd w:val="clear" w:color="auto" w:fill="FFFFFF"/>
        </w:rPr>
        <w:t>Informatie over de deelname aan een onderzoek van de Universiteit Utrecht</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Masteronderzoek: Zelfidentiteit op de werkvloer</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Versie: 18/03/22</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Het doel van dit onderzoek voor mijn masterthesis is het in kaart brengen van organisationele invloeden op de relatie tussen zelfidentiteit op de werkvloer en de binding met de organisatie waarvoor gewerkt word. Er zijn geen belangenverstrengelingen bekend ten aanzien van het uitvoeren van dit onderzoek. De deelname duurt ongeveer tien tot vijftien minuten.</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Tijdens dit onderzoek wordt u gevraagd om alle vragen te beantwoorden. Er zijn geen juiste of onjuiste antwoorden, dus denkt u er niet te lang over na en volg uw eerste ingeving. Er zal geen oordeel volgen op uw mening of denkbeeld, alle antwoorden zijn goed. Het doel is om uw identiteit op de werkvloer en ervaring ten aanzien van binding met de organisatie in kaart te brengen, dus wees vooral eerlijk en uzelf.</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Met betrekking tot onderzoeksprocedures gelden de volgende voorwaarden: - Uw deelname is geheel vrijwillig. U kunt weigeren om deel te nemen en/of op elk gewenst moment uw deelname te stoppen, zonder consequenties of opgave van redenen. - Mocht u zich ongemakkelijk voelen bij het beantwoorden van één of meerdere vragen, dan kunt u uw deelname op elk moment stopzetten.</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Met betrekking tot het gebruik van uw onderzoeksgegevens, gelden de volgende voorwaarden: - Uw gegevens worden alleen gebruikt voor onderzoeksdoeleinden. - De in deze studie verzamelde gegevens zullen vertrouwelijk worden behandeld. - Anonieme en vertrouwelijke verwerking van data en opslag anonieme data volgens de richtlijnen en procedures van de ethical board.</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Als u voor aanvang van deze sessie vragen heeft over het onderzoek kunt u via het onderstaande e-mailadres contact opnemen met de onderzoeker. Deze gegevens zijn ook aan het einde van het onderzoek te vinden, voor als u na de sessie nog vragen over dit onderzoek heeft.</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Onderzoeker: j.kunneman@students.uu.nl</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Begeleider: Wieby Altink-van den Berg</w:t>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rPr>
        <w:br/>
      </w:r>
      <w:r w:rsidRPr="0036068F">
        <w:rPr>
          <w:rFonts w:ascii="Times New Roman" w:hAnsi="Times New Roman" w:cs="Times New Roman"/>
          <w:color w:val="32363A"/>
          <w:sz w:val="24"/>
          <w:szCs w:val="24"/>
          <w:shd w:val="clear" w:color="auto" w:fill="FFFFFF"/>
        </w:rPr>
        <w:t>Gaat u akkoord met bovenstaande informatie?</w:t>
      </w:r>
    </w:p>
    <w:p w14:paraId="1FF44D8F"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71C16ED9"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6C066A0D"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47E73BAC"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6639BB16"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406EB892"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3D481B3A"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227B57C9"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61FD5B03"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4AB5FC21"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1FBC4EC6"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65F3297C"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4CFD8502"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3DE82F09"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209ABF8E"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5D5444A7"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529C7896"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1DA89843" w14:textId="77777777" w:rsidR="0036068F" w:rsidRPr="00D567ED" w:rsidRDefault="0036068F" w:rsidP="005F6B4D">
      <w:pPr>
        <w:spacing w:line="360" w:lineRule="auto"/>
        <w:jc w:val="center"/>
        <w:rPr>
          <w:rFonts w:ascii="Times New Roman" w:hAnsi="Times New Roman" w:cs="Times New Roman"/>
          <w:b/>
          <w:bCs/>
          <w:color w:val="222222"/>
          <w:sz w:val="24"/>
          <w:szCs w:val="24"/>
          <w:shd w:val="clear" w:color="auto" w:fill="FFFFFF"/>
        </w:rPr>
      </w:pPr>
    </w:p>
    <w:p w14:paraId="663577B0" w14:textId="4CE6E281" w:rsidR="0036068F" w:rsidRDefault="0036068F" w:rsidP="00BA66F0">
      <w:pPr>
        <w:spacing w:line="360" w:lineRule="auto"/>
        <w:rPr>
          <w:rFonts w:ascii="Times New Roman" w:hAnsi="Times New Roman" w:cs="Times New Roman"/>
          <w:b/>
          <w:bCs/>
          <w:color w:val="222222"/>
          <w:sz w:val="24"/>
          <w:szCs w:val="24"/>
          <w:shd w:val="clear" w:color="auto" w:fill="FFFFFF"/>
        </w:rPr>
      </w:pPr>
    </w:p>
    <w:p w14:paraId="508C4807" w14:textId="77777777" w:rsidR="00BA66F0" w:rsidRPr="00D567ED" w:rsidRDefault="00BA66F0" w:rsidP="00BA66F0">
      <w:pPr>
        <w:spacing w:line="360" w:lineRule="auto"/>
        <w:rPr>
          <w:rFonts w:ascii="Times New Roman" w:hAnsi="Times New Roman" w:cs="Times New Roman"/>
          <w:b/>
          <w:bCs/>
          <w:color w:val="222222"/>
          <w:sz w:val="24"/>
          <w:szCs w:val="24"/>
          <w:shd w:val="clear" w:color="auto" w:fill="FFFFFF"/>
        </w:rPr>
      </w:pPr>
    </w:p>
    <w:p w14:paraId="7713D51F" w14:textId="609C45FA" w:rsidR="00F52974" w:rsidRDefault="00F52974" w:rsidP="005F6B4D">
      <w:pPr>
        <w:spacing w:line="360" w:lineRule="auto"/>
        <w:jc w:val="center"/>
        <w:rPr>
          <w:rFonts w:ascii="Times New Roman" w:hAnsi="Times New Roman" w:cs="Times New Roman"/>
          <w:b/>
          <w:bCs/>
          <w:color w:val="222222"/>
          <w:sz w:val="24"/>
          <w:szCs w:val="24"/>
          <w:shd w:val="clear" w:color="auto" w:fill="FFFFFF"/>
          <w:lang w:val="en-US"/>
        </w:rPr>
      </w:pPr>
      <w:r w:rsidRPr="005F6B4D">
        <w:rPr>
          <w:rFonts w:ascii="Times New Roman" w:hAnsi="Times New Roman" w:cs="Times New Roman"/>
          <w:b/>
          <w:bCs/>
          <w:color w:val="222222"/>
          <w:sz w:val="24"/>
          <w:szCs w:val="24"/>
          <w:shd w:val="clear" w:color="auto" w:fill="FFFFFF"/>
          <w:lang w:val="en-US"/>
        </w:rPr>
        <w:t xml:space="preserve">Appendix </w:t>
      </w:r>
      <w:r w:rsidR="00ED54CB">
        <w:rPr>
          <w:rFonts w:ascii="Times New Roman" w:hAnsi="Times New Roman" w:cs="Times New Roman"/>
          <w:b/>
          <w:bCs/>
          <w:color w:val="222222"/>
          <w:sz w:val="24"/>
          <w:szCs w:val="24"/>
          <w:shd w:val="clear" w:color="auto" w:fill="FFFFFF"/>
          <w:lang w:val="en-US"/>
        </w:rPr>
        <w:t>C</w:t>
      </w:r>
    </w:p>
    <w:p w14:paraId="387DB766" w14:textId="6C48BA0D" w:rsidR="004129A7" w:rsidRPr="005F6B4D" w:rsidRDefault="0099722C" w:rsidP="005F6B4D">
      <w:pPr>
        <w:spacing w:line="360" w:lineRule="auto"/>
        <w:jc w:val="center"/>
        <w:rPr>
          <w:rFonts w:ascii="Times New Roman" w:hAnsi="Times New Roman" w:cs="Times New Roman"/>
          <w:b/>
          <w:bCs/>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 xml:space="preserve">Turnover items to measure </w:t>
      </w:r>
      <w:r w:rsidR="004129A7">
        <w:rPr>
          <w:rFonts w:ascii="Times New Roman" w:hAnsi="Times New Roman" w:cs="Times New Roman"/>
          <w:b/>
          <w:bCs/>
          <w:color w:val="222222"/>
          <w:sz w:val="24"/>
          <w:szCs w:val="24"/>
          <w:shd w:val="clear" w:color="auto" w:fill="FFFFFF"/>
          <w:lang w:val="en-US"/>
        </w:rPr>
        <w:t>Binding to the Organisation</w:t>
      </w:r>
    </w:p>
    <w:p w14:paraId="732E24D7" w14:textId="77777777" w:rsidR="005F6B4D" w:rsidRPr="00C350D3" w:rsidRDefault="005F6B4D" w:rsidP="005F6B4D">
      <w:pPr>
        <w:pStyle w:val="Lijstalinea"/>
        <w:numPr>
          <w:ilvl w:val="0"/>
          <w:numId w:val="3"/>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I will probably look for a new job in the near future.</w:t>
      </w:r>
    </w:p>
    <w:p w14:paraId="4C484CFB" w14:textId="77777777" w:rsidR="005F6B4D" w:rsidRPr="00C350D3" w:rsidRDefault="005F6B4D" w:rsidP="005F6B4D">
      <w:pPr>
        <w:pStyle w:val="Lijstalinea"/>
        <w:numPr>
          <w:ilvl w:val="0"/>
          <w:numId w:val="3"/>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At the present time, I am actively searching for another job in a different organization</w:t>
      </w:r>
    </w:p>
    <w:p w14:paraId="0CBE2336" w14:textId="77777777" w:rsidR="005F6B4D" w:rsidRPr="00C350D3" w:rsidRDefault="005F6B4D" w:rsidP="005F6B4D">
      <w:pPr>
        <w:pStyle w:val="Lijstalinea"/>
        <w:numPr>
          <w:ilvl w:val="0"/>
          <w:numId w:val="3"/>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I do not intend to quit my job</w:t>
      </w:r>
    </w:p>
    <w:p w14:paraId="755982EA" w14:textId="77777777" w:rsidR="005F6B4D" w:rsidRPr="00C350D3" w:rsidRDefault="005F6B4D" w:rsidP="005F6B4D">
      <w:pPr>
        <w:pStyle w:val="Lijstalinea"/>
        <w:numPr>
          <w:ilvl w:val="0"/>
          <w:numId w:val="3"/>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It is unlikely that I will actively look for a different organization to work for in the next year</w:t>
      </w:r>
    </w:p>
    <w:p w14:paraId="060042F9" w14:textId="77777777" w:rsidR="005F6B4D" w:rsidRPr="00C350D3" w:rsidRDefault="005F6B4D" w:rsidP="005F6B4D">
      <w:pPr>
        <w:pStyle w:val="Lijstalinea"/>
        <w:numPr>
          <w:ilvl w:val="0"/>
          <w:numId w:val="3"/>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I am not thinking about quitting my job at the present time</w:t>
      </w:r>
    </w:p>
    <w:p w14:paraId="09D2B31D" w14:textId="77777777" w:rsidR="005F6B4D" w:rsidRPr="005F6B4D" w:rsidRDefault="005F6B4D" w:rsidP="005F6B4D">
      <w:pPr>
        <w:spacing w:line="360" w:lineRule="auto"/>
        <w:rPr>
          <w:rFonts w:ascii="Times New Roman" w:hAnsi="Times New Roman" w:cs="Times New Roman"/>
          <w:color w:val="222222"/>
          <w:sz w:val="24"/>
          <w:szCs w:val="24"/>
          <w:shd w:val="clear" w:color="auto" w:fill="FFFFFF"/>
          <w:lang w:val="en-US"/>
        </w:rPr>
      </w:pPr>
    </w:p>
    <w:p w14:paraId="4DCC9B6B"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0A8B5F29"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49048F29"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2574B046"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448BFBF5"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490D18E3"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5F1E53FB"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79203DFA"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64F2B183"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4A9065A7"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18D950FA"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148D4122"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01622AE8"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6994D6C3"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2F0FEA11"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3AF14B63" w14:textId="30B4143A"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0778CD31" w14:textId="77777777" w:rsidR="00BA66F0" w:rsidRDefault="00BA66F0" w:rsidP="005F6B4D">
      <w:pPr>
        <w:spacing w:line="360" w:lineRule="auto"/>
        <w:jc w:val="center"/>
        <w:rPr>
          <w:rFonts w:ascii="Times New Roman" w:hAnsi="Times New Roman" w:cs="Times New Roman"/>
          <w:b/>
          <w:bCs/>
          <w:color w:val="222222"/>
          <w:sz w:val="24"/>
          <w:szCs w:val="24"/>
          <w:shd w:val="clear" w:color="auto" w:fill="FFFFFF"/>
          <w:lang w:val="en-US"/>
        </w:rPr>
      </w:pPr>
    </w:p>
    <w:p w14:paraId="69ABC2FE" w14:textId="3ACBE3DC" w:rsidR="00F52974" w:rsidRDefault="00F52974" w:rsidP="005F6B4D">
      <w:pPr>
        <w:spacing w:line="360" w:lineRule="auto"/>
        <w:jc w:val="center"/>
        <w:rPr>
          <w:rFonts w:ascii="Times New Roman" w:hAnsi="Times New Roman" w:cs="Times New Roman"/>
          <w:b/>
          <w:bCs/>
          <w:color w:val="222222"/>
          <w:sz w:val="24"/>
          <w:szCs w:val="24"/>
          <w:shd w:val="clear" w:color="auto" w:fill="FFFFFF"/>
          <w:lang w:val="en-US"/>
        </w:rPr>
      </w:pPr>
      <w:r w:rsidRPr="005F6B4D">
        <w:rPr>
          <w:rFonts w:ascii="Times New Roman" w:hAnsi="Times New Roman" w:cs="Times New Roman"/>
          <w:b/>
          <w:bCs/>
          <w:color w:val="222222"/>
          <w:sz w:val="24"/>
          <w:szCs w:val="24"/>
          <w:shd w:val="clear" w:color="auto" w:fill="FFFFFF"/>
          <w:lang w:val="en-US"/>
        </w:rPr>
        <w:t xml:space="preserve">Appendix </w:t>
      </w:r>
      <w:r w:rsidR="00ED54CB">
        <w:rPr>
          <w:rFonts w:ascii="Times New Roman" w:hAnsi="Times New Roman" w:cs="Times New Roman"/>
          <w:b/>
          <w:bCs/>
          <w:color w:val="222222"/>
          <w:sz w:val="24"/>
          <w:szCs w:val="24"/>
          <w:shd w:val="clear" w:color="auto" w:fill="FFFFFF"/>
          <w:lang w:val="en-US"/>
        </w:rPr>
        <w:t>D</w:t>
      </w:r>
    </w:p>
    <w:p w14:paraId="47A28054" w14:textId="7617EDDA" w:rsidR="004129A7" w:rsidRPr="005F6B4D" w:rsidRDefault="0099722C" w:rsidP="005F6B4D">
      <w:pPr>
        <w:spacing w:line="360" w:lineRule="auto"/>
        <w:jc w:val="center"/>
        <w:rPr>
          <w:rFonts w:ascii="Times New Roman" w:hAnsi="Times New Roman" w:cs="Times New Roman"/>
          <w:b/>
          <w:bCs/>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Self Identity dimension from the Workplace Identity Scale to measure Self Identtiy at Work</w:t>
      </w:r>
    </w:p>
    <w:p w14:paraId="177D0C9D" w14:textId="77777777" w:rsidR="005F6B4D" w:rsidRPr="00C350D3" w:rsidRDefault="005F6B4D" w:rsidP="005F6B4D">
      <w:pPr>
        <w:pStyle w:val="Lijstalinea"/>
        <w:numPr>
          <w:ilvl w:val="0"/>
          <w:numId w:val="4"/>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My values and organizational values match each other</w:t>
      </w:r>
    </w:p>
    <w:p w14:paraId="33599BD5" w14:textId="77777777" w:rsidR="005F6B4D" w:rsidRPr="00C350D3" w:rsidRDefault="005F6B4D" w:rsidP="005F6B4D">
      <w:pPr>
        <w:pStyle w:val="Lijstalinea"/>
        <w:numPr>
          <w:ilvl w:val="0"/>
          <w:numId w:val="4"/>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In my job, I have the freedom to decide what to do</w:t>
      </w:r>
    </w:p>
    <w:p w14:paraId="0FBC0815" w14:textId="77777777" w:rsidR="005F6B4D" w:rsidRPr="00C350D3" w:rsidRDefault="005F6B4D" w:rsidP="005F6B4D">
      <w:pPr>
        <w:pStyle w:val="Lijstalinea"/>
        <w:numPr>
          <w:ilvl w:val="0"/>
          <w:numId w:val="4"/>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I will recommend my organization to others</w:t>
      </w:r>
    </w:p>
    <w:p w14:paraId="3B8ECEF8" w14:textId="77777777" w:rsidR="005F6B4D" w:rsidRPr="00C350D3" w:rsidRDefault="005F6B4D" w:rsidP="005F6B4D">
      <w:pPr>
        <w:pStyle w:val="Lijstalinea"/>
        <w:numPr>
          <w:ilvl w:val="0"/>
          <w:numId w:val="4"/>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My job prevents me from becoming what I want to be</w:t>
      </w:r>
    </w:p>
    <w:p w14:paraId="70A6C28D" w14:textId="77777777" w:rsidR="005F6B4D" w:rsidRPr="00C350D3" w:rsidRDefault="005F6B4D" w:rsidP="005F6B4D">
      <w:pPr>
        <w:pStyle w:val="Lijstalinea"/>
        <w:numPr>
          <w:ilvl w:val="0"/>
          <w:numId w:val="4"/>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I find myself as an integral part of my organization</w:t>
      </w:r>
    </w:p>
    <w:p w14:paraId="4C2B0E79" w14:textId="77777777" w:rsidR="005F6B4D" w:rsidRPr="005F6B4D" w:rsidRDefault="005F6B4D" w:rsidP="005F6B4D">
      <w:pPr>
        <w:spacing w:line="360" w:lineRule="auto"/>
        <w:rPr>
          <w:rFonts w:ascii="Times New Roman" w:hAnsi="Times New Roman" w:cs="Times New Roman"/>
          <w:color w:val="222222"/>
          <w:sz w:val="24"/>
          <w:szCs w:val="24"/>
          <w:shd w:val="clear" w:color="auto" w:fill="FFFFFF"/>
          <w:lang w:val="en-US"/>
        </w:rPr>
      </w:pPr>
    </w:p>
    <w:p w14:paraId="6F8E9772"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71F8CB35"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2CD5E8E8"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404A3BC5"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0DC61C3C"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24A6F360"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5174378D"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4EBF703D"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700D840C"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12BE675B"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0067C648"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155D34A0"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0FE411E8" w14:textId="4064754B"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68F48354" w14:textId="77777777" w:rsidR="00BA66F0" w:rsidRDefault="00BA66F0" w:rsidP="005F6B4D">
      <w:pPr>
        <w:spacing w:line="360" w:lineRule="auto"/>
        <w:jc w:val="center"/>
        <w:rPr>
          <w:rFonts w:ascii="Times New Roman" w:hAnsi="Times New Roman" w:cs="Times New Roman"/>
          <w:b/>
          <w:bCs/>
          <w:color w:val="222222"/>
          <w:sz w:val="24"/>
          <w:szCs w:val="24"/>
          <w:shd w:val="clear" w:color="auto" w:fill="FFFFFF"/>
          <w:lang w:val="en-US"/>
        </w:rPr>
      </w:pPr>
    </w:p>
    <w:p w14:paraId="13065D40"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4A9A2D90"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0F485126"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302B85ED" w14:textId="17D2DBD6" w:rsidR="00F52974" w:rsidRDefault="00F52974" w:rsidP="005F6B4D">
      <w:pPr>
        <w:spacing w:line="360" w:lineRule="auto"/>
        <w:jc w:val="center"/>
        <w:rPr>
          <w:rFonts w:ascii="Times New Roman" w:hAnsi="Times New Roman" w:cs="Times New Roman"/>
          <w:b/>
          <w:bCs/>
          <w:color w:val="222222"/>
          <w:sz w:val="24"/>
          <w:szCs w:val="24"/>
          <w:shd w:val="clear" w:color="auto" w:fill="FFFFFF"/>
          <w:lang w:val="en-US"/>
        </w:rPr>
      </w:pPr>
      <w:r w:rsidRPr="005F6B4D">
        <w:rPr>
          <w:rFonts w:ascii="Times New Roman" w:hAnsi="Times New Roman" w:cs="Times New Roman"/>
          <w:b/>
          <w:bCs/>
          <w:color w:val="222222"/>
          <w:sz w:val="24"/>
          <w:szCs w:val="24"/>
          <w:shd w:val="clear" w:color="auto" w:fill="FFFFFF"/>
          <w:lang w:val="en-US"/>
        </w:rPr>
        <w:t xml:space="preserve">Appendix </w:t>
      </w:r>
      <w:r w:rsidR="00ED54CB">
        <w:rPr>
          <w:rFonts w:ascii="Times New Roman" w:hAnsi="Times New Roman" w:cs="Times New Roman"/>
          <w:b/>
          <w:bCs/>
          <w:color w:val="222222"/>
          <w:sz w:val="24"/>
          <w:szCs w:val="24"/>
          <w:shd w:val="clear" w:color="auto" w:fill="FFFFFF"/>
          <w:lang w:val="en-US"/>
        </w:rPr>
        <w:t>E</w:t>
      </w:r>
    </w:p>
    <w:p w14:paraId="221E829E" w14:textId="6A0134F9" w:rsidR="004129A7" w:rsidRPr="005F6B4D" w:rsidRDefault="004129A7" w:rsidP="005F6B4D">
      <w:pPr>
        <w:spacing w:line="360" w:lineRule="auto"/>
        <w:jc w:val="center"/>
        <w:rPr>
          <w:rFonts w:ascii="Times New Roman" w:hAnsi="Times New Roman" w:cs="Times New Roman"/>
          <w:b/>
          <w:bCs/>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Developmental Reward</w:t>
      </w:r>
      <w:r w:rsidR="0099722C">
        <w:rPr>
          <w:rFonts w:ascii="Times New Roman" w:hAnsi="Times New Roman" w:cs="Times New Roman"/>
          <w:b/>
          <w:bCs/>
          <w:color w:val="222222"/>
          <w:sz w:val="24"/>
          <w:szCs w:val="24"/>
          <w:shd w:val="clear" w:color="auto" w:fill="FFFFFF"/>
          <w:lang w:val="en-US"/>
        </w:rPr>
        <w:t>s Inducement</w:t>
      </w:r>
      <w:r>
        <w:rPr>
          <w:rFonts w:ascii="Times New Roman" w:hAnsi="Times New Roman" w:cs="Times New Roman"/>
          <w:b/>
          <w:bCs/>
          <w:color w:val="222222"/>
          <w:sz w:val="24"/>
          <w:szCs w:val="24"/>
          <w:shd w:val="clear" w:color="auto" w:fill="FFFFFF"/>
          <w:lang w:val="en-US"/>
        </w:rPr>
        <w:t xml:space="preserve"> Items</w:t>
      </w:r>
      <w:r w:rsidR="0099722C">
        <w:rPr>
          <w:rFonts w:ascii="Times New Roman" w:hAnsi="Times New Roman" w:cs="Times New Roman"/>
          <w:b/>
          <w:bCs/>
          <w:color w:val="222222"/>
          <w:sz w:val="24"/>
          <w:szCs w:val="24"/>
          <w:shd w:val="clear" w:color="auto" w:fill="FFFFFF"/>
          <w:lang w:val="en-US"/>
        </w:rPr>
        <w:t xml:space="preserve"> to measure Developmental Rewards</w:t>
      </w:r>
    </w:p>
    <w:p w14:paraId="5B162FC9" w14:textId="77777777" w:rsidR="005F6B4D" w:rsidRPr="005F6B4D" w:rsidRDefault="005F6B4D" w:rsidP="005F6B4D">
      <w:pPr>
        <w:pStyle w:val="Lijstalinea"/>
        <w:numPr>
          <w:ilvl w:val="0"/>
          <w:numId w:val="5"/>
        </w:numPr>
        <w:spacing w:line="360" w:lineRule="auto"/>
        <w:rPr>
          <w:rFonts w:ascii="Times New Roman" w:hAnsi="Times New Roman" w:cs="Times New Roman"/>
          <w:sz w:val="24"/>
          <w:szCs w:val="24"/>
        </w:rPr>
      </w:pPr>
      <w:r w:rsidRPr="005F6B4D">
        <w:rPr>
          <w:rFonts w:ascii="Times New Roman" w:hAnsi="Times New Roman" w:cs="Times New Roman"/>
          <w:sz w:val="24"/>
          <w:szCs w:val="24"/>
        </w:rPr>
        <w:t>Treat each manager fairly</w:t>
      </w:r>
    </w:p>
    <w:p w14:paraId="7D3417FE" w14:textId="77777777" w:rsidR="005F6B4D" w:rsidRPr="00C350D3" w:rsidRDefault="005F6B4D" w:rsidP="005F6B4D">
      <w:pPr>
        <w:pStyle w:val="Lijstalinea"/>
        <w:numPr>
          <w:ilvl w:val="0"/>
          <w:numId w:val="5"/>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Create opportunities for managers to show their talents</w:t>
      </w:r>
    </w:p>
    <w:p w14:paraId="528973A4" w14:textId="77777777" w:rsidR="005F6B4D" w:rsidRPr="00C350D3" w:rsidRDefault="005F6B4D" w:rsidP="005F6B4D">
      <w:pPr>
        <w:pStyle w:val="Lijstalinea"/>
        <w:numPr>
          <w:ilvl w:val="0"/>
          <w:numId w:val="5"/>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Consider their suggestions and comments seriously</w:t>
      </w:r>
    </w:p>
    <w:p w14:paraId="7E264AE4" w14:textId="77777777" w:rsidR="005F6B4D" w:rsidRPr="00C350D3" w:rsidRDefault="005F6B4D" w:rsidP="005F6B4D">
      <w:pPr>
        <w:pStyle w:val="Lijstalinea"/>
        <w:numPr>
          <w:ilvl w:val="0"/>
          <w:numId w:val="5"/>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Consider carefully the career development of managers</w:t>
      </w:r>
    </w:p>
    <w:p w14:paraId="1E1417BF" w14:textId="77777777" w:rsidR="005F6B4D" w:rsidRPr="00C350D3" w:rsidRDefault="005F6B4D" w:rsidP="005F6B4D">
      <w:pPr>
        <w:pStyle w:val="Lijstalinea"/>
        <w:numPr>
          <w:ilvl w:val="0"/>
          <w:numId w:val="5"/>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Empower them fully within their sphere of responsibility</w:t>
      </w:r>
    </w:p>
    <w:p w14:paraId="03DFCB3D" w14:textId="77777777" w:rsidR="005F6B4D" w:rsidRPr="00C350D3" w:rsidRDefault="005F6B4D" w:rsidP="005F6B4D">
      <w:pPr>
        <w:pStyle w:val="Lijstalinea"/>
        <w:numPr>
          <w:ilvl w:val="0"/>
          <w:numId w:val="5"/>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Encourage them to participate actively in decisions at the company level</w:t>
      </w:r>
    </w:p>
    <w:p w14:paraId="3B849643" w14:textId="77777777" w:rsidR="005F6B4D" w:rsidRPr="00C350D3" w:rsidRDefault="005F6B4D" w:rsidP="005F6B4D">
      <w:pPr>
        <w:pStyle w:val="Lijstalinea"/>
        <w:numPr>
          <w:ilvl w:val="0"/>
          <w:numId w:val="5"/>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Value their feedback on the decisions related to the entire company</w:t>
      </w:r>
    </w:p>
    <w:p w14:paraId="68855D88" w14:textId="77777777" w:rsidR="005F6B4D" w:rsidRPr="00C350D3" w:rsidRDefault="005F6B4D" w:rsidP="005F6B4D">
      <w:pPr>
        <w:pStyle w:val="Lijstalinea"/>
        <w:numPr>
          <w:ilvl w:val="0"/>
          <w:numId w:val="5"/>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Care about their general satisfaction at work</w:t>
      </w:r>
    </w:p>
    <w:p w14:paraId="5F621866" w14:textId="77777777" w:rsidR="005F6B4D" w:rsidRPr="005F6B4D" w:rsidRDefault="005F6B4D" w:rsidP="005F6B4D">
      <w:pPr>
        <w:pStyle w:val="Lijstalinea"/>
        <w:numPr>
          <w:ilvl w:val="0"/>
          <w:numId w:val="5"/>
        </w:numPr>
        <w:spacing w:line="360" w:lineRule="auto"/>
        <w:rPr>
          <w:rFonts w:ascii="Times New Roman" w:hAnsi="Times New Roman" w:cs="Times New Roman"/>
          <w:sz w:val="24"/>
          <w:szCs w:val="24"/>
        </w:rPr>
      </w:pPr>
      <w:r w:rsidRPr="005F6B4D">
        <w:rPr>
          <w:rFonts w:ascii="Times New Roman" w:hAnsi="Times New Roman" w:cs="Times New Roman"/>
          <w:sz w:val="24"/>
          <w:szCs w:val="24"/>
        </w:rPr>
        <w:t>Respect their human dignity</w:t>
      </w:r>
    </w:p>
    <w:p w14:paraId="514EF3C5" w14:textId="77777777" w:rsidR="005F6B4D" w:rsidRPr="00C350D3" w:rsidRDefault="005F6B4D" w:rsidP="005F6B4D">
      <w:pPr>
        <w:pStyle w:val="Lijstalinea"/>
        <w:numPr>
          <w:ilvl w:val="0"/>
          <w:numId w:val="5"/>
        </w:numPr>
        <w:spacing w:line="360" w:lineRule="auto"/>
        <w:rPr>
          <w:rFonts w:ascii="Times New Roman" w:hAnsi="Times New Roman" w:cs="Times New Roman"/>
          <w:sz w:val="24"/>
          <w:szCs w:val="24"/>
          <w:lang w:val="en-US"/>
        </w:rPr>
      </w:pPr>
      <w:r w:rsidRPr="00C350D3">
        <w:rPr>
          <w:rFonts w:ascii="Times New Roman" w:hAnsi="Times New Roman" w:cs="Times New Roman"/>
          <w:sz w:val="24"/>
          <w:szCs w:val="24"/>
          <w:lang w:val="en-US"/>
        </w:rPr>
        <w:t>Train them on knowledge and skills for future jobs and career development</w:t>
      </w:r>
    </w:p>
    <w:p w14:paraId="11393796" w14:textId="1B307FFD" w:rsidR="005F6B4D" w:rsidRDefault="005F6B4D" w:rsidP="005F6B4D">
      <w:pPr>
        <w:spacing w:line="360" w:lineRule="auto"/>
        <w:rPr>
          <w:rFonts w:ascii="Times New Roman" w:hAnsi="Times New Roman" w:cs="Times New Roman"/>
          <w:color w:val="222222"/>
          <w:sz w:val="24"/>
          <w:szCs w:val="24"/>
          <w:shd w:val="clear" w:color="auto" w:fill="FFFFFF"/>
          <w:lang w:val="en-US"/>
        </w:rPr>
      </w:pPr>
    </w:p>
    <w:p w14:paraId="2EAAC495" w14:textId="68446064" w:rsidR="005F6B4D" w:rsidRDefault="005F6B4D" w:rsidP="005F6B4D">
      <w:pPr>
        <w:spacing w:line="360" w:lineRule="auto"/>
        <w:rPr>
          <w:rFonts w:ascii="Times New Roman" w:hAnsi="Times New Roman" w:cs="Times New Roman"/>
          <w:color w:val="222222"/>
          <w:sz w:val="24"/>
          <w:szCs w:val="24"/>
          <w:shd w:val="clear" w:color="auto" w:fill="FFFFFF"/>
          <w:lang w:val="en-US"/>
        </w:rPr>
      </w:pPr>
    </w:p>
    <w:p w14:paraId="2232DB7C" w14:textId="77777777" w:rsidR="005F6B4D" w:rsidRPr="005F6B4D" w:rsidRDefault="005F6B4D" w:rsidP="005F6B4D">
      <w:pPr>
        <w:spacing w:line="360" w:lineRule="auto"/>
        <w:rPr>
          <w:rFonts w:ascii="Times New Roman" w:hAnsi="Times New Roman" w:cs="Times New Roman"/>
          <w:color w:val="222222"/>
          <w:sz w:val="24"/>
          <w:szCs w:val="24"/>
          <w:shd w:val="clear" w:color="auto" w:fill="FFFFFF"/>
          <w:lang w:val="en-US"/>
        </w:rPr>
      </w:pPr>
    </w:p>
    <w:p w14:paraId="004D0F54"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07811A4B"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1B3DE28E"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336A54DD"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57F7EA97"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6AEB8632"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4885C1A4"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34AFE4B1"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24A6CAEB"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3ACC36F5" w14:textId="77777777"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392D20F9" w14:textId="075F197E" w:rsidR="0036068F" w:rsidRDefault="0036068F" w:rsidP="005F6B4D">
      <w:pPr>
        <w:spacing w:line="360" w:lineRule="auto"/>
        <w:jc w:val="center"/>
        <w:rPr>
          <w:rFonts w:ascii="Times New Roman" w:hAnsi="Times New Roman" w:cs="Times New Roman"/>
          <w:b/>
          <w:bCs/>
          <w:color w:val="222222"/>
          <w:sz w:val="24"/>
          <w:szCs w:val="24"/>
          <w:shd w:val="clear" w:color="auto" w:fill="FFFFFF"/>
          <w:lang w:val="en-US"/>
        </w:rPr>
      </w:pPr>
    </w:p>
    <w:p w14:paraId="6661A06E" w14:textId="77777777" w:rsidR="00BA66F0" w:rsidRDefault="00BA66F0" w:rsidP="005F6B4D">
      <w:pPr>
        <w:spacing w:line="360" w:lineRule="auto"/>
        <w:jc w:val="center"/>
        <w:rPr>
          <w:rFonts w:ascii="Times New Roman" w:hAnsi="Times New Roman" w:cs="Times New Roman"/>
          <w:b/>
          <w:bCs/>
          <w:color w:val="222222"/>
          <w:sz w:val="24"/>
          <w:szCs w:val="24"/>
          <w:shd w:val="clear" w:color="auto" w:fill="FFFFFF"/>
          <w:lang w:val="en-US"/>
        </w:rPr>
      </w:pPr>
    </w:p>
    <w:p w14:paraId="5943AADD" w14:textId="74248C74" w:rsidR="00F52974" w:rsidRDefault="00F52974" w:rsidP="005F6B4D">
      <w:pPr>
        <w:spacing w:line="360" w:lineRule="auto"/>
        <w:jc w:val="center"/>
        <w:rPr>
          <w:rFonts w:ascii="Times New Roman" w:hAnsi="Times New Roman" w:cs="Times New Roman"/>
          <w:b/>
          <w:bCs/>
          <w:color w:val="222222"/>
          <w:sz w:val="24"/>
          <w:szCs w:val="24"/>
          <w:shd w:val="clear" w:color="auto" w:fill="FFFFFF"/>
          <w:lang w:val="en-US"/>
        </w:rPr>
      </w:pPr>
      <w:r w:rsidRPr="005F6B4D">
        <w:rPr>
          <w:rFonts w:ascii="Times New Roman" w:hAnsi="Times New Roman" w:cs="Times New Roman"/>
          <w:b/>
          <w:bCs/>
          <w:color w:val="222222"/>
          <w:sz w:val="24"/>
          <w:szCs w:val="24"/>
          <w:shd w:val="clear" w:color="auto" w:fill="FFFFFF"/>
          <w:lang w:val="en-US"/>
        </w:rPr>
        <w:t xml:space="preserve">Appendix </w:t>
      </w:r>
      <w:r w:rsidR="00ED54CB">
        <w:rPr>
          <w:rFonts w:ascii="Times New Roman" w:hAnsi="Times New Roman" w:cs="Times New Roman"/>
          <w:b/>
          <w:bCs/>
          <w:color w:val="222222"/>
          <w:sz w:val="24"/>
          <w:szCs w:val="24"/>
          <w:shd w:val="clear" w:color="auto" w:fill="FFFFFF"/>
          <w:lang w:val="en-US"/>
        </w:rPr>
        <w:t>F</w:t>
      </w:r>
    </w:p>
    <w:p w14:paraId="0D2529DB" w14:textId="3072F59D" w:rsidR="004129A7" w:rsidRPr="005F6B4D" w:rsidRDefault="0099722C" w:rsidP="005F6B4D">
      <w:pPr>
        <w:spacing w:line="360" w:lineRule="auto"/>
        <w:jc w:val="center"/>
        <w:rPr>
          <w:rStyle w:val="Zwaar"/>
          <w:rFonts w:ascii="Times New Roman" w:hAnsi="Times New Roman" w:cs="Times New Roman"/>
          <w:b w:val="0"/>
          <w:bCs w:val="0"/>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Measure of Organizational Inclusion to measure I</w:t>
      </w:r>
      <w:r w:rsidR="004129A7">
        <w:rPr>
          <w:rFonts w:ascii="Times New Roman" w:hAnsi="Times New Roman" w:cs="Times New Roman"/>
          <w:b/>
          <w:bCs/>
          <w:color w:val="222222"/>
          <w:sz w:val="24"/>
          <w:szCs w:val="24"/>
          <w:shd w:val="clear" w:color="auto" w:fill="FFFFFF"/>
          <w:lang w:val="en-US"/>
        </w:rPr>
        <w:t>nclusive Organisational Culture</w:t>
      </w:r>
    </w:p>
    <w:p w14:paraId="74BD9C05" w14:textId="77777777" w:rsidR="005F6B4D" w:rsidRPr="005F6B4D" w:rsidRDefault="00110AFC" w:rsidP="005F6B4D">
      <w:pPr>
        <w:pStyle w:val="Lijstalinea"/>
        <w:numPr>
          <w:ilvl w:val="0"/>
          <w:numId w:val="6"/>
        </w:numPr>
        <w:spacing w:line="360" w:lineRule="auto"/>
        <w:rPr>
          <w:rFonts w:ascii="Times New Roman" w:hAnsi="Times New Roman" w:cs="Times New Roman"/>
          <w:color w:val="222222"/>
          <w:sz w:val="24"/>
          <w:szCs w:val="24"/>
          <w:shd w:val="clear" w:color="auto" w:fill="FFFFFF"/>
          <w:lang w:val="en-US"/>
        </w:rPr>
      </w:pPr>
      <w:r w:rsidRPr="00C350D3">
        <w:rPr>
          <w:rFonts w:ascii="Times New Roman" w:hAnsi="Times New Roman" w:cs="Times New Roman"/>
          <w:sz w:val="24"/>
          <w:szCs w:val="24"/>
          <w:lang w:val="en-US"/>
        </w:rPr>
        <w:t xml:space="preserve"> </w:t>
      </w:r>
      <w:r w:rsidR="005F6B4D" w:rsidRPr="005F6B4D">
        <w:rPr>
          <w:rFonts w:ascii="Times New Roman" w:hAnsi="Times New Roman" w:cs="Times New Roman"/>
          <w:color w:val="222222"/>
          <w:sz w:val="24"/>
          <w:szCs w:val="24"/>
          <w:shd w:val="clear" w:color="auto" w:fill="FFFFFF"/>
          <w:lang w:val="en-US"/>
        </w:rPr>
        <w:t>I am included as a full member of this organization</w:t>
      </w:r>
    </w:p>
    <w:p w14:paraId="29176B0C" w14:textId="77777777" w:rsidR="005F6B4D" w:rsidRPr="005F6B4D" w:rsidRDefault="005F6B4D" w:rsidP="005F6B4D">
      <w:pPr>
        <w:pStyle w:val="Lijstalinea"/>
        <w:numPr>
          <w:ilvl w:val="0"/>
          <w:numId w:val="6"/>
        </w:numPr>
        <w:spacing w:line="360" w:lineRule="auto"/>
        <w:rPr>
          <w:rFonts w:ascii="Times New Roman" w:hAnsi="Times New Roman" w:cs="Times New Roman"/>
          <w:color w:val="222222"/>
          <w:sz w:val="24"/>
          <w:szCs w:val="24"/>
          <w:shd w:val="clear" w:color="auto" w:fill="FFFFFF"/>
          <w:lang w:val="en-US"/>
        </w:rPr>
      </w:pPr>
      <w:r w:rsidRPr="005F6B4D">
        <w:rPr>
          <w:rFonts w:ascii="Times New Roman" w:hAnsi="Times New Roman" w:cs="Times New Roman"/>
          <w:color w:val="222222"/>
          <w:sz w:val="24"/>
          <w:szCs w:val="24"/>
          <w:shd w:val="clear" w:color="auto" w:fill="FFFFFF"/>
          <w:lang w:val="en-US"/>
        </w:rPr>
        <w:t>The organization lets me know I am one of its valued members</w:t>
      </w:r>
    </w:p>
    <w:p w14:paraId="02726F53" w14:textId="77777777" w:rsidR="005F6B4D" w:rsidRPr="005F6B4D" w:rsidRDefault="005F6B4D" w:rsidP="005F6B4D">
      <w:pPr>
        <w:pStyle w:val="Lijstalinea"/>
        <w:numPr>
          <w:ilvl w:val="0"/>
          <w:numId w:val="6"/>
        </w:numPr>
        <w:spacing w:line="360" w:lineRule="auto"/>
        <w:rPr>
          <w:rFonts w:ascii="Times New Roman" w:hAnsi="Times New Roman" w:cs="Times New Roman"/>
          <w:color w:val="222222"/>
          <w:sz w:val="24"/>
          <w:szCs w:val="24"/>
          <w:shd w:val="clear" w:color="auto" w:fill="FFFFFF"/>
          <w:lang w:val="en-US"/>
        </w:rPr>
      </w:pPr>
      <w:r w:rsidRPr="005F6B4D">
        <w:rPr>
          <w:rFonts w:ascii="Times New Roman" w:hAnsi="Times New Roman" w:cs="Times New Roman"/>
          <w:color w:val="222222"/>
          <w:sz w:val="24"/>
          <w:szCs w:val="24"/>
          <w:shd w:val="clear" w:color="auto" w:fill="FFFFFF"/>
          <w:lang w:val="en-US"/>
        </w:rPr>
        <w:t>I rarely feel excluded by the organization</w:t>
      </w:r>
    </w:p>
    <w:p w14:paraId="7B256CF6" w14:textId="77777777" w:rsidR="005F6B4D" w:rsidRPr="005F6B4D" w:rsidRDefault="005F6B4D" w:rsidP="005F6B4D">
      <w:pPr>
        <w:pStyle w:val="Lijstalinea"/>
        <w:numPr>
          <w:ilvl w:val="0"/>
          <w:numId w:val="6"/>
        </w:numPr>
        <w:spacing w:line="360" w:lineRule="auto"/>
        <w:rPr>
          <w:rFonts w:ascii="Times New Roman" w:hAnsi="Times New Roman" w:cs="Times New Roman"/>
          <w:color w:val="222222"/>
          <w:sz w:val="24"/>
          <w:szCs w:val="24"/>
          <w:shd w:val="clear" w:color="auto" w:fill="FFFFFF"/>
          <w:lang w:val="en-US"/>
        </w:rPr>
      </w:pPr>
      <w:r w:rsidRPr="005F6B4D">
        <w:rPr>
          <w:rFonts w:ascii="Times New Roman" w:hAnsi="Times New Roman" w:cs="Times New Roman"/>
          <w:color w:val="222222"/>
          <w:sz w:val="24"/>
          <w:szCs w:val="24"/>
          <w:shd w:val="clear" w:color="auto" w:fill="FFFFFF"/>
          <w:lang w:val="en-US"/>
        </w:rPr>
        <w:t>I feel like I belong at this company</w:t>
      </w:r>
    </w:p>
    <w:p w14:paraId="65D200D8" w14:textId="77777777" w:rsidR="005F6B4D" w:rsidRPr="005F6B4D" w:rsidRDefault="005F6B4D" w:rsidP="005F6B4D">
      <w:pPr>
        <w:pStyle w:val="Lijstalinea"/>
        <w:numPr>
          <w:ilvl w:val="0"/>
          <w:numId w:val="6"/>
        </w:numPr>
        <w:spacing w:line="360" w:lineRule="auto"/>
        <w:rPr>
          <w:rFonts w:ascii="Times New Roman" w:hAnsi="Times New Roman" w:cs="Times New Roman"/>
          <w:color w:val="222222"/>
          <w:sz w:val="24"/>
          <w:szCs w:val="24"/>
          <w:shd w:val="clear" w:color="auto" w:fill="FFFFFF"/>
          <w:lang w:val="en-US"/>
        </w:rPr>
      </w:pPr>
      <w:r w:rsidRPr="005F6B4D">
        <w:rPr>
          <w:rFonts w:ascii="Times New Roman" w:hAnsi="Times New Roman" w:cs="Times New Roman"/>
          <w:color w:val="222222"/>
          <w:sz w:val="24"/>
          <w:szCs w:val="24"/>
          <w:shd w:val="clear" w:color="auto" w:fill="FFFFFF"/>
          <w:lang w:val="en-US"/>
        </w:rPr>
        <w:t>I am fully involved in the “life” of my company</w:t>
      </w:r>
    </w:p>
    <w:p w14:paraId="708EFD97" w14:textId="77777777" w:rsidR="00ED54CB" w:rsidRDefault="00ED54CB" w:rsidP="00ED54CB">
      <w:pPr>
        <w:spacing w:line="360" w:lineRule="auto"/>
        <w:rPr>
          <w:rFonts w:ascii="Times New Roman" w:hAnsi="Times New Roman" w:cs="Times New Roman"/>
          <w:b/>
          <w:bCs/>
          <w:color w:val="222222"/>
          <w:sz w:val="24"/>
          <w:szCs w:val="24"/>
          <w:shd w:val="clear" w:color="auto" w:fill="FFFFFF"/>
          <w:lang w:val="en-US"/>
        </w:rPr>
      </w:pPr>
    </w:p>
    <w:p w14:paraId="013A32B4"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165C241A"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59F6E159"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1BC1AD22"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7388BCE7"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79BFFB98"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5BC62C30"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20ECE8BA"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5BDEDF61"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12B97A6A"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5CB5D116"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4D032B1E"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6585AD8E"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05B743FE"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4A5A5B45"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5DC8855E"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5CD1A7AA" w14:textId="77777777" w:rsidR="0036068F" w:rsidRDefault="0036068F" w:rsidP="00ED54CB">
      <w:pPr>
        <w:spacing w:line="360" w:lineRule="auto"/>
        <w:jc w:val="center"/>
        <w:rPr>
          <w:rFonts w:ascii="Times New Roman" w:hAnsi="Times New Roman" w:cs="Times New Roman"/>
          <w:b/>
          <w:bCs/>
          <w:color w:val="222222"/>
          <w:sz w:val="24"/>
          <w:szCs w:val="24"/>
          <w:shd w:val="clear" w:color="auto" w:fill="FFFFFF"/>
          <w:lang w:val="en-US"/>
        </w:rPr>
      </w:pPr>
    </w:p>
    <w:p w14:paraId="56DDC5F5" w14:textId="44774964" w:rsidR="00110AFC" w:rsidRPr="00C350D3" w:rsidRDefault="00110AFC" w:rsidP="00110AFC">
      <w:pPr>
        <w:rPr>
          <w:rFonts w:ascii="Times New Roman" w:hAnsi="Times New Roman" w:cs="Times New Roman"/>
          <w:sz w:val="24"/>
          <w:szCs w:val="24"/>
          <w:lang w:val="en-US"/>
        </w:rPr>
      </w:pPr>
    </w:p>
    <w:sectPr w:rsidR="00110AFC" w:rsidRPr="00C350D3" w:rsidSect="00564018">
      <w:head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E9D7" w14:textId="77777777" w:rsidR="005E6E71" w:rsidRDefault="005E6E71" w:rsidP="004A20C2">
      <w:pPr>
        <w:spacing w:after="0" w:line="240" w:lineRule="auto"/>
      </w:pPr>
      <w:r>
        <w:separator/>
      </w:r>
    </w:p>
  </w:endnote>
  <w:endnote w:type="continuationSeparator" w:id="0">
    <w:p w14:paraId="79E87E22" w14:textId="77777777" w:rsidR="005E6E71" w:rsidRDefault="005E6E71" w:rsidP="004A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EB40" w14:textId="77777777" w:rsidR="005E6E71" w:rsidRDefault="005E6E71" w:rsidP="004A20C2">
      <w:pPr>
        <w:spacing w:after="0" w:line="240" w:lineRule="auto"/>
      </w:pPr>
      <w:r>
        <w:separator/>
      </w:r>
    </w:p>
  </w:footnote>
  <w:footnote w:type="continuationSeparator" w:id="0">
    <w:p w14:paraId="6C358D72" w14:textId="77777777" w:rsidR="005E6E71" w:rsidRDefault="005E6E71" w:rsidP="004A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312967"/>
      <w:docPartObj>
        <w:docPartGallery w:val="Page Numbers (Top of Page)"/>
        <w:docPartUnique/>
      </w:docPartObj>
    </w:sdtPr>
    <w:sdtContent>
      <w:p w14:paraId="3CEAF209" w14:textId="77777777" w:rsidR="004A20C2" w:rsidRDefault="004A20C2">
        <w:pPr>
          <w:pStyle w:val="Koptekst"/>
          <w:jc w:val="right"/>
        </w:pPr>
        <w:r>
          <w:fldChar w:fldCharType="begin"/>
        </w:r>
        <w:r>
          <w:instrText>PAGE   \* MERGEFORMAT</w:instrText>
        </w:r>
        <w:r>
          <w:fldChar w:fldCharType="separate"/>
        </w:r>
        <w:r>
          <w:t>2</w:t>
        </w:r>
        <w:r>
          <w:fldChar w:fldCharType="end"/>
        </w:r>
      </w:p>
    </w:sdtContent>
  </w:sdt>
  <w:p w14:paraId="1B1DA099" w14:textId="77777777" w:rsidR="004A20C2" w:rsidRDefault="004A20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A94"/>
    <w:multiLevelType w:val="hybridMultilevel"/>
    <w:tmpl w:val="B974511A"/>
    <w:lvl w:ilvl="0" w:tplc="10AE4000">
      <w:start w:val="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5AD348E"/>
    <w:multiLevelType w:val="hybridMultilevel"/>
    <w:tmpl w:val="CC440BA8"/>
    <w:lvl w:ilvl="0" w:tplc="A79ECD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6103EB"/>
    <w:multiLevelType w:val="hybridMultilevel"/>
    <w:tmpl w:val="56264010"/>
    <w:lvl w:ilvl="0" w:tplc="44B2D0C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001BF7"/>
    <w:multiLevelType w:val="hybridMultilevel"/>
    <w:tmpl w:val="1D8C0228"/>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4" w15:restartNumberingAfterBreak="0">
    <w:nsid w:val="57AF1918"/>
    <w:multiLevelType w:val="hybridMultilevel"/>
    <w:tmpl w:val="B204CCBA"/>
    <w:lvl w:ilvl="0" w:tplc="9AA2E396">
      <w:start w:val="1"/>
      <w:numFmt w:val="decimal"/>
      <w:lvlText w:val="%1"/>
      <w:lvlJc w:val="left"/>
      <w:pPr>
        <w:ind w:left="720" w:hanging="360"/>
      </w:pPr>
      <w:rPr>
        <w:rFonts w:ascii="Times New Roman" w:eastAsia="Times New Roman" w:hAnsi="Times New Roman" w:cs="Times New Roman"/>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C21F12"/>
    <w:multiLevelType w:val="hybridMultilevel"/>
    <w:tmpl w:val="44862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A7016F"/>
    <w:multiLevelType w:val="multilevel"/>
    <w:tmpl w:val="81C85C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E80434"/>
    <w:multiLevelType w:val="hybridMultilevel"/>
    <w:tmpl w:val="9886B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B05C07"/>
    <w:multiLevelType w:val="hybridMultilevel"/>
    <w:tmpl w:val="5BD09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30705C"/>
    <w:multiLevelType w:val="multilevel"/>
    <w:tmpl w:val="8D0ECA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40757403">
    <w:abstractNumId w:val="9"/>
  </w:num>
  <w:num w:numId="2" w16cid:durableId="1497644959">
    <w:abstractNumId w:val="6"/>
  </w:num>
  <w:num w:numId="3" w16cid:durableId="1717655532">
    <w:abstractNumId w:val="5"/>
  </w:num>
  <w:num w:numId="4" w16cid:durableId="1765568778">
    <w:abstractNumId w:val="3"/>
  </w:num>
  <w:num w:numId="5" w16cid:durableId="1744060963">
    <w:abstractNumId w:val="8"/>
  </w:num>
  <w:num w:numId="6" w16cid:durableId="1135833346">
    <w:abstractNumId w:val="7"/>
  </w:num>
  <w:num w:numId="7" w16cid:durableId="2105149899">
    <w:abstractNumId w:val="1"/>
  </w:num>
  <w:num w:numId="8" w16cid:durableId="968897810">
    <w:abstractNumId w:val="2"/>
  </w:num>
  <w:num w:numId="9" w16cid:durableId="1104426419">
    <w:abstractNumId w:val="4"/>
  </w:num>
  <w:num w:numId="10" w16cid:durableId="17068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90"/>
    <w:rsid w:val="00000324"/>
    <w:rsid w:val="00001B5B"/>
    <w:rsid w:val="000056D5"/>
    <w:rsid w:val="000101E4"/>
    <w:rsid w:val="00011D1E"/>
    <w:rsid w:val="00012BC4"/>
    <w:rsid w:val="0001430F"/>
    <w:rsid w:val="00014A4F"/>
    <w:rsid w:val="000151D8"/>
    <w:rsid w:val="00022211"/>
    <w:rsid w:val="00022BDA"/>
    <w:rsid w:val="00023D63"/>
    <w:rsid w:val="0002722A"/>
    <w:rsid w:val="000324E0"/>
    <w:rsid w:val="00033BD0"/>
    <w:rsid w:val="0003658A"/>
    <w:rsid w:val="0003684B"/>
    <w:rsid w:val="0004203A"/>
    <w:rsid w:val="000443D8"/>
    <w:rsid w:val="00050074"/>
    <w:rsid w:val="000512DD"/>
    <w:rsid w:val="00061B30"/>
    <w:rsid w:val="00064B05"/>
    <w:rsid w:val="00065A56"/>
    <w:rsid w:val="00066180"/>
    <w:rsid w:val="00071259"/>
    <w:rsid w:val="000723FD"/>
    <w:rsid w:val="00075D83"/>
    <w:rsid w:val="00077C31"/>
    <w:rsid w:val="00080D37"/>
    <w:rsid w:val="000821AC"/>
    <w:rsid w:val="00083502"/>
    <w:rsid w:val="0008600E"/>
    <w:rsid w:val="0008664C"/>
    <w:rsid w:val="00091EB9"/>
    <w:rsid w:val="000922FB"/>
    <w:rsid w:val="00095B35"/>
    <w:rsid w:val="000A07EB"/>
    <w:rsid w:val="000A16A1"/>
    <w:rsid w:val="000A720E"/>
    <w:rsid w:val="000B12DC"/>
    <w:rsid w:val="000B39B1"/>
    <w:rsid w:val="000B402F"/>
    <w:rsid w:val="000B4270"/>
    <w:rsid w:val="000B44FD"/>
    <w:rsid w:val="000B6164"/>
    <w:rsid w:val="000B6D57"/>
    <w:rsid w:val="000C419E"/>
    <w:rsid w:val="000C4DDA"/>
    <w:rsid w:val="000C6E24"/>
    <w:rsid w:val="000D12DB"/>
    <w:rsid w:val="000D18AE"/>
    <w:rsid w:val="000D1E01"/>
    <w:rsid w:val="000D2DF1"/>
    <w:rsid w:val="000D7B0F"/>
    <w:rsid w:val="000E08AE"/>
    <w:rsid w:val="000E283D"/>
    <w:rsid w:val="000E6499"/>
    <w:rsid w:val="00102C64"/>
    <w:rsid w:val="00110AFC"/>
    <w:rsid w:val="00113AD0"/>
    <w:rsid w:val="001151EC"/>
    <w:rsid w:val="00115534"/>
    <w:rsid w:val="0011749B"/>
    <w:rsid w:val="00117612"/>
    <w:rsid w:val="00121446"/>
    <w:rsid w:val="00126244"/>
    <w:rsid w:val="0012771E"/>
    <w:rsid w:val="001303C1"/>
    <w:rsid w:val="00130FE5"/>
    <w:rsid w:val="00131290"/>
    <w:rsid w:val="001316D6"/>
    <w:rsid w:val="00134404"/>
    <w:rsid w:val="001364A8"/>
    <w:rsid w:val="00140F7A"/>
    <w:rsid w:val="0014238D"/>
    <w:rsid w:val="001527AC"/>
    <w:rsid w:val="001542F4"/>
    <w:rsid w:val="00155DF9"/>
    <w:rsid w:val="00157BB9"/>
    <w:rsid w:val="001611A7"/>
    <w:rsid w:val="00161B9C"/>
    <w:rsid w:val="00162FCB"/>
    <w:rsid w:val="0016358F"/>
    <w:rsid w:val="001649BD"/>
    <w:rsid w:val="00164C7E"/>
    <w:rsid w:val="00164F7D"/>
    <w:rsid w:val="00165DCE"/>
    <w:rsid w:val="0017575E"/>
    <w:rsid w:val="00181810"/>
    <w:rsid w:val="00183316"/>
    <w:rsid w:val="001834B8"/>
    <w:rsid w:val="00183959"/>
    <w:rsid w:val="00184A28"/>
    <w:rsid w:val="00190FB7"/>
    <w:rsid w:val="00192FC1"/>
    <w:rsid w:val="0019558C"/>
    <w:rsid w:val="00196992"/>
    <w:rsid w:val="00196A4A"/>
    <w:rsid w:val="001A00E4"/>
    <w:rsid w:val="001A182F"/>
    <w:rsid w:val="001A1D7A"/>
    <w:rsid w:val="001A2A06"/>
    <w:rsid w:val="001B13AC"/>
    <w:rsid w:val="001B3DB9"/>
    <w:rsid w:val="001B48DB"/>
    <w:rsid w:val="001B63A8"/>
    <w:rsid w:val="001C14E5"/>
    <w:rsid w:val="001C1645"/>
    <w:rsid w:val="001C1A49"/>
    <w:rsid w:val="001C2143"/>
    <w:rsid w:val="001C6B69"/>
    <w:rsid w:val="001D20DD"/>
    <w:rsid w:val="001D573E"/>
    <w:rsid w:val="001D5A8B"/>
    <w:rsid w:val="001D7A72"/>
    <w:rsid w:val="001E0EA6"/>
    <w:rsid w:val="001E1DC0"/>
    <w:rsid w:val="001E7695"/>
    <w:rsid w:val="00201CBE"/>
    <w:rsid w:val="00206B3D"/>
    <w:rsid w:val="00211202"/>
    <w:rsid w:val="002137A2"/>
    <w:rsid w:val="00213FEF"/>
    <w:rsid w:val="00214577"/>
    <w:rsid w:val="002169C3"/>
    <w:rsid w:val="00217A5A"/>
    <w:rsid w:val="0022068A"/>
    <w:rsid w:val="00221A1E"/>
    <w:rsid w:val="00221A3C"/>
    <w:rsid w:val="00224ED0"/>
    <w:rsid w:val="00234EA8"/>
    <w:rsid w:val="00235A59"/>
    <w:rsid w:val="002366BF"/>
    <w:rsid w:val="00237772"/>
    <w:rsid w:val="00242494"/>
    <w:rsid w:val="00243815"/>
    <w:rsid w:val="00244263"/>
    <w:rsid w:val="00245355"/>
    <w:rsid w:val="00256B8C"/>
    <w:rsid w:val="00260C46"/>
    <w:rsid w:val="002613D8"/>
    <w:rsid w:val="0026275E"/>
    <w:rsid w:val="00262C6F"/>
    <w:rsid w:val="00266D6E"/>
    <w:rsid w:val="00270A33"/>
    <w:rsid w:val="002711CE"/>
    <w:rsid w:val="0027165D"/>
    <w:rsid w:val="00273D1B"/>
    <w:rsid w:val="002741B4"/>
    <w:rsid w:val="00274E89"/>
    <w:rsid w:val="00275014"/>
    <w:rsid w:val="002755C0"/>
    <w:rsid w:val="00277E18"/>
    <w:rsid w:val="00280385"/>
    <w:rsid w:val="00280B76"/>
    <w:rsid w:val="0028222B"/>
    <w:rsid w:val="0028271D"/>
    <w:rsid w:val="002830CA"/>
    <w:rsid w:val="00286E1D"/>
    <w:rsid w:val="00295C80"/>
    <w:rsid w:val="00297259"/>
    <w:rsid w:val="002A1F0D"/>
    <w:rsid w:val="002A6DDF"/>
    <w:rsid w:val="002A7726"/>
    <w:rsid w:val="002B0D69"/>
    <w:rsid w:val="002B1E4E"/>
    <w:rsid w:val="002B3376"/>
    <w:rsid w:val="002B5EA5"/>
    <w:rsid w:val="002B7D26"/>
    <w:rsid w:val="002C1A09"/>
    <w:rsid w:val="002C24E7"/>
    <w:rsid w:val="002C5CED"/>
    <w:rsid w:val="002D13DE"/>
    <w:rsid w:val="002D1502"/>
    <w:rsid w:val="002D3A1C"/>
    <w:rsid w:val="002D3B49"/>
    <w:rsid w:val="002D3DE4"/>
    <w:rsid w:val="002D67AA"/>
    <w:rsid w:val="002D6D66"/>
    <w:rsid w:val="002D76D6"/>
    <w:rsid w:val="002E2AE7"/>
    <w:rsid w:val="002E35B4"/>
    <w:rsid w:val="002E4D14"/>
    <w:rsid w:val="002E6335"/>
    <w:rsid w:val="002F307E"/>
    <w:rsid w:val="002F355D"/>
    <w:rsid w:val="002F45A4"/>
    <w:rsid w:val="002F4AE8"/>
    <w:rsid w:val="002F7816"/>
    <w:rsid w:val="0030113C"/>
    <w:rsid w:val="003017A4"/>
    <w:rsid w:val="00303449"/>
    <w:rsid w:val="00303957"/>
    <w:rsid w:val="00307342"/>
    <w:rsid w:val="003163FD"/>
    <w:rsid w:val="00322339"/>
    <w:rsid w:val="00330FCC"/>
    <w:rsid w:val="0033199E"/>
    <w:rsid w:val="003366A9"/>
    <w:rsid w:val="003367FD"/>
    <w:rsid w:val="00340220"/>
    <w:rsid w:val="00342402"/>
    <w:rsid w:val="00345AF8"/>
    <w:rsid w:val="00350816"/>
    <w:rsid w:val="003527F8"/>
    <w:rsid w:val="003537E0"/>
    <w:rsid w:val="00353E35"/>
    <w:rsid w:val="0035463C"/>
    <w:rsid w:val="00356B68"/>
    <w:rsid w:val="0036068F"/>
    <w:rsid w:val="003608C7"/>
    <w:rsid w:val="00362AFF"/>
    <w:rsid w:val="00370011"/>
    <w:rsid w:val="00372F72"/>
    <w:rsid w:val="00373AB5"/>
    <w:rsid w:val="00381277"/>
    <w:rsid w:val="00384CC2"/>
    <w:rsid w:val="003851B7"/>
    <w:rsid w:val="00385DAD"/>
    <w:rsid w:val="00386B51"/>
    <w:rsid w:val="00386DF6"/>
    <w:rsid w:val="00387499"/>
    <w:rsid w:val="003914EA"/>
    <w:rsid w:val="00393330"/>
    <w:rsid w:val="00393C49"/>
    <w:rsid w:val="0039459D"/>
    <w:rsid w:val="00396C29"/>
    <w:rsid w:val="003A20B4"/>
    <w:rsid w:val="003A2D10"/>
    <w:rsid w:val="003A3AF8"/>
    <w:rsid w:val="003A519F"/>
    <w:rsid w:val="003A567A"/>
    <w:rsid w:val="003A6296"/>
    <w:rsid w:val="003A6797"/>
    <w:rsid w:val="003B0973"/>
    <w:rsid w:val="003B3BAE"/>
    <w:rsid w:val="003C125F"/>
    <w:rsid w:val="003C1FFA"/>
    <w:rsid w:val="003C2814"/>
    <w:rsid w:val="003C3CAB"/>
    <w:rsid w:val="003C553B"/>
    <w:rsid w:val="003C6499"/>
    <w:rsid w:val="003D1850"/>
    <w:rsid w:val="003D19F5"/>
    <w:rsid w:val="003D1EF1"/>
    <w:rsid w:val="003D238E"/>
    <w:rsid w:val="003D540A"/>
    <w:rsid w:val="003D6DD0"/>
    <w:rsid w:val="003D7A1E"/>
    <w:rsid w:val="003E04A7"/>
    <w:rsid w:val="003E4475"/>
    <w:rsid w:val="003E5AB3"/>
    <w:rsid w:val="003E6CB7"/>
    <w:rsid w:val="003F2321"/>
    <w:rsid w:val="003F3417"/>
    <w:rsid w:val="003F380B"/>
    <w:rsid w:val="003F3C63"/>
    <w:rsid w:val="003F4642"/>
    <w:rsid w:val="003F7064"/>
    <w:rsid w:val="0040135E"/>
    <w:rsid w:val="00403287"/>
    <w:rsid w:val="00403B6F"/>
    <w:rsid w:val="00405A38"/>
    <w:rsid w:val="00405E94"/>
    <w:rsid w:val="00406E8A"/>
    <w:rsid w:val="004114DC"/>
    <w:rsid w:val="00412933"/>
    <w:rsid w:val="004129A7"/>
    <w:rsid w:val="004137BC"/>
    <w:rsid w:val="0041401F"/>
    <w:rsid w:val="00417262"/>
    <w:rsid w:val="00417C09"/>
    <w:rsid w:val="00421943"/>
    <w:rsid w:val="00422118"/>
    <w:rsid w:val="00425A3F"/>
    <w:rsid w:val="0043593F"/>
    <w:rsid w:val="00437A3D"/>
    <w:rsid w:val="004400BB"/>
    <w:rsid w:val="004418C5"/>
    <w:rsid w:val="00442728"/>
    <w:rsid w:val="004443FD"/>
    <w:rsid w:val="00444511"/>
    <w:rsid w:val="00445A6D"/>
    <w:rsid w:val="0045114E"/>
    <w:rsid w:val="004531EA"/>
    <w:rsid w:val="00453D62"/>
    <w:rsid w:val="00454F84"/>
    <w:rsid w:val="00464E1D"/>
    <w:rsid w:val="00465D82"/>
    <w:rsid w:val="00467C25"/>
    <w:rsid w:val="004723D1"/>
    <w:rsid w:val="00472BAD"/>
    <w:rsid w:val="0047561E"/>
    <w:rsid w:val="00475A12"/>
    <w:rsid w:val="0048021A"/>
    <w:rsid w:val="004817D2"/>
    <w:rsid w:val="00483569"/>
    <w:rsid w:val="00483FDF"/>
    <w:rsid w:val="00485262"/>
    <w:rsid w:val="00490140"/>
    <w:rsid w:val="00494282"/>
    <w:rsid w:val="00496402"/>
    <w:rsid w:val="004A0723"/>
    <w:rsid w:val="004A1D62"/>
    <w:rsid w:val="004A20C2"/>
    <w:rsid w:val="004A378C"/>
    <w:rsid w:val="004A3DC8"/>
    <w:rsid w:val="004A5FEA"/>
    <w:rsid w:val="004A700C"/>
    <w:rsid w:val="004A7C5F"/>
    <w:rsid w:val="004B3DFA"/>
    <w:rsid w:val="004B7DF8"/>
    <w:rsid w:val="004D04A8"/>
    <w:rsid w:val="004D0FC7"/>
    <w:rsid w:val="004E17E4"/>
    <w:rsid w:val="004E3044"/>
    <w:rsid w:val="004E72BA"/>
    <w:rsid w:val="004F3220"/>
    <w:rsid w:val="004F5F53"/>
    <w:rsid w:val="004F65EA"/>
    <w:rsid w:val="004F69AA"/>
    <w:rsid w:val="00500856"/>
    <w:rsid w:val="00500F66"/>
    <w:rsid w:val="0050139C"/>
    <w:rsid w:val="005017AD"/>
    <w:rsid w:val="0050375D"/>
    <w:rsid w:val="00507447"/>
    <w:rsid w:val="0051437A"/>
    <w:rsid w:val="00516531"/>
    <w:rsid w:val="00516599"/>
    <w:rsid w:val="00522EEB"/>
    <w:rsid w:val="00523281"/>
    <w:rsid w:val="00526E86"/>
    <w:rsid w:val="005272EB"/>
    <w:rsid w:val="005309B2"/>
    <w:rsid w:val="005320EC"/>
    <w:rsid w:val="005339F1"/>
    <w:rsid w:val="0053463B"/>
    <w:rsid w:val="00535228"/>
    <w:rsid w:val="005438B3"/>
    <w:rsid w:val="0054429A"/>
    <w:rsid w:val="00550990"/>
    <w:rsid w:val="00553A56"/>
    <w:rsid w:val="00555707"/>
    <w:rsid w:val="00560060"/>
    <w:rsid w:val="005603D3"/>
    <w:rsid w:val="00564018"/>
    <w:rsid w:val="00565911"/>
    <w:rsid w:val="005710F6"/>
    <w:rsid w:val="00573396"/>
    <w:rsid w:val="005734D5"/>
    <w:rsid w:val="005743C5"/>
    <w:rsid w:val="00580D4F"/>
    <w:rsid w:val="005812F8"/>
    <w:rsid w:val="00581D94"/>
    <w:rsid w:val="00581EE5"/>
    <w:rsid w:val="0058256D"/>
    <w:rsid w:val="00584488"/>
    <w:rsid w:val="00586A78"/>
    <w:rsid w:val="005923E5"/>
    <w:rsid w:val="005925DE"/>
    <w:rsid w:val="00594CC8"/>
    <w:rsid w:val="00594EA5"/>
    <w:rsid w:val="00596DE2"/>
    <w:rsid w:val="0059710B"/>
    <w:rsid w:val="005A0872"/>
    <w:rsid w:val="005A29E9"/>
    <w:rsid w:val="005A32CB"/>
    <w:rsid w:val="005A3487"/>
    <w:rsid w:val="005A45D8"/>
    <w:rsid w:val="005A5A78"/>
    <w:rsid w:val="005B070C"/>
    <w:rsid w:val="005B19B7"/>
    <w:rsid w:val="005B5658"/>
    <w:rsid w:val="005B59F4"/>
    <w:rsid w:val="005B604E"/>
    <w:rsid w:val="005B63BE"/>
    <w:rsid w:val="005C0D42"/>
    <w:rsid w:val="005C2A58"/>
    <w:rsid w:val="005C338D"/>
    <w:rsid w:val="005C50E7"/>
    <w:rsid w:val="005C5163"/>
    <w:rsid w:val="005D021B"/>
    <w:rsid w:val="005D1A5A"/>
    <w:rsid w:val="005E6E71"/>
    <w:rsid w:val="005F6B4D"/>
    <w:rsid w:val="005F7A13"/>
    <w:rsid w:val="00601762"/>
    <w:rsid w:val="00601F0E"/>
    <w:rsid w:val="006137B3"/>
    <w:rsid w:val="00617C51"/>
    <w:rsid w:val="00620D80"/>
    <w:rsid w:val="00621DE9"/>
    <w:rsid w:val="006259A7"/>
    <w:rsid w:val="0063102C"/>
    <w:rsid w:val="00632AAD"/>
    <w:rsid w:val="00635D19"/>
    <w:rsid w:val="0063617E"/>
    <w:rsid w:val="0063748A"/>
    <w:rsid w:val="00640DEC"/>
    <w:rsid w:val="00642B89"/>
    <w:rsid w:val="00645729"/>
    <w:rsid w:val="0064704E"/>
    <w:rsid w:val="006519D0"/>
    <w:rsid w:val="00652DBD"/>
    <w:rsid w:val="006537A9"/>
    <w:rsid w:val="00653850"/>
    <w:rsid w:val="00654423"/>
    <w:rsid w:val="00656EB0"/>
    <w:rsid w:val="00657B6C"/>
    <w:rsid w:val="00663D69"/>
    <w:rsid w:val="00663FE1"/>
    <w:rsid w:val="00675E58"/>
    <w:rsid w:val="00681BE4"/>
    <w:rsid w:val="006903D9"/>
    <w:rsid w:val="006932F0"/>
    <w:rsid w:val="006A02F4"/>
    <w:rsid w:val="006A16B7"/>
    <w:rsid w:val="006A254D"/>
    <w:rsid w:val="006A4AA4"/>
    <w:rsid w:val="006B3F33"/>
    <w:rsid w:val="006C1D96"/>
    <w:rsid w:val="006C2529"/>
    <w:rsid w:val="006C2811"/>
    <w:rsid w:val="006C5A05"/>
    <w:rsid w:val="006C7EBE"/>
    <w:rsid w:val="006D30B9"/>
    <w:rsid w:val="006D5E5C"/>
    <w:rsid w:val="006D666C"/>
    <w:rsid w:val="006E2A27"/>
    <w:rsid w:val="006E2F13"/>
    <w:rsid w:val="006F15B0"/>
    <w:rsid w:val="006F2007"/>
    <w:rsid w:val="00701A95"/>
    <w:rsid w:val="00710992"/>
    <w:rsid w:val="00713801"/>
    <w:rsid w:val="00715BB5"/>
    <w:rsid w:val="00715DE5"/>
    <w:rsid w:val="0072124D"/>
    <w:rsid w:val="00723E53"/>
    <w:rsid w:val="00724881"/>
    <w:rsid w:val="007249F3"/>
    <w:rsid w:val="007311E4"/>
    <w:rsid w:val="007437AC"/>
    <w:rsid w:val="0075297D"/>
    <w:rsid w:val="00753330"/>
    <w:rsid w:val="00756256"/>
    <w:rsid w:val="00757715"/>
    <w:rsid w:val="007613E7"/>
    <w:rsid w:val="00763B3C"/>
    <w:rsid w:val="00764D9D"/>
    <w:rsid w:val="0077137A"/>
    <w:rsid w:val="007732CB"/>
    <w:rsid w:val="00784F3A"/>
    <w:rsid w:val="00790635"/>
    <w:rsid w:val="007915E3"/>
    <w:rsid w:val="00795DAF"/>
    <w:rsid w:val="007965CF"/>
    <w:rsid w:val="007A1112"/>
    <w:rsid w:val="007A2D9A"/>
    <w:rsid w:val="007A3BBD"/>
    <w:rsid w:val="007A42BC"/>
    <w:rsid w:val="007A646B"/>
    <w:rsid w:val="007B198D"/>
    <w:rsid w:val="007B3607"/>
    <w:rsid w:val="007B52CF"/>
    <w:rsid w:val="007B6AD9"/>
    <w:rsid w:val="007C1E5D"/>
    <w:rsid w:val="007D6A57"/>
    <w:rsid w:val="007E046F"/>
    <w:rsid w:val="007E0D92"/>
    <w:rsid w:val="007E15EB"/>
    <w:rsid w:val="007E489A"/>
    <w:rsid w:val="007E6D91"/>
    <w:rsid w:val="007E76ED"/>
    <w:rsid w:val="007F205C"/>
    <w:rsid w:val="007F2850"/>
    <w:rsid w:val="007F3E25"/>
    <w:rsid w:val="007F6600"/>
    <w:rsid w:val="007F7C63"/>
    <w:rsid w:val="00800426"/>
    <w:rsid w:val="00800A59"/>
    <w:rsid w:val="0080276C"/>
    <w:rsid w:val="00803070"/>
    <w:rsid w:val="00803731"/>
    <w:rsid w:val="00805038"/>
    <w:rsid w:val="00805BF7"/>
    <w:rsid w:val="008062DE"/>
    <w:rsid w:val="00807B21"/>
    <w:rsid w:val="00811674"/>
    <w:rsid w:val="0082149F"/>
    <w:rsid w:val="00824A1D"/>
    <w:rsid w:val="00825BFE"/>
    <w:rsid w:val="00827DA3"/>
    <w:rsid w:val="00833E72"/>
    <w:rsid w:val="0084203E"/>
    <w:rsid w:val="00845BCC"/>
    <w:rsid w:val="008460F9"/>
    <w:rsid w:val="008463CC"/>
    <w:rsid w:val="00850BDE"/>
    <w:rsid w:val="00850C42"/>
    <w:rsid w:val="0085212E"/>
    <w:rsid w:val="008542F9"/>
    <w:rsid w:val="008606F0"/>
    <w:rsid w:val="00861FFB"/>
    <w:rsid w:val="00862513"/>
    <w:rsid w:val="00864D16"/>
    <w:rsid w:val="00867743"/>
    <w:rsid w:val="00871510"/>
    <w:rsid w:val="0087256F"/>
    <w:rsid w:val="00874029"/>
    <w:rsid w:val="00876D21"/>
    <w:rsid w:val="00880CB2"/>
    <w:rsid w:val="008811FD"/>
    <w:rsid w:val="00885D87"/>
    <w:rsid w:val="0089295C"/>
    <w:rsid w:val="00894E08"/>
    <w:rsid w:val="0089539A"/>
    <w:rsid w:val="00895E85"/>
    <w:rsid w:val="008A0366"/>
    <w:rsid w:val="008B019D"/>
    <w:rsid w:val="008B199F"/>
    <w:rsid w:val="008B2381"/>
    <w:rsid w:val="008B26FD"/>
    <w:rsid w:val="008B3F9E"/>
    <w:rsid w:val="008B46DE"/>
    <w:rsid w:val="008C17B9"/>
    <w:rsid w:val="008C7BC3"/>
    <w:rsid w:val="008D1250"/>
    <w:rsid w:val="008D4A24"/>
    <w:rsid w:val="008D697C"/>
    <w:rsid w:val="008E02E4"/>
    <w:rsid w:val="008E076D"/>
    <w:rsid w:val="008E2F0D"/>
    <w:rsid w:val="008E41B5"/>
    <w:rsid w:val="008E47C3"/>
    <w:rsid w:val="008E4EB9"/>
    <w:rsid w:val="008E6EDD"/>
    <w:rsid w:val="008F2407"/>
    <w:rsid w:val="008F54A0"/>
    <w:rsid w:val="008F611A"/>
    <w:rsid w:val="00901A8E"/>
    <w:rsid w:val="00902256"/>
    <w:rsid w:val="00902F71"/>
    <w:rsid w:val="009104D9"/>
    <w:rsid w:val="00912D86"/>
    <w:rsid w:val="00916CF7"/>
    <w:rsid w:val="00917EF8"/>
    <w:rsid w:val="0092551F"/>
    <w:rsid w:val="0092697F"/>
    <w:rsid w:val="009318D2"/>
    <w:rsid w:val="00932D30"/>
    <w:rsid w:val="009336BE"/>
    <w:rsid w:val="00940572"/>
    <w:rsid w:val="00943BD0"/>
    <w:rsid w:val="00944DFB"/>
    <w:rsid w:val="00952992"/>
    <w:rsid w:val="00952A51"/>
    <w:rsid w:val="009539F6"/>
    <w:rsid w:val="00962021"/>
    <w:rsid w:val="00966850"/>
    <w:rsid w:val="009719C9"/>
    <w:rsid w:val="00976484"/>
    <w:rsid w:val="00980084"/>
    <w:rsid w:val="0098018B"/>
    <w:rsid w:val="00991132"/>
    <w:rsid w:val="00994B89"/>
    <w:rsid w:val="0099722C"/>
    <w:rsid w:val="009A3B8D"/>
    <w:rsid w:val="009A482D"/>
    <w:rsid w:val="009A7A9B"/>
    <w:rsid w:val="009B0F3F"/>
    <w:rsid w:val="009B2B1A"/>
    <w:rsid w:val="009B3129"/>
    <w:rsid w:val="009B4790"/>
    <w:rsid w:val="009B55F0"/>
    <w:rsid w:val="009C3832"/>
    <w:rsid w:val="009C3C1B"/>
    <w:rsid w:val="009C5003"/>
    <w:rsid w:val="009C6975"/>
    <w:rsid w:val="009D0EE5"/>
    <w:rsid w:val="009D1877"/>
    <w:rsid w:val="009D42C0"/>
    <w:rsid w:val="009D515C"/>
    <w:rsid w:val="009D676F"/>
    <w:rsid w:val="009D6983"/>
    <w:rsid w:val="009E23A4"/>
    <w:rsid w:val="009E5695"/>
    <w:rsid w:val="009E6425"/>
    <w:rsid w:val="009F0CED"/>
    <w:rsid w:val="009F1258"/>
    <w:rsid w:val="009F15E9"/>
    <w:rsid w:val="009F23FB"/>
    <w:rsid w:val="009F2444"/>
    <w:rsid w:val="009F2D91"/>
    <w:rsid w:val="009F4FC9"/>
    <w:rsid w:val="009F52BA"/>
    <w:rsid w:val="009F60F2"/>
    <w:rsid w:val="009F71CC"/>
    <w:rsid w:val="00A0102A"/>
    <w:rsid w:val="00A02976"/>
    <w:rsid w:val="00A02A11"/>
    <w:rsid w:val="00A05236"/>
    <w:rsid w:val="00A05A1C"/>
    <w:rsid w:val="00A07A9A"/>
    <w:rsid w:val="00A07FF4"/>
    <w:rsid w:val="00A10A0E"/>
    <w:rsid w:val="00A10DBF"/>
    <w:rsid w:val="00A112AD"/>
    <w:rsid w:val="00A11EFF"/>
    <w:rsid w:val="00A12FA0"/>
    <w:rsid w:val="00A14887"/>
    <w:rsid w:val="00A14D9F"/>
    <w:rsid w:val="00A15A9E"/>
    <w:rsid w:val="00A15F81"/>
    <w:rsid w:val="00A1663B"/>
    <w:rsid w:val="00A16E23"/>
    <w:rsid w:val="00A23614"/>
    <w:rsid w:val="00A236B2"/>
    <w:rsid w:val="00A31F9B"/>
    <w:rsid w:val="00A32AE9"/>
    <w:rsid w:val="00A3388A"/>
    <w:rsid w:val="00A35A79"/>
    <w:rsid w:val="00A37627"/>
    <w:rsid w:val="00A42440"/>
    <w:rsid w:val="00A42781"/>
    <w:rsid w:val="00A4501F"/>
    <w:rsid w:val="00A45C09"/>
    <w:rsid w:val="00A46762"/>
    <w:rsid w:val="00A50D10"/>
    <w:rsid w:val="00A536A9"/>
    <w:rsid w:val="00A60E08"/>
    <w:rsid w:val="00A62E41"/>
    <w:rsid w:val="00A63147"/>
    <w:rsid w:val="00A63944"/>
    <w:rsid w:val="00A64131"/>
    <w:rsid w:val="00A67FD3"/>
    <w:rsid w:val="00A7024F"/>
    <w:rsid w:val="00A71C74"/>
    <w:rsid w:val="00A72110"/>
    <w:rsid w:val="00A725BD"/>
    <w:rsid w:val="00A73164"/>
    <w:rsid w:val="00A812F8"/>
    <w:rsid w:val="00A85466"/>
    <w:rsid w:val="00A90090"/>
    <w:rsid w:val="00A91217"/>
    <w:rsid w:val="00A916B4"/>
    <w:rsid w:val="00A91E58"/>
    <w:rsid w:val="00A9379B"/>
    <w:rsid w:val="00AA0717"/>
    <w:rsid w:val="00AA3119"/>
    <w:rsid w:val="00AA442F"/>
    <w:rsid w:val="00AA4E83"/>
    <w:rsid w:val="00AA5F9B"/>
    <w:rsid w:val="00AB0B1A"/>
    <w:rsid w:val="00AB1ECD"/>
    <w:rsid w:val="00AB33DA"/>
    <w:rsid w:val="00AB3FA7"/>
    <w:rsid w:val="00AB419B"/>
    <w:rsid w:val="00AB4D81"/>
    <w:rsid w:val="00AB5741"/>
    <w:rsid w:val="00AC04E3"/>
    <w:rsid w:val="00AC2B46"/>
    <w:rsid w:val="00AC4313"/>
    <w:rsid w:val="00AC4409"/>
    <w:rsid w:val="00AD14DC"/>
    <w:rsid w:val="00AD2018"/>
    <w:rsid w:val="00AD20A7"/>
    <w:rsid w:val="00AD4880"/>
    <w:rsid w:val="00AE09E4"/>
    <w:rsid w:val="00AE1E6E"/>
    <w:rsid w:val="00AE3FBF"/>
    <w:rsid w:val="00AE5531"/>
    <w:rsid w:val="00AF21E8"/>
    <w:rsid w:val="00AF3358"/>
    <w:rsid w:val="00AF4733"/>
    <w:rsid w:val="00B014C8"/>
    <w:rsid w:val="00B01785"/>
    <w:rsid w:val="00B0180D"/>
    <w:rsid w:val="00B01E9C"/>
    <w:rsid w:val="00B01FF6"/>
    <w:rsid w:val="00B05F4C"/>
    <w:rsid w:val="00B0622D"/>
    <w:rsid w:val="00B1009B"/>
    <w:rsid w:val="00B125DA"/>
    <w:rsid w:val="00B169AA"/>
    <w:rsid w:val="00B232D4"/>
    <w:rsid w:val="00B2476E"/>
    <w:rsid w:val="00B307FE"/>
    <w:rsid w:val="00B33313"/>
    <w:rsid w:val="00B37577"/>
    <w:rsid w:val="00B40DC2"/>
    <w:rsid w:val="00B41904"/>
    <w:rsid w:val="00B608DE"/>
    <w:rsid w:val="00B61F90"/>
    <w:rsid w:val="00B621AF"/>
    <w:rsid w:val="00B64381"/>
    <w:rsid w:val="00B64462"/>
    <w:rsid w:val="00B654F3"/>
    <w:rsid w:val="00B66B09"/>
    <w:rsid w:val="00B73AC8"/>
    <w:rsid w:val="00B82A31"/>
    <w:rsid w:val="00B86682"/>
    <w:rsid w:val="00B8762A"/>
    <w:rsid w:val="00B9192B"/>
    <w:rsid w:val="00B925CD"/>
    <w:rsid w:val="00B92627"/>
    <w:rsid w:val="00B937D7"/>
    <w:rsid w:val="00B97453"/>
    <w:rsid w:val="00BA66F0"/>
    <w:rsid w:val="00BB1F29"/>
    <w:rsid w:val="00BB46CE"/>
    <w:rsid w:val="00BB4B60"/>
    <w:rsid w:val="00BB5E2D"/>
    <w:rsid w:val="00BC127B"/>
    <w:rsid w:val="00BC13B2"/>
    <w:rsid w:val="00BC1FEB"/>
    <w:rsid w:val="00BC4258"/>
    <w:rsid w:val="00BC6571"/>
    <w:rsid w:val="00BC6FFD"/>
    <w:rsid w:val="00BC7034"/>
    <w:rsid w:val="00BD17A9"/>
    <w:rsid w:val="00BD37B0"/>
    <w:rsid w:val="00BD5448"/>
    <w:rsid w:val="00BD70F4"/>
    <w:rsid w:val="00BE1B68"/>
    <w:rsid w:val="00BF2156"/>
    <w:rsid w:val="00BF3805"/>
    <w:rsid w:val="00BF39E0"/>
    <w:rsid w:val="00BF4841"/>
    <w:rsid w:val="00BF5AD7"/>
    <w:rsid w:val="00BF747B"/>
    <w:rsid w:val="00BF7ED0"/>
    <w:rsid w:val="00C010DE"/>
    <w:rsid w:val="00C0165A"/>
    <w:rsid w:val="00C04F67"/>
    <w:rsid w:val="00C100E3"/>
    <w:rsid w:val="00C14DD0"/>
    <w:rsid w:val="00C16151"/>
    <w:rsid w:val="00C16985"/>
    <w:rsid w:val="00C22773"/>
    <w:rsid w:val="00C23C5D"/>
    <w:rsid w:val="00C244EC"/>
    <w:rsid w:val="00C26215"/>
    <w:rsid w:val="00C2628F"/>
    <w:rsid w:val="00C26F87"/>
    <w:rsid w:val="00C27B6F"/>
    <w:rsid w:val="00C30372"/>
    <w:rsid w:val="00C30C85"/>
    <w:rsid w:val="00C330C2"/>
    <w:rsid w:val="00C33E27"/>
    <w:rsid w:val="00C350D3"/>
    <w:rsid w:val="00C4166D"/>
    <w:rsid w:val="00C41961"/>
    <w:rsid w:val="00C432EA"/>
    <w:rsid w:val="00C457D7"/>
    <w:rsid w:val="00C46683"/>
    <w:rsid w:val="00C46BC6"/>
    <w:rsid w:val="00C54AD4"/>
    <w:rsid w:val="00C56A95"/>
    <w:rsid w:val="00C572C9"/>
    <w:rsid w:val="00C5762C"/>
    <w:rsid w:val="00C57768"/>
    <w:rsid w:val="00C62DA7"/>
    <w:rsid w:val="00C63098"/>
    <w:rsid w:val="00C63B4F"/>
    <w:rsid w:val="00C64222"/>
    <w:rsid w:val="00C669A5"/>
    <w:rsid w:val="00C676C0"/>
    <w:rsid w:val="00C76057"/>
    <w:rsid w:val="00C76176"/>
    <w:rsid w:val="00C8259E"/>
    <w:rsid w:val="00C826B1"/>
    <w:rsid w:val="00C85E43"/>
    <w:rsid w:val="00C927E5"/>
    <w:rsid w:val="00C92E00"/>
    <w:rsid w:val="00C92F4D"/>
    <w:rsid w:val="00C93744"/>
    <w:rsid w:val="00C94240"/>
    <w:rsid w:val="00C960C5"/>
    <w:rsid w:val="00C96316"/>
    <w:rsid w:val="00C968E6"/>
    <w:rsid w:val="00CA5009"/>
    <w:rsid w:val="00CA54F3"/>
    <w:rsid w:val="00CA7E0C"/>
    <w:rsid w:val="00CB1575"/>
    <w:rsid w:val="00CB33CC"/>
    <w:rsid w:val="00CB4066"/>
    <w:rsid w:val="00CB47AB"/>
    <w:rsid w:val="00CB62F1"/>
    <w:rsid w:val="00CC3D19"/>
    <w:rsid w:val="00CC6083"/>
    <w:rsid w:val="00CC71C2"/>
    <w:rsid w:val="00CC78BA"/>
    <w:rsid w:val="00CD29B6"/>
    <w:rsid w:val="00CE09BF"/>
    <w:rsid w:val="00CE0F1D"/>
    <w:rsid w:val="00CE2246"/>
    <w:rsid w:val="00CE5779"/>
    <w:rsid w:val="00CE624C"/>
    <w:rsid w:val="00CF0026"/>
    <w:rsid w:val="00CF36BC"/>
    <w:rsid w:val="00CF3994"/>
    <w:rsid w:val="00CF70AA"/>
    <w:rsid w:val="00D00039"/>
    <w:rsid w:val="00D00A07"/>
    <w:rsid w:val="00D0306B"/>
    <w:rsid w:val="00D06001"/>
    <w:rsid w:val="00D10EB1"/>
    <w:rsid w:val="00D15E74"/>
    <w:rsid w:val="00D26A2D"/>
    <w:rsid w:val="00D34087"/>
    <w:rsid w:val="00D3442D"/>
    <w:rsid w:val="00D36A56"/>
    <w:rsid w:val="00D40FF8"/>
    <w:rsid w:val="00D45D91"/>
    <w:rsid w:val="00D54A2C"/>
    <w:rsid w:val="00D54DB6"/>
    <w:rsid w:val="00D55DDE"/>
    <w:rsid w:val="00D567ED"/>
    <w:rsid w:val="00D576E5"/>
    <w:rsid w:val="00D61871"/>
    <w:rsid w:val="00D61D72"/>
    <w:rsid w:val="00D62958"/>
    <w:rsid w:val="00D634E2"/>
    <w:rsid w:val="00D645D5"/>
    <w:rsid w:val="00D6670D"/>
    <w:rsid w:val="00D71995"/>
    <w:rsid w:val="00D72509"/>
    <w:rsid w:val="00D725A3"/>
    <w:rsid w:val="00D7485C"/>
    <w:rsid w:val="00D77C29"/>
    <w:rsid w:val="00D8279F"/>
    <w:rsid w:val="00D83226"/>
    <w:rsid w:val="00D84AA7"/>
    <w:rsid w:val="00D84D65"/>
    <w:rsid w:val="00D85839"/>
    <w:rsid w:val="00D91399"/>
    <w:rsid w:val="00D91727"/>
    <w:rsid w:val="00D91B0F"/>
    <w:rsid w:val="00D91C71"/>
    <w:rsid w:val="00D95219"/>
    <w:rsid w:val="00D9540C"/>
    <w:rsid w:val="00D95B06"/>
    <w:rsid w:val="00D97B6A"/>
    <w:rsid w:val="00DA1E9C"/>
    <w:rsid w:val="00DA3C65"/>
    <w:rsid w:val="00DA3EBA"/>
    <w:rsid w:val="00DA6AA8"/>
    <w:rsid w:val="00DB259A"/>
    <w:rsid w:val="00DB2F72"/>
    <w:rsid w:val="00DB6533"/>
    <w:rsid w:val="00DB6714"/>
    <w:rsid w:val="00DC1E94"/>
    <w:rsid w:val="00DC3EEB"/>
    <w:rsid w:val="00DC4259"/>
    <w:rsid w:val="00DC4993"/>
    <w:rsid w:val="00DC578F"/>
    <w:rsid w:val="00DC5E33"/>
    <w:rsid w:val="00DC63F4"/>
    <w:rsid w:val="00DD0490"/>
    <w:rsid w:val="00DD086B"/>
    <w:rsid w:val="00DE06B6"/>
    <w:rsid w:val="00DE0B48"/>
    <w:rsid w:val="00DF2007"/>
    <w:rsid w:val="00DF2CF1"/>
    <w:rsid w:val="00DF458C"/>
    <w:rsid w:val="00DF52E0"/>
    <w:rsid w:val="00DF5B3D"/>
    <w:rsid w:val="00DF6B0D"/>
    <w:rsid w:val="00E039B8"/>
    <w:rsid w:val="00E0785F"/>
    <w:rsid w:val="00E11B68"/>
    <w:rsid w:val="00E1217F"/>
    <w:rsid w:val="00E142C7"/>
    <w:rsid w:val="00E171A3"/>
    <w:rsid w:val="00E225E7"/>
    <w:rsid w:val="00E22A30"/>
    <w:rsid w:val="00E24038"/>
    <w:rsid w:val="00E252E8"/>
    <w:rsid w:val="00E258E2"/>
    <w:rsid w:val="00E277F8"/>
    <w:rsid w:val="00E304CB"/>
    <w:rsid w:val="00E32040"/>
    <w:rsid w:val="00E34629"/>
    <w:rsid w:val="00E3608F"/>
    <w:rsid w:val="00E40882"/>
    <w:rsid w:val="00E415B9"/>
    <w:rsid w:val="00E41BB2"/>
    <w:rsid w:val="00E424E3"/>
    <w:rsid w:val="00E4340B"/>
    <w:rsid w:val="00E44F8B"/>
    <w:rsid w:val="00E460F0"/>
    <w:rsid w:val="00E47C1D"/>
    <w:rsid w:val="00E506C3"/>
    <w:rsid w:val="00E53979"/>
    <w:rsid w:val="00E54853"/>
    <w:rsid w:val="00E62454"/>
    <w:rsid w:val="00E62DE1"/>
    <w:rsid w:val="00E632C1"/>
    <w:rsid w:val="00E64869"/>
    <w:rsid w:val="00E661BC"/>
    <w:rsid w:val="00E66A1B"/>
    <w:rsid w:val="00E7346D"/>
    <w:rsid w:val="00E75FF8"/>
    <w:rsid w:val="00E76585"/>
    <w:rsid w:val="00E777BD"/>
    <w:rsid w:val="00E82833"/>
    <w:rsid w:val="00E843D9"/>
    <w:rsid w:val="00E84FB0"/>
    <w:rsid w:val="00E85DBB"/>
    <w:rsid w:val="00E8631B"/>
    <w:rsid w:val="00E868DF"/>
    <w:rsid w:val="00E90337"/>
    <w:rsid w:val="00E908F1"/>
    <w:rsid w:val="00E946A5"/>
    <w:rsid w:val="00E957F8"/>
    <w:rsid w:val="00E968AD"/>
    <w:rsid w:val="00E96FFE"/>
    <w:rsid w:val="00EA5C09"/>
    <w:rsid w:val="00EA7820"/>
    <w:rsid w:val="00EB06DE"/>
    <w:rsid w:val="00EB205B"/>
    <w:rsid w:val="00EB2D31"/>
    <w:rsid w:val="00EB2DB2"/>
    <w:rsid w:val="00EB2F9A"/>
    <w:rsid w:val="00EB6086"/>
    <w:rsid w:val="00EB6A6C"/>
    <w:rsid w:val="00EC3C7B"/>
    <w:rsid w:val="00EC3D69"/>
    <w:rsid w:val="00EC4392"/>
    <w:rsid w:val="00EC5613"/>
    <w:rsid w:val="00EC6293"/>
    <w:rsid w:val="00ED034A"/>
    <w:rsid w:val="00ED0A94"/>
    <w:rsid w:val="00ED3EEB"/>
    <w:rsid w:val="00ED44EC"/>
    <w:rsid w:val="00ED4B91"/>
    <w:rsid w:val="00ED54CB"/>
    <w:rsid w:val="00EE00B9"/>
    <w:rsid w:val="00EE0129"/>
    <w:rsid w:val="00EE39E7"/>
    <w:rsid w:val="00EE7042"/>
    <w:rsid w:val="00EF28C1"/>
    <w:rsid w:val="00EF3241"/>
    <w:rsid w:val="00EF60D8"/>
    <w:rsid w:val="00EF6A8C"/>
    <w:rsid w:val="00EF7F25"/>
    <w:rsid w:val="00F0093A"/>
    <w:rsid w:val="00F01515"/>
    <w:rsid w:val="00F21285"/>
    <w:rsid w:val="00F24FF4"/>
    <w:rsid w:val="00F33EA8"/>
    <w:rsid w:val="00F35934"/>
    <w:rsid w:val="00F368C9"/>
    <w:rsid w:val="00F437CA"/>
    <w:rsid w:val="00F50D19"/>
    <w:rsid w:val="00F51CB0"/>
    <w:rsid w:val="00F52974"/>
    <w:rsid w:val="00F52E6B"/>
    <w:rsid w:val="00F55F6E"/>
    <w:rsid w:val="00F57CBC"/>
    <w:rsid w:val="00F62CAC"/>
    <w:rsid w:val="00F7606A"/>
    <w:rsid w:val="00F7662C"/>
    <w:rsid w:val="00F77353"/>
    <w:rsid w:val="00F77A97"/>
    <w:rsid w:val="00F845A4"/>
    <w:rsid w:val="00F84C88"/>
    <w:rsid w:val="00F85AF1"/>
    <w:rsid w:val="00F9186F"/>
    <w:rsid w:val="00F96D54"/>
    <w:rsid w:val="00FA0214"/>
    <w:rsid w:val="00FA045B"/>
    <w:rsid w:val="00FA3F0D"/>
    <w:rsid w:val="00FA4140"/>
    <w:rsid w:val="00FA4D10"/>
    <w:rsid w:val="00FA4F50"/>
    <w:rsid w:val="00FA634D"/>
    <w:rsid w:val="00FA7294"/>
    <w:rsid w:val="00FB1C8F"/>
    <w:rsid w:val="00FB232A"/>
    <w:rsid w:val="00FB6BCA"/>
    <w:rsid w:val="00FB72BB"/>
    <w:rsid w:val="00FB7F01"/>
    <w:rsid w:val="00FC05F2"/>
    <w:rsid w:val="00FC14B7"/>
    <w:rsid w:val="00FC234F"/>
    <w:rsid w:val="00FC4477"/>
    <w:rsid w:val="00FC60F4"/>
    <w:rsid w:val="00FC6C1E"/>
    <w:rsid w:val="00FD04CF"/>
    <w:rsid w:val="00FD113A"/>
    <w:rsid w:val="00FD1500"/>
    <w:rsid w:val="00FD1DE4"/>
    <w:rsid w:val="00FD3E21"/>
    <w:rsid w:val="00FD7A34"/>
    <w:rsid w:val="00FE0237"/>
    <w:rsid w:val="00FE6DBE"/>
    <w:rsid w:val="00FF1F23"/>
    <w:rsid w:val="00FF51DB"/>
    <w:rsid w:val="00FF5375"/>
    <w:rsid w:val="00FF7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8EF9C"/>
  <w15:chartTrackingRefBased/>
  <w15:docId w15:val="{13F37B26-00CF-438E-B046-5BA69058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4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D04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DD0490"/>
  </w:style>
  <w:style w:type="paragraph" w:styleId="Lijstalinea">
    <w:name w:val="List Paragraph"/>
    <w:basedOn w:val="Standaard"/>
    <w:uiPriority w:val="34"/>
    <w:qFormat/>
    <w:rsid w:val="00DD0490"/>
    <w:pPr>
      <w:ind w:left="720"/>
      <w:contextualSpacing/>
    </w:pPr>
  </w:style>
  <w:style w:type="character" w:styleId="Verwijzingopmerking">
    <w:name w:val="annotation reference"/>
    <w:basedOn w:val="Standaardalinea-lettertype"/>
    <w:uiPriority w:val="99"/>
    <w:semiHidden/>
    <w:unhideWhenUsed/>
    <w:rsid w:val="00DD0490"/>
    <w:rPr>
      <w:sz w:val="16"/>
      <w:szCs w:val="16"/>
    </w:rPr>
  </w:style>
  <w:style w:type="paragraph" w:styleId="Tekstopmerking">
    <w:name w:val="annotation text"/>
    <w:basedOn w:val="Standaard"/>
    <w:link w:val="TekstopmerkingChar"/>
    <w:uiPriority w:val="99"/>
    <w:unhideWhenUsed/>
    <w:rsid w:val="00DD0490"/>
    <w:pPr>
      <w:spacing w:line="240" w:lineRule="auto"/>
    </w:pPr>
    <w:rPr>
      <w:sz w:val="20"/>
      <w:szCs w:val="20"/>
    </w:rPr>
  </w:style>
  <w:style w:type="character" w:customStyle="1" w:styleId="TekstopmerkingChar">
    <w:name w:val="Tekst opmerking Char"/>
    <w:basedOn w:val="Standaardalinea-lettertype"/>
    <w:link w:val="Tekstopmerking"/>
    <w:uiPriority w:val="99"/>
    <w:rsid w:val="00DD0490"/>
    <w:rPr>
      <w:sz w:val="20"/>
      <w:szCs w:val="20"/>
    </w:rPr>
  </w:style>
  <w:style w:type="character" w:styleId="Zwaar">
    <w:name w:val="Strong"/>
    <w:basedOn w:val="Standaardalinea-lettertype"/>
    <w:uiPriority w:val="22"/>
    <w:qFormat/>
    <w:rsid w:val="00DD0490"/>
    <w:rPr>
      <w:b/>
      <w:bCs/>
    </w:rPr>
  </w:style>
  <w:style w:type="paragraph" w:styleId="Geenafstand">
    <w:name w:val="No Spacing"/>
    <w:uiPriority w:val="1"/>
    <w:qFormat/>
    <w:rsid w:val="00023D63"/>
    <w:pPr>
      <w:spacing w:after="0" w:line="240" w:lineRule="auto"/>
    </w:pPr>
  </w:style>
  <w:style w:type="table" w:styleId="Onopgemaaktetabel2">
    <w:name w:val="Plain Table 2"/>
    <w:basedOn w:val="Standaardtabel"/>
    <w:uiPriority w:val="42"/>
    <w:rsid w:val="00023D63"/>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Standaardalinea-lettertype"/>
    <w:rsid w:val="00CE09BF"/>
  </w:style>
  <w:style w:type="character" w:customStyle="1" w:styleId="contextualspellingandgrammarerror">
    <w:name w:val="contextualspellingandgrammarerror"/>
    <w:basedOn w:val="Standaardalinea-lettertype"/>
    <w:rsid w:val="00A91217"/>
  </w:style>
  <w:style w:type="character" w:styleId="Hyperlink">
    <w:name w:val="Hyperlink"/>
    <w:basedOn w:val="Standaardalinea-lettertype"/>
    <w:uiPriority w:val="99"/>
    <w:semiHidden/>
    <w:unhideWhenUsed/>
    <w:rsid w:val="00110AFC"/>
    <w:rPr>
      <w:color w:val="0000FF"/>
      <w:u w:val="single"/>
    </w:rPr>
  </w:style>
  <w:style w:type="paragraph" w:styleId="Onderwerpvanopmerking">
    <w:name w:val="annotation subject"/>
    <w:basedOn w:val="Tekstopmerking"/>
    <w:next w:val="Tekstopmerking"/>
    <w:link w:val="OnderwerpvanopmerkingChar"/>
    <w:uiPriority w:val="99"/>
    <w:semiHidden/>
    <w:unhideWhenUsed/>
    <w:rsid w:val="00FB7F01"/>
    <w:rPr>
      <w:b/>
      <w:bCs/>
    </w:rPr>
  </w:style>
  <w:style w:type="character" w:customStyle="1" w:styleId="OnderwerpvanopmerkingChar">
    <w:name w:val="Onderwerp van opmerking Char"/>
    <w:basedOn w:val="TekstopmerkingChar"/>
    <w:link w:val="Onderwerpvanopmerking"/>
    <w:uiPriority w:val="99"/>
    <w:semiHidden/>
    <w:rsid w:val="00FB7F01"/>
    <w:rPr>
      <w:b/>
      <w:bCs/>
      <w:sz w:val="20"/>
      <w:szCs w:val="20"/>
    </w:rPr>
  </w:style>
  <w:style w:type="paragraph" w:styleId="Koptekst">
    <w:name w:val="header"/>
    <w:basedOn w:val="Standaard"/>
    <w:link w:val="KoptekstChar"/>
    <w:uiPriority w:val="99"/>
    <w:unhideWhenUsed/>
    <w:rsid w:val="004A20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20C2"/>
  </w:style>
  <w:style w:type="paragraph" w:styleId="Voettekst">
    <w:name w:val="footer"/>
    <w:basedOn w:val="Standaard"/>
    <w:link w:val="VoettekstChar"/>
    <w:uiPriority w:val="99"/>
    <w:unhideWhenUsed/>
    <w:rsid w:val="004A20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20C2"/>
  </w:style>
  <w:style w:type="table" w:styleId="Tabelraster">
    <w:name w:val="Table Grid"/>
    <w:basedOn w:val="Standaardtabel"/>
    <w:uiPriority w:val="39"/>
    <w:rsid w:val="0059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k-words">
    <w:name w:val="break-words"/>
    <w:basedOn w:val="Standaardalinea-lettertype"/>
    <w:rsid w:val="00D95219"/>
  </w:style>
  <w:style w:type="character" w:customStyle="1" w:styleId="cf01">
    <w:name w:val="cf01"/>
    <w:basedOn w:val="Standaardalinea-lettertype"/>
    <w:rsid w:val="00CE22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153">
      <w:bodyDiv w:val="1"/>
      <w:marLeft w:val="0"/>
      <w:marRight w:val="0"/>
      <w:marTop w:val="0"/>
      <w:marBottom w:val="0"/>
      <w:divBdr>
        <w:top w:val="none" w:sz="0" w:space="0" w:color="auto"/>
        <w:left w:val="none" w:sz="0" w:space="0" w:color="auto"/>
        <w:bottom w:val="none" w:sz="0" w:space="0" w:color="auto"/>
        <w:right w:val="none" w:sz="0" w:space="0" w:color="auto"/>
      </w:divBdr>
    </w:div>
    <w:div w:id="315302917">
      <w:bodyDiv w:val="1"/>
      <w:marLeft w:val="0"/>
      <w:marRight w:val="0"/>
      <w:marTop w:val="0"/>
      <w:marBottom w:val="0"/>
      <w:divBdr>
        <w:top w:val="none" w:sz="0" w:space="0" w:color="auto"/>
        <w:left w:val="none" w:sz="0" w:space="0" w:color="auto"/>
        <w:bottom w:val="none" w:sz="0" w:space="0" w:color="auto"/>
        <w:right w:val="none" w:sz="0" w:space="0" w:color="auto"/>
      </w:divBdr>
    </w:div>
    <w:div w:id="842859191">
      <w:bodyDiv w:val="1"/>
      <w:marLeft w:val="0"/>
      <w:marRight w:val="0"/>
      <w:marTop w:val="0"/>
      <w:marBottom w:val="0"/>
      <w:divBdr>
        <w:top w:val="none" w:sz="0" w:space="0" w:color="auto"/>
        <w:left w:val="none" w:sz="0" w:space="0" w:color="auto"/>
        <w:bottom w:val="none" w:sz="0" w:space="0" w:color="auto"/>
        <w:right w:val="none" w:sz="0" w:space="0" w:color="auto"/>
      </w:divBdr>
    </w:div>
    <w:div w:id="955525720">
      <w:bodyDiv w:val="1"/>
      <w:marLeft w:val="0"/>
      <w:marRight w:val="0"/>
      <w:marTop w:val="0"/>
      <w:marBottom w:val="0"/>
      <w:divBdr>
        <w:top w:val="none" w:sz="0" w:space="0" w:color="auto"/>
        <w:left w:val="none" w:sz="0" w:space="0" w:color="auto"/>
        <w:bottom w:val="none" w:sz="0" w:space="0" w:color="auto"/>
        <w:right w:val="none" w:sz="0" w:space="0" w:color="auto"/>
      </w:divBdr>
      <w:divsChild>
        <w:div w:id="297734830">
          <w:marLeft w:val="0"/>
          <w:marRight w:val="0"/>
          <w:marTop w:val="0"/>
          <w:marBottom w:val="0"/>
          <w:divBdr>
            <w:top w:val="none" w:sz="0" w:space="0" w:color="auto"/>
            <w:left w:val="none" w:sz="0" w:space="0" w:color="auto"/>
            <w:bottom w:val="none" w:sz="0" w:space="0" w:color="auto"/>
            <w:right w:val="none" w:sz="0" w:space="0" w:color="auto"/>
          </w:divBdr>
          <w:divsChild>
            <w:div w:id="22445125">
              <w:marLeft w:val="240"/>
              <w:marRight w:val="240"/>
              <w:marTop w:val="0"/>
              <w:marBottom w:val="0"/>
              <w:divBdr>
                <w:top w:val="none" w:sz="0" w:space="0" w:color="auto"/>
                <w:left w:val="none" w:sz="0" w:space="0" w:color="auto"/>
                <w:bottom w:val="none" w:sz="0" w:space="0" w:color="auto"/>
                <w:right w:val="none" w:sz="0" w:space="0" w:color="auto"/>
              </w:divBdr>
              <w:divsChild>
                <w:div w:id="17141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9682">
          <w:marLeft w:val="0"/>
          <w:marRight w:val="0"/>
          <w:marTop w:val="120"/>
          <w:marBottom w:val="0"/>
          <w:divBdr>
            <w:top w:val="none" w:sz="0" w:space="0" w:color="auto"/>
            <w:left w:val="none" w:sz="0" w:space="0" w:color="auto"/>
            <w:bottom w:val="none" w:sz="0" w:space="0" w:color="auto"/>
            <w:right w:val="none" w:sz="0" w:space="0" w:color="auto"/>
          </w:divBdr>
          <w:divsChild>
            <w:div w:id="885488987">
              <w:marLeft w:val="0"/>
              <w:marRight w:val="0"/>
              <w:marTop w:val="0"/>
              <w:marBottom w:val="0"/>
              <w:divBdr>
                <w:top w:val="none" w:sz="0" w:space="0" w:color="auto"/>
                <w:left w:val="none" w:sz="0" w:space="0" w:color="auto"/>
                <w:bottom w:val="none" w:sz="0" w:space="0" w:color="auto"/>
                <w:right w:val="none" w:sz="0" w:space="0" w:color="auto"/>
              </w:divBdr>
              <w:divsChild>
                <w:div w:id="1702779401">
                  <w:marLeft w:val="0"/>
                  <w:marRight w:val="0"/>
                  <w:marTop w:val="0"/>
                  <w:marBottom w:val="0"/>
                  <w:divBdr>
                    <w:top w:val="none" w:sz="0" w:space="0" w:color="auto"/>
                    <w:left w:val="none" w:sz="0" w:space="0" w:color="auto"/>
                    <w:bottom w:val="none" w:sz="0" w:space="0" w:color="auto"/>
                    <w:right w:val="none" w:sz="0" w:space="0" w:color="auto"/>
                  </w:divBdr>
                  <w:divsChild>
                    <w:div w:id="94525716">
                      <w:marLeft w:val="0"/>
                      <w:marRight w:val="0"/>
                      <w:marTop w:val="0"/>
                      <w:marBottom w:val="0"/>
                      <w:divBdr>
                        <w:top w:val="none" w:sz="0" w:space="0" w:color="auto"/>
                        <w:left w:val="none" w:sz="0" w:space="0" w:color="auto"/>
                        <w:bottom w:val="none" w:sz="0" w:space="0" w:color="auto"/>
                        <w:right w:val="none" w:sz="0" w:space="0" w:color="auto"/>
                      </w:divBdr>
                      <w:divsChild>
                        <w:div w:id="597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268147">
      <w:bodyDiv w:val="1"/>
      <w:marLeft w:val="0"/>
      <w:marRight w:val="0"/>
      <w:marTop w:val="0"/>
      <w:marBottom w:val="0"/>
      <w:divBdr>
        <w:top w:val="none" w:sz="0" w:space="0" w:color="auto"/>
        <w:left w:val="none" w:sz="0" w:space="0" w:color="auto"/>
        <w:bottom w:val="none" w:sz="0" w:space="0" w:color="auto"/>
        <w:right w:val="none" w:sz="0" w:space="0" w:color="auto"/>
      </w:divBdr>
    </w:div>
    <w:div w:id="1296595338">
      <w:bodyDiv w:val="1"/>
      <w:marLeft w:val="0"/>
      <w:marRight w:val="0"/>
      <w:marTop w:val="0"/>
      <w:marBottom w:val="0"/>
      <w:divBdr>
        <w:top w:val="none" w:sz="0" w:space="0" w:color="auto"/>
        <w:left w:val="none" w:sz="0" w:space="0" w:color="auto"/>
        <w:bottom w:val="none" w:sz="0" w:space="0" w:color="auto"/>
        <w:right w:val="none" w:sz="0" w:space="0" w:color="auto"/>
      </w:divBdr>
    </w:div>
    <w:div w:id="1529638139">
      <w:bodyDiv w:val="1"/>
      <w:marLeft w:val="0"/>
      <w:marRight w:val="0"/>
      <w:marTop w:val="0"/>
      <w:marBottom w:val="0"/>
      <w:divBdr>
        <w:top w:val="none" w:sz="0" w:space="0" w:color="auto"/>
        <w:left w:val="none" w:sz="0" w:space="0" w:color="auto"/>
        <w:bottom w:val="none" w:sz="0" w:space="0" w:color="auto"/>
        <w:right w:val="none" w:sz="0" w:space="0" w:color="auto"/>
      </w:divBdr>
    </w:div>
    <w:div w:id="1734280027">
      <w:bodyDiv w:val="1"/>
      <w:marLeft w:val="0"/>
      <w:marRight w:val="0"/>
      <w:marTop w:val="0"/>
      <w:marBottom w:val="0"/>
      <w:divBdr>
        <w:top w:val="none" w:sz="0" w:space="0" w:color="auto"/>
        <w:left w:val="none" w:sz="0" w:space="0" w:color="auto"/>
        <w:bottom w:val="none" w:sz="0" w:space="0" w:color="auto"/>
        <w:right w:val="none" w:sz="0" w:space="0" w:color="auto"/>
      </w:divBdr>
    </w:div>
    <w:div w:id="19112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lnkd.in/dtHjwip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file:///C:\Users\Joy%20Kunneman\AppData\Local\Microsoft\Windows\INetCache\Content.Outlook\QU5KCINA\74536903_5637682_Veera_Hyytiainen_Final_Master_Thesis.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cbs.nl/nl-nl/nieuws/2021/33/meer-vacatures-dan-werklozen-in-tweede-kwarta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E7AA-7889-49FB-BC1F-7D2AE0AA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11116</Words>
  <Characters>61138</Characters>
  <Application>Microsoft Office Word</Application>
  <DocSecurity>0</DocSecurity>
  <Lines>509</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Presents for Joy</dc:creator>
  <cp:keywords/>
  <dc:description/>
  <cp:lastModifiedBy>Presents for Joy</cp:lastModifiedBy>
  <cp:revision>2</cp:revision>
  <dcterms:created xsi:type="dcterms:W3CDTF">2022-07-25T14:59:00Z</dcterms:created>
  <dcterms:modified xsi:type="dcterms:W3CDTF">2022-07-25T14:59:00Z</dcterms:modified>
</cp:coreProperties>
</file>