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8118" w14:textId="36D1CC23" w:rsidR="00243E45" w:rsidRPr="00243E45" w:rsidRDefault="00243E45" w:rsidP="00243E45">
      <w:pPr>
        <w:pStyle w:val="Tekstopmerking"/>
        <w:spacing w:line="360" w:lineRule="auto"/>
        <w:jc w:val="center"/>
        <w:rPr>
          <w:rFonts w:ascii="Arial" w:hAnsi="Arial" w:cs="Arial"/>
          <w:b/>
          <w:bCs/>
          <w:sz w:val="44"/>
          <w:szCs w:val="44"/>
        </w:rPr>
      </w:pPr>
      <w:r w:rsidRPr="0037463F">
        <w:rPr>
          <w:rFonts w:ascii="Arial" w:hAnsi="Arial" w:cs="Arial"/>
          <w:b/>
          <w:bCs/>
          <w:sz w:val="44"/>
          <w:szCs w:val="44"/>
        </w:rPr>
        <w:t>Home care nurses’ knowledge, attitudes, and practices towards influenza vaccination</w:t>
      </w:r>
      <w:r>
        <w:rPr>
          <w:rFonts w:ascii="Arial" w:hAnsi="Arial" w:cs="Arial"/>
          <w:b/>
          <w:bCs/>
          <w:sz w:val="44"/>
          <w:szCs w:val="44"/>
        </w:rPr>
        <w:t xml:space="preserve"> – J.T. Jongen</w:t>
      </w:r>
    </w:p>
    <w:p w14:paraId="11FA551B" w14:textId="77777777" w:rsidR="00243E45" w:rsidRPr="00283F0D" w:rsidRDefault="00243E45" w:rsidP="00243E45">
      <w:pPr>
        <w:pStyle w:val="Tekstopmerking"/>
        <w:spacing w:line="360" w:lineRule="auto"/>
        <w:rPr>
          <w:rFonts w:ascii="Arial" w:hAnsi="Arial" w:cs="Arial"/>
          <w:b/>
          <w:bCs/>
          <w:sz w:val="22"/>
          <w:szCs w:val="22"/>
          <w:lang w:val="nl-NL"/>
        </w:rPr>
      </w:pPr>
      <w:r w:rsidRPr="00283F0D">
        <w:rPr>
          <w:rFonts w:ascii="Arial" w:hAnsi="Arial" w:cs="Arial"/>
          <w:b/>
          <w:bCs/>
          <w:sz w:val="22"/>
          <w:szCs w:val="22"/>
        </w:rPr>
        <w:t>English abstract</w:t>
      </w:r>
      <w:r w:rsidRPr="00283F0D">
        <w:rPr>
          <w:rFonts w:ascii="Arial" w:hAnsi="Arial" w:cs="Arial"/>
          <w:sz w:val="22"/>
          <w:szCs w:val="22"/>
        </w:rPr>
        <w:br/>
      </w:r>
      <w:r w:rsidRPr="00283F0D">
        <w:rPr>
          <w:rFonts w:ascii="Arial" w:hAnsi="Arial" w:cs="Arial"/>
          <w:b/>
          <w:bCs/>
          <w:sz w:val="22"/>
          <w:szCs w:val="22"/>
          <w:lang w:val="en-GB"/>
        </w:rPr>
        <w:t>Title:</w:t>
      </w:r>
      <w:r w:rsidRPr="00283F0D">
        <w:rPr>
          <w:rFonts w:ascii="Arial" w:hAnsi="Arial" w:cs="Arial"/>
          <w:sz w:val="22"/>
          <w:szCs w:val="22"/>
          <w:lang w:val="en-GB"/>
        </w:rPr>
        <w:t xml:space="preserve"> </w:t>
      </w:r>
      <w:r w:rsidRPr="00283F0D">
        <w:rPr>
          <w:rFonts w:ascii="Arial" w:hAnsi="Arial" w:cs="Arial"/>
          <w:sz w:val="22"/>
          <w:szCs w:val="22"/>
        </w:rPr>
        <w:t>Home care nurses’ knowledge, attitudes, and practices towards influenza vaccination.</w:t>
      </w:r>
      <w:r w:rsidRPr="00283F0D">
        <w:rPr>
          <w:rFonts w:ascii="Arial" w:hAnsi="Arial" w:cs="Arial"/>
          <w:b/>
          <w:bCs/>
          <w:sz w:val="22"/>
          <w:szCs w:val="22"/>
          <w:lang w:val="en-GB"/>
        </w:rPr>
        <w:br/>
        <w:t>Background:</w:t>
      </w:r>
      <w:r w:rsidRPr="00283F0D">
        <w:rPr>
          <w:rFonts w:ascii="Arial" w:hAnsi="Arial" w:cs="Arial"/>
          <w:sz w:val="22"/>
          <w:szCs w:val="22"/>
          <w:lang w:val="en-GB"/>
        </w:rPr>
        <w:t xml:space="preserve"> </w:t>
      </w:r>
      <w:r w:rsidRPr="00283F0D">
        <w:rPr>
          <w:rFonts w:ascii="Arial" w:hAnsi="Arial" w:cs="Arial"/>
          <w:spacing w:val="6"/>
          <w:sz w:val="22"/>
          <w:szCs w:val="22"/>
        </w:rPr>
        <w:t xml:space="preserve">Infectious diseases, including influenza, are creating a significant burden of disease on both patients and the healthcare system. Since </w:t>
      </w:r>
      <w:r w:rsidRPr="00283F0D">
        <w:rPr>
          <w:rFonts w:ascii="Arial" w:hAnsi="Arial" w:cs="Arial"/>
          <w:sz w:val="22"/>
          <w:szCs w:val="22"/>
        </w:rPr>
        <w:t xml:space="preserve">nurses are key vectors in the spread of influenza, vaccination in nurses is an effective way of prevention. </w:t>
      </w:r>
      <w:r w:rsidRPr="00283F0D">
        <w:rPr>
          <w:rFonts w:ascii="Arial" w:hAnsi="Arial" w:cs="Arial"/>
          <w:sz w:val="22"/>
          <w:szCs w:val="22"/>
          <w:shd w:val="clear" w:color="auto" w:fill="FFFFFF"/>
        </w:rPr>
        <w:t xml:space="preserve">Previous research on this subject has focused on different settings, little is known about the </w:t>
      </w:r>
      <w:r w:rsidRPr="00283F0D">
        <w:rPr>
          <w:rFonts w:ascii="Arial" w:hAnsi="Arial" w:cs="Arial"/>
          <w:sz w:val="22"/>
          <w:szCs w:val="22"/>
        </w:rPr>
        <w:t>knowledge, attitudes, and practices</w:t>
      </w:r>
      <w:r w:rsidRPr="00283F0D">
        <w:rPr>
          <w:rFonts w:ascii="Arial" w:hAnsi="Arial" w:cs="Arial"/>
          <w:sz w:val="22"/>
          <w:szCs w:val="22"/>
          <w:shd w:val="clear" w:color="auto" w:fill="FFFFFF"/>
        </w:rPr>
        <w:t xml:space="preserve"> of home care nurses.  </w:t>
      </w:r>
      <w:r w:rsidRPr="00283F0D">
        <w:rPr>
          <w:rFonts w:ascii="Arial" w:hAnsi="Arial" w:cs="Arial"/>
          <w:sz w:val="22"/>
          <w:szCs w:val="22"/>
        </w:rPr>
        <w:br/>
      </w:r>
      <w:r w:rsidRPr="00283F0D">
        <w:rPr>
          <w:rFonts w:ascii="Arial" w:hAnsi="Arial" w:cs="Arial"/>
          <w:b/>
          <w:sz w:val="22"/>
          <w:szCs w:val="22"/>
          <w:lang w:val="en-GB"/>
        </w:rPr>
        <w:t>Aim</w:t>
      </w:r>
      <w:r w:rsidRPr="00283F0D">
        <w:rPr>
          <w:rFonts w:ascii="Arial" w:hAnsi="Arial" w:cs="Arial"/>
          <w:sz w:val="22"/>
          <w:szCs w:val="22"/>
          <w:lang w:val="en-GB"/>
        </w:rPr>
        <w:t xml:space="preserve">: </w:t>
      </w:r>
      <w:r w:rsidRPr="00283F0D">
        <w:rPr>
          <w:rFonts w:ascii="Arial" w:hAnsi="Arial" w:cs="Arial"/>
          <w:sz w:val="22"/>
          <w:szCs w:val="22"/>
        </w:rPr>
        <w:t>To explore the knowledge, attitudes, and practices towards influenza vaccination.</w:t>
      </w:r>
      <w:r w:rsidRPr="00283F0D">
        <w:rPr>
          <w:rFonts w:ascii="Arial" w:hAnsi="Arial" w:cs="Arial"/>
          <w:b/>
          <w:bCs/>
          <w:sz w:val="22"/>
          <w:szCs w:val="22"/>
        </w:rPr>
        <w:br/>
      </w:r>
      <w:r w:rsidRPr="00283F0D">
        <w:rPr>
          <w:rFonts w:ascii="Arial" w:hAnsi="Arial" w:cs="Arial"/>
          <w:b/>
          <w:bCs/>
          <w:sz w:val="22"/>
          <w:szCs w:val="22"/>
          <w:lang w:val="en-GB"/>
        </w:rPr>
        <w:t xml:space="preserve">Method: </w:t>
      </w:r>
      <w:r w:rsidRPr="00283F0D">
        <w:rPr>
          <w:rFonts w:ascii="Arial" w:hAnsi="Arial" w:cs="Arial"/>
          <w:sz w:val="22"/>
          <w:szCs w:val="22"/>
        </w:rPr>
        <w:t xml:space="preserve">A quantitative, descriptive study using an online, cross-sectional survey was conducted among Dutch home care nurses between March - April 2020. A translation of the King’s Nurses Influenza Vaccination Questionnaire was used to question; knowledge about influenza and the influenza vaccination, perception of the risk, health beliefs, practices regarding influenza vaccination and, reasons to get or not get influenza vaccination. SPSS Statistics version 25 was used to conduct data analysis using descriptive statistics, chi-square test and one-way ANOVA. </w:t>
      </w:r>
      <w:r w:rsidRPr="00283F0D">
        <w:rPr>
          <w:rFonts w:ascii="Arial" w:hAnsi="Arial" w:cs="Arial"/>
          <w:b/>
          <w:bCs/>
          <w:sz w:val="22"/>
          <w:szCs w:val="22"/>
          <w:lang w:val="en-GB"/>
        </w:rPr>
        <w:br/>
        <w:t xml:space="preserve">Results: </w:t>
      </w:r>
      <w:r w:rsidRPr="00283F0D">
        <w:rPr>
          <w:rFonts w:ascii="Arial" w:hAnsi="Arial" w:cs="Arial"/>
          <w:sz w:val="22"/>
          <w:szCs w:val="22"/>
        </w:rPr>
        <w:t xml:space="preserve">The vast majority of the 449 respondents was not vaccinated for seasonal influenza over the last 12 months (n=358, 79,7%) or the last 5 years (n=318, 70,8%). A significant difference was found between the vaccinated and unvaccinated groups in years of work experience, age, knowledge, perceptions, intention to get vaccinated next year and recommendation of vaccination to clients. </w:t>
      </w:r>
      <w:r w:rsidRPr="00283F0D">
        <w:rPr>
          <w:rFonts w:ascii="Arial" w:hAnsi="Arial" w:cs="Arial"/>
          <w:b/>
          <w:bCs/>
          <w:sz w:val="22"/>
          <w:szCs w:val="22"/>
          <w:lang w:val="en-GB"/>
        </w:rPr>
        <w:br/>
        <w:t xml:space="preserve">Conclusion: </w:t>
      </w:r>
      <w:r w:rsidRPr="00283F0D">
        <w:rPr>
          <w:rFonts w:ascii="Arial" w:hAnsi="Arial" w:cs="Arial"/>
          <w:sz w:val="22"/>
          <w:szCs w:val="22"/>
        </w:rPr>
        <w:t>The vaccination rate among home care nurses is low, representing a quite negative attitude towards influenza vaccination. This attitude is related to their age, work experience, knowledge level, perception of risk of influenza and intention to recommendation of vaccination to clients in the future.</w:t>
      </w:r>
      <w:r w:rsidRPr="00283F0D">
        <w:rPr>
          <w:rFonts w:ascii="Arial" w:hAnsi="Arial" w:cs="Arial"/>
          <w:sz w:val="22"/>
          <w:szCs w:val="22"/>
        </w:rPr>
        <w:br/>
      </w:r>
      <w:r w:rsidRPr="00283F0D">
        <w:rPr>
          <w:rFonts w:ascii="Arial" w:hAnsi="Arial" w:cs="Arial"/>
          <w:b/>
          <w:bCs/>
          <w:sz w:val="22"/>
          <w:szCs w:val="22"/>
          <w:lang w:val="en-GB"/>
        </w:rPr>
        <w:t xml:space="preserve">Recommendations: </w:t>
      </w:r>
      <w:r w:rsidRPr="00283F0D">
        <w:rPr>
          <w:rFonts w:ascii="Arial" w:hAnsi="Arial" w:cs="Arial"/>
          <w:sz w:val="22"/>
          <w:szCs w:val="22"/>
          <w:lang w:val="en-GB"/>
        </w:rPr>
        <w:t>By implicating these findings in</w:t>
      </w:r>
      <w:r w:rsidRPr="00283F0D">
        <w:rPr>
          <w:rFonts w:ascii="Arial" w:hAnsi="Arial" w:cs="Arial"/>
          <w:b/>
          <w:bCs/>
          <w:sz w:val="22"/>
          <w:szCs w:val="22"/>
          <w:lang w:val="en-GB"/>
        </w:rPr>
        <w:t xml:space="preserve"> </w:t>
      </w:r>
      <w:r w:rsidRPr="00283F0D">
        <w:rPr>
          <w:rFonts w:ascii="Arial" w:hAnsi="Arial" w:cs="Arial"/>
          <w:sz w:val="22"/>
          <w:szCs w:val="22"/>
        </w:rPr>
        <w:t xml:space="preserve">education programs and motivational campaigns efforts should be made to improve the knowledge, attitudes, and practices of nurses. </w:t>
      </w:r>
      <w:r w:rsidRPr="00283F0D">
        <w:rPr>
          <w:rFonts w:ascii="Arial" w:hAnsi="Arial" w:cs="Arial"/>
          <w:sz w:val="22"/>
          <w:szCs w:val="22"/>
        </w:rPr>
        <w:br/>
      </w:r>
      <w:proofErr w:type="spellStart"/>
      <w:r w:rsidRPr="00283F0D">
        <w:rPr>
          <w:rFonts w:ascii="Arial" w:hAnsi="Arial" w:cs="Arial"/>
          <w:b/>
          <w:bCs/>
          <w:sz w:val="22"/>
          <w:szCs w:val="22"/>
          <w:lang w:val="nl-NL"/>
        </w:rPr>
        <w:t>Key</w:t>
      </w:r>
      <w:proofErr w:type="spellEnd"/>
      <w:r w:rsidRPr="00283F0D">
        <w:rPr>
          <w:rFonts w:ascii="Arial" w:hAnsi="Arial" w:cs="Arial"/>
          <w:b/>
          <w:bCs/>
          <w:sz w:val="22"/>
          <w:szCs w:val="22"/>
          <w:lang w:val="nl-NL"/>
        </w:rPr>
        <w:t xml:space="preserve"> </w:t>
      </w:r>
      <w:proofErr w:type="spellStart"/>
      <w:r w:rsidRPr="00283F0D">
        <w:rPr>
          <w:rFonts w:ascii="Arial" w:hAnsi="Arial" w:cs="Arial"/>
          <w:b/>
          <w:bCs/>
          <w:sz w:val="22"/>
          <w:szCs w:val="22"/>
          <w:lang w:val="nl-NL"/>
        </w:rPr>
        <w:t>words</w:t>
      </w:r>
      <w:proofErr w:type="spellEnd"/>
      <w:r w:rsidRPr="00283F0D">
        <w:rPr>
          <w:rFonts w:ascii="Arial" w:hAnsi="Arial" w:cs="Arial"/>
          <w:b/>
          <w:bCs/>
          <w:sz w:val="22"/>
          <w:szCs w:val="22"/>
          <w:lang w:val="nl-NL"/>
        </w:rPr>
        <w:t>:</w:t>
      </w:r>
      <w:r w:rsidRPr="00283F0D">
        <w:rPr>
          <w:rFonts w:ascii="Arial" w:hAnsi="Arial" w:cs="Arial"/>
          <w:sz w:val="22"/>
          <w:szCs w:val="22"/>
          <w:lang w:val="nl-NL"/>
        </w:rPr>
        <w:t xml:space="preserve"> Nurse, Home care, Influenza, </w:t>
      </w:r>
      <w:proofErr w:type="spellStart"/>
      <w:r w:rsidRPr="00283F0D">
        <w:rPr>
          <w:rFonts w:ascii="Arial" w:hAnsi="Arial" w:cs="Arial"/>
          <w:sz w:val="22"/>
          <w:szCs w:val="22"/>
          <w:lang w:val="nl-NL"/>
        </w:rPr>
        <w:t>Vaccination</w:t>
      </w:r>
      <w:proofErr w:type="spellEnd"/>
      <w:r w:rsidRPr="00283F0D">
        <w:rPr>
          <w:rFonts w:ascii="Arial" w:hAnsi="Arial" w:cs="Arial"/>
          <w:sz w:val="22"/>
          <w:szCs w:val="22"/>
          <w:lang w:val="nl-NL"/>
        </w:rPr>
        <w:t>, Attitude</w:t>
      </w:r>
    </w:p>
    <w:p w14:paraId="3D85887F" w14:textId="77777777" w:rsidR="00243E45" w:rsidRDefault="00243E45" w:rsidP="00243E45">
      <w:pPr>
        <w:spacing w:line="360" w:lineRule="auto"/>
        <w:rPr>
          <w:rFonts w:ascii="Arial" w:hAnsi="Arial" w:cs="Arial"/>
          <w:lang w:val="nl-NL"/>
        </w:rPr>
      </w:pPr>
    </w:p>
    <w:p w14:paraId="12DC5CF5" w14:textId="2024C425" w:rsidR="00243E45" w:rsidRPr="00243E45" w:rsidRDefault="00243E45" w:rsidP="00243E45">
      <w:pPr>
        <w:spacing w:line="360" w:lineRule="auto"/>
        <w:rPr>
          <w:rFonts w:ascii="Arial" w:hAnsi="Arial" w:cs="Arial"/>
          <w:lang w:val="nl-NL"/>
        </w:rPr>
      </w:pPr>
      <w:r w:rsidRPr="00283F0D">
        <w:rPr>
          <w:rFonts w:ascii="Arial" w:hAnsi="Arial" w:cs="Arial"/>
          <w:b/>
          <w:bCs/>
          <w:lang w:val="nl-NL"/>
        </w:rPr>
        <w:lastRenderedPageBreak/>
        <w:t>Nederlandse samenvatting</w:t>
      </w:r>
      <w:r w:rsidRPr="00283F0D">
        <w:rPr>
          <w:rFonts w:ascii="Arial" w:hAnsi="Arial" w:cs="Arial"/>
          <w:b/>
          <w:bCs/>
          <w:lang w:val="nl-NL"/>
        </w:rPr>
        <w:br/>
        <w:t>Titel:</w:t>
      </w:r>
      <w:r w:rsidRPr="00283F0D">
        <w:rPr>
          <w:rFonts w:ascii="Arial" w:hAnsi="Arial" w:cs="Arial"/>
          <w:lang w:val="nl-NL"/>
        </w:rPr>
        <w:t xml:space="preserve"> De kennis, houding en handelen van thuiszorgverpleegkundigen ten aanzien van influenzavaccinatie. </w:t>
      </w:r>
      <w:r w:rsidRPr="00283F0D">
        <w:rPr>
          <w:rFonts w:ascii="Arial" w:hAnsi="Arial" w:cs="Arial"/>
          <w:lang w:val="nl-NL"/>
        </w:rPr>
        <w:br/>
      </w:r>
      <w:r w:rsidRPr="00283F0D">
        <w:rPr>
          <w:rFonts w:ascii="Arial" w:hAnsi="Arial" w:cs="Arial"/>
          <w:b/>
          <w:bCs/>
          <w:lang w:val="nl-NL"/>
        </w:rPr>
        <w:t>Achtergrond:</w:t>
      </w:r>
      <w:r w:rsidRPr="00283F0D">
        <w:rPr>
          <w:rFonts w:ascii="Arial" w:hAnsi="Arial" w:cs="Arial"/>
          <w:lang w:val="nl-NL"/>
        </w:rPr>
        <w:t xml:space="preserve"> Infectieziekten, zoals influenza, vormen een aanzienlijke ziektelast voor zowel patiënten als de gezondheidszorg. Omdat verpleegkundigen een belangrijke bron zijn van verspreiding van influenza, is vaccinatie bij verpleegkundigen een effectief preventiemiddel. Eerder onderzoek naar dit onderwerp was gericht op andere settingen, er is weinig bekend over de kennis, houding en praktijken van thuiszorgverpleegkundigen.</w:t>
      </w:r>
      <w:r w:rsidRPr="00283F0D">
        <w:rPr>
          <w:rFonts w:ascii="Arial" w:hAnsi="Arial" w:cs="Arial"/>
          <w:lang w:val="nl-NL"/>
        </w:rPr>
        <w:br/>
      </w:r>
      <w:r w:rsidRPr="00283F0D">
        <w:rPr>
          <w:rFonts w:ascii="Arial" w:hAnsi="Arial" w:cs="Arial"/>
          <w:b/>
          <w:bCs/>
          <w:lang w:val="nl-NL"/>
        </w:rPr>
        <w:t>Doel:</w:t>
      </w:r>
      <w:r w:rsidRPr="00283F0D">
        <w:rPr>
          <w:rFonts w:ascii="Arial" w:hAnsi="Arial" w:cs="Arial"/>
          <w:lang w:val="nl-NL"/>
        </w:rPr>
        <w:t xml:space="preserve"> Verkenning van kennis, houding en handelen van thuiszorgverpleegkundigen ten aanzien van influenzavaccinatie </w:t>
      </w:r>
      <w:r w:rsidRPr="00283F0D">
        <w:rPr>
          <w:rFonts w:ascii="Arial" w:hAnsi="Arial" w:cs="Arial"/>
          <w:lang w:val="nl-NL"/>
        </w:rPr>
        <w:br/>
      </w:r>
      <w:r w:rsidRPr="00283F0D">
        <w:rPr>
          <w:rFonts w:ascii="Arial" w:hAnsi="Arial" w:cs="Arial"/>
          <w:b/>
          <w:bCs/>
          <w:lang w:val="nl-NL"/>
        </w:rPr>
        <w:t>Methode:</w:t>
      </w:r>
      <w:r w:rsidRPr="00283F0D">
        <w:rPr>
          <w:rFonts w:ascii="Arial" w:hAnsi="Arial" w:cs="Arial"/>
          <w:lang w:val="nl-NL"/>
        </w:rPr>
        <w:t xml:space="preserve"> In maart en april 2020 is een kwantitatief, beschrijvend onderzoek uitgevoegd met behulp van een online, cross-</w:t>
      </w:r>
      <w:proofErr w:type="spellStart"/>
      <w:r w:rsidRPr="00283F0D">
        <w:rPr>
          <w:rFonts w:ascii="Arial" w:hAnsi="Arial" w:cs="Arial"/>
          <w:lang w:val="nl-NL"/>
        </w:rPr>
        <w:t>sectioneel</w:t>
      </w:r>
      <w:proofErr w:type="spellEnd"/>
      <w:r w:rsidRPr="00283F0D">
        <w:rPr>
          <w:rFonts w:ascii="Arial" w:hAnsi="Arial" w:cs="Arial"/>
          <w:lang w:val="nl-NL"/>
        </w:rPr>
        <w:t xml:space="preserve"> onderzoek onder Nederlandse thuiszorgverpleegkundigen. Een vertaalde versie van de </w:t>
      </w:r>
      <w:proofErr w:type="spellStart"/>
      <w:r w:rsidRPr="00283F0D">
        <w:rPr>
          <w:rFonts w:ascii="Arial" w:hAnsi="Arial" w:cs="Arial"/>
          <w:lang w:val="nl-NL"/>
        </w:rPr>
        <w:t>King’s</w:t>
      </w:r>
      <w:proofErr w:type="spellEnd"/>
      <w:r w:rsidRPr="00283F0D">
        <w:rPr>
          <w:rFonts w:ascii="Arial" w:hAnsi="Arial" w:cs="Arial"/>
          <w:lang w:val="nl-NL"/>
        </w:rPr>
        <w:t xml:space="preserve"> Nurses Influenza </w:t>
      </w:r>
      <w:proofErr w:type="spellStart"/>
      <w:r w:rsidRPr="00283F0D">
        <w:rPr>
          <w:rFonts w:ascii="Arial" w:hAnsi="Arial" w:cs="Arial"/>
          <w:lang w:val="nl-NL"/>
        </w:rPr>
        <w:t>Vaccination</w:t>
      </w:r>
      <w:proofErr w:type="spellEnd"/>
      <w:r w:rsidRPr="00283F0D">
        <w:rPr>
          <w:rFonts w:ascii="Arial" w:hAnsi="Arial" w:cs="Arial"/>
          <w:lang w:val="nl-NL"/>
        </w:rPr>
        <w:t xml:space="preserve"> Questionnaire werd gebruikt om vragen te stellen over; kennis van influenza en de influenzavaccinatie, risicoperceptie, gezondheidsovertuigingen, handelen rondom influenzavaccinatie en redenen om al dan niet influenzavaccinatie te nemen. SPSS </w:t>
      </w:r>
      <w:proofErr w:type="spellStart"/>
      <w:r w:rsidRPr="00283F0D">
        <w:rPr>
          <w:rFonts w:ascii="Arial" w:hAnsi="Arial" w:cs="Arial"/>
          <w:lang w:val="nl-NL"/>
        </w:rPr>
        <w:t>Statistics</w:t>
      </w:r>
      <w:proofErr w:type="spellEnd"/>
      <w:r w:rsidRPr="00283F0D">
        <w:rPr>
          <w:rFonts w:ascii="Arial" w:hAnsi="Arial" w:cs="Arial"/>
          <w:lang w:val="nl-NL"/>
        </w:rPr>
        <w:t xml:space="preserve"> versie 25 werd gebruikt om data-analyse uit te voeren met beschrijvende statistieken, </w:t>
      </w:r>
      <w:proofErr w:type="spellStart"/>
      <w:r w:rsidRPr="00283F0D">
        <w:rPr>
          <w:rFonts w:ascii="Arial" w:hAnsi="Arial" w:cs="Arial"/>
          <w:lang w:val="nl-NL"/>
        </w:rPr>
        <w:t>chi</w:t>
      </w:r>
      <w:proofErr w:type="spellEnd"/>
      <w:r w:rsidRPr="00283F0D">
        <w:rPr>
          <w:rFonts w:ascii="Arial" w:hAnsi="Arial" w:cs="Arial"/>
          <w:lang w:val="nl-NL"/>
        </w:rPr>
        <w:t xml:space="preserve">-kwadraattest en </w:t>
      </w:r>
      <w:proofErr w:type="spellStart"/>
      <w:r w:rsidRPr="00283F0D">
        <w:rPr>
          <w:rFonts w:ascii="Arial" w:hAnsi="Arial" w:cs="Arial"/>
          <w:lang w:val="nl-NL"/>
        </w:rPr>
        <w:t>eenweg</w:t>
      </w:r>
      <w:proofErr w:type="spellEnd"/>
      <w:r w:rsidRPr="00283F0D">
        <w:rPr>
          <w:rFonts w:ascii="Arial" w:hAnsi="Arial" w:cs="Arial"/>
          <w:lang w:val="nl-NL"/>
        </w:rPr>
        <w:t>-ANOVA.</w:t>
      </w:r>
      <w:r w:rsidRPr="00283F0D">
        <w:rPr>
          <w:rFonts w:ascii="Arial" w:hAnsi="Arial" w:cs="Arial"/>
          <w:lang w:val="nl-NL"/>
        </w:rPr>
        <w:br/>
      </w:r>
      <w:r w:rsidRPr="00283F0D">
        <w:rPr>
          <w:rFonts w:ascii="Arial" w:hAnsi="Arial" w:cs="Arial"/>
          <w:b/>
          <w:bCs/>
          <w:lang w:val="nl-NL"/>
        </w:rPr>
        <w:t>Resultaten:</w:t>
      </w:r>
      <w:r w:rsidRPr="00283F0D">
        <w:rPr>
          <w:rFonts w:ascii="Arial" w:hAnsi="Arial" w:cs="Arial"/>
          <w:lang w:val="nl-NL"/>
        </w:rPr>
        <w:t xml:space="preserve"> De overgrote meerderheid van de 449 respondenten was de afgelopen 12 maanden (n=358, 79,7%) en de afgelopen 5 jaar (n=318, 70,8%) niet ingeënt tegen seizoens-influenza. Er was een significant verschil tussen de gevaccineerde en niet-gevaccineerde groepen in jaren werkervaring, leeftijd, kennis, percepties, de intentie om volgend jaar te worden gevaccineerd en de intentie voor aanbeveling van vaccinatie aan cliënten. </w:t>
      </w:r>
      <w:r w:rsidRPr="00283F0D">
        <w:rPr>
          <w:rFonts w:ascii="Arial" w:hAnsi="Arial" w:cs="Arial"/>
          <w:b/>
          <w:bCs/>
          <w:lang w:val="nl-NL"/>
        </w:rPr>
        <w:br/>
        <w:t>Conclusie:</w:t>
      </w:r>
      <w:r w:rsidRPr="00283F0D">
        <w:rPr>
          <w:rFonts w:ascii="Arial" w:hAnsi="Arial" w:cs="Arial"/>
          <w:lang w:val="nl-NL"/>
        </w:rPr>
        <w:t xml:space="preserve"> De vaccinatiegraad onder thuiszorgverpleegkundigen is laag, wat duidt op een vrij negatieve houding ten aanzien van influenzavaccinatie. Deze houding hangt samen met leeftijd, werkervaring, kennisniveau, perceptie van het risico op influenza en de intentie om vaccinatie aan cliënten aan te bevelen. </w:t>
      </w:r>
      <w:r w:rsidRPr="00283F0D">
        <w:rPr>
          <w:rFonts w:ascii="Arial" w:hAnsi="Arial" w:cs="Arial"/>
          <w:lang w:val="nl-NL"/>
        </w:rPr>
        <w:br/>
      </w:r>
      <w:r w:rsidRPr="00283F0D">
        <w:rPr>
          <w:rFonts w:ascii="Arial" w:hAnsi="Arial" w:cs="Arial"/>
          <w:b/>
          <w:bCs/>
          <w:lang w:val="nl-NL"/>
        </w:rPr>
        <w:t>Aanbevelingen:</w:t>
      </w:r>
      <w:r w:rsidRPr="00283F0D">
        <w:rPr>
          <w:rFonts w:ascii="Arial" w:hAnsi="Arial" w:cs="Arial"/>
          <w:lang w:val="nl-NL"/>
        </w:rPr>
        <w:t xml:space="preserve"> Door deze bevinding te verwerken in onderwijsprogramma’s en motiverende campagnes zou ernaar moeten worden gestreefd de kennis, houding en praktijken van verpleegkundigen te verbeteren. </w:t>
      </w:r>
      <w:r w:rsidRPr="00283F0D">
        <w:rPr>
          <w:rFonts w:ascii="Arial" w:hAnsi="Arial" w:cs="Arial"/>
          <w:lang w:val="nl-NL"/>
        </w:rPr>
        <w:br/>
      </w:r>
      <w:proofErr w:type="spellStart"/>
      <w:r w:rsidRPr="00283F0D">
        <w:rPr>
          <w:rFonts w:ascii="Arial" w:hAnsi="Arial" w:cs="Arial"/>
          <w:b/>
          <w:bCs/>
        </w:rPr>
        <w:t>Trefwoorden</w:t>
      </w:r>
      <w:proofErr w:type="spellEnd"/>
      <w:r w:rsidRPr="00283F0D">
        <w:rPr>
          <w:rFonts w:ascii="Arial" w:hAnsi="Arial" w:cs="Arial"/>
          <w:b/>
          <w:bCs/>
        </w:rPr>
        <w:t>:</w:t>
      </w:r>
      <w:r w:rsidRPr="00283F0D">
        <w:rPr>
          <w:rFonts w:ascii="Arial" w:hAnsi="Arial" w:cs="Arial"/>
        </w:rPr>
        <w:t xml:space="preserve"> </w:t>
      </w:r>
      <w:proofErr w:type="spellStart"/>
      <w:r w:rsidRPr="00283F0D">
        <w:rPr>
          <w:rFonts w:ascii="Arial" w:hAnsi="Arial" w:cs="Arial"/>
        </w:rPr>
        <w:t>Verpleegkundigen</w:t>
      </w:r>
      <w:proofErr w:type="spellEnd"/>
      <w:r w:rsidRPr="00283F0D">
        <w:rPr>
          <w:rFonts w:ascii="Arial" w:hAnsi="Arial" w:cs="Arial"/>
        </w:rPr>
        <w:t xml:space="preserve">, </w:t>
      </w:r>
      <w:proofErr w:type="spellStart"/>
      <w:r w:rsidRPr="00283F0D">
        <w:rPr>
          <w:rFonts w:ascii="Arial" w:hAnsi="Arial" w:cs="Arial"/>
        </w:rPr>
        <w:t>Thuiszorg</w:t>
      </w:r>
      <w:proofErr w:type="spellEnd"/>
      <w:r w:rsidRPr="00283F0D">
        <w:rPr>
          <w:rFonts w:ascii="Arial" w:hAnsi="Arial" w:cs="Arial"/>
        </w:rPr>
        <w:t xml:space="preserve">, Influenza, </w:t>
      </w:r>
      <w:proofErr w:type="spellStart"/>
      <w:r w:rsidRPr="00283F0D">
        <w:rPr>
          <w:rFonts w:ascii="Arial" w:hAnsi="Arial" w:cs="Arial"/>
        </w:rPr>
        <w:t>Vaccinatie</w:t>
      </w:r>
      <w:proofErr w:type="spellEnd"/>
      <w:r w:rsidRPr="00283F0D">
        <w:rPr>
          <w:rFonts w:ascii="Arial" w:hAnsi="Arial" w:cs="Arial"/>
        </w:rPr>
        <w:t xml:space="preserve">, </w:t>
      </w:r>
      <w:proofErr w:type="spellStart"/>
      <w:r w:rsidRPr="00283F0D">
        <w:rPr>
          <w:rFonts w:ascii="Arial" w:hAnsi="Arial" w:cs="Arial"/>
        </w:rPr>
        <w:t>Houding</w:t>
      </w:r>
      <w:proofErr w:type="spellEnd"/>
    </w:p>
    <w:p w14:paraId="0F88BFE1" w14:textId="77777777" w:rsidR="001356BD" w:rsidRDefault="001356BD"/>
    <w:sectPr w:rsidR="001356BD" w:rsidSect="00F7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45"/>
    <w:rsid w:val="001356BD"/>
    <w:rsid w:val="00243E45"/>
    <w:rsid w:val="00F71F4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2AE"/>
  <w15:chartTrackingRefBased/>
  <w15:docId w15:val="{BCFDDAA2-2EC9-4419-B4E2-8255E0E4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E4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243E45"/>
    <w:pPr>
      <w:spacing w:line="240" w:lineRule="auto"/>
    </w:pPr>
    <w:rPr>
      <w:sz w:val="20"/>
      <w:szCs w:val="20"/>
    </w:rPr>
  </w:style>
  <w:style w:type="character" w:customStyle="1" w:styleId="TekstopmerkingChar">
    <w:name w:val="Tekst opmerking Char"/>
    <w:basedOn w:val="Standaardalinea-lettertype"/>
    <w:link w:val="Tekstopmerking"/>
    <w:uiPriority w:val="99"/>
    <w:rsid w:val="00243E45"/>
    <w:rPr>
      <w:sz w:val="20"/>
      <w:szCs w:val="20"/>
    </w:rPr>
  </w:style>
  <w:style w:type="character" w:customStyle="1" w:styleId="GeenafstandChar">
    <w:name w:val="Geen afstand Char"/>
    <w:basedOn w:val="Standaardalinea-lettertype"/>
    <w:link w:val="Geenafstand"/>
    <w:uiPriority w:val="1"/>
    <w:locked/>
    <w:rsid w:val="00243E45"/>
    <w:rPr>
      <w:rFonts w:ascii="Times New Roman" w:eastAsiaTheme="minorEastAsia" w:hAnsi="Times New Roman" w:cs="Times New Roman"/>
      <w:lang w:val="nl-NL" w:eastAsia="nl-NL"/>
    </w:rPr>
  </w:style>
  <w:style w:type="paragraph" w:styleId="Geenafstand">
    <w:name w:val="No Spacing"/>
    <w:link w:val="GeenafstandChar"/>
    <w:uiPriority w:val="1"/>
    <w:qFormat/>
    <w:rsid w:val="00243E45"/>
    <w:pPr>
      <w:spacing w:after="0" w:line="240" w:lineRule="auto"/>
    </w:pPr>
    <w:rPr>
      <w:rFonts w:ascii="Times New Roman" w:eastAsiaTheme="minorEastAsia"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jongen</dc:creator>
  <cp:keywords/>
  <dc:description/>
  <cp:lastModifiedBy>joke jongen</cp:lastModifiedBy>
  <cp:revision>1</cp:revision>
  <dcterms:created xsi:type="dcterms:W3CDTF">2020-06-18T08:09:00Z</dcterms:created>
  <dcterms:modified xsi:type="dcterms:W3CDTF">2020-06-18T08:10:00Z</dcterms:modified>
</cp:coreProperties>
</file>