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3D" w:rsidRDefault="00FD673D" w:rsidP="00FD673D">
      <w:pPr>
        <w:jc w:val="center"/>
        <w:rPr>
          <w:rFonts w:asciiTheme="minorHAnsi" w:hAnsiTheme="minorHAnsi"/>
          <w:sz w:val="56"/>
          <w:lang w:val="en-US"/>
        </w:rPr>
      </w:pPr>
    </w:p>
    <w:p w:rsidR="00FD673D" w:rsidRDefault="00FD673D" w:rsidP="00FD673D">
      <w:pPr>
        <w:jc w:val="center"/>
        <w:rPr>
          <w:rFonts w:asciiTheme="minorHAnsi" w:hAnsiTheme="minorHAnsi"/>
          <w:sz w:val="56"/>
          <w:lang w:val="en-US"/>
        </w:rPr>
      </w:pPr>
    </w:p>
    <w:p w:rsidR="009E55BA" w:rsidRPr="00FD673D" w:rsidRDefault="009E55BA" w:rsidP="00FD673D">
      <w:pPr>
        <w:jc w:val="center"/>
        <w:rPr>
          <w:rFonts w:asciiTheme="minorHAnsi" w:hAnsiTheme="minorHAnsi"/>
          <w:sz w:val="56"/>
          <w:lang w:val="en-US"/>
        </w:rPr>
      </w:pPr>
      <w:r w:rsidRPr="00FD673D">
        <w:rPr>
          <w:rFonts w:asciiTheme="minorHAnsi" w:hAnsiTheme="minorHAnsi"/>
          <w:sz w:val="56"/>
          <w:lang w:val="en-US"/>
        </w:rPr>
        <w:t xml:space="preserve">13 </w:t>
      </w:r>
      <w:r w:rsidR="00FD673D" w:rsidRPr="00FD673D">
        <w:rPr>
          <w:rFonts w:asciiTheme="minorHAnsi" w:hAnsiTheme="minorHAnsi"/>
          <w:sz w:val="56"/>
          <w:lang w:val="en-US"/>
        </w:rPr>
        <w:t>Ways to respond to 13 Reasons Why</w:t>
      </w:r>
    </w:p>
    <w:p w:rsidR="009E55BA" w:rsidRPr="00FD673D" w:rsidRDefault="00FD673D" w:rsidP="00FD673D">
      <w:pPr>
        <w:jc w:val="center"/>
        <w:rPr>
          <w:rFonts w:asciiTheme="minorHAnsi" w:hAnsiTheme="minorHAnsi"/>
          <w:i/>
        </w:rPr>
      </w:pPr>
      <w:r w:rsidRPr="00FD673D">
        <w:rPr>
          <w:rFonts w:asciiTheme="minorHAnsi" w:hAnsiTheme="minorHAnsi"/>
          <w:i/>
        </w:rPr>
        <w:t xml:space="preserve">Een receptieonderzoek naar de Netflix Serie 13 </w:t>
      </w:r>
      <w:proofErr w:type="spellStart"/>
      <w:r w:rsidRPr="00FD673D">
        <w:rPr>
          <w:rFonts w:asciiTheme="minorHAnsi" w:hAnsiTheme="minorHAnsi"/>
          <w:i/>
        </w:rPr>
        <w:t>Reasons</w:t>
      </w:r>
      <w:proofErr w:type="spellEnd"/>
      <w:r w:rsidRPr="00FD673D">
        <w:rPr>
          <w:rFonts w:asciiTheme="minorHAnsi" w:hAnsiTheme="minorHAnsi"/>
          <w:i/>
        </w:rPr>
        <w:t xml:space="preserve"> </w:t>
      </w:r>
      <w:proofErr w:type="spellStart"/>
      <w:r w:rsidRPr="00FD673D">
        <w:rPr>
          <w:rFonts w:asciiTheme="minorHAnsi" w:hAnsiTheme="minorHAnsi"/>
          <w:i/>
        </w:rPr>
        <w:t>Why</w:t>
      </w:r>
      <w:proofErr w:type="spellEnd"/>
    </w:p>
    <w:p w:rsidR="009E55BA" w:rsidRPr="00555D2E" w:rsidRDefault="009E55BA" w:rsidP="00FD673D">
      <w:pPr>
        <w:jc w:val="center"/>
        <w:rPr>
          <w:rFonts w:asciiTheme="minorHAnsi" w:hAnsiTheme="minorHAnsi"/>
        </w:rPr>
      </w:pPr>
    </w:p>
    <w:p w:rsidR="009E55BA" w:rsidRPr="00555D2E" w:rsidRDefault="009E55BA" w:rsidP="00FD673D">
      <w:pPr>
        <w:jc w:val="cente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FD673D" w:rsidP="009E55BA">
      <w:pPr>
        <w:rPr>
          <w:rFonts w:asciiTheme="minorHAnsi" w:hAnsiTheme="minorHAnsi"/>
        </w:rPr>
      </w:pPr>
      <w:r w:rsidRPr="00555D2E">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-253409</wp:posOffset>
                </wp:positionH>
                <wp:positionV relativeFrom="paragraph">
                  <wp:posOffset>260570</wp:posOffset>
                </wp:positionV>
                <wp:extent cx="3082290" cy="2554014"/>
                <wp:effectExtent l="0" t="0" r="3810" b="0"/>
                <wp:wrapNone/>
                <wp:docPr id="1" name="Tekstvak 1"/>
                <wp:cNvGraphicFramePr/>
                <a:graphic xmlns:a="http://schemas.openxmlformats.org/drawingml/2006/main">
                  <a:graphicData uri="http://schemas.microsoft.com/office/word/2010/wordprocessingShape">
                    <wps:wsp>
                      <wps:cNvSpPr txBox="1"/>
                      <wps:spPr>
                        <a:xfrm>
                          <a:off x="0" y="0"/>
                          <a:ext cx="3082290" cy="2554014"/>
                        </a:xfrm>
                        <a:prstGeom prst="rect">
                          <a:avLst/>
                        </a:prstGeom>
                        <a:solidFill>
                          <a:schemeClr val="lt1"/>
                        </a:solidFill>
                        <a:ln w="6350">
                          <a:noFill/>
                        </a:ln>
                      </wps:spPr>
                      <wps:txbx>
                        <w:txbxContent>
                          <w:p w:rsidR="00595FDA" w:rsidRPr="00555D2E" w:rsidRDefault="00595FDA" w:rsidP="009E55BA">
                            <w:pPr>
                              <w:spacing w:line="360" w:lineRule="auto"/>
                              <w:rPr>
                                <w:rFonts w:asciiTheme="minorHAnsi" w:hAnsiTheme="minorHAnsi"/>
                              </w:rPr>
                            </w:pPr>
                            <w:r w:rsidRPr="00555D2E">
                              <w:rPr>
                                <w:rFonts w:asciiTheme="minorHAnsi" w:hAnsiTheme="minorHAnsi"/>
                                <w:b/>
                              </w:rPr>
                              <w:t>Naam</w:t>
                            </w:r>
                            <w:r w:rsidRPr="00555D2E">
                              <w:rPr>
                                <w:rFonts w:asciiTheme="minorHAnsi" w:hAnsiTheme="minorHAnsi"/>
                              </w:rPr>
                              <w:t xml:space="preserve">: Nynke </w:t>
                            </w:r>
                            <w:proofErr w:type="spellStart"/>
                            <w:r w:rsidRPr="00555D2E">
                              <w:rPr>
                                <w:rFonts w:asciiTheme="minorHAnsi" w:hAnsiTheme="minorHAnsi"/>
                              </w:rPr>
                              <w:t>Verdonschot</w:t>
                            </w:r>
                            <w:proofErr w:type="spellEnd"/>
                            <w:r w:rsidRPr="00555D2E">
                              <w:rPr>
                                <w:rFonts w:asciiTheme="minorHAnsi" w:hAnsiTheme="minorHAnsi"/>
                              </w:rPr>
                              <w:t xml:space="preserve"> </w:t>
                            </w:r>
                          </w:p>
                          <w:p w:rsidR="00595FDA" w:rsidRPr="00555D2E" w:rsidRDefault="00595FDA" w:rsidP="009E55BA">
                            <w:pPr>
                              <w:spacing w:line="360" w:lineRule="auto"/>
                              <w:rPr>
                                <w:rFonts w:asciiTheme="minorHAnsi" w:hAnsiTheme="minorHAnsi"/>
                              </w:rPr>
                            </w:pPr>
                            <w:r w:rsidRPr="00555D2E">
                              <w:rPr>
                                <w:rFonts w:asciiTheme="minorHAnsi" w:hAnsiTheme="minorHAnsi"/>
                                <w:b/>
                              </w:rPr>
                              <w:t>Studentnummer:</w:t>
                            </w:r>
                            <w:r w:rsidRPr="00555D2E">
                              <w:rPr>
                                <w:rFonts w:asciiTheme="minorHAnsi" w:hAnsiTheme="minorHAnsi"/>
                                <w:color w:val="FF0000"/>
                              </w:rPr>
                              <w:t xml:space="preserve"> </w:t>
                            </w:r>
                            <w:r w:rsidRPr="00555D2E">
                              <w:rPr>
                                <w:rFonts w:asciiTheme="minorHAnsi" w:hAnsiTheme="minorHAnsi"/>
                              </w:rPr>
                              <w:t>5972515</w:t>
                            </w:r>
                            <w:r w:rsidRPr="00555D2E">
                              <w:rPr>
                                <w:rFonts w:asciiTheme="minorHAnsi" w:hAnsiTheme="minorHAnsi"/>
                                <w:color w:val="FF0000"/>
                              </w:rPr>
                              <w:t xml:space="preserve"> </w:t>
                            </w:r>
                          </w:p>
                          <w:p w:rsidR="00595FDA" w:rsidRPr="00555D2E" w:rsidRDefault="00595FDA" w:rsidP="009E55BA">
                            <w:pPr>
                              <w:spacing w:line="360" w:lineRule="auto"/>
                              <w:rPr>
                                <w:rFonts w:asciiTheme="minorHAnsi" w:hAnsiTheme="minorHAnsi"/>
                              </w:rPr>
                            </w:pPr>
                            <w:r w:rsidRPr="00555D2E">
                              <w:rPr>
                                <w:rFonts w:asciiTheme="minorHAnsi" w:hAnsiTheme="minorHAnsi"/>
                                <w:b/>
                              </w:rPr>
                              <w:t xml:space="preserve">Datum: </w:t>
                            </w:r>
                            <w:r w:rsidRPr="00F41FD9">
                              <w:rPr>
                                <w:rFonts w:asciiTheme="minorHAnsi" w:hAnsiTheme="minorHAnsi"/>
                              </w:rPr>
                              <w:t>2</w:t>
                            </w:r>
                            <w:r w:rsidR="008D4180">
                              <w:rPr>
                                <w:rFonts w:asciiTheme="minorHAnsi" w:hAnsiTheme="minorHAnsi"/>
                              </w:rPr>
                              <w:t>7</w:t>
                            </w:r>
                            <w:r w:rsidRPr="00F41FD9">
                              <w:rPr>
                                <w:rFonts w:asciiTheme="minorHAnsi" w:hAnsiTheme="minorHAnsi"/>
                              </w:rPr>
                              <w:t>-0</w:t>
                            </w:r>
                            <w:r w:rsidR="008D4180">
                              <w:rPr>
                                <w:rFonts w:asciiTheme="minorHAnsi" w:hAnsiTheme="minorHAnsi"/>
                              </w:rPr>
                              <w:t>2</w:t>
                            </w:r>
                            <w:r w:rsidRPr="00F41FD9">
                              <w:rPr>
                                <w:rFonts w:asciiTheme="minorHAnsi" w:hAnsiTheme="minorHAnsi"/>
                              </w:rPr>
                              <w:t>-2019</w:t>
                            </w:r>
                          </w:p>
                          <w:p w:rsidR="00595FDA" w:rsidRPr="00555D2E" w:rsidRDefault="00595FDA" w:rsidP="009E55BA">
                            <w:pPr>
                              <w:spacing w:line="360" w:lineRule="auto"/>
                              <w:rPr>
                                <w:rFonts w:asciiTheme="minorHAnsi" w:hAnsiTheme="minorHAnsi"/>
                              </w:rPr>
                            </w:pPr>
                            <w:r w:rsidRPr="00555D2E">
                              <w:rPr>
                                <w:rFonts w:asciiTheme="minorHAnsi" w:hAnsiTheme="minorHAnsi"/>
                                <w:b/>
                              </w:rPr>
                              <w:t>Cursus:</w:t>
                            </w:r>
                            <w:r w:rsidRPr="00555D2E">
                              <w:rPr>
                                <w:rFonts w:asciiTheme="minorHAnsi" w:hAnsiTheme="minorHAnsi"/>
                              </w:rPr>
                              <w:t xml:space="preserve"> </w:t>
                            </w:r>
                            <w:r>
                              <w:rPr>
                                <w:rFonts w:asciiTheme="minorHAnsi" w:hAnsiTheme="minorHAnsi"/>
                              </w:rPr>
                              <w:t>BA-Eindwerkstuk</w:t>
                            </w:r>
                            <w:r w:rsidRPr="00555D2E">
                              <w:rPr>
                                <w:rFonts w:asciiTheme="minorHAnsi" w:hAnsiTheme="minorHAnsi"/>
                              </w:rPr>
                              <w:t xml:space="preserve"> Media en Cultuur</w:t>
                            </w:r>
                          </w:p>
                          <w:p w:rsidR="00595FDA" w:rsidRPr="00555D2E" w:rsidRDefault="00595FDA" w:rsidP="009E55BA">
                            <w:pPr>
                              <w:spacing w:line="360" w:lineRule="auto"/>
                              <w:rPr>
                                <w:rFonts w:asciiTheme="minorHAnsi" w:hAnsiTheme="minorHAnsi"/>
                              </w:rPr>
                            </w:pPr>
                            <w:r w:rsidRPr="00555D2E">
                              <w:rPr>
                                <w:rFonts w:asciiTheme="minorHAnsi" w:hAnsiTheme="minorHAnsi"/>
                                <w:b/>
                              </w:rPr>
                              <w:t>Cursuscode</w:t>
                            </w:r>
                            <w:r w:rsidRPr="00555D2E">
                              <w:rPr>
                                <w:rFonts w:asciiTheme="minorHAnsi" w:hAnsiTheme="minorHAnsi"/>
                              </w:rPr>
                              <w:t>: M</w:t>
                            </w:r>
                            <w:r>
                              <w:rPr>
                                <w:rFonts w:asciiTheme="minorHAnsi" w:hAnsiTheme="minorHAnsi"/>
                              </w:rPr>
                              <w:t>E3V15026</w:t>
                            </w:r>
                          </w:p>
                          <w:p w:rsidR="00595FDA" w:rsidRPr="00555D2E" w:rsidRDefault="00595FDA" w:rsidP="009E55BA">
                            <w:pPr>
                              <w:spacing w:line="360" w:lineRule="auto"/>
                              <w:rPr>
                                <w:rFonts w:asciiTheme="minorHAnsi" w:hAnsiTheme="minorHAnsi"/>
                              </w:rPr>
                            </w:pPr>
                            <w:r w:rsidRPr="00555D2E">
                              <w:rPr>
                                <w:rFonts w:asciiTheme="minorHAnsi" w:hAnsiTheme="minorHAnsi"/>
                                <w:b/>
                              </w:rPr>
                              <w:t>Opleidingsjaar</w:t>
                            </w:r>
                            <w:r w:rsidRPr="00555D2E">
                              <w:rPr>
                                <w:rFonts w:asciiTheme="minorHAnsi" w:hAnsiTheme="minorHAnsi"/>
                              </w:rPr>
                              <w:t>: 3</w:t>
                            </w:r>
                          </w:p>
                          <w:p w:rsidR="00595FDA" w:rsidRPr="00555D2E" w:rsidRDefault="00595FDA" w:rsidP="009E55BA">
                            <w:pPr>
                              <w:spacing w:line="360" w:lineRule="auto"/>
                              <w:rPr>
                                <w:rFonts w:asciiTheme="minorHAnsi" w:hAnsiTheme="minorHAnsi"/>
                              </w:rPr>
                            </w:pPr>
                            <w:r w:rsidRPr="00555D2E">
                              <w:rPr>
                                <w:rFonts w:asciiTheme="minorHAnsi" w:hAnsiTheme="minorHAnsi"/>
                                <w:b/>
                              </w:rPr>
                              <w:t>Werkgroep</w:t>
                            </w:r>
                            <w:r w:rsidRPr="00555D2E">
                              <w:rPr>
                                <w:rFonts w:asciiTheme="minorHAnsi" w:hAnsiTheme="minorHAnsi"/>
                              </w:rPr>
                              <w:t>: 8</w:t>
                            </w:r>
                          </w:p>
                          <w:p w:rsidR="00595FDA" w:rsidRDefault="00595FDA" w:rsidP="009E55BA">
                            <w:pPr>
                              <w:spacing w:line="360" w:lineRule="auto"/>
                              <w:rPr>
                                <w:rFonts w:asciiTheme="minorHAnsi" w:hAnsiTheme="minorHAnsi"/>
                              </w:rPr>
                            </w:pPr>
                            <w:r w:rsidRPr="00555D2E">
                              <w:rPr>
                                <w:rFonts w:asciiTheme="minorHAnsi" w:hAnsiTheme="minorHAnsi"/>
                                <w:b/>
                              </w:rPr>
                              <w:t>Docent:</w:t>
                            </w:r>
                            <w:r w:rsidRPr="00555D2E">
                              <w:rPr>
                                <w:rFonts w:asciiTheme="minorHAnsi" w:hAnsiTheme="minorHAnsi"/>
                              </w:rPr>
                              <w:t xml:space="preserve"> </w:t>
                            </w:r>
                            <w:r>
                              <w:rPr>
                                <w:rFonts w:asciiTheme="minorHAnsi" w:hAnsiTheme="minorHAnsi"/>
                              </w:rPr>
                              <w:t>Willemien</w:t>
                            </w:r>
                            <w:r w:rsidRPr="00555D2E">
                              <w:rPr>
                                <w:rFonts w:asciiTheme="minorHAnsi" w:hAnsiTheme="minorHAnsi"/>
                              </w:rPr>
                              <w:t xml:space="preserve"> Sanders</w:t>
                            </w:r>
                          </w:p>
                          <w:p w:rsidR="00595FDA" w:rsidRPr="000176A6" w:rsidRDefault="00595FDA" w:rsidP="009E55BA">
                            <w:pPr>
                              <w:spacing w:line="360" w:lineRule="auto"/>
                              <w:rPr>
                                <w:rFonts w:asciiTheme="minorHAnsi" w:hAnsiTheme="minorHAnsi"/>
                              </w:rPr>
                            </w:pPr>
                            <w:r w:rsidRPr="00E73B97">
                              <w:rPr>
                                <w:rFonts w:asciiTheme="minorHAnsi" w:hAnsiTheme="minorHAnsi"/>
                                <w:b/>
                              </w:rPr>
                              <w:t>Tweede lezer</w:t>
                            </w:r>
                            <w:r>
                              <w:rPr>
                                <w:rFonts w:asciiTheme="minorHAnsi" w:hAnsiTheme="minorHAnsi"/>
                              </w:rPr>
                              <w:t>:</w:t>
                            </w:r>
                            <w:r w:rsidRPr="00E73B97">
                              <w:rPr>
                                <w:rFonts w:asciiTheme="minorHAnsi" w:hAnsiTheme="minorHAnsi"/>
                                <w:b/>
                              </w:rPr>
                              <w:t xml:space="preserve"> </w:t>
                            </w:r>
                            <w:r>
                              <w:rPr>
                                <w:rFonts w:asciiTheme="minorHAnsi" w:hAnsiTheme="minorHAnsi"/>
                              </w:rPr>
                              <w:t xml:space="preserve">Franca </w:t>
                            </w:r>
                            <w:proofErr w:type="spellStart"/>
                            <w:r>
                              <w:rPr>
                                <w:rFonts w:asciiTheme="minorHAnsi" w:hAnsiTheme="minorHAnsi"/>
                              </w:rPr>
                              <w:t>Jonquière</w:t>
                            </w:r>
                            <w:proofErr w:type="spellEnd"/>
                          </w:p>
                          <w:p w:rsidR="00595FDA" w:rsidRDefault="0059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9.95pt;margin-top:20.5pt;width:242.7pt;height:20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" fillcolor="white [3201]" stroked="f" strokeweight=".5pt">
                <v:textbox>
                  <w:txbxContent>
                    <w:p w:rsidR="00595FDA" w:rsidRPr="00555D2E" w:rsidRDefault="00595FDA" w:rsidP="009E55BA">
                      <w:pPr>
                        <w:spacing w:line="360" w:lineRule="auto"/>
                        <w:rPr>
                          <w:rFonts w:asciiTheme="minorHAnsi" w:hAnsiTheme="minorHAnsi"/>
                        </w:rPr>
                      </w:pPr>
                      <w:r w:rsidRPr="00555D2E">
                        <w:rPr>
                          <w:rFonts w:asciiTheme="minorHAnsi" w:hAnsiTheme="minorHAnsi"/>
                          <w:b/>
                        </w:rPr>
                        <w:t>Naam</w:t>
                      </w:r>
                      <w:r w:rsidRPr="00555D2E">
                        <w:rPr>
                          <w:rFonts w:asciiTheme="minorHAnsi" w:hAnsiTheme="minorHAnsi"/>
                        </w:rPr>
                        <w:t xml:space="preserve">: Nynke </w:t>
                      </w:r>
                      <w:proofErr w:type="spellStart"/>
                      <w:r w:rsidRPr="00555D2E">
                        <w:rPr>
                          <w:rFonts w:asciiTheme="minorHAnsi" w:hAnsiTheme="minorHAnsi"/>
                        </w:rPr>
                        <w:t>Verdonschot</w:t>
                      </w:r>
                      <w:proofErr w:type="spellEnd"/>
                      <w:r w:rsidRPr="00555D2E">
                        <w:rPr>
                          <w:rFonts w:asciiTheme="minorHAnsi" w:hAnsiTheme="minorHAnsi"/>
                        </w:rPr>
                        <w:t xml:space="preserve"> </w:t>
                      </w:r>
                    </w:p>
                    <w:p w:rsidR="00595FDA" w:rsidRPr="00555D2E" w:rsidRDefault="00595FDA" w:rsidP="009E55BA">
                      <w:pPr>
                        <w:spacing w:line="360" w:lineRule="auto"/>
                        <w:rPr>
                          <w:rFonts w:asciiTheme="minorHAnsi" w:hAnsiTheme="minorHAnsi"/>
                        </w:rPr>
                      </w:pPr>
                      <w:r w:rsidRPr="00555D2E">
                        <w:rPr>
                          <w:rFonts w:asciiTheme="minorHAnsi" w:hAnsiTheme="minorHAnsi"/>
                          <w:b/>
                        </w:rPr>
                        <w:t>Studentnummer:</w:t>
                      </w:r>
                      <w:r w:rsidRPr="00555D2E">
                        <w:rPr>
                          <w:rFonts w:asciiTheme="minorHAnsi" w:hAnsiTheme="minorHAnsi"/>
                          <w:color w:val="FF0000"/>
                        </w:rPr>
                        <w:t xml:space="preserve"> </w:t>
                      </w:r>
                      <w:r w:rsidRPr="00555D2E">
                        <w:rPr>
                          <w:rFonts w:asciiTheme="minorHAnsi" w:hAnsiTheme="minorHAnsi"/>
                        </w:rPr>
                        <w:t>5972515</w:t>
                      </w:r>
                      <w:r w:rsidRPr="00555D2E">
                        <w:rPr>
                          <w:rFonts w:asciiTheme="minorHAnsi" w:hAnsiTheme="minorHAnsi"/>
                          <w:color w:val="FF0000"/>
                        </w:rPr>
                        <w:t xml:space="preserve"> </w:t>
                      </w:r>
                    </w:p>
                    <w:p w:rsidR="00595FDA" w:rsidRPr="00555D2E" w:rsidRDefault="00595FDA" w:rsidP="009E55BA">
                      <w:pPr>
                        <w:spacing w:line="360" w:lineRule="auto"/>
                        <w:rPr>
                          <w:rFonts w:asciiTheme="minorHAnsi" w:hAnsiTheme="minorHAnsi"/>
                        </w:rPr>
                      </w:pPr>
                      <w:r w:rsidRPr="00555D2E">
                        <w:rPr>
                          <w:rFonts w:asciiTheme="minorHAnsi" w:hAnsiTheme="minorHAnsi"/>
                          <w:b/>
                        </w:rPr>
                        <w:t xml:space="preserve">Datum: </w:t>
                      </w:r>
                      <w:r w:rsidRPr="00F41FD9">
                        <w:rPr>
                          <w:rFonts w:asciiTheme="minorHAnsi" w:hAnsiTheme="minorHAnsi"/>
                        </w:rPr>
                        <w:t>2</w:t>
                      </w:r>
                      <w:r w:rsidR="008D4180">
                        <w:rPr>
                          <w:rFonts w:asciiTheme="minorHAnsi" w:hAnsiTheme="minorHAnsi"/>
                        </w:rPr>
                        <w:t>7</w:t>
                      </w:r>
                      <w:r w:rsidRPr="00F41FD9">
                        <w:rPr>
                          <w:rFonts w:asciiTheme="minorHAnsi" w:hAnsiTheme="minorHAnsi"/>
                        </w:rPr>
                        <w:t>-0</w:t>
                      </w:r>
                      <w:r w:rsidR="008D4180">
                        <w:rPr>
                          <w:rFonts w:asciiTheme="minorHAnsi" w:hAnsiTheme="minorHAnsi"/>
                        </w:rPr>
                        <w:t>2</w:t>
                      </w:r>
                      <w:r w:rsidRPr="00F41FD9">
                        <w:rPr>
                          <w:rFonts w:asciiTheme="minorHAnsi" w:hAnsiTheme="minorHAnsi"/>
                        </w:rPr>
                        <w:t>-2019</w:t>
                      </w:r>
                    </w:p>
                    <w:p w:rsidR="00595FDA" w:rsidRPr="00555D2E" w:rsidRDefault="00595FDA" w:rsidP="009E55BA">
                      <w:pPr>
                        <w:spacing w:line="360" w:lineRule="auto"/>
                        <w:rPr>
                          <w:rFonts w:asciiTheme="minorHAnsi" w:hAnsiTheme="minorHAnsi"/>
                        </w:rPr>
                      </w:pPr>
                      <w:r w:rsidRPr="00555D2E">
                        <w:rPr>
                          <w:rFonts w:asciiTheme="minorHAnsi" w:hAnsiTheme="minorHAnsi"/>
                          <w:b/>
                        </w:rPr>
                        <w:t>Cursus:</w:t>
                      </w:r>
                      <w:r w:rsidRPr="00555D2E">
                        <w:rPr>
                          <w:rFonts w:asciiTheme="minorHAnsi" w:hAnsiTheme="minorHAnsi"/>
                        </w:rPr>
                        <w:t xml:space="preserve"> </w:t>
                      </w:r>
                      <w:r>
                        <w:rPr>
                          <w:rFonts w:asciiTheme="minorHAnsi" w:hAnsiTheme="minorHAnsi"/>
                        </w:rPr>
                        <w:t>BA-Eindwerkstuk</w:t>
                      </w:r>
                      <w:r w:rsidRPr="00555D2E">
                        <w:rPr>
                          <w:rFonts w:asciiTheme="minorHAnsi" w:hAnsiTheme="minorHAnsi"/>
                        </w:rPr>
                        <w:t xml:space="preserve"> Media en Cultuur</w:t>
                      </w:r>
                    </w:p>
                    <w:p w:rsidR="00595FDA" w:rsidRPr="00555D2E" w:rsidRDefault="00595FDA" w:rsidP="009E55BA">
                      <w:pPr>
                        <w:spacing w:line="360" w:lineRule="auto"/>
                        <w:rPr>
                          <w:rFonts w:asciiTheme="minorHAnsi" w:hAnsiTheme="minorHAnsi"/>
                        </w:rPr>
                      </w:pPr>
                      <w:r w:rsidRPr="00555D2E">
                        <w:rPr>
                          <w:rFonts w:asciiTheme="minorHAnsi" w:hAnsiTheme="minorHAnsi"/>
                          <w:b/>
                        </w:rPr>
                        <w:t>Cursuscode</w:t>
                      </w:r>
                      <w:r w:rsidRPr="00555D2E">
                        <w:rPr>
                          <w:rFonts w:asciiTheme="minorHAnsi" w:hAnsiTheme="minorHAnsi"/>
                        </w:rPr>
                        <w:t>: M</w:t>
                      </w:r>
                      <w:r>
                        <w:rPr>
                          <w:rFonts w:asciiTheme="minorHAnsi" w:hAnsiTheme="minorHAnsi"/>
                        </w:rPr>
                        <w:t>E3V15026</w:t>
                      </w:r>
                    </w:p>
                    <w:p w:rsidR="00595FDA" w:rsidRPr="00555D2E" w:rsidRDefault="00595FDA" w:rsidP="009E55BA">
                      <w:pPr>
                        <w:spacing w:line="360" w:lineRule="auto"/>
                        <w:rPr>
                          <w:rFonts w:asciiTheme="minorHAnsi" w:hAnsiTheme="minorHAnsi"/>
                        </w:rPr>
                      </w:pPr>
                      <w:r w:rsidRPr="00555D2E">
                        <w:rPr>
                          <w:rFonts w:asciiTheme="minorHAnsi" w:hAnsiTheme="minorHAnsi"/>
                          <w:b/>
                        </w:rPr>
                        <w:t>Opleidingsjaar</w:t>
                      </w:r>
                      <w:r w:rsidRPr="00555D2E">
                        <w:rPr>
                          <w:rFonts w:asciiTheme="minorHAnsi" w:hAnsiTheme="minorHAnsi"/>
                        </w:rPr>
                        <w:t>: 3</w:t>
                      </w:r>
                    </w:p>
                    <w:p w:rsidR="00595FDA" w:rsidRPr="00555D2E" w:rsidRDefault="00595FDA" w:rsidP="009E55BA">
                      <w:pPr>
                        <w:spacing w:line="360" w:lineRule="auto"/>
                        <w:rPr>
                          <w:rFonts w:asciiTheme="minorHAnsi" w:hAnsiTheme="minorHAnsi"/>
                        </w:rPr>
                      </w:pPr>
                      <w:r w:rsidRPr="00555D2E">
                        <w:rPr>
                          <w:rFonts w:asciiTheme="minorHAnsi" w:hAnsiTheme="minorHAnsi"/>
                          <w:b/>
                        </w:rPr>
                        <w:t>Werkgroep</w:t>
                      </w:r>
                      <w:r w:rsidRPr="00555D2E">
                        <w:rPr>
                          <w:rFonts w:asciiTheme="minorHAnsi" w:hAnsiTheme="minorHAnsi"/>
                        </w:rPr>
                        <w:t>: 8</w:t>
                      </w:r>
                    </w:p>
                    <w:p w:rsidR="00595FDA" w:rsidRDefault="00595FDA" w:rsidP="009E55BA">
                      <w:pPr>
                        <w:spacing w:line="360" w:lineRule="auto"/>
                        <w:rPr>
                          <w:rFonts w:asciiTheme="minorHAnsi" w:hAnsiTheme="minorHAnsi"/>
                        </w:rPr>
                      </w:pPr>
                      <w:r w:rsidRPr="00555D2E">
                        <w:rPr>
                          <w:rFonts w:asciiTheme="minorHAnsi" w:hAnsiTheme="minorHAnsi"/>
                          <w:b/>
                        </w:rPr>
                        <w:t>Docent:</w:t>
                      </w:r>
                      <w:r w:rsidRPr="00555D2E">
                        <w:rPr>
                          <w:rFonts w:asciiTheme="minorHAnsi" w:hAnsiTheme="minorHAnsi"/>
                        </w:rPr>
                        <w:t xml:space="preserve"> </w:t>
                      </w:r>
                      <w:r>
                        <w:rPr>
                          <w:rFonts w:asciiTheme="minorHAnsi" w:hAnsiTheme="minorHAnsi"/>
                        </w:rPr>
                        <w:t>Willemien</w:t>
                      </w:r>
                      <w:r w:rsidRPr="00555D2E">
                        <w:rPr>
                          <w:rFonts w:asciiTheme="minorHAnsi" w:hAnsiTheme="minorHAnsi"/>
                        </w:rPr>
                        <w:t xml:space="preserve"> Sanders</w:t>
                      </w:r>
                    </w:p>
                    <w:p w:rsidR="00595FDA" w:rsidRPr="000176A6" w:rsidRDefault="00595FDA" w:rsidP="009E55BA">
                      <w:pPr>
                        <w:spacing w:line="360" w:lineRule="auto"/>
                        <w:rPr>
                          <w:rFonts w:asciiTheme="minorHAnsi" w:hAnsiTheme="minorHAnsi"/>
                        </w:rPr>
                      </w:pPr>
                      <w:r w:rsidRPr="00E73B97">
                        <w:rPr>
                          <w:rFonts w:asciiTheme="minorHAnsi" w:hAnsiTheme="minorHAnsi"/>
                          <w:b/>
                        </w:rPr>
                        <w:t>Tweede lezer</w:t>
                      </w:r>
                      <w:r>
                        <w:rPr>
                          <w:rFonts w:asciiTheme="minorHAnsi" w:hAnsiTheme="minorHAnsi"/>
                        </w:rPr>
                        <w:t>:</w:t>
                      </w:r>
                      <w:r w:rsidRPr="00E73B97">
                        <w:rPr>
                          <w:rFonts w:asciiTheme="minorHAnsi" w:hAnsiTheme="minorHAnsi"/>
                          <w:b/>
                        </w:rPr>
                        <w:t xml:space="preserve"> </w:t>
                      </w:r>
                      <w:r>
                        <w:rPr>
                          <w:rFonts w:asciiTheme="minorHAnsi" w:hAnsiTheme="minorHAnsi"/>
                        </w:rPr>
                        <w:t xml:space="preserve">Franca </w:t>
                      </w:r>
                      <w:proofErr w:type="spellStart"/>
                      <w:r>
                        <w:rPr>
                          <w:rFonts w:asciiTheme="minorHAnsi" w:hAnsiTheme="minorHAnsi"/>
                        </w:rPr>
                        <w:t>Jonquière</w:t>
                      </w:r>
                      <w:proofErr w:type="spellEnd"/>
                    </w:p>
                    <w:p w:rsidR="00595FDA" w:rsidRDefault="00595FDA"/>
                  </w:txbxContent>
                </v:textbox>
              </v:shape>
            </w:pict>
          </mc:Fallback>
        </mc:AlternateContent>
      </w: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p w:rsidR="009E55BA" w:rsidRPr="00555D2E" w:rsidRDefault="009E55BA" w:rsidP="009E55BA">
      <w:pPr>
        <w:rPr>
          <w:rFonts w:asciiTheme="minorHAnsi" w:hAnsiTheme="minorHAnsi"/>
        </w:rPr>
      </w:pPr>
    </w:p>
    <w:sdt>
      <w:sdtPr>
        <w:rPr>
          <w:rFonts w:asciiTheme="minorHAnsi" w:eastAsia="Times New Roman" w:hAnsiTheme="minorHAnsi" w:cstheme="minorHAnsi"/>
          <w:b w:val="0"/>
          <w:bCs w:val="0"/>
          <w:color w:val="auto"/>
          <w:sz w:val="24"/>
          <w:szCs w:val="24"/>
        </w:rPr>
        <w:id w:val="-830129942"/>
        <w:docPartObj>
          <w:docPartGallery w:val="Table of Contents"/>
          <w:docPartUnique/>
        </w:docPartObj>
      </w:sdtPr>
      <w:sdtEndPr>
        <w:rPr>
          <w:noProof/>
        </w:rPr>
      </w:sdtEndPr>
      <w:sdtContent>
        <w:p w:rsidR="003439EF" w:rsidRPr="00212885" w:rsidRDefault="003439EF" w:rsidP="00212885">
          <w:pPr>
            <w:pStyle w:val="Kopvaninhoudsopgave"/>
            <w:spacing w:line="360" w:lineRule="auto"/>
            <w:rPr>
              <w:rFonts w:asciiTheme="minorHAnsi" w:hAnsiTheme="minorHAnsi" w:cstheme="minorHAnsi"/>
              <w:szCs w:val="24"/>
            </w:rPr>
          </w:pPr>
          <w:r w:rsidRPr="00212885">
            <w:rPr>
              <w:rFonts w:asciiTheme="minorHAnsi" w:hAnsiTheme="minorHAnsi" w:cstheme="minorHAnsi"/>
              <w:szCs w:val="24"/>
            </w:rPr>
            <w:t>Inhoudsopgave</w:t>
          </w:r>
          <w:bookmarkStart w:id="0" w:name="_GoBack"/>
          <w:bookmarkEnd w:id="0"/>
        </w:p>
        <w:p w:rsidR="00212885" w:rsidRPr="00212885" w:rsidRDefault="003439EF" w:rsidP="00212885">
          <w:pPr>
            <w:pStyle w:val="Inhopg1"/>
            <w:spacing w:line="360" w:lineRule="auto"/>
            <w:rPr>
              <w:rFonts w:eastAsiaTheme="minorEastAsia"/>
              <w:bCs w:val="0"/>
              <w:sz w:val="24"/>
              <w:szCs w:val="24"/>
              <w:lang w:eastAsia="nl-NL"/>
            </w:rPr>
          </w:pPr>
          <w:r w:rsidRPr="00212885">
            <w:rPr>
              <w:rFonts w:cstheme="minorHAnsi"/>
              <w:noProof w:val="0"/>
              <w:sz w:val="24"/>
              <w:szCs w:val="24"/>
            </w:rPr>
            <w:fldChar w:fldCharType="begin"/>
          </w:r>
          <w:r w:rsidRPr="00212885">
            <w:rPr>
              <w:rFonts w:cstheme="minorHAnsi"/>
              <w:sz w:val="24"/>
              <w:szCs w:val="24"/>
            </w:rPr>
            <w:instrText>TOC \o "1-3" \h \z \u</w:instrText>
          </w:r>
          <w:r w:rsidRPr="00212885">
            <w:rPr>
              <w:rFonts w:cstheme="minorHAnsi"/>
              <w:noProof w:val="0"/>
              <w:sz w:val="24"/>
              <w:szCs w:val="24"/>
            </w:rPr>
            <w:fldChar w:fldCharType="separate"/>
          </w:r>
          <w:hyperlink w:anchor="_Toc536100559" w:history="1">
            <w:r w:rsidR="00212885" w:rsidRPr="00212885">
              <w:rPr>
                <w:rStyle w:val="Hyperlink"/>
                <w:sz w:val="24"/>
                <w:szCs w:val="24"/>
              </w:rPr>
              <w:t>Samenvatting</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_Toc536100559 \h </w:instrText>
            </w:r>
            <w:r w:rsidR="00212885" w:rsidRPr="00212885">
              <w:rPr>
                <w:webHidden/>
                <w:sz w:val="24"/>
                <w:szCs w:val="24"/>
              </w:rPr>
            </w:r>
            <w:r w:rsidR="00212885" w:rsidRPr="00212885">
              <w:rPr>
                <w:webHidden/>
                <w:sz w:val="24"/>
                <w:szCs w:val="24"/>
              </w:rPr>
              <w:fldChar w:fldCharType="separate"/>
            </w:r>
            <w:r w:rsidR="008D4180">
              <w:rPr>
                <w:webHidden/>
                <w:sz w:val="24"/>
                <w:szCs w:val="24"/>
              </w:rPr>
              <w:t>3</w:t>
            </w:r>
            <w:r w:rsidR="00212885" w:rsidRPr="00212885">
              <w:rPr>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60" w:history="1">
            <w:r w:rsidR="00212885" w:rsidRPr="00212885">
              <w:rPr>
                <w:rStyle w:val="Hyperlink"/>
                <w:rFonts w:cstheme="minorHAnsi"/>
                <w:sz w:val="24"/>
                <w:szCs w:val="24"/>
              </w:rPr>
              <w:t>Fenomeen en casus</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_Toc536100560 \h </w:instrText>
            </w:r>
            <w:r w:rsidR="00212885" w:rsidRPr="00212885">
              <w:rPr>
                <w:webHidden/>
                <w:sz w:val="24"/>
                <w:szCs w:val="24"/>
              </w:rPr>
            </w:r>
            <w:r w:rsidR="00212885" w:rsidRPr="00212885">
              <w:rPr>
                <w:webHidden/>
                <w:sz w:val="24"/>
                <w:szCs w:val="24"/>
              </w:rPr>
              <w:fldChar w:fldCharType="separate"/>
            </w:r>
            <w:r w:rsidR="008D4180">
              <w:rPr>
                <w:webHidden/>
                <w:sz w:val="24"/>
                <w:szCs w:val="24"/>
              </w:rPr>
              <w:t>4</w:t>
            </w:r>
            <w:r w:rsidR="00212885" w:rsidRPr="00212885">
              <w:rPr>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61" w:history="1">
            <w:r w:rsidR="00212885" w:rsidRPr="00212885">
              <w:rPr>
                <w:rStyle w:val="Hyperlink"/>
                <w:rFonts w:cstheme="minorHAnsi"/>
                <w:sz w:val="24"/>
                <w:szCs w:val="24"/>
              </w:rPr>
              <w:t>Motivatie en relevantie</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_Toc536100561 \h </w:instrText>
            </w:r>
            <w:r w:rsidR="00212885" w:rsidRPr="00212885">
              <w:rPr>
                <w:webHidden/>
                <w:sz w:val="24"/>
                <w:szCs w:val="24"/>
              </w:rPr>
            </w:r>
            <w:r w:rsidR="00212885" w:rsidRPr="00212885">
              <w:rPr>
                <w:webHidden/>
                <w:sz w:val="24"/>
                <w:szCs w:val="24"/>
              </w:rPr>
              <w:fldChar w:fldCharType="separate"/>
            </w:r>
            <w:r w:rsidR="008D4180">
              <w:rPr>
                <w:webHidden/>
                <w:sz w:val="24"/>
                <w:szCs w:val="24"/>
              </w:rPr>
              <w:t>5</w:t>
            </w:r>
            <w:r w:rsidR="00212885" w:rsidRPr="00212885">
              <w:rPr>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62" w:history="1">
            <w:r w:rsidR="00212885" w:rsidRPr="00212885">
              <w:rPr>
                <w:rStyle w:val="Hyperlink"/>
                <w:rFonts w:cstheme="minorHAnsi"/>
                <w:sz w:val="24"/>
                <w:szCs w:val="24"/>
                <w:lang w:val="en-US"/>
              </w:rPr>
              <w:t>Theoretisch kader</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_Toc536100562 \h </w:instrText>
            </w:r>
            <w:r w:rsidR="00212885" w:rsidRPr="00212885">
              <w:rPr>
                <w:webHidden/>
                <w:sz w:val="24"/>
                <w:szCs w:val="24"/>
              </w:rPr>
            </w:r>
            <w:r w:rsidR="00212885" w:rsidRPr="00212885">
              <w:rPr>
                <w:webHidden/>
                <w:sz w:val="24"/>
                <w:szCs w:val="24"/>
              </w:rPr>
              <w:fldChar w:fldCharType="separate"/>
            </w:r>
            <w:r w:rsidR="008D4180">
              <w:rPr>
                <w:webHidden/>
                <w:sz w:val="24"/>
                <w:szCs w:val="24"/>
              </w:rPr>
              <w:t>6</w:t>
            </w:r>
            <w:r w:rsidR="00212885" w:rsidRPr="00212885">
              <w:rPr>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63" w:history="1">
            <w:r w:rsidR="00212885" w:rsidRPr="00212885">
              <w:rPr>
                <w:rStyle w:val="Hyperlink"/>
                <w:rFonts w:cstheme="minorHAnsi"/>
                <w:sz w:val="24"/>
                <w:szCs w:val="24"/>
              </w:rPr>
              <w:t>Aanpak en methode</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_Toc536100563 \h </w:instrText>
            </w:r>
            <w:r w:rsidR="00212885" w:rsidRPr="00212885">
              <w:rPr>
                <w:webHidden/>
                <w:sz w:val="24"/>
                <w:szCs w:val="24"/>
              </w:rPr>
            </w:r>
            <w:r w:rsidR="00212885" w:rsidRPr="00212885">
              <w:rPr>
                <w:webHidden/>
                <w:sz w:val="24"/>
                <w:szCs w:val="24"/>
              </w:rPr>
              <w:fldChar w:fldCharType="separate"/>
            </w:r>
            <w:r w:rsidR="008D4180">
              <w:rPr>
                <w:webHidden/>
                <w:sz w:val="24"/>
                <w:szCs w:val="24"/>
              </w:rPr>
              <w:t>10</w:t>
            </w:r>
            <w:r w:rsidR="00212885" w:rsidRPr="00212885">
              <w:rPr>
                <w:webHidden/>
                <w:sz w:val="24"/>
                <w:szCs w:val="24"/>
              </w:rPr>
              <w:fldChar w:fldCharType="end"/>
            </w:r>
          </w:hyperlink>
        </w:p>
        <w:p w:rsidR="00212885" w:rsidRPr="00212885" w:rsidRDefault="00595FDA" w:rsidP="00212885">
          <w:pPr>
            <w:pStyle w:val="Inhopg2"/>
            <w:tabs>
              <w:tab w:val="right" w:leader="dot" w:pos="9056"/>
            </w:tabs>
            <w:spacing w:line="360" w:lineRule="auto"/>
            <w:rPr>
              <w:rFonts w:eastAsiaTheme="minorEastAsia"/>
              <w:i w:val="0"/>
              <w:iCs w:val="0"/>
              <w:noProof/>
              <w:sz w:val="24"/>
              <w:szCs w:val="24"/>
              <w:lang w:eastAsia="nl-NL"/>
            </w:rPr>
          </w:pPr>
          <w:hyperlink w:anchor="_Toc536100564" w:history="1">
            <w:r w:rsidR="00212885" w:rsidRPr="00212885">
              <w:rPr>
                <w:rStyle w:val="Hyperlink"/>
                <w:b/>
                <w:noProof/>
                <w:sz w:val="24"/>
                <w:szCs w:val="24"/>
              </w:rPr>
              <w:t>Verzamelmethode</w:t>
            </w:r>
            <w:r w:rsidR="00212885" w:rsidRPr="00212885">
              <w:rPr>
                <w:noProof/>
                <w:webHidden/>
                <w:sz w:val="24"/>
                <w:szCs w:val="24"/>
              </w:rPr>
              <w:tab/>
            </w:r>
            <w:r w:rsidR="00212885" w:rsidRPr="00212885">
              <w:rPr>
                <w:noProof/>
                <w:webHidden/>
                <w:sz w:val="24"/>
                <w:szCs w:val="24"/>
              </w:rPr>
              <w:fldChar w:fldCharType="begin"/>
            </w:r>
            <w:r w:rsidR="00212885" w:rsidRPr="00212885">
              <w:rPr>
                <w:noProof/>
                <w:webHidden/>
                <w:sz w:val="24"/>
                <w:szCs w:val="24"/>
              </w:rPr>
              <w:instrText xml:space="preserve"> PAGEREF _Toc536100564 \h </w:instrText>
            </w:r>
            <w:r w:rsidR="00212885" w:rsidRPr="00212885">
              <w:rPr>
                <w:noProof/>
                <w:webHidden/>
                <w:sz w:val="24"/>
                <w:szCs w:val="24"/>
              </w:rPr>
            </w:r>
            <w:r w:rsidR="00212885" w:rsidRPr="00212885">
              <w:rPr>
                <w:noProof/>
                <w:webHidden/>
                <w:sz w:val="24"/>
                <w:szCs w:val="24"/>
              </w:rPr>
              <w:fldChar w:fldCharType="separate"/>
            </w:r>
            <w:r w:rsidR="008D4180">
              <w:rPr>
                <w:noProof/>
                <w:webHidden/>
                <w:sz w:val="24"/>
                <w:szCs w:val="24"/>
              </w:rPr>
              <w:t>10</w:t>
            </w:r>
            <w:r w:rsidR="00212885" w:rsidRPr="00212885">
              <w:rPr>
                <w:noProof/>
                <w:webHidden/>
                <w:sz w:val="24"/>
                <w:szCs w:val="24"/>
              </w:rPr>
              <w:fldChar w:fldCharType="end"/>
            </w:r>
          </w:hyperlink>
        </w:p>
        <w:p w:rsidR="00212885" w:rsidRPr="00212885" w:rsidRDefault="00595FDA" w:rsidP="00212885">
          <w:pPr>
            <w:pStyle w:val="Inhopg2"/>
            <w:tabs>
              <w:tab w:val="right" w:leader="dot" w:pos="9056"/>
            </w:tabs>
            <w:spacing w:line="360" w:lineRule="auto"/>
            <w:rPr>
              <w:rFonts w:eastAsiaTheme="minorEastAsia"/>
              <w:i w:val="0"/>
              <w:iCs w:val="0"/>
              <w:noProof/>
              <w:sz w:val="24"/>
              <w:szCs w:val="24"/>
              <w:lang w:eastAsia="nl-NL"/>
            </w:rPr>
          </w:pPr>
          <w:hyperlink w:anchor="_Toc536100565" w:history="1">
            <w:r w:rsidR="00212885" w:rsidRPr="00212885">
              <w:rPr>
                <w:rStyle w:val="Hyperlink"/>
                <w:b/>
                <w:noProof/>
                <w:sz w:val="24"/>
                <w:szCs w:val="24"/>
              </w:rPr>
              <w:t>Analysemethode</w:t>
            </w:r>
            <w:r w:rsidR="00212885" w:rsidRPr="00212885">
              <w:rPr>
                <w:noProof/>
                <w:webHidden/>
                <w:sz w:val="24"/>
                <w:szCs w:val="24"/>
              </w:rPr>
              <w:tab/>
            </w:r>
            <w:r w:rsidR="00212885" w:rsidRPr="00212885">
              <w:rPr>
                <w:noProof/>
                <w:webHidden/>
                <w:sz w:val="24"/>
                <w:szCs w:val="24"/>
              </w:rPr>
              <w:fldChar w:fldCharType="begin"/>
            </w:r>
            <w:r w:rsidR="00212885" w:rsidRPr="00212885">
              <w:rPr>
                <w:noProof/>
                <w:webHidden/>
                <w:sz w:val="24"/>
                <w:szCs w:val="24"/>
              </w:rPr>
              <w:instrText xml:space="preserve"> PAGEREF _Toc536100565 \h </w:instrText>
            </w:r>
            <w:r w:rsidR="00212885" w:rsidRPr="00212885">
              <w:rPr>
                <w:noProof/>
                <w:webHidden/>
                <w:sz w:val="24"/>
                <w:szCs w:val="24"/>
              </w:rPr>
            </w:r>
            <w:r w:rsidR="00212885" w:rsidRPr="00212885">
              <w:rPr>
                <w:noProof/>
                <w:webHidden/>
                <w:sz w:val="24"/>
                <w:szCs w:val="24"/>
              </w:rPr>
              <w:fldChar w:fldCharType="separate"/>
            </w:r>
            <w:r w:rsidR="008D4180">
              <w:rPr>
                <w:noProof/>
                <w:webHidden/>
                <w:sz w:val="24"/>
                <w:szCs w:val="24"/>
              </w:rPr>
              <w:t>11</w:t>
            </w:r>
            <w:r w:rsidR="00212885" w:rsidRPr="00212885">
              <w:rPr>
                <w:noProof/>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66" w:history="1">
            <w:r w:rsidR="00212885" w:rsidRPr="00212885">
              <w:rPr>
                <w:rStyle w:val="Hyperlink"/>
                <w:rFonts w:cstheme="minorHAnsi"/>
                <w:sz w:val="24"/>
                <w:szCs w:val="24"/>
              </w:rPr>
              <w:t>Vraagstelling</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_Toc536100566 \h </w:instrText>
            </w:r>
            <w:r w:rsidR="00212885" w:rsidRPr="00212885">
              <w:rPr>
                <w:webHidden/>
                <w:sz w:val="24"/>
                <w:szCs w:val="24"/>
              </w:rPr>
            </w:r>
            <w:r w:rsidR="00212885" w:rsidRPr="00212885">
              <w:rPr>
                <w:webHidden/>
                <w:sz w:val="24"/>
                <w:szCs w:val="24"/>
              </w:rPr>
              <w:fldChar w:fldCharType="separate"/>
            </w:r>
            <w:r w:rsidR="008D4180">
              <w:rPr>
                <w:webHidden/>
                <w:sz w:val="24"/>
                <w:szCs w:val="24"/>
              </w:rPr>
              <w:t>12</w:t>
            </w:r>
            <w:r w:rsidR="00212885" w:rsidRPr="00212885">
              <w:rPr>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67" w:history="1">
            <w:r w:rsidR="00212885" w:rsidRPr="00212885">
              <w:rPr>
                <w:rStyle w:val="Hyperlink"/>
                <w:rFonts w:cstheme="minorHAnsi"/>
                <w:sz w:val="24"/>
                <w:szCs w:val="24"/>
              </w:rPr>
              <w:t>Analyse</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_Toc536100567 \h </w:instrText>
            </w:r>
            <w:r w:rsidR="00212885" w:rsidRPr="00212885">
              <w:rPr>
                <w:webHidden/>
                <w:sz w:val="24"/>
                <w:szCs w:val="24"/>
              </w:rPr>
            </w:r>
            <w:r w:rsidR="00212885" w:rsidRPr="00212885">
              <w:rPr>
                <w:webHidden/>
                <w:sz w:val="24"/>
                <w:szCs w:val="24"/>
              </w:rPr>
              <w:fldChar w:fldCharType="separate"/>
            </w:r>
            <w:r w:rsidR="008D4180">
              <w:rPr>
                <w:webHidden/>
                <w:sz w:val="24"/>
                <w:szCs w:val="24"/>
              </w:rPr>
              <w:t>12</w:t>
            </w:r>
            <w:r w:rsidR="00212885" w:rsidRPr="00212885">
              <w:rPr>
                <w:webHidden/>
                <w:sz w:val="24"/>
                <w:szCs w:val="24"/>
              </w:rPr>
              <w:fldChar w:fldCharType="end"/>
            </w:r>
          </w:hyperlink>
        </w:p>
        <w:p w:rsidR="00212885" w:rsidRPr="00212885" w:rsidRDefault="00595FDA" w:rsidP="00212885">
          <w:pPr>
            <w:pStyle w:val="Inhopg2"/>
            <w:tabs>
              <w:tab w:val="right" w:leader="dot" w:pos="9056"/>
            </w:tabs>
            <w:spacing w:line="360" w:lineRule="auto"/>
            <w:rPr>
              <w:rFonts w:eastAsiaTheme="minorEastAsia"/>
              <w:i w:val="0"/>
              <w:iCs w:val="0"/>
              <w:noProof/>
              <w:sz w:val="24"/>
              <w:szCs w:val="24"/>
              <w:lang w:eastAsia="nl-NL"/>
            </w:rPr>
          </w:pPr>
          <w:hyperlink w:anchor="_Toc536100568" w:history="1">
            <w:r w:rsidR="00212885" w:rsidRPr="00212885">
              <w:rPr>
                <w:rStyle w:val="Hyperlink"/>
                <w:b/>
                <w:noProof/>
                <w:sz w:val="24"/>
                <w:szCs w:val="24"/>
              </w:rPr>
              <w:t>Hoe wordt de representatie van suïcide ontvangen aan de hand van de deconstructieve stijl?</w:t>
            </w:r>
            <w:r w:rsidR="00212885" w:rsidRPr="00212885">
              <w:rPr>
                <w:noProof/>
                <w:webHidden/>
                <w:sz w:val="24"/>
                <w:szCs w:val="24"/>
              </w:rPr>
              <w:tab/>
            </w:r>
            <w:r w:rsidR="00212885" w:rsidRPr="00212885">
              <w:rPr>
                <w:noProof/>
                <w:webHidden/>
                <w:sz w:val="24"/>
                <w:szCs w:val="24"/>
              </w:rPr>
              <w:fldChar w:fldCharType="begin"/>
            </w:r>
            <w:r w:rsidR="00212885" w:rsidRPr="00212885">
              <w:rPr>
                <w:noProof/>
                <w:webHidden/>
                <w:sz w:val="24"/>
                <w:szCs w:val="24"/>
              </w:rPr>
              <w:instrText xml:space="preserve"> PAGEREF _Toc536100568 \h </w:instrText>
            </w:r>
            <w:r w:rsidR="00212885" w:rsidRPr="00212885">
              <w:rPr>
                <w:noProof/>
                <w:webHidden/>
                <w:sz w:val="24"/>
                <w:szCs w:val="24"/>
              </w:rPr>
            </w:r>
            <w:r w:rsidR="00212885" w:rsidRPr="00212885">
              <w:rPr>
                <w:noProof/>
                <w:webHidden/>
                <w:sz w:val="24"/>
                <w:szCs w:val="24"/>
              </w:rPr>
              <w:fldChar w:fldCharType="separate"/>
            </w:r>
            <w:r w:rsidR="008D4180">
              <w:rPr>
                <w:noProof/>
                <w:webHidden/>
                <w:sz w:val="24"/>
                <w:szCs w:val="24"/>
              </w:rPr>
              <w:t>12</w:t>
            </w:r>
            <w:r w:rsidR="00212885" w:rsidRPr="00212885">
              <w:rPr>
                <w:noProof/>
                <w:webHidden/>
                <w:sz w:val="24"/>
                <w:szCs w:val="24"/>
              </w:rPr>
              <w:fldChar w:fldCharType="end"/>
            </w:r>
          </w:hyperlink>
        </w:p>
        <w:p w:rsidR="00212885" w:rsidRPr="00212885" w:rsidRDefault="00595FDA" w:rsidP="00212885">
          <w:pPr>
            <w:pStyle w:val="Inhopg2"/>
            <w:tabs>
              <w:tab w:val="right" w:leader="dot" w:pos="9056"/>
            </w:tabs>
            <w:spacing w:line="360" w:lineRule="auto"/>
            <w:rPr>
              <w:rFonts w:eastAsiaTheme="minorEastAsia"/>
              <w:i w:val="0"/>
              <w:iCs w:val="0"/>
              <w:noProof/>
              <w:sz w:val="24"/>
              <w:szCs w:val="24"/>
              <w:lang w:eastAsia="nl-NL"/>
            </w:rPr>
          </w:pPr>
          <w:hyperlink w:anchor="_Toc536100569" w:history="1">
            <w:r w:rsidR="00212885" w:rsidRPr="00212885">
              <w:rPr>
                <w:rStyle w:val="Hyperlink"/>
                <w:b/>
                <w:noProof/>
                <w:sz w:val="24"/>
                <w:szCs w:val="24"/>
              </w:rPr>
              <w:t>Hoe wordt de representatie van suïcide ontvangen aan de hand van de associatieve stijl?</w:t>
            </w:r>
            <w:r w:rsidR="00212885" w:rsidRPr="00212885">
              <w:rPr>
                <w:noProof/>
                <w:webHidden/>
                <w:sz w:val="24"/>
                <w:szCs w:val="24"/>
              </w:rPr>
              <w:tab/>
            </w:r>
            <w:r w:rsidR="00212885" w:rsidRPr="00212885">
              <w:rPr>
                <w:noProof/>
                <w:webHidden/>
                <w:sz w:val="24"/>
                <w:szCs w:val="24"/>
              </w:rPr>
              <w:fldChar w:fldCharType="begin"/>
            </w:r>
            <w:r w:rsidR="00212885" w:rsidRPr="00212885">
              <w:rPr>
                <w:noProof/>
                <w:webHidden/>
                <w:sz w:val="24"/>
                <w:szCs w:val="24"/>
              </w:rPr>
              <w:instrText xml:space="preserve"> PAGEREF _Toc536100569 \h </w:instrText>
            </w:r>
            <w:r w:rsidR="00212885" w:rsidRPr="00212885">
              <w:rPr>
                <w:noProof/>
                <w:webHidden/>
                <w:sz w:val="24"/>
                <w:szCs w:val="24"/>
              </w:rPr>
            </w:r>
            <w:r w:rsidR="00212885" w:rsidRPr="00212885">
              <w:rPr>
                <w:noProof/>
                <w:webHidden/>
                <w:sz w:val="24"/>
                <w:szCs w:val="24"/>
              </w:rPr>
              <w:fldChar w:fldCharType="separate"/>
            </w:r>
            <w:r w:rsidR="008D4180">
              <w:rPr>
                <w:noProof/>
                <w:webHidden/>
                <w:sz w:val="24"/>
                <w:szCs w:val="24"/>
              </w:rPr>
              <w:t>14</w:t>
            </w:r>
            <w:r w:rsidR="00212885" w:rsidRPr="00212885">
              <w:rPr>
                <w:noProof/>
                <w:webHidden/>
                <w:sz w:val="24"/>
                <w:szCs w:val="24"/>
              </w:rPr>
              <w:fldChar w:fldCharType="end"/>
            </w:r>
          </w:hyperlink>
        </w:p>
        <w:p w:rsidR="00212885" w:rsidRPr="00212885" w:rsidRDefault="00595FDA" w:rsidP="00212885">
          <w:pPr>
            <w:pStyle w:val="Inhopg2"/>
            <w:tabs>
              <w:tab w:val="right" w:leader="dot" w:pos="9056"/>
            </w:tabs>
            <w:spacing w:line="360" w:lineRule="auto"/>
            <w:rPr>
              <w:rFonts w:eastAsiaTheme="minorEastAsia"/>
              <w:i w:val="0"/>
              <w:iCs w:val="0"/>
              <w:noProof/>
              <w:sz w:val="24"/>
              <w:szCs w:val="24"/>
              <w:lang w:eastAsia="nl-NL"/>
            </w:rPr>
          </w:pPr>
          <w:hyperlink w:anchor="_Toc536100570" w:history="1">
            <w:r w:rsidR="00212885" w:rsidRPr="00212885">
              <w:rPr>
                <w:rStyle w:val="Hyperlink"/>
                <w:b/>
                <w:noProof/>
                <w:sz w:val="24"/>
                <w:szCs w:val="24"/>
              </w:rPr>
              <w:t>Hoe wordt de representatie van suïcide ontvangen aan de hand van de morele stijl?</w:t>
            </w:r>
            <w:r w:rsidR="00212885" w:rsidRPr="00212885">
              <w:rPr>
                <w:noProof/>
                <w:webHidden/>
                <w:sz w:val="24"/>
                <w:szCs w:val="24"/>
              </w:rPr>
              <w:tab/>
            </w:r>
            <w:r w:rsidR="00212885" w:rsidRPr="00212885">
              <w:rPr>
                <w:noProof/>
                <w:webHidden/>
                <w:sz w:val="24"/>
                <w:szCs w:val="24"/>
              </w:rPr>
              <w:fldChar w:fldCharType="begin"/>
            </w:r>
            <w:r w:rsidR="00212885" w:rsidRPr="00212885">
              <w:rPr>
                <w:noProof/>
                <w:webHidden/>
                <w:sz w:val="24"/>
                <w:szCs w:val="24"/>
              </w:rPr>
              <w:instrText xml:space="preserve"> PAGEREF _Toc536100570 \h </w:instrText>
            </w:r>
            <w:r w:rsidR="00212885" w:rsidRPr="00212885">
              <w:rPr>
                <w:noProof/>
                <w:webHidden/>
                <w:sz w:val="24"/>
                <w:szCs w:val="24"/>
              </w:rPr>
            </w:r>
            <w:r w:rsidR="00212885" w:rsidRPr="00212885">
              <w:rPr>
                <w:noProof/>
                <w:webHidden/>
                <w:sz w:val="24"/>
                <w:szCs w:val="24"/>
              </w:rPr>
              <w:fldChar w:fldCharType="separate"/>
            </w:r>
            <w:r w:rsidR="008D4180">
              <w:rPr>
                <w:noProof/>
                <w:webHidden/>
                <w:sz w:val="24"/>
                <w:szCs w:val="24"/>
              </w:rPr>
              <w:t>16</w:t>
            </w:r>
            <w:r w:rsidR="00212885" w:rsidRPr="00212885">
              <w:rPr>
                <w:noProof/>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71" w:history="1">
            <w:r w:rsidR="00212885" w:rsidRPr="00212885">
              <w:rPr>
                <w:rStyle w:val="Hyperlink"/>
                <w:sz w:val="24"/>
                <w:szCs w:val="24"/>
              </w:rPr>
              <w:t>Conclusie en discussie</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_Toc536100571 \h </w:instrText>
            </w:r>
            <w:r w:rsidR="00212885" w:rsidRPr="00212885">
              <w:rPr>
                <w:webHidden/>
                <w:sz w:val="24"/>
                <w:szCs w:val="24"/>
              </w:rPr>
            </w:r>
            <w:r w:rsidR="00212885" w:rsidRPr="00212885">
              <w:rPr>
                <w:webHidden/>
                <w:sz w:val="24"/>
                <w:szCs w:val="24"/>
              </w:rPr>
              <w:fldChar w:fldCharType="separate"/>
            </w:r>
            <w:r w:rsidR="008D4180">
              <w:rPr>
                <w:webHidden/>
                <w:sz w:val="24"/>
                <w:szCs w:val="24"/>
              </w:rPr>
              <w:t>17</w:t>
            </w:r>
            <w:r w:rsidR="00212885" w:rsidRPr="00212885">
              <w:rPr>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72" w:history="1">
            <w:r w:rsidR="00212885" w:rsidRPr="00212885">
              <w:rPr>
                <w:rStyle w:val="Hyperlink"/>
                <w:rFonts w:cstheme="minorHAnsi"/>
                <w:sz w:val="24"/>
                <w:szCs w:val="24"/>
              </w:rPr>
              <w:t>Bijlage</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_Toc536100572 \h </w:instrText>
            </w:r>
            <w:r w:rsidR="00212885" w:rsidRPr="00212885">
              <w:rPr>
                <w:webHidden/>
                <w:sz w:val="24"/>
                <w:szCs w:val="24"/>
              </w:rPr>
            </w:r>
            <w:r w:rsidR="00212885" w:rsidRPr="00212885">
              <w:rPr>
                <w:webHidden/>
                <w:sz w:val="24"/>
                <w:szCs w:val="24"/>
              </w:rPr>
              <w:fldChar w:fldCharType="separate"/>
            </w:r>
            <w:r w:rsidR="008D4180">
              <w:rPr>
                <w:webHidden/>
                <w:sz w:val="24"/>
                <w:szCs w:val="24"/>
              </w:rPr>
              <w:t>20</w:t>
            </w:r>
            <w:r w:rsidR="00212885" w:rsidRPr="00212885">
              <w:rPr>
                <w:webHidden/>
                <w:sz w:val="24"/>
                <w:szCs w:val="24"/>
              </w:rPr>
              <w:fldChar w:fldCharType="end"/>
            </w:r>
          </w:hyperlink>
        </w:p>
        <w:p w:rsidR="00212885" w:rsidRPr="00212885" w:rsidRDefault="00595FDA" w:rsidP="00212885">
          <w:pPr>
            <w:pStyle w:val="Inhopg1"/>
            <w:spacing w:line="360" w:lineRule="auto"/>
            <w:rPr>
              <w:rFonts w:eastAsiaTheme="minorEastAsia"/>
              <w:bCs w:val="0"/>
              <w:sz w:val="24"/>
              <w:szCs w:val="24"/>
              <w:lang w:eastAsia="nl-NL"/>
            </w:rPr>
          </w:pPr>
          <w:hyperlink w:anchor="_Toc536100573" w:history="1">
            <w:r w:rsidR="00212885" w:rsidRPr="00212885">
              <w:rPr>
                <w:rStyle w:val="Hyperlink"/>
                <w:rFonts w:cstheme="minorHAnsi"/>
                <w:sz w:val="24"/>
                <w:szCs w:val="24"/>
              </w:rPr>
              <w:t>Bibliografie</w:t>
            </w:r>
            <w:r w:rsidR="00212885" w:rsidRPr="00212885">
              <w:rPr>
                <w:webHidden/>
                <w:sz w:val="24"/>
                <w:szCs w:val="24"/>
              </w:rPr>
              <w:tab/>
            </w:r>
            <w:r w:rsidR="00212885" w:rsidRPr="00212885">
              <w:rPr>
                <w:webHidden/>
                <w:sz w:val="24"/>
                <w:szCs w:val="24"/>
              </w:rPr>
              <w:fldChar w:fldCharType="begin"/>
            </w:r>
            <w:r w:rsidR="00212885" w:rsidRPr="00212885">
              <w:rPr>
                <w:webHidden/>
                <w:sz w:val="24"/>
                <w:szCs w:val="24"/>
              </w:rPr>
              <w:instrText xml:space="preserve"> PAGEREF _Toc536100573 \h </w:instrText>
            </w:r>
            <w:r w:rsidR="00212885" w:rsidRPr="00212885">
              <w:rPr>
                <w:webHidden/>
                <w:sz w:val="24"/>
                <w:szCs w:val="24"/>
              </w:rPr>
            </w:r>
            <w:r w:rsidR="00212885" w:rsidRPr="00212885">
              <w:rPr>
                <w:webHidden/>
                <w:sz w:val="24"/>
                <w:szCs w:val="24"/>
              </w:rPr>
              <w:fldChar w:fldCharType="separate"/>
            </w:r>
            <w:r w:rsidR="008D4180">
              <w:rPr>
                <w:webHidden/>
                <w:sz w:val="24"/>
                <w:szCs w:val="24"/>
              </w:rPr>
              <w:t>36</w:t>
            </w:r>
            <w:r w:rsidR="00212885" w:rsidRPr="00212885">
              <w:rPr>
                <w:webHidden/>
                <w:sz w:val="24"/>
                <w:szCs w:val="24"/>
              </w:rPr>
              <w:fldChar w:fldCharType="end"/>
            </w:r>
          </w:hyperlink>
        </w:p>
        <w:p w:rsidR="003439EF" w:rsidRPr="00861CFB" w:rsidRDefault="003439EF" w:rsidP="00212885">
          <w:pPr>
            <w:spacing w:line="360" w:lineRule="auto"/>
            <w:rPr>
              <w:rFonts w:asciiTheme="minorHAnsi" w:hAnsiTheme="minorHAnsi" w:cstheme="minorHAnsi"/>
            </w:rPr>
          </w:pPr>
          <w:r w:rsidRPr="00212885">
            <w:rPr>
              <w:rFonts w:asciiTheme="minorHAnsi" w:hAnsiTheme="minorHAnsi" w:cstheme="minorHAnsi"/>
              <w:b/>
              <w:bCs/>
              <w:noProof/>
            </w:rPr>
            <w:fldChar w:fldCharType="end"/>
          </w:r>
        </w:p>
      </w:sdtContent>
    </w:sdt>
    <w:p w:rsidR="009E55BA" w:rsidRPr="00861CFB" w:rsidRDefault="009E55BA" w:rsidP="00212885">
      <w:pPr>
        <w:spacing w:line="360" w:lineRule="auto"/>
        <w:rPr>
          <w:rFonts w:asciiTheme="minorHAnsi" w:hAnsiTheme="minorHAnsi" w:cstheme="minorHAnsi"/>
        </w:rPr>
      </w:pPr>
    </w:p>
    <w:p w:rsidR="009E55BA" w:rsidRPr="00767E63" w:rsidRDefault="009E55BA" w:rsidP="00212885">
      <w:pPr>
        <w:spacing w:line="360" w:lineRule="auto"/>
        <w:rPr>
          <w:rFonts w:asciiTheme="minorHAnsi" w:hAnsiTheme="minorHAnsi"/>
        </w:rPr>
      </w:pPr>
    </w:p>
    <w:p w:rsidR="009E55BA" w:rsidRPr="00767E63" w:rsidRDefault="009E55BA" w:rsidP="00212885">
      <w:pPr>
        <w:spacing w:line="360" w:lineRule="auto"/>
        <w:rPr>
          <w:rFonts w:asciiTheme="minorHAnsi" w:hAnsiTheme="minorHAnsi"/>
        </w:rPr>
      </w:pPr>
    </w:p>
    <w:p w:rsidR="009E55BA" w:rsidRPr="00767E63" w:rsidRDefault="009E55BA" w:rsidP="00212885">
      <w:pPr>
        <w:spacing w:line="360" w:lineRule="auto"/>
        <w:rPr>
          <w:rFonts w:asciiTheme="minorHAnsi" w:hAnsiTheme="minorHAnsi"/>
        </w:rPr>
      </w:pPr>
    </w:p>
    <w:p w:rsidR="009E55BA" w:rsidRPr="00767E63" w:rsidRDefault="009E55BA" w:rsidP="009E55BA">
      <w:pPr>
        <w:rPr>
          <w:rFonts w:asciiTheme="minorHAnsi" w:hAnsiTheme="minorHAnsi"/>
        </w:rPr>
      </w:pPr>
    </w:p>
    <w:p w:rsidR="009E55BA" w:rsidRPr="00767E63" w:rsidRDefault="009E55BA" w:rsidP="009E55BA">
      <w:pPr>
        <w:rPr>
          <w:rFonts w:asciiTheme="minorHAnsi" w:hAnsiTheme="minorHAnsi"/>
        </w:rPr>
      </w:pPr>
    </w:p>
    <w:p w:rsidR="00212885" w:rsidRPr="00C230FE" w:rsidRDefault="00212885" w:rsidP="00C230FE">
      <w:pPr>
        <w:pStyle w:val="Kop1"/>
      </w:pPr>
      <w:bookmarkStart w:id="1" w:name="_Toc536100559"/>
      <w:r>
        <w:lastRenderedPageBreak/>
        <w:t>Samenvatting</w:t>
      </w:r>
      <w:bookmarkEnd w:id="1"/>
    </w:p>
    <w:p w:rsidR="00212885" w:rsidRDefault="00212885" w:rsidP="009E55BA">
      <w:pPr>
        <w:rPr>
          <w:rFonts w:asciiTheme="minorHAnsi" w:hAnsiTheme="minorHAnsi"/>
        </w:rPr>
      </w:pPr>
    </w:p>
    <w:p w:rsidR="00C230FE" w:rsidRPr="00C230FE" w:rsidRDefault="007F5EF8" w:rsidP="007F5EF8">
      <w:pPr>
        <w:spacing w:line="360" w:lineRule="auto"/>
        <w:jc w:val="both"/>
        <w:rPr>
          <w:rFonts w:asciiTheme="minorHAnsi" w:hAnsiTheme="minorHAnsi"/>
        </w:rPr>
      </w:pPr>
      <w:r>
        <w:rPr>
          <w:rFonts w:asciiTheme="minorHAnsi" w:hAnsiTheme="minorHAnsi"/>
        </w:rPr>
        <w:t xml:space="preserve">In deze analyse doe ik onderzoek naar de controversiële </w:t>
      </w:r>
      <w:r w:rsidRPr="007F5EF8">
        <w:rPr>
          <w:rFonts w:asciiTheme="minorHAnsi" w:hAnsiTheme="minorHAnsi"/>
        </w:rPr>
        <w:t>Netflix</w:t>
      </w:r>
      <w:r w:rsidRPr="007F5EF8">
        <w:rPr>
          <w:rFonts w:asciiTheme="minorHAnsi" w:hAnsiTheme="minorHAnsi"/>
          <w:i/>
        </w:rPr>
        <w:t xml:space="preserve"> </w:t>
      </w:r>
      <w:r>
        <w:rPr>
          <w:rFonts w:asciiTheme="minorHAnsi" w:hAnsiTheme="minorHAnsi"/>
        </w:rPr>
        <w:t xml:space="preserve">serie </w:t>
      </w:r>
      <w:r w:rsidRPr="007F5EF8">
        <w:rPr>
          <w:rFonts w:asciiTheme="minorHAnsi" w:hAnsiTheme="minorHAnsi"/>
          <w:i/>
        </w:rPr>
        <w:t xml:space="preserve">13 </w:t>
      </w:r>
      <w:proofErr w:type="spellStart"/>
      <w:r w:rsidRPr="007F5EF8">
        <w:rPr>
          <w:rFonts w:asciiTheme="minorHAnsi" w:hAnsiTheme="minorHAnsi"/>
          <w:i/>
        </w:rPr>
        <w:t>Reasons</w:t>
      </w:r>
      <w:proofErr w:type="spellEnd"/>
      <w:r w:rsidRPr="007F5EF8">
        <w:rPr>
          <w:rFonts w:asciiTheme="minorHAnsi" w:hAnsiTheme="minorHAnsi"/>
          <w:i/>
        </w:rPr>
        <w:t xml:space="preserve"> </w:t>
      </w:r>
      <w:proofErr w:type="spellStart"/>
      <w:r w:rsidRPr="007F5EF8">
        <w:rPr>
          <w:rFonts w:asciiTheme="minorHAnsi" w:hAnsiTheme="minorHAnsi"/>
          <w:i/>
        </w:rPr>
        <w:t>Why</w:t>
      </w:r>
      <w:proofErr w:type="spellEnd"/>
      <w:r>
        <w:rPr>
          <w:rFonts w:asciiTheme="minorHAnsi" w:hAnsiTheme="minorHAnsi"/>
        </w:rPr>
        <w:t xml:space="preserve">. In de serie staat de suïcide </w:t>
      </w:r>
      <w:r w:rsidR="00C230FE">
        <w:rPr>
          <w:rFonts w:asciiTheme="minorHAnsi" w:hAnsiTheme="minorHAnsi"/>
        </w:rPr>
        <w:t>van een tienermeisje en de aanleidingen die hiertoe hebben geleid centraal</w:t>
      </w:r>
      <w:r>
        <w:rPr>
          <w:rFonts w:asciiTheme="minorHAnsi" w:hAnsiTheme="minorHAnsi"/>
        </w:rPr>
        <w:t>. Na het uitkomen van de serie is e</w:t>
      </w:r>
      <w:r w:rsidR="00C230FE">
        <w:rPr>
          <w:rFonts w:asciiTheme="minorHAnsi" w:hAnsiTheme="minorHAnsi"/>
        </w:rPr>
        <w:t>r</w:t>
      </w:r>
      <w:r>
        <w:rPr>
          <w:rFonts w:asciiTheme="minorHAnsi" w:hAnsiTheme="minorHAnsi"/>
        </w:rPr>
        <w:t xml:space="preserve"> veel ophef ontstaan omtrent de representatie van suïcide. In de analyse ga ik opzoek naar een antwoord op de vraag: </w:t>
      </w:r>
      <w:r w:rsidRPr="00E60267">
        <w:rPr>
          <w:rFonts w:asciiTheme="minorHAnsi" w:hAnsiTheme="minorHAnsi" w:cstheme="minorHAnsi"/>
        </w:rPr>
        <w:t xml:space="preserve">Hoe wordt de representatie van suïcide in de Netflix serie </w:t>
      </w:r>
      <w:r w:rsidRPr="00F47E71">
        <w:rPr>
          <w:rFonts w:asciiTheme="minorHAnsi" w:hAnsiTheme="minorHAnsi" w:cstheme="minorHAnsi"/>
          <w:i/>
        </w:rPr>
        <w:t xml:space="preserve">13 </w:t>
      </w:r>
      <w:proofErr w:type="spellStart"/>
      <w:r w:rsidRPr="00F47E71">
        <w:rPr>
          <w:rFonts w:asciiTheme="minorHAnsi" w:hAnsiTheme="minorHAnsi" w:cstheme="minorHAnsi"/>
          <w:i/>
        </w:rPr>
        <w:t>Reasons</w:t>
      </w:r>
      <w:proofErr w:type="spellEnd"/>
      <w:r w:rsidRPr="00F47E71">
        <w:rPr>
          <w:rFonts w:asciiTheme="minorHAnsi" w:hAnsiTheme="minorHAnsi" w:cstheme="minorHAnsi"/>
          <w:i/>
        </w:rPr>
        <w:t xml:space="preserve"> </w:t>
      </w:r>
      <w:proofErr w:type="spellStart"/>
      <w:r w:rsidRPr="00F47E71">
        <w:rPr>
          <w:rFonts w:asciiTheme="minorHAnsi" w:hAnsiTheme="minorHAnsi" w:cstheme="minorHAnsi"/>
          <w:i/>
        </w:rPr>
        <w:t>Why</w:t>
      </w:r>
      <w:proofErr w:type="spellEnd"/>
      <w:r w:rsidRPr="00E60267">
        <w:rPr>
          <w:rFonts w:asciiTheme="minorHAnsi" w:hAnsiTheme="minorHAnsi" w:cstheme="minorHAnsi"/>
        </w:rPr>
        <w:t xml:space="preserve"> </w:t>
      </w:r>
      <w:r>
        <w:rPr>
          <w:rFonts w:asciiTheme="minorHAnsi" w:hAnsiTheme="minorHAnsi" w:cstheme="minorHAnsi"/>
        </w:rPr>
        <w:t>ontvangen</w:t>
      </w:r>
      <w:r w:rsidRPr="00E60267">
        <w:rPr>
          <w:rFonts w:asciiTheme="minorHAnsi" w:hAnsiTheme="minorHAnsi" w:cstheme="minorHAnsi"/>
        </w:rPr>
        <w:t xml:space="preserve"> door het publiek?</w:t>
      </w:r>
      <w:r>
        <w:rPr>
          <w:rFonts w:asciiTheme="minorHAnsi" w:hAnsiTheme="minorHAnsi" w:cstheme="minorHAnsi"/>
        </w:rPr>
        <w:t xml:space="preserve"> Hiervoor heb ik vierentwintig geschreven recensies over de serie geselecteerd, die aan de hand van een thematische analysemethode worden onderzocht. </w:t>
      </w:r>
      <w:r w:rsidR="00C230FE">
        <w:rPr>
          <w:rFonts w:asciiTheme="minorHAnsi" w:hAnsiTheme="minorHAnsi" w:cstheme="minorHAnsi"/>
        </w:rPr>
        <w:t>De hoofdthema’s zijn al bepaald aan de hand van drie verschillende performatieve stijlen</w:t>
      </w:r>
      <w:r>
        <w:rPr>
          <w:rFonts w:asciiTheme="minorHAnsi" w:hAnsiTheme="minorHAnsi" w:cstheme="minorHAnsi"/>
        </w:rPr>
        <w:t xml:space="preserve">: de deconstructieve stijl, associatieve stijl en morele stijl. Naar aanleiding van de analyse </w:t>
      </w:r>
      <w:r w:rsidR="00AA22A3">
        <w:rPr>
          <w:rFonts w:asciiTheme="minorHAnsi" w:hAnsiTheme="minorHAnsi" w:cstheme="minorHAnsi"/>
        </w:rPr>
        <w:t>wordt duidelijk</w:t>
      </w:r>
      <w:r>
        <w:rPr>
          <w:rFonts w:asciiTheme="minorHAnsi" w:hAnsiTheme="minorHAnsi" w:cstheme="minorHAnsi"/>
        </w:rPr>
        <w:t xml:space="preserve"> dat de associatieve stijl </w:t>
      </w:r>
      <w:r>
        <w:rPr>
          <w:rFonts w:asciiTheme="minorHAnsi" w:hAnsiTheme="minorHAnsi"/>
        </w:rPr>
        <w:t xml:space="preserve">alles bepalend is voor de manier waarop </w:t>
      </w:r>
      <w:r w:rsidRPr="007F5EF8">
        <w:rPr>
          <w:rFonts w:asciiTheme="minorHAnsi" w:hAnsiTheme="minorHAnsi"/>
          <w:i/>
        </w:rPr>
        <w:t xml:space="preserve">13 </w:t>
      </w:r>
      <w:proofErr w:type="spellStart"/>
      <w:r w:rsidRPr="007F5EF8">
        <w:rPr>
          <w:rFonts w:asciiTheme="minorHAnsi" w:hAnsiTheme="minorHAnsi"/>
          <w:i/>
        </w:rPr>
        <w:t>Reasons</w:t>
      </w:r>
      <w:proofErr w:type="spellEnd"/>
      <w:r w:rsidRPr="007F5EF8">
        <w:rPr>
          <w:rFonts w:asciiTheme="minorHAnsi" w:hAnsiTheme="minorHAnsi"/>
          <w:i/>
        </w:rPr>
        <w:t xml:space="preserve"> </w:t>
      </w:r>
      <w:proofErr w:type="spellStart"/>
      <w:r w:rsidRPr="007F5EF8">
        <w:rPr>
          <w:rFonts w:asciiTheme="minorHAnsi" w:hAnsiTheme="minorHAnsi"/>
          <w:i/>
        </w:rPr>
        <w:t>Why</w:t>
      </w:r>
      <w:proofErr w:type="spellEnd"/>
      <w:r>
        <w:rPr>
          <w:rFonts w:asciiTheme="minorHAnsi" w:hAnsiTheme="minorHAnsi"/>
        </w:rPr>
        <w:t xml:space="preserve"> ontvangen wordt door het publiek. Tevens zal duidelijk</w:t>
      </w:r>
      <w:r w:rsidR="00C230FE">
        <w:rPr>
          <w:rFonts w:asciiTheme="minorHAnsi" w:hAnsiTheme="minorHAnsi"/>
        </w:rPr>
        <w:t xml:space="preserve"> worden dat de performatieve stijlen niet tot </w:t>
      </w:r>
      <w:r w:rsidR="00406EED">
        <w:rPr>
          <w:rFonts w:asciiTheme="minorHAnsi" w:hAnsiTheme="minorHAnsi"/>
        </w:rPr>
        <w:t>hun</w:t>
      </w:r>
      <w:r w:rsidR="00C230FE">
        <w:rPr>
          <w:rFonts w:asciiTheme="minorHAnsi" w:hAnsiTheme="minorHAnsi"/>
        </w:rPr>
        <w:t xml:space="preserve"> recht komen in een onderzoek waar geschreven reacties worden geanalyseerd. In de conclusie pleit ik voor vervolgonderzoek in de vorm van interviews met het publiek, waarbij de nadruk komt te liggen op de associatieve en morele stijl.</w:t>
      </w:r>
      <w:r>
        <w:rPr>
          <w:rFonts w:asciiTheme="minorHAnsi" w:hAnsiTheme="minorHAnsi"/>
        </w:rPr>
        <w:t xml:space="preserve"> </w:t>
      </w:r>
      <w:r w:rsidR="00C230FE">
        <w:rPr>
          <w:rFonts w:asciiTheme="minorHAnsi" w:hAnsiTheme="minorHAnsi"/>
        </w:rPr>
        <w:t xml:space="preserve">Deze twee stijlen zijn leidend in het beantwoorden van de vraag over de receptie van een film of serie. Door vervolgonderzoek op twee performatieve stijlen te baseren, is het mogelijk om deze verder uit te bouwen, om uiteindelijk een zo gedetailleerd mogelijk antwoord te kunnen geven op de vraag. Met dit onderzoek zet ik de eerste stappen in het creëren van een betere analysemethode waarmee uiteindelijk al het receptieonderzoek naar mediateksten gedaan zou kunnen worden. </w:t>
      </w:r>
    </w:p>
    <w:p w:rsidR="00212885" w:rsidRDefault="00212885" w:rsidP="007F5EF8">
      <w:pPr>
        <w:spacing w:line="360" w:lineRule="auto"/>
        <w:jc w:val="both"/>
        <w:rPr>
          <w:rFonts w:asciiTheme="minorHAnsi" w:hAnsiTheme="minorHAnsi"/>
        </w:rPr>
      </w:pPr>
    </w:p>
    <w:p w:rsidR="00212885" w:rsidRDefault="00212885" w:rsidP="007F5EF8">
      <w:pPr>
        <w:spacing w:line="360" w:lineRule="auto"/>
        <w:jc w:val="both"/>
        <w:rPr>
          <w:rFonts w:asciiTheme="minorHAnsi" w:hAnsiTheme="minorHAnsi"/>
        </w:rPr>
      </w:pPr>
    </w:p>
    <w:p w:rsidR="00212885" w:rsidRDefault="00212885" w:rsidP="007F5EF8">
      <w:pPr>
        <w:spacing w:line="360" w:lineRule="auto"/>
        <w:jc w:val="both"/>
        <w:rPr>
          <w:rFonts w:asciiTheme="minorHAnsi" w:hAnsiTheme="minorHAnsi"/>
        </w:rPr>
      </w:pPr>
    </w:p>
    <w:p w:rsidR="00212885" w:rsidRDefault="00212885" w:rsidP="007F5EF8">
      <w:pPr>
        <w:spacing w:line="360" w:lineRule="auto"/>
        <w:jc w:val="both"/>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212885" w:rsidRDefault="00212885" w:rsidP="009E55BA">
      <w:pPr>
        <w:rPr>
          <w:rFonts w:asciiTheme="minorHAnsi" w:hAnsiTheme="minorHAnsi"/>
        </w:rPr>
      </w:pPr>
    </w:p>
    <w:p w:rsidR="00420645" w:rsidRDefault="00420645" w:rsidP="00E60267">
      <w:pPr>
        <w:pStyle w:val="Kop1"/>
        <w:spacing w:before="0" w:line="360" w:lineRule="auto"/>
        <w:jc w:val="both"/>
        <w:rPr>
          <w:rFonts w:asciiTheme="minorHAnsi" w:hAnsiTheme="minorHAnsi" w:cstheme="minorHAnsi"/>
          <w:sz w:val="28"/>
          <w:szCs w:val="28"/>
        </w:rPr>
      </w:pPr>
      <w:bookmarkStart w:id="2" w:name="_Toc536100560"/>
      <w:r w:rsidRPr="00E60267">
        <w:rPr>
          <w:rFonts w:asciiTheme="minorHAnsi" w:hAnsiTheme="minorHAnsi" w:cstheme="minorHAnsi"/>
          <w:sz w:val="28"/>
          <w:szCs w:val="28"/>
        </w:rPr>
        <w:lastRenderedPageBreak/>
        <w:t>Fenomeen en casus</w:t>
      </w:r>
      <w:bookmarkEnd w:id="2"/>
    </w:p>
    <w:p w:rsidR="00B17E8D" w:rsidRPr="00B17E8D" w:rsidRDefault="00B17E8D" w:rsidP="00B17E8D">
      <w:pPr>
        <w:rPr>
          <w:lang w:eastAsia="en-US"/>
        </w:rPr>
      </w:pPr>
    </w:p>
    <w:p w:rsidR="00E60267" w:rsidRPr="00E60267" w:rsidRDefault="00E60267" w:rsidP="00974C05">
      <w:pPr>
        <w:spacing w:line="360" w:lineRule="auto"/>
        <w:jc w:val="both"/>
        <w:rPr>
          <w:rFonts w:asciiTheme="minorHAnsi" w:hAnsiTheme="minorHAnsi" w:cstheme="minorHAnsi"/>
          <w:color w:val="000000" w:themeColor="text1"/>
        </w:rPr>
      </w:pPr>
      <w:r w:rsidRPr="00F47E71">
        <w:rPr>
          <w:rFonts w:asciiTheme="minorHAnsi" w:hAnsiTheme="minorHAnsi" w:cstheme="minorHAnsi"/>
          <w:i/>
        </w:rPr>
        <w:t xml:space="preserve">13 </w:t>
      </w:r>
      <w:proofErr w:type="spellStart"/>
      <w:r w:rsidRPr="00F47E71">
        <w:rPr>
          <w:rFonts w:asciiTheme="minorHAnsi" w:hAnsiTheme="minorHAnsi" w:cstheme="minorHAnsi"/>
          <w:i/>
        </w:rPr>
        <w:t>Reasons</w:t>
      </w:r>
      <w:proofErr w:type="spellEnd"/>
      <w:r w:rsidRPr="00F47E71">
        <w:rPr>
          <w:rFonts w:asciiTheme="minorHAnsi" w:hAnsiTheme="minorHAnsi" w:cstheme="minorHAnsi"/>
          <w:i/>
        </w:rPr>
        <w:t xml:space="preserve"> </w:t>
      </w:r>
      <w:proofErr w:type="spellStart"/>
      <w:r w:rsidRPr="00F47E71">
        <w:rPr>
          <w:rFonts w:asciiTheme="minorHAnsi" w:hAnsiTheme="minorHAnsi" w:cstheme="minorHAnsi"/>
          <w:i/>
        </w:rPr>
        <w:t>why</w:t>
      </w:r>
      <w:proofErr w:type="spellEnd"/>
      <w:r w:rsidRPr="00E60267">
        <w:rPr>
          <w:rFonts w:asciiTheme="minorHAnsi" w:hAnsiTheme="minorHAnsi" w:cstheme="minorHAnsi"/>
        </w:rPr>
        <w:t xml:space="preserve"> is een </w:t>
      </w:r>
      <w:r w:rsidRPr="00E60267">
        <w:rPr>
          <w:rFonts w:asciiTheme="minorHAnsi" w:hAnsiTheme="minorHAnsi" w:cstheme="minorHAnsi"/>
          <w:i/>
        </w:rPr>
        <w:t xml:space="preserve">Netflix </w:t>
      </w:r>
      <w:proofErr w:type="spellStart"/>
      <w:r w:rsidRPr="00E60267">
        <w:rPr>
          <w:rFonts w:asciiTheme="minorHAnsi" w:hAnsiTheme="minorHAnsi" w:cstheme="minorHAnsi"/>
          <w:i/>
        </w:rPr>
        <w:t>original</w:t>
      </w:r>
      <w:proofErr w:type="spellEnd"/>
      <w:r w:rsidRPr="00E60267">
        <w:rPr>
          <w:rFonts w:asciiTheme="minorHAnsi" w:hAnsiTheme="minorHAnsi" w:cstheme="minorHAnsi"/>
        </w:rPr>
        <w:t xml:space="preserve"> serie, waarvan het eerste seizoen eind maart 2017 verscheen. In dit eerste seizoen wordt de tiener </w:t>
      </w:r>
      <w:proofErr w:type="spellStart"/>
      <w:r w:rsidRPr="00E60267">
        <w:rPr>
          <w:rFonts w:asciiTheme="minorHAnsi" w:hAnsiTheme="minorHAnsi" w:cstheme="minorHAnsi"/>
        </w:rPr>
        <w:t>Clay</w:t>
      </w:r>
      <w:proofErr w:type="spellEnd"/>
      <w:r w:rsidRPr="00E60267">
        <w:rPr>
          <w:rFonts w:asciiTheme="minorHAnsi" w:hAnsiTheme="minorHAnsi" w:cstheme="minorHAnsi"/>
        </w:rPr>
        <w:t xml:space="preserve"> Jensen gevolgd in zijn zoektocht om het verhaal achter zijn klasgenoot</w:t>
      </w:r>
      <w:r w:rsidR="00615075">
        <w:rPr>
          <w:rFonts w:asciiTheme="minorHAnsi" w:hAnsiTheme="minorHAnsi" w:cstheme="minorHAnsi"/>
        </w:rPr>
        <w:t>, en geheime liefde,</w:t>
      </w:r>
      <w:r w:rsidRPr="00E60267">
        <w:rPr>
          <w:rFonts w:asciiTheme="minorHAnsi" w:hAnsiTheme="minorHAnsi" w:cstheme="minorHAnsi"/>
          <w:color w:val="000000" w:themeColor="text1"/>
        </w:rPr>
        <w:t xml:space="preserve"> Hannah te ontdekken, en haar beslissing om een einde aan haar leven te maken.</w:t>
      </w:r>
      <w:r w:rsidRPr="00E60267">
        <w:rPr>
          <w:rStyle w:val="Voetnootmarkering"/>
          <w:rFonts w:asciiTheme="minorHAnsi" w:hAnsiTheme="minorHAnsi" w:cstheme="minorHAnsi"/>
          <w:color w:val="000000" w:themeColor="text1"/>
        </w:rPr>
        <w:footnoteReference w:id="1"/>
      </w:r>
      <w:r w:rsidR="004E716F" w:rsidRPr="004E716F">
        <w:rPr>
          <w:rFonts w:asciiTheme="minorHAnsi" w:hAnsiTheme="minorHAnsi" w:cstheme="minorHAnsi"/>
          <w:color w:val="000000" w:themeColor="text1"/>
        </w:rPr>
        <w:t xml:space="preserve"> </w:t>
      </w:r>
      <w:r w:rsidR="004E716F">
        <w:rPr>
          <w:rFonts w:asciiTheme="minorHAnsi" w:hAnsiTheme="minorHAnsi" w:cstheme="minorHAnsi"/>
          <w:color w:val="000000" w:themeColor="text1"/>
        </w:rPr>
        <w:t xml:space="preserve">Centraal in deze serie staat de zelfmoord van Hannah, een ingrijpend thema wat </w:t>
      </w:r>
      <w:r w:rsidR="0039695A">
        <w:rPr>
          <w:rFonts w:asciiTheme="minorHAnsi" w:hAnsiTheme="minorHAnsi" w:cstheme="minorHAnsi"/>
          <w:color w:val="000000" w:themeColor="text1"/>
        </w:rPr>
        <w:t>een grote impact kan hebben</w:t>
      </w:r>
      <w:r w:rsidR="004E716F">
        <w:rPr>
          <w:rFonts w:asciiTheme="minorHAnsi" w:hAnsiTheme="minorHAnsi" w:cstheme="minorHAnsi"/>
          <w:color w:val="000000" w:themeColor="text1"/>
        </w:rPr>
        <w:t xml:space="preserve"> op de kijkers. </w:t>
      </w:r>
      <w:r w:rsidR="0037511E">
        <w:rPr>
          <w:rFonts w:asciiTheme="minorHAnsi" w:hAnsiTheme="minorHAnsi" w:cstheme="minorHAnsi"/>
          <w:color w:val="000000" w:themeColor="text1"/>
        </w:rPr>
        <w:t>Na het uitkomen van het eerste seizoen volgde er veel wisselende reacties. Het publiek zou zich zorgen maken over wat deze serie teweeg zou kunnen brengen.</w:t>
      </w:r>
      <w:r w:rsidR="0037511E">
        <w:rPr>
          <w:rStyle w:val="Voetnootmarkering"/>
          <w:rFonts w:asciiTheme="minorHAnsi" w:hAnsiTheme="minorHAnsi" w:cstheme="minorHAnsi"/>
          <w:color w:val="000000" w:themeColor="text1"/>
        </w:rPr>
        <w:footnoteReference w:id="2"/>
      </w:r>
      <w:r w:rsidR="0037511E">
        <w:rPr>
          <w:rFonts w:asciiTheme="minorHAnsi" w:hAnsiTheme="minorHAnsi" w:cstheme="minorHAnsi"/>
          <w:color w:val="000000" w:themeColor="text1"/>
        </w:rPr>
        <w:t xml:space="preserve"> </w:t>
      </w:r>
    </w:p>
    <w:p w:rsidR="005D1BB5" w:rsidRDefault="00E60267" w:rsidP="00974C05">
      <w:pPr>
        <w:spacing w:line="360" w:lineRule="auto"/>
        <w:jc w:val="both"/>
        <w:rPr>
          <w:rFonts w:asciiTheme="minorHAnsi" w:hAnsiTheme="minorHAnsi" w:cstheme="minorHAnsi"/>
          <w:color w:val="000000" w:themeColor="text1"/>
        </w:rPr>
      </w:pPr>
      <w:r w:rsidRPr="00E60267">
        <w:rPr>
          <w:rFonts w:asciiTheme="minorHAnsi" w:hAnsiTheme="minorHAnsi" w:cstheme="minorHAnsi"/>
          <w:color w:val="000000" w:themeColor="text1"/>
        </w:rPr>
        <w:tab/>
      </w:r>
      <w:r w:rsidR="002C21F6">
        <w:rPr>
          <w:rFonts w:asciiTheme="minorHAnsi" w:hAnsiTheme="minorHAnsi" w:cstheme="minorHAnsi"/>
          <w:color w:val="000000" w:themeColor="text1"/>
        </w:rPr>
        <w:t xml:space="preserve">In het kader </w:t>
      </w:r>
      <w:r w:rsidR="004E716F">
        <w:rPr>
          <w:rFonts w:asciiTheme="minorHAnsi" w:hAnsiTheme="minorHAnsi" w:cstheme="minorHAnsi"/>
          <w:color w:val="000000" w:themeColor="text1"/>
        </w:rPr>
        <w:t>van dit vraagstuk</w:t>
      </w:r>
      <w:r w:rsidR="002C21F6">
        <w:rPr>
          <w:rFonts w:asciiTheme="minorHAnsi" w:hAnsiTheme="minorHAnsi" w:cstheme="minorHAnsi"/>
          <w:color w:val="000000" w:themeColor="text1"/>
        </w:rPr>
        <w:t xml:space="preserve"> besloot Netflix na</w:t>
      </w:r>
      <w:r w:rsidRPr="00E60267">
        <w:rPr>
          <w:rFonts w:asciiTheme="minorHAnsi" w:hAnsiTheme="minorHAnsi" w:cstheme="minorHAnsi"/>
          <w:color w:val="000000" w:themeColor="text1"/>
        </w:rPr>
        <w:t xml:space="preserve"> het uitkomen van het eerste seizoen van </w:t>
      </w:r>
      <w:r w:rsidRPr="00F47E71">
        <w:rPr>
          <w:rFonts w:asciiTheme="minorHAnsi" w:hAnsiTheme="minorHAnsi" w:cstheme="minorHAnsi"/>
          <w:i/>
          <w:color w:val="000000" w:themeColor="text1"/>
        </w:rPr>
        <w:t xml:space="preserve">13 </w:t>
      </w:r>
      <w:proofErr w:type="spellStart"/>
      <w:r w:rsidRPr="00F47E71">
        <w:rPr>
          <w:rFonts w:asciiTheme="minorHAnsi" w:hAnsiTheme="minorHAnsi" w:cstheme="minorHAnsi"/>
          <w:i/>
          <w:color w:val="000000" w:themeColor="text1"/>
        </w:rPr>
        <w:t>Reasons</w:t>
      </w:r>
      <w:proofErr w:type="spellEnd"/>
      <w:r w:rsidRPr="00F47E71">
        <w:rPr>
          <w:rFonts w:asciiTheme="minorHAnsi" w:hAnsiTheme="minorHAnsi" w:cstheme="minorHAnsi"/>
          <w:i/>
          <w:color w:val="000000" w:themeColor="text1"/>
        </w:rPr>
        <w:t xml:space="preserve"> </w:t>
      </w:r>
      <w:proofErr w:type="spellStart"/>
      <w:r w:rsidRPr="00F47E71">
        <w:rPr>
          <w:rFonts w:asciiTheme="minorHAnsi" w:hAnsiTheme="minorHAnsi" w:cstheme="minorHAnsi"/>
          <w:i/>
          <w:color w:val="000000" w:themeColor="text1"/>
        </w:rPr>
        <w:t>Why</w:t>
      </w:r>
      <w:proofErr w:type="spellEnd"/>
      <w:r w:rsidR="002C21F6">
        <w:rPr>
          <w:rFonts w:asciiTheme="minorHAnsi" w:hAnsiTheme="minorHAnsi" w:cstheme="minorHAnsi"/>
          <w:color w:val="000000" w:themeColor="text1"/>
        </w:rPr>
        <w:t xml:space="preserve"> </w:t>
      </w:r>
      <w:r w:rsidRPr="00E60267">
        <w:rPr>
          <w:rFonts w:asciiTheme="minorHAnsi" w:hAnsiTheme="minorHAnsi" w:cstheme="minorHAnsi"/>
          <w:color w:val="000000" w:themeColor="text1"/>
        </w:rPr>
        <w:t xml:space="preserve">een onderzoek op te zetten naar de receptie van de serie. De aanleiding hiervoor waren de wisselende recensies die verschenen over de representatie van de suïcide van Hannah. In dit onderzoek werden er vragen gesteld over de verschillende </w:t>
      </w:r>
      <w:r w:rsidR="0097748F">
        <w:rPr>
          <w:rFonts w:asciiTheme="minorHAnsi" w:hAnsiTheme="minorHAnsi" w:cstheme="minorHAnsi"/>
          <w:color w:val="000000" w:themeColor="text1"/>
        </w:rPr>
        <w:t>heftigere onderwerpen</w:t>
      </w:r>
      <w:r w:rsidRPr="00E60267">
        <w:rPr>
          <w:rFonts w:asciiTheme="minorHAnsi" w:hAnsiTheme="minorHAnsi" w:cstheme="minorHAnsi"/>
          <w:color w:val="000000" w:themeColor="text1"/>
        </w:rPr>
        <w:t xml:space="preserve"> die in de serie centraal staan.</w:t>
      </w:r>
      <w:r w:rsidRPr="00E60267">
        <w:rPr>
          <w:rStyle w:val="Voetnootmarkering"/>
          <w:rFonts w:asciiTheme="minorHAnsi" w:hAnsiTheme="minorHAnsi" w:cstheme="minorHAnsi"/>
          <w:color w:val="000000" w:themeColor="text1"/>
        </w:rPr>
        <w:footnoteReference w:id="3"/>
      </w:r>
      <w:r w:rsidRPr="00E6026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Uit dit onderzoek </w:t>
      </w:r>
      <w:r w:rsidR="005D1BB5">
        <w:rPr>
          <w:rFonts w:asciiTheme="minorHAnsi" w:hAnsiTheme="minorHAnsi" w:cstheme="minorHAnsi"/>
          <w:color w:val="000000" w:themeColor="text1"/>
        </w:rPr>
        <w:t>kwam naar voren dat de verschillende maatschappelijke problemen uit de serie die in het onderzoek werden bevraagd, tieners en jongvolwassenen juist positief beïnvloeden.</w:t>
      </w:r>
      <w:r w:rsidR="004E716F">
        <w:rPr>
          <w:rStyle w:val="Voetnootmarkering"/>
          <w:rFonts w:asciiTheme="minorHAnsi" w:hAnsiTheme="minorHAnsi" w:cstheme="minorHAnsi"/>
          <w:color w:val="000000" w:themeColor="text1"/>
        </w:rPr>
        <w:footnoteReference w:id="4"/>
      </w:r>
      <w:r w:rsidR="005D1BB5">
        <w:rPr>
          <w:rFonts w:asciiTheme="minorHAnsi" w:hAnsiTheme="minorHAnsi" w:cstheme="minorHAnsi"/>
          <w:color w:val="000000" w:themeColor="text1"/>
        </w:rPr>
        <w:t xml:space="preserve">  </w:t>
      </w:r>
    </w:p>
    <w:p w:rsidR="00466863" w:rsidRDefault="005D1BB5" w:rsidP="00974C05">
      <w:pPr>
        <w:spacing w:line="360" w:lineRule="auto"/>
        <w:ind w:firstLine="708"/>
        <w:jc w:val="both"/>
        <w:rPr>
          <w:rFonts w:asciiTheme="minorHAnsi" w:hAnsiTheme="minorHAnsi" w:cstheme="minorHAnsi"/>
          <w:color w:val="000000" w:themeColor="text1"/>
        </w:rPr>
      </w:pPr>
      <w:r>
        <w:rPr>
          <w:rFonts w:asciiTheme="minorHAnsi" w:hAnsiTheme="minorHAnsi" w:cstheme="minorHAnsi"/>
          <w:color w:val="000000" w:themeColor="text1"/>
        </w:rPr>
        <w:t xml:space="preserve">In </w:t>
      </w:r>
      <w:r w:rsidR="004E716F">
        <w:rPr>
          <w:rFonts w:asciiTheme="minorHAnsi" w:hAnsiTheme="minorHAnsi" w:cstheme="minorHAnsi"/>
          <w:color w:val="000000" w:themeColor="text1"/>
        </w:rPr>
        <w:t xml:space="preserve">de verslaglegging van </w:t>
      </w:r>
      <w:r>
        <w:rPr>
          <w:rFonts w:asciiTheme="minorHAnsi" w:hAnsiTheme="minorHAnsi" w:cstheme="minorHAnsi"/>
          <w:color w:val="000000" w:themeColor="text1"/>
        </w:rPr>
        <w:t xml:space="preserve">dit onderzoek werd echter niet ingegaan op de eventuele negatieve reacties die naar voren zouden zijn gekomen in het onderzoek. </w:t>
      </w:r>
      <w:r w:rsidR="004E716F">
        <w:rPr>
          <w:rFonts w:asciiTheme="minorHAnsi" w:hAnsiTheme="minorHAnsi" w:cstheme="minorHAnsi"/>
          <w:color w:val="000000" w:themeColor="text1"/>
        </w:rPr>
        <w:t>Een gemiste kans, omdat met deze reacties juist ook rekening moet worden gehouden wanneer seriemakers eenzelfde soort controversieel thema in hun serie willen afbeelden. Dit</w:t>
      </w:r>
      <w:r w:rsidR="008F50A7">
        <w:rPr>
          <w:rFonts w:asciiTheme="minorHAnsi" w:hAnsiTheme="minorHAnsi" w:cstheme="minorHAnsi"/>
          <w:color w:val="000000" w:themeColor="text1"/>
        </w:rPr>
        <w:t xml:space="preserve"> onderzoek kan als uitbreiding van het onderzoek van Net</w:t>
      </w:r>
      <w:r w:rsidR="0097748F">
        <w:rPr>
          <w:rFonts w:asciiTheme="minorHAnsi" w:hAnsiTheme="minorHAnsi" w:cstheme="minorHAnsi"/>
          <w:color w:val="000000" w:themeColor="text1"/>
        </w:rPr>
        <w:t>f</w:t>
      </w:r>
      <w:r w:rsidR="008F50A7">
        <w:rPr>
          <w:rFonts w:asciiTheme="minorHAnsi" w:hAnsiTheme="minorHAnsi" w:cstheme="minorHAnsi"/>
          <w:color w:val="000000" w:themeColor="text1"/>
        </w:rPr>
        <w:t>lix dienen</w:t>
      </w:r>
      <w:r>
        <w:rPr>
          <w:rFonts w:asciiTheme="minorHAnsi" w:hAnsiTheme="minorHAnsi" w:cstheme="minorHAnsi"/>
          <w:color w:val="000000" w:themeColor="text1"/>
        </w:rPr>
        <w:t>.</w:t>
      </w:r>
      <w:r w:rsidR="00E60267" w:rsidRPr="00E6026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Ten eerste </w:t>
      </w:r>
      <w:r w:rsidR="00790C42">
        <w:rPr>
          <w:rFonts w:asciiTheme="minorHAnsi" w:hAnsiTheme="minorHAnsi" w:cstheme="minorHAnsi"/>
          <w:color w:val="000000" w:themeColor="text1"/>
        </w:rPr>
        <w:t>analyseer ik ook de negatieve reacties op de serie</w:t>
      </w:r>
      <w:r>
        <w:rPr>
          <w:rFonts w:asciiTheme="minorHAnsi" w:hAnsiTheme="minorHAnsi" w:cstheme="minorHAnsi"/>
          <w:color w:val="000000" w:themeColor="text1"/>
        </w:rPr>
        <w:t xml:space="preserve">. Daarnaast ben ik naar een uitgebreider antwoord opzoek dan alleen een positieve of negatieve ervaring. Het is </w:t>
      </w:r>
      <w:r w:rsidR="004E716F">
        <w:rPr>
          <w:rFonts w:asciiTheme="minorHAnsi" w:hAnsiTheme="minorHAnsi" w:cstheme="minorHAnsi"/>
          <w:color w:val="000000" w:themeColor="text1"/>
        </w:rPr>
        <w:t>belangrijk</w:t>
      </w:r>
      <w:r>
        <w:rPr>
          <w:rFonts w:asciiTheme="minorHAnsi" w:hAnsiTheme="minorHAnsi" w:cstheme="minorHAnsi"/>
          <w:color w:val="000000" w:themeColor="text1"/>
        </w:rPr>
        <w:t xml:space="preserve"> om ook naar de verschillende beweegredenen </w:t>
      </w:r>
      <w:r w:rsidR="004E716F">
        <w:rPr>
          <w:rFonts w:asciiTheme="minorHAnsi" w:hAnsiTheme="minorHAnsi" w:cstheme="minorHAnsi"/>
          <w:color w:val="000000" w:themeColor="text1"/>
        </w:rPr>
        <w:t>achter een</w:t>
      </w:r>
      <w:r>
        <w:rPr>
          <w:rFonts w:asciiTheme="minorHAnsi" w:hAnsiTheme="minorHAnsi" w:cstheme="minorHAnsi"/>
          <w:color w:val="000000" w:themeColor="text1"/>
        </w:rPr>
        <w:t xml:space="preserve"> mening te kijken, </w:t>
      </w:r>
      <w:r w:rsidR="009316B5">
        <w:rPr>
          <w:rFonts w:asciiTheme="minorHAnsi" w:hAnsiTheme="minorHAnsi" w:cstheme="minorHAnsi"/>
          <w:color w:val="000000" w:themeColor="text1"/>
        </w:rPr>
        <w:t>en</w:t>
      </w:r>
      <w:r w:rsidR="004E716F">
        <w:rPr>
          <w:rFonts w:asciiTheme="minorHAnsi" w:hAnsiTheme="minorHAnsi" w:cstheme="minorHAnsi"/>
          <w:color w:val="000000" w:themeColor="text1"/>
        </w:rPr>
        <w:t xml:space="preserve"> je</w:t>
      </w:r>
      <w:r w:rsidR="009316B5">
        <w:rPr>
          <w:rFonts w:asciiTheme="minorHAnsi" w:hAnsiTheme="minorHAnsi" w:cstheme="minorHAnsi"/>
          <w:color w:val="000000" w:themeColor="text1"/>
        </w:rPr>
        <w:t xml:space="preserve"> af te vragen waar</w:t>
      </w:r>
      <w:r w:rsidR="004E716F">
        <w:rPr>
          <w:rFonts w:asciiTheme="minorHAnsi" w:hAnsiTheme="minorHAnsi" w:cstheme="minorHAnsi"/>
          <w:color w:val="000000" w:themeColor="text1"/>
        </w:rPr>
        <w:t>om</w:t>
      </w:r>
      <w:r w:rsidR="009316B5">
        <w:rPr>
          <w:rFonts w:asciiTheme="minorHAnsi" w:hAnsiTheme="minorHAnsi" w:cstheme="minorHAnsi"/>
          <w:color w:val="000000" w:themeColor="text1"/>
        </w:rPr>
        <w:t xml:space="preserve"> deze per ontvanger </w:t>
      </w:r>
      <w:r w:rsidR="004E716F">
        <w:rPr>
          <w:rFonts w:asciiTheme="minorHAnsi" w:hAnsiTheme="minorHAnsi" w:cstheme="minorHAnsi"/>
          <w:color w:val="000000" w:themeColor="text1"/>
        </w:rPr>
        <w:t>verschillen</w:t>
      </w:r>
      <w:r w:rsidR="009316B5">
        <w:rPr>
          <w:rFonts w:asciiTheme="minorHAnsi" w:hAnsiTheme="minorHAnsi" w:cstheme="minorHAnsi"/>
          <w:color w:val="000000" w:themeColor="text1"/>
        </w:rPr>
        <w:t>.</w:t>
      </w:r>
      <w:r w:rsidR="008F50A7">
        <w:rPr>
          <w:rFonts w:asciiTheme="minorHAnsi" w:hAnsiTheme="minorHAnsi" w:cstheme="minorHAnsi"/>
          <w:color w:val="000000" w:themeColor="text1"/>
        </w:rPr>
        <w:t xml:space="preserve"> </w:t>
      </w:r>
    </w:p>
    <w:p w:rsidR="00FF0EAA" w:rsidRPr="00FF0EAA" w:rsidRDefault="00FF0EAA" w:rsidP="00FF0EAA">
      <w:pPr>
        <w:spacing w:line="360" w:lineRule="auto"/>
        <w:ind w:firstLine="708"/>
        <w:jc w:val="both"/>
        <w:rPr>
          <w:rFonts w:asciiTheme="minorHAnsi" w:hAnsiTheme="minorHAnsi" w:cstheme="minorHAnsi"/>
          <w:color w:val="000000" w:themeColor="text1"/>
        </w:rPr>
      </w:pPr>
    </w:p>
    <w:p w:rsidR="00420645" w:rsidRDefault="00420645" w:rsidP="00E60267">
      <w:pPr>
        <w:pStyle w:val="Kop1"/>
        <w:spacing w:before="0" w:line="360" w:lineRule="auto"/>
        <w:jc w:val="both"/>
        <w:rPr>
          <w:rFonts w:asciiTheme="minorHAnsi" w:hAnsiTheme="minorHAnsi" w:cstheme="minorHAnsi"/>
          <w:sz w:val="28"/>
          <w:szCs w:val="28"/>
        </w:rPr>
      </w:pPr>
      <w:bookmarkStart w:id="3" w:name="_Toc536100561"/>
      <w:r w:rsidRPr="00E60267">
        <w:rPr>
          <w:rFonts w:asciiTheme="minorHAnsi" w:hAnsiTheme="minorHAnsi" w:cstheme="minorHAnsi"/>
          <w:sz w:val="28"/>
          <w:szCs w:val="28"/>
        </w:rPr>
        <w:lastRenderedPageBreak/>
        <w:t>Motivatie en relevantie</w:t>
      </w:r>
      <w:bookmarkEnd w:id="3"/>
    </w:p>
    <w:p w:rsidR="00B17E8D" w:rsidRPr="00B17E8D" w:rsidRDefault="00B17E8D" w:rsidP="00B17E8D">
      <w:pPr>
        <w:rPr>
          <w:lang w:eastAsia="en-US"/>
        </w:rPr>
      </w:pPr>
    </w:p>
    <w:p w:rsidR="00D732BA" w:rsidRDefault="009316B5" w:rsidP="00E60267">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Zoals </w:t>
      </w:r>
      <w:r w:rsidR="004E716F">
        <w:rPr>
          <w:rFonts w:asciiTheme="minorHAnsi" w:hAnsiTheme="minorHAnsi" w:cstheme="minorHAnsi"/>
          <w:color w:val="000000" w:themeColor="text1"/>
        </w:rPr>
        <w:t>gezegd zijn er al meer onderzoeken</w:t>
      </w:r>
      <w:r w:rsidR="00D732BA">
        <w:rPr>
          <w:rFonts w:asciiTheme="minorHAnsi" w:hAnsiTheme="minorHAnsi" w:cstheme="minorHAnsi"/>
          <w:color w:val="000000" w:themeColor="text1"/>
        </w:rPr>
        <w:t xml:space="preserve"> gedaan naar de Netflix serie </w:t>
      </w:r>
      <w:r w:rsidR="00D732BA" w:rsidRPr="00F47E71">
        <w:rPr>
          <w:rFonts w:asciiTheme="minorHAnsi" w:hAnsiTheme="minorHAnsi" w:cstheme="minorHAnsi"/>
          <w:i/>
          <w:color w:val="000000" w:themeColor="text1"/>
        </w:rPr>
        <w:t xml:space="preserve">13 </w:t>
      </w:r>
      <w:proofErr w:type="spellStart"/>
      <w:r w:rsidR="00D732BA" w:rsidRPr="00F47E71">
        <w:rPr>
          <w:rFonts w:asciiTheme="minorHAnsi" w:hAnsiTheme="minorHAnsi" w:cstheme="minorHAnsi"/>
          <w:i/>
          <w:color w:val="000000" w:themeColor="text1"/>
        </w:rPr>
        <w:t>Reasons</w:t>
      </w:r>
      <w:proofErr w:type="spellEnd"/>
      <w:r w:rsidR="00D732BA" w:rsidRPr="00F47E71">
        <w:rPr>
          <w:rFonts w:asciiTheme="minorHAnsi" w:hAnsiTheme="minorHAnsi" w:cstheme="minorHAnsi"/>
          <w:i/>
          <w:color w:val="000000" w:themeColor="text1"/>
        </w:rPr>
        <w:t xml:space="preserve"> </w:t>
      </w:r>
      <w:proofErr w:type="spellStart"/>
      <w:r w:rsidR="00D732BA" w:rsidRPr="00F47E71">
        <w:rPr>
          <w:rFonts w:asciiTheme="minorHAnsi" w:hAnsiTheme="minorHAnsi" w:cstheme="minorHAnsi"/>
          <w:i/>
          <w:color w:val="000000" w:themeColor="text1"/>
        </w:rPr>
        <w:t>Why</w:t>
      </w:r>
      <w:proofErr w:type="spellEnd"/>
      <w:r w:rsidR="00D732BA">
        <w:rPr>
          <w:rFonts w:asciiTheme="minorHAnsi" w:hAnsiTheme="minorHAnsi" w:cstheme="minorHAnsi"/>
          <w:color w:val="000000" w:themeColor="text1"/>
        </w:rPr>
        <w:t xml:space="preserve">. Deze leggen echter vooral de nadruk op het feit dát er wisselende reacties bestaan over de serie, waarna </w:t>
      </w:r>
      <w:r w:rsidR="004E716F">
        <w:rPr>
          <w:rFonts w:asciiTheme="minorHAnsi" w:hAnsiTheme="minorHAnsi" w:cstheme="minorHAnsi"/>
          <w:color w:val="000000" w:themeColor="text1"/>
        </w:rPr>
        <w:t xml:space="preserve">een </w:t>
      </w:r>
      <w:r w:rsidR="00D732BA">
        <w:rPr>
          <w:rFonts w:asciiTheme="minorHAnsi" w:hAnsiTheme="minorHAnsi" w:cstheme="minorHAnsi"/>
          <w:color w:val="000000" w:themeColor="text1"/>
        </w:rPr>
        <w:t xml:space="preserve">artikel zelf </w:t>
      </w:r>
      <w:r w:rsidR="004E716F">
        <w:rPr>
          <w:rFonts w:asciiTheme="minorHAnsi" w:hAnsiTheme="minorHAnsi" w:cstheme="minorHAnsi"/>
          <w:color w:val="000000" w:themeColor="text1"/>
        </w:rPr>
        <w:t xml:space="preserve">de </w:t>
      </w:r>
      <w:r w:rsidR="00D732BA">
        <w:rPr>
          <w:rFonts w:asciiTheme="minorHAnsi" w:hAnsiTheme="minorHAnsi" w:cstheme="minorHAnsi"/>
          <w:color w:val="000000" w:themeColor="text1"/>
        </w:rPr>
        <w:t xml:space="preserve">positieve of negatieve </w:t>
      </w:r>
      <w:r w:rsidR="004E716F">
        <w:rPr>
          <w:rFonts w:asciiTheme="minorHAnsi" w:hAnsiTheme="minorHAnsi" w:cstheme="minorHAnsi"/>
          <w:color w:val="000000" w:themeColor="text1"/>
        </w:rPr>
        <w:t>reacties belicht</w:t>
      </w:r>
      <w:r w:rsidR="00D732BA">
        <w:rPr>
          <w:rFonts w:asciiTheme="minorHAnsi" w:hAnsiTheme="minorHAnsi" w:cstheme="minorHAnsi"/>
          <w:color w:val="000000" w:themeColor="text1"/>
        </w:rPr>
        <w:t>, maar niet zozeer wát die wisselende reacties dan zijn en waar deze vandaan zouden kunnen komen.</w:t>
      </w:r>
      <w:r w:rsidR="0097748F">
        <w:rPr>
          <w:rStyle w:val="Voetnootmarkering"/>
          <w:rFonts w:asciiTheme="minorHAnsi" w:hAnsiTheme="minorHAnsi" w:cstheme="minorHAnsi"/>
          <w:color w:val="000000" w:themeColor="text1"/>
        </w:rPr>
        <w:footnoteReference w:id="5"/>
      </w:r>
      <w:r w:rsidR="00D732BA">
        <w:rPr>
          <w:rFonts w:asciiTheme="minorHAnsi" w:hAnsiTheme="minorHAnsi" w:cstheme="minorHAnsi"/>
          <w:color w:val="000000" w:themeColor="text1"/>
        </w:rPr>
        <w:t xml:space="preserve"> Ook is opvallend dat de </w:t>
      </w:r>
      <w:r w:rsidR="004E716F">
        <w:rPr>
          <w:rFonts w:asciiTheme="minorHAnsi" w:hAnsiTheme="minorHAnsi" w:cstheme="minorHAnsi"/>
          <w:color w:val="000000" w:themeColor="text1"/>
        </w:rPr>
        <w:t>geschreven artikelen</w:t>
      </w:r>
      <w:r w:rsidR="00D732BA">
        <w:rPr>
          <w:rFonts w:asciiTheme="minorHAnsi" w:hAnsiTheme="minorHAnsi" w:cstheme="minorHAnsi"/>
          <w:color w:val="000000" w:themeColor="text1"/>
        </w:rPr>
        <w:t xml:space="preserve"> vooral uit medische bladen komen</w:t>
      </w:r>
      <w:r w:rsidR="00790C42">
        <w:rPr>
          <w:rFonts w:asciiTheme="minorHAnsi" w:hAnsiTheme="minorHAnsi" w:cstheme="minorHAnsi"/>
          <w:color w:val="000000" w:themeColor="text1"/>
        </w:rPr>
        <w:t>, waardoor de nadruk van het onderzoek vooral ligt op hoe er een mentaal opvangnet geboden moet worden voor de kijkers.</w:t>
      </w:r>
      <w:r w:rsidR="00D732BA">
        <w:rPr>
          <w:rFonts w:asciiTheme="minorHAnsi" w:hAnsiTheme="minorHAnsi" w:cstheme="minorHAnsi"/>
          <w:color w:val="000000" w:themeColor="text1"/>
        </w:rPr>
        <w:t xml:space="preserve"> </w:t>
      </w:r>
    </w:p>
    <w:p w:rsidR="00BB5097" w:rsidRPr="00D732BA" w:rsidRDefault="00790C42" w:rsidP="00E73B97">
      <w:pPr>
        <w:spacing w:line="360" w:lineRule="auto"/>
        <w:ind w:firstLine="708"/>
        <w:jc w:val="both"/>
        <w:rPr>
          <w:rFonts w:asciiTheme="minorHAnsi" w:hAnsiTheme="minorHAnsi"/>
          <w:color w:val="000000" w:themeColor="text1"/>
        </w:rPr>
      </w:pPr>
      <w:r>
        <w:rPr>
          <w:rFonts w:asciiTheme="minorHAnsi" w:hAnsiTheme="minorHAnsi"/>
          <w:color w:val="000000" w:themeColor="text1"/>
        </w:rPr>
        <w:t xml:space="preserve">Zo schrijven </w:t>
      </w:r>
      <w:r w:rsidR="008F50A7" w:rsidRPr="008F50A7">
        <w:rPr>
          <w:rFonts w:asciiTheme="minorHAnsi" w:hAnsiTheme="minorHAnsi"/>
          <w:color w:val="000000" w:themeColor="text1"/>
        </w:rPr>
        <w:t xml:space="preserve">Florian </w:t>
      </w:r>
      <w:proofErr w:type="spellStart"/>
      <w:r w:rsidR="008F50A7" w:rsidRPr="008F50A7">
        <w:rPr>
          <w:rFonts w:asciiTheme="minorHAnsi" w:hAnsiTheme="minorHAnsi"/>
          <w:color w:val="000000" w:themeColor="text1"/>
        </w:rPr>
        <w:t>Arendt</w:t>
      </w:r>
      <w:proofErr w:type="spellEnd"/>
      <w:r w:rsidR="008F50A7" w:rsidRPr="008F50A7">
        <w:rPr>
          <w:rFonts w:asciiTheme="minorHAnsi" w:hAnsiTheme="minorHAnsi"/>
          <w:color w:val="000000" w:themeColor="text1"/>
        </w:rPr>
        <w:t xml:space="preserve"> et al</w:t>
      </w:r>
      <w:r>
        <w:rPr>
          <w:rFonts w:asciiTheme="minorHAnsi" w:hAnsiTheme="minorHAnsi"/>
          <w:color w:val="000000" w:themeColor="text1"/>
        </w:rPr>
        <w:t>.</w:t>
      </w:r>
      <w:r w:rsidR="008F50A7" w:rsidRPr="008F50A7">
        <w:rPr>
          <w:rFonts w:asciiTheme="minorHAnsi" w:hAnsiTheme="minorHAnsi"/>
          <w:color w:val="000000" w:themeColor="text1"/>
        </w:rPr>
        <w:t xml:space="preserve"> in h</w:t>
      </w:r>
      <w:r w:rsidR="008F50A7">
        <w:rPr>
          <w:rFonts w:asciiTheme="minorHAnsi" w:hAnsiTheme="minorHAnsi"/>
          <w:color w:val="000000" w:themeColor="text1"/>
        </w:rPr>
        <w:t xml:space="preserve">un artikel over extra maatregelen die genomen zouden moeten worden wanneer je een serie of film maakt die maatschappelijke problemen bespreekbaar wil maken, zoals </w:t>
      </w:r>
      <w:r w:rsidR="008F50A7" w:rsidRPr="00E73B97">
        <w:rPr>
          <w:rFonts w:asciiTheme="minorHAnsi" w:hAnsiTheme="minorHAnsi"/>
          <w:i/>
          <w:color w:val="000000" w:themeColor="text1"/>
        </w:rPr>
        <w:t xml:space="preserve">13 </w:t>
      </w:r>
      <w:proofErr w:type="spellStart"/>
      <w:r w:rsidR="008F50A7" w:rsidRPr="00E73B97">
        <w:rPr>
          <w:rFonts w:asciiTheme="minorHAnsi" w:hAnsiTheme="minorHAnsi"/>
          <w:i/>
          <w:color w:val="000000" w:themeColor="text1"/>
        </w:rPr>
        <w:t>Reasons</w:t>
      </w:r>
      <w:proofErr w:type="spellEnd"/>
      <w:r w:rsidR="008F50A7" w:rsidRPr="00E73B97">
        <w:rPr>
          <w:rFonts w:asciiTheme="minorHAnsi" w:hAnsiTheme="minorHAnsi"/>
          <w:i/>
          <w:color w:val="000000" w:themeColor="text1"/>
        </w:rPr>
        <w:t xml:space="preserve"> </w:t>
      </w:r>
      <w:proofErr w:type="spellStart"/>
      <w:r w:rsidR="008F50A7" w:rsidRPr="00E73B97">
        <w:rPr>
          <w:rFonts w:asciiTheme="minorHAnsi" w:hAnsiTheme="minorHAnsi"/>
          <w:i/>
          <w:color w:val="000000" w:themeColor="text1"/>
        </w:rPr>
        <w:t>Why</w:t>
      </w:r>
      <w:proofErr w:type="spellEnd"/>
      <w:r w:rsidR="008F50A7">
        <w:rPr>
          <w:rFonts w:asciiTheme="minorHAnsi" w:hAnsiTheme="minorHAnsi"/>
          <w:color w:val="000000" w:themeColor="text1"/>
        </w:rPr>
        <w:t xml:space="preserve"> dit heeft gedaan.</w:t>
      </w:r>
      <w:r w:rsidRPr="00790C42">
        <w:rPr>
          <w:rStyle w:val="Voetnootmarkering"/>
          <w:rFonts w:asciiTheme="minorHAnsi" w:hAnsiTheme="minorHAnsi"/>
          <w:i/>
          <w:color w:val="000000" w:themeColor="text1"/>
          <w:shd w:val="clear" w:color="auto" w:fill="FFFFFF"/>
        </w:rPr>
        <w:t xml:space="preserve"> </w:t>
      </w:r>
      <w:r w:rsidRPr="00FB5EF3">
        <w:rPr>
          <w:rStyle w:val="Voetnootmarkering"/>
          <w:rFonts w:asciiTheme="minorHAnsi" w:hAnsiTheme="minorHAnsi"/>
          <w:i/>
          <w:color w:val="000000" w:themeColor="text1"/>
          <w:shd w:val="clear" w:color="auto" w:fill="FFFFFF"/>
          <w:lang w:val="en-US"/>
        </w:rPr>
        <w:footnoteReference w:id="6"/>
      </w:r>
      <w:r w:rsidR="008F50A7">
        <w:rPr>
          <w:rFonts w:asciiTheme="minorHAnsi" w:hAnsiTheme="minorHAnsi"/>
          <w:color w:val="000000" w:themeColor="text1"/>
        </w:rPr>
        <w:t xml:space="preserve"> Een ander artikel van John </w:t>
      </w:r>
      <w:proofErr w:type="spellStart"/>
      <w:r w:rsidR="008F50A7">
        <w:rPr>
          <w:rFonts w:asciiTheme="minorHAnsi" w:hAnsiTheme="minorHAnsi"/>
          <w:color w:val="000000" w:themeColor="text1"/>
        </w:rPr>
        <w:t>Ayers</w:t>
      </w:r>
      <w:proofErr w:type="spellEnd"/>
      <w:r w:rsidR="008F50A7">
        <w:rPr>
          <w:rFonts w:asciiTheme="minorHAnsi" w:hAnsiTheme="minorHAnsi"/>
          <w:color w:val="000000" w:themeColor="text1"/>
        </w:rPr>
        <w:t xml:space="preserve"> et al., bespre</w:t>
      </w:r>
      <w:r>
        <w:rPr>
          <w:rFonts w:asciiTheme="minorHAnsi" w:hAnsiTheme="minorHAnsi"/>
          <w:color w:val="000000" w:themeColor="text1"/>
        </w:rPr>
        <w:t>ekt</w:t>
      </w:r>
      <w:r w:rsidR="008F50A7">
        <w:rPr>
          <w:rFonts w:asciiTheme="minorHAnsi" w:hAnsiTheme="minorHAnsi"/>
          <w:color w:val="000000" w:themeColor="text1"/>
        </w:rPr>
        <w:t xml:space="preserve"> verschillende cijfers met betrekking tot suïcide die na het uitkomen van </w:t>
      </w:r>
      <w:r w:rsidR="008F50A7" w:rsidRPr="00E73B97">
        <w:rPr>
          <w:rFonts w:asciiTheme="minorHAnsi" w:hAnsiTheme="minorHAnsi"/>
          <w:i/>
          <w:color w:val="000000" w:themeColor="text1"/>
        </w:rPr>
        <w:t xml:space="preserve">13 </w:t>
      </w:r>
      <w:proofErr w:type="spellStart"/>
      <w:r w:rsidR="008F50A7" w:rsidRPr="00E73B97">
        <w:rPr>
          <w:rFonts w:asciiTheme="minorHAnsi" w:hAnsiTheme="minorHAnsi"/>
          <w:i/>
          <w:color w:val="000000" w:themeColor="text1"/>
        </w:rPr>
        <w:t>Reasons</w:t>
      </w:r>
      <w:proofErr w:type="spellEnd"/>
      <w:r w:rsidR="008F50A7" w:rsidRPr="00E73B97">
        <w:rPr>
          <w:rFonts w:asciiTheme="minorHAnsi" w:hAnsiTheme="minorHAnsi"/>
          <w:i/>
          <w:color w:val="000000" w:themeColor="text1"/>
        </w:rPr>
        <w:t xml:space="preserve"> </w:t>
      </w:r>
      <w:proofErr w:type="spellStart"/>
      <w:r w:rsidR="008F50A7" w:rsidRPr="00E73B97">
        <w:rPr>
          <w:rFonts w:asciiTheme="minorHAnsi" w:hAnsiTheme="minorHAnsi"/>
          <w:i/>
          <w:color w:val="000000" w:themeColor="text1"/>
        </w:rPr>
        <w:t>Why</w:t>
      </w:r>
      <w:proofErr w:type="spellEnd"/>
      <w:r w:rsidR="008F50A7">
        <w:rPr>
          <w:rFonts w:asciiTheme="minorHAnsi" w:hAnsiTheme="minorHAnsi"/>
          <w:color w:val="000000" w:themeColor="text1"/>
        </w:rPr>
        <w:t xml:space="preserve"> veranderd zijn</w:t>
      </w:r>
      <w:r>
        <w:rPr>
          <w:rFonts w:asciiTheme="minorHAnsi" w:hAnsiTheme="minorHAnsi"/>
          <w:color w:val="000000" w:themeColor="text1"/>
        </w:rPr>
        <w:t>.</w:t>
      </w:r>
      <w:r w:rsidRPr="00790C42">
        <w:rPr>
          <w:rStyle w:val="Voetnootmarkering"/>
          <w:rFonts w:asciiTheme="minorHAnsi" w:hAnsiTheme="minorHAnsi"/>
          <w:i/>
          <w:color w:val="000000" w:themeColor="text1"/>
        </w:rPr>
        <w:t xml:space="preserve"> </w:t>
      </w:r>
      <w:r w:rsidRPr="00C33155">
        <w:rPr>
          <w:rStyle w:val="Voetnootmarkering"/>
          <w:rFonts w:asciiTheme="minorHAnsi" w:hAnsiTheme="minorHAnsi"/>
          <w:i/>
          <w:color w:val="000000" w:themeColor="text1"/>
          <w:lang w:val="en-US"/>
        </w:rPr>
        <w:footnoteReference w:id="7"/>
      </w:r>
      <w:r>
        <w:rPr>
          <w:rFonts w:asciiTheme="minorHAnsi" w:hAnsiTheme="minorHAnsi"/>
          <w:color w:val="000000" w:themeColor="text1"/>
        </w:rPr>
        <w:t xml:space="preserve">  Alhoewel er dus al meerdere onderzoeken zijn gedaan naar de impact van </w:t>
      </w:r>
      <w:r w:rsidRPr="00E73B97">
        <w:rPr>
          <w:rFonts w:asciiTheme="minorHAnsi" w:hAnsiTheme="minorHAnsi"/>
          <w:i/>
          <w:color w:val="000000" w:themeColor="text1"/>
        </w:rPr>
        <w:t xml:space="preserve">13 </w:t>
      </w:r>
      <w:proofErr w:type="spellStart"/>
      <w:r w:rsidRPr="00E73B97">
        <w:rPr>
          <w:rFonts w:asciiTheme="minorHAnsi" w:hAnsiTheme="minorHAnsi"/>
          <w:i/>
          <w:color w:val="000000" w:themeColor="text1"/>
        </w:rPr>
        <w:t>Reasons</w:t>
      </w:r>
      <w:proofErr w:type="spellEnd"/>
      <w:r w:rsidRPr="00E73B97">
        <w:rPr>
          <w:rFonts w:asciiTheme="minorHAnsi" w:hAnsiTheme="minorHAnsi"/>
          <w:i/>
          <w:color w:val="000000" w:themeColor="text1"/>
        </w:rPr>
        <w:t xml:space="preserve"> </w:t>
      </w:r>
      <w:proofErr w:type="spellStart"/>
      <w:r w:rsidRPr="00E73B97">
        <w:rPr>
          <w:rFonts w:asciiTheme="minorHAnsi" w:hAnsiTheme="minorHAnsi"/>
          <w:i/>
          <w:color w:val="000000" w:themeColor="text1"/>
        </w:rPr>
        <w:t>Why</w:t>
      </w:r>
      <w:proofErr w:type="spellEnd"/>
      <w:r>
        <w:rPr>
          <w:rFonts w:asciiTheme="minorHAnsi" w:hAnsiTheme="minorHAnsi"/>
          <w:color w:val="000000" w:themeColor="text1"/>
        </w:rPr>
        <w:t>, beslaan deze nog vooral de medische of zelfs statistische hoek. Er ontbreekt nog fundamenteel onderzoek naar de achterliggende gedachtegang van het publiek en de perceptie op persoonsniveau. Hier breng ik met dit onderzoek graag verandering in</w:t>
      </w:r>
      <w:r w:rsidR="004C76E2">
        <w:rPr>
          <w:rFonts w:asciiTheme="minorHAnsi" w:hAnsiTheme="minorHAnsi"/>
          <w:color w:val="000000" w:themeColor="text1"/>
        </w:rPr>
        <w:t xml:space="preserve"> aangezien </w:t>
      </w:r>
      <w:r w:rsidR="00223B06">
        <w:rPr>
          <w:rFonts w:asciiTheme="minorHAnsi" w:hAnsiTheme="minorHAnsi"/>
          <w:color w:val="000000" w:themeColor="text1"/>
        </w:rPr>
        <w:t>ik deze analyse vanuit mijn discipline, de mediastudies, benader</w:t>
      </w:r>
      <w:r>
        <w:rPr>
          <w:rFonts w:asciiTheme="minorHAnsi" w:hAnsiTheme="minorHAnsi"/>
          <w:color w:val="000000" w:themeColor="text1"/>
        </w:rPr>
        <w:t>.</w:t>
      </w:r>
      <w:r w:rsidR="00853BA9">
        <w:rPr>
          <w:rFonts w:asciiTheme="minorHAnsi" w:hAnsiTheme="minorHAnsi"/>
          <w:color w:val="000000" w:themeColor="text1"/>
        </w:rPr>
        <w:t xml:space="preserve"> In dit onderzoek zal het gaan over hoe het publiek de representatie van suïcide begrijpt, aan de hand van hun persoonlijke achtergrond en ervaringen. </w:t>
      </w:r>
      <w:r w:rsidR="00ED0DB5">
        <w:rPr>
          <w:rFonts w:asciiTheme="minorHAnsi" w:hAnsiTheme="minorHAnsi"/>
          <w:color w:val="000000" w:themeColor="text1"/>
        </w:rPr>
        <w:t xml:space="preserve">In tegenstelling tot eerder onderzoek zal ik geen </w:t>
      </w:r>
      <w:r w:rsidR="002634C1">
        <w:rPr>
          <w:rFonts w:asciiTheme="minorHAnsi" w:hAnsiTheme="minorHAnsi"/>
          <w:color w:val="000000" w:themeColor="text1"/>
        </w:rPr>
        <w:t>statische analysen uitvoeren</w:t>
      </w:r>
      <w:r w:rsidR="00ED0DB5">
        <w:rPr>
          <w:rFonts w:asciiTheme="minorHAnsi" w:hAnsiTheme="minorHAnsi"/>
          <w:color w:val="000000" w:themeColor="text1"/>
        </w:rPr>
        <w:t xml:space="preserve"> of maatregelen voorleggen, maar aan de hand van een thematische analyse online reacties </w:t>
      </w:r>
      <w:r w:rsidR="00CF3FBD">
        <w:rPr>
          <w:rFonts w:asciiTheme="minorHAnsi" w:hAnsiTheme="minorHAnsi"/>
          <w:color w:val="000000" w:themeColor="text1"/>
        </w:rPr>
        <w:t xml:space="preserve">analyseren. </w:t>
      </w:r>
      <w:r w:rsidR="00FF0EAA">
        <w:rPr>
          <w:rFonts w:asciiTheme="minorHAnsi" w:hAnsiTheme="minorHAnsi"/>
          <w:color w:val="000000" w:themeColor="text1"/>
        </w:rPr>
        <w:t xml:space="preserve">Daarnaast ligt de nadruk van eerder gedaan onderzoek op de gevolgen die </w:t>
      </w:r>
      <w:r w:rsidR="00FF0EAA" w:rsidRPr="00FF0EAA">
        <w:rPr>
          <w:rFonts w:asciiTheme="minorHAnsi" w:hAnsiTheme="minorHAnsi"/>
          <w:i/>
          <w:color w:val="000000" w:themeColor="text1"/>
        </w:rPr>
        <w:t xml:space="preserve">13 </w:t>
      </w:r>
      <w:proofErr w:type="spellStart"/>
      <w:r w:rsidR="00FF0EAA" w:rsidRPr="00FF0EAA">
        <w:rPr>
          <w:rFonts w:asciiTheme="minorHAnsi" w:hAnsiTheme="minorHAnsi"/>
          <w:i/>
          <w:color w:val="000000" w:themeColor="text1"/>
        </w:rPr>
        <w:t>Reasons</w:t>
      </w:r>
      <w:proofErr w:type="spellEnd"/>
      <w:r w:rsidR="00FF0EAA" w:rsidRPr="00FF0EAA">
        <w:rPr>
          <w:rFonts w:asciiTheme="minorHAnsi" w:hAnsiTheme="minorHAnsi"/>
          <w:i/>
          <w:color w:val="000000" w:themeColor="text1"/>
        </w:rPr>
        <w:t xml:space="preserve"> </w:t>
      </w:r>
      <w:proofErr w:type="spellStart"/>
      <w:r w:rsidR="00FF0EAA" w:rsidRPr="00FF0EAA">
        <w:rPr>
          <w:rFonts w:asciiTheme="minorHAnsi" w:hAnsiTheme="minorHAnsi"/>
          <w:i/>
          <w:color w:val="000000" w:themeColor="text1"/>
        </w:rPr>
        <w:t>Why</w:t>
      </w:r>
      <w:proofErr w:type="spellEnd"/>
      <w:r w:rsidR="00FF0EAA">
        <w:rPr>
          <w:rFonts w:asciiTheme="minorHAnsi" w:hAnsiTheme="minorHAnsi"/>
          <w:color w:val="000000" w:themeColor="text1"/>
        </w:rPr>
        <w:t xml:space="preserve"> teweeg kan brengen. In deze analyse zal het echter gaan over hoe de representatie van suïcide in </w:t>
      </w:r>
      <w:r w:rsidR="00FF0EAA" w:rsidRPr="00FF0EAA">
        <w:rPr>
          <w:rFonts w:asciiTheme="minorHAnsi" w:hAnsiTheme="minorHAnsi"/>
          <w:i/>
          <w:color w:val="000000" w:themeColor="text1"/>
        </w:rPr>
        <w:t xml:space="preserve">13 </w:t>
      </w:r>
      <w:proofErr w:type="spellStart"/>
      <w:r w:rsidR="00FF0EAA" w:rsidRPr="00FF0EAA">
        <w:rPr>
          <w:rFonts w:asciiTheme="minorHAnsi" w:hAnsiTheme="minorHAnsi"/>
          <w:i/>
          <w:color w:val="000000" w:themeColor="text1"/>
        </w:rPr>
        <w:t>Reasons</w:t>
      </w:r>
      <w:proofErr w:type="spellEnd"/>
      <w:r w:rsidR="00FF0EAA" w:rsidRPr="00FF0EAA">
        <w:rPr>
          <w:rFonts w:asciiTheme="minorHAnsi" w:hAnsiTheme="minorHAnsi"/>
          <w:i/>
          <w:color w:val="000000" w:themeColor="text1"/>
        </w:rPr>
        <w:t xml:space="preserve"> </w:t>
      </w:r>
      <w:proofErr w:type="spellStart"/>
      <w:r w:rsidR="00FF0EAA" w:rsidRPr="00FF0EAA">
        <w:rPr>
          <w:rFonts w:asciiTheme="minorHAnsi" w:hAnsiTheme="minorHAnsi"/>
          <w:i/>
          <w:color w:val="000000" w:themeColor="text1"/>
        </w:rPr>
        <w:t>Why</w:t>
      </w:r>
      <w:proofErr w:type="spellEnd"/>
      <w:r w:rsidR="00FF0EAA">
        <w:rPr>
          <w:rFonts w:asciiTheme="minorHAnsi" w:hAnsiTheme="minorHAnsi"/>
          <w:color w:val="000000" w:themeColor="text1"/>
        </w:rPr>
        <w:t xml:space="preserve"> op verschillende manieren </w:t>
      </w:r>
      <w:r w:rsidR="00E276A7">
        <w:rPr>
          <w:rFonts w:asciiTheme="minorHAnsi" w:hAnsiTheme="minorHAnsi"/>
          <w:color w:val="000000" w:themeColor="text1"/>
        </w:rPr>
        <w:t>ontvangen</w:t>
      </w:r>
      <w:r w:rsidR="00FF0EAA">
        <w:rPr>
          <w:rFonts w:asciiTheme="minorHAnsi" w:hAnsiTheme="minorHAnsi"/>
          <w:color w:val="000000" w:themeColor="text1"/>
        </w:rPr>
        <w:t xml:space="preserve"> kan worden, niet welke gevolgen hier aanhangen. </w:t>
      </w:r>
    </w:p>
    <w:p w:rsidR="00E60267" w:rsidRDefault="00E60267" w:rsidP="00E60267">
      <w:pPr>
        <w:spacing w:line="360" w:lineRule="auto"/>
        <w:jc w:val="both"/>
        <w:rPr>
          <w:rFonts w:asciiTheme="minorHAnsi" w:hAnsiTheme="minorHAnsi" w:cstheme="minorHAnsi"/>
          <w:color w:val="000000" w:themeColor="text1"/>
        </w:rPr>
      </w:pPr>
    </w:p>
    <w:p w:rsidR="00FF0EAA" w:rsidRDefault="00FF0EAA" w:rsidP="00E60267">
      <w:pPr>
        <w:spacing w:line="360" w:lineRule="auto"/>
        <w:jc w:val="both"/>
        <w:rPr>
          <w:rFonts w:asciiTheme="minorHAnsi" w:hAnsiTheme="minorHAnsi" w:cstheme="minorHAnsi"/>
          <w:color w:val="000000" w:themeColor="text1"/>
        </w:rPr>
      </w:pPr>
    </w:p>
    <w:p w:rsidR="00223B06" w:rsidRDefault="00223B06" w:rsidP="00E60267">
      <w:pPr>
        <w:spacing w:line="360" w:lineRule="auto"/>
        <w:jc w:val="both"/>
        <w:rPr>
          <w:rFonts w:asciiTheme="minorHAnsi" w:hAnsiTheme="minorHAnsi" w:cstheme="minorHAnsi"/>
          <w:color w:val="000000" w:themeColor="text1"/>
        </w:rPr>
      </w:pPr>
    </w:p>
    <w:p w:rsidR="00223B06" w:rsidRPr="00E60267" w:rsidRDefault="00223B06" w:rsidP="00E60267">
      <w:pPr>
        <w:spacing w:line="360" w:lineRule="auto"/>
        <w:jc w:val="both"/>
        <w:rPr>
          <w:rFonts w:asciiTheme="minorHAnsi" w:hAnsiTheme="minorHAnsi" w:cstheme="minorHAnsi"/>
          <w:color w:val="000000" w:themeColor="text1"/>
        </w:rPr>
      </w:pPr>
    </w:p>
    <w:p w:rsidR="00F47E71" w:rsidRDefault="00420645" w:rsidP="006409B9">
      <w:pPr>
        <w:pStyle w:val="Kop1"/>
        <w:spacing w:before="0" w:line="360" w:lineRule="auto"/>
        <w:jc w:val="both"/>
        <w:rPr>
          <w:rFonts w:asciiTheme="minorHAnsi" w:hAnsiTheme="minorHAnsi" w:cstheme="minorHAnsi"/>
          <w:sz w:val="28"/>
          <w:szCs w:val="28"/>
          <w:lang w:val="en-US"/>
        </w:rPr>
      </w:pPr>
      <w:bookmarkStart w:id="4" w:name="_Toc536100562"/>
      <w:proofErr w:type="spellStart"/>
      <w:r w:rsidRPr="001D2E9A">
        <w:rPr>
          <w:rFonts w:asciiTheme="minorHAnsi" w:hAnsiTheme="minorHAnsi" w:cstheme="minorHAnsi"/>
          <w:sz w:val="28"/>
          <w:szCs w:val="28"/>
          <w:lang w:val="en-US"/>
        </w:rPr>
        <w:lastRenderedPageBreak/>
        <w:t>Theoretisch</w:t>
      </w:r>
      <w:proofErr w:type="spellEnd"/>
      <w:r w:rsidRPr="001D2E9A">
        <w:rPr>
          <w:rFonts w:asciiTheme="minorHAnsi" w:hAnsiTheme="minorHAnsi" w:cstheme="minorHAnsi"/>
          <w:sz w:val="28"/>
          <w:szCs w:val="28"/>
          <w:lang w:val="en-US"/>
        </w:rPr>
        <w:t xml:space="preserve"> </w:t>
      </w:r>
      <w:proofErr w:type="spellStart"/>
      <w:r w:rsidRPr="001D2E9A">
        <w:rPr>
          <w:rFonts w:asciiTheme="minorHAnsi" w:hAnsiTheme="minorHAnsi" w:cstheme="minorHAnsi"/>
          <w:sz w:val="28"/>
          <w:szCs w:val="28"/>
          <w:lang w:val="en-US"/>
        </w:rPr>
        <w:t>kader</w:t>
      </w:r>
      <w:bookmarkEnd w:id="4"/>
      <w:proofErr w:type="spellEnd"/>
    </w:p>
    <w:p w:rsidR="00B17E8D" w:rsidRPr="00B17E8D" w:rsidRDefault="00B17E8D" w:rsidP="00B17E8D">
      <w:pPr>
        <w:rPr>
          <w:lang w:val="en-US" w:eastAsia="en-US"/>
        </w:rPr>
      </w:pPr>
    </w:p>
    <w:p w:rsidR="006C0913" w:rsidRPr="006C0913" w:rsidRDefault="006C0913" w:rsidP="006C0913">
      <w:pPr>
        <w:spacing w:line="0" w:lineRule="auto"/>
        <w:ind w:left="708"/>
        <w:rPr>
          <w:rFonts w:ascii="ff1" w:hAnsi="ff1"/>
          <w:color w:val="231F20"/>
          <w:sz w:val="132"/>
          <w:szCs w:val="132"/>
          <w:lang w:val="en-US"/>
        </w:rPr>
      </w:pPr>
      <w:r w:rsidRPr="006C0913">
        <w:rPr>
          <w:rStyle w:val="current-selection"/>
          <w:rFonts w:ascii="ff1" w:hAnsi="ff1"/>
          <w:color w:val="231F20"/>
          <w:sz w:val="132"/>
          <w:szCs w:val="132"/>
          <w:lang w:val="en-US"/>
        </w:rPr>
        <w: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script,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thus,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overtly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draws</w:t>
      </w:r>
    </w:p>
    <w:p w:rsidR="006C0913" w:rsidRPr="006C0913" w:rsidRDefault="006C0913" w:rsidP="006C0913">
      <w:pPr>
        <w:spacing w:line="0" w:lineRule="auto"/>
        <w:ind w:left="708"/>
        <w:rPr>
          <w:rFonts w:ascii="ff1" w:hAnsi="ff1"/>
          <w:color w:val="231F20"/>
          <w:sz w:val="132"/>
          <w:szCs w:val="132"/>
          <w:lang w:val="en-US"/>
        </w:rPr>
      </w:pPr>
      <w:r w:rsidRPr="006C0913">
        <w:rPr>
          <w:rStyle w:val="current-selection"/>
          <w:rFonts w:ascii="ff1" w:hAnsi="ff1"/>
          <w:color w:val="231F20"/>
          <w:sz w:val="132"/>
          <w:szCs w:val="132"/>
          <w:lang w:val="en-US"/>
        </w:rPr>
        <w:t>attention</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to</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Piper’s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unfair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class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advantage,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but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it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also</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covertly</w:t>
      </w:r>
      <w:r w:rsidRPr="006C0913">
        <w:rPr>
          <w:rStyle w:val="a"/>
          <w:rFonts w:ascii="ff1" w:hAnsi="ff1"/>
          <w:color w:val="231F20"/>
          <w:sz w:val="132"/>
          <w:szCs w:val="132"/>
          <w:lang w:val="en-US"/>
        </w:rPr>
        <w:t xml:space="preserve"> </w:t>
      </w:r>
      <w:proofErr w:type="spellStart"/>
      <w:r w:rsidRPr="006C0913">
        <w:rPr>
          <w:rStyle w:val="current-selection"/>
          <w:rFonts w:ascii="ff1" w:hAnsi="ff1"/>
          <w:color w:val="231F20"/>
          <w:sz w:val="132"/>
          <w:szCs w:val="132"/>
          <w:lang w:val="en-US"/>
        </w:rPr>
        <w:t>privi</w:t>
      </w:r>
      <w:proofErr w:type="spellEnd"/>
      <w:r w:rsidRPr="006C0913">
        <w:rPr>
          <w:rStyle w:val="current-selection"/>
          <w:rFonts w:ascii="ff1" w:hAnsi="ff1"/>
          <w:color w:val="231F20"/>
          <w:sz w:val="132"/>
          <w:szCs w:val="132"/>
          <w:lang w:val="en-US"/>
        </w:rPr>
        <w:t>-</w:t>
      </w:r>
    </w:p>
    <w:p w:rsidR="006C0913" w:rsidRPr="00E00C41" w:rsidRDefault="006C0913" w:rsidP="00E00C41">
      <w:pPr>
        <w:spacing w:line="0" w:lineRule="auto"/>
        <w:ind w:left="708"/>
        <w:rPr>
          <w:rFonts w:ascii="ff1" w:hAnsi="ff1"/>
          <w:color w:val="231F20"/>
          <w:sz w:val="132"/>
          <w:szCs w:val="132"/>
          <w:lang w:val="en-US"/>
        </w:rPr>
      </w:pPr>
      <w:proofErr w:type="spellStart"/>
      <w:r w:rsidRPr="006C0913">
        <w:rPr>
          <w:rStyle w:val="current-selection"/>
          <w:rFonts w:ascii="ff1" w:hAnsi="ff1"/>
          <w:color w:val="231F20"/>
          <w:sz w:val="132"/>
          <w:szCs w:val="132"/>
          <w:lang w:val="en-US"/>
        </w:rPr>
        <w:t>leges</w:t>
      </w:r>
      <w:proofErr w:type="spellEnd"/>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her,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viewers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experience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with</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Piper,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only,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horrors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of</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SHU</w:t>
      </w:r>
    </w:p>
    <w:p w:rsidR="006C0913" w:rsidRPr="006C0913" w:rsidRDefault="006C0913" w:rsidP="006C0913">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script,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thus,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overtly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draws</w:t>
      </w:r>
    </w:p>
    <w:p w:rsidR="006C0913" w:rsidRPr="006C0913" w:rsidRDefault="006C0913" w:rsidP="006C0913">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attention</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to</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Piper’s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unfair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class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advantage,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but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it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also</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covertly</w:t>
      </w:r>
      <w:r w:rsidRPr="006C0913">
        <w:rPr>
          <w:rStyle w:val="a"/>
          <w:rFonts w:ascii="ff1" w:hAnsi="ff1"/>
          <w:color w:val="231F20"/>
          <w:sz w:val="132"/>
          <w:szCs w:val="132"/>
          <w:lang w:val="en-US"/>
        </w:rPr>
        <w:t xml:space="preserve"> </w:t>
      </w:r>
      <w:proofErr w:type="spellStart"/>
      <w:r w:rsidRPr="006C0913">
        <w:rPr>
          <w:rStyle w:val="current-selection"/>
          <w:rFonts w:ascii="ff1" w:hAnsi="ff1"/>
          <w:color w:val="231F20"/>
          <w:sz w:val="132"/>
          <w:szCs w:val="132"/>
          <w:lang w:val="en-US"/>
        </w:rPr>
        <w:t>privi</w:t>
      </w:r>
      <w:proofErr w:type="spellEnd"/>
      <w:r w:rsidRPr="006C0913">
        <w:rPr>
          <w:rStyle w:val="current-selection"/>
          <w:rFonts w:ascii="ff1" w:hAnsi="ff1"/>
          <w:color w:val="231F20"/>
          <w:sz w:val="132"/>
          <w:szCs w:val="132"/>
          <w:lang w:val="en-US"/>
        </w:rPr>
        <w:t>-</w:t>
      </w:r>
    </w:p>
    <w:p w:rsidR="006C0913" w:rsidRPr="006C0913" w:rsidRDefault="006C0913" w:rsidP="006C0913">
      <w:pPr>
        <w:spacing w:line="0" w:lineRule="auto"/>
        <w:rPr>
          <w:rFonts w:ascii="ff1" w:hAnsi="ff1"/>
          <w:color w:val="231F20"/>
          <w:sz w:val="132"/>
          <w:szCs w:val="132"/>
          <w:lang w:val="en-US"/>
        </w:rPr>
      </w:pPr>
      <w:proofErr w:type="spellStart"/>
      <w:r w:rsidRPr="006C0913">
        <w:rPr>
          <w:rStyle w:val="current-selection"/>
          <w:rFonts w:ascii="ff1" w:hAnsi="ff1"/>
          <w:color w:val="231F20"/>
          <w:sz w:val="132"/>
          <w:szCs w:val="132"/>
          <w:lang w:val="en-US"/>
        </w:rPr>
        <w:t>leges</w:t>
      </w:r>
      <w:proofErr w:type="spellEnd"/>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her,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viewers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experience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with</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Piper,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only,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horrors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of</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SHU,</w:t>
      </w:r>
    </w:p>
    <w:p w:rsidR="006C0913" w:rsidRPr="006C0913" w:rsidRDefault="006C0913" w:rsidP="006C0913">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including</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mental</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pain,</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inedible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food,</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tormented</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shrieks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of</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others,</w:t>
      </w:r>
    </w:p>
    <w:p w:rsidR="006C0913" w:rsidRPr="006C0913" w:rsidRDefault="006C0913" w:rsidP="006C0913">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auditory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hallucinations,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and</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uncertainty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about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one’s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fate.</w:t>
      </w:r>
    </w:p>
    <w:p w:rsidR="006C0913" w:rsidRPr="006C0913" w:rsidRDefault="006C0913" w:rsidP="006C0913">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script,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thus,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overtly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draws</w:t>
      </w:r>
    </w:p>
    <w:p w:rsidR="006C0913" w:rsidRPr="006C0913" w:rsidRDefault="006C0913" w:rsidP="006C0913">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attention</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to</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Piper’s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unfair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class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advantage,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but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it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also</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covertly</w:t>
      </w:r>
      <w:r w:rsidRPr="006C0913">
        <w:rPr>
          <w:rStyle w:val="a"/>
          <w:rFonts w:ascii="ff1" w:hAnsi="ff1"/>
          <w:color w:val="231F20"/>
          <w:sz w:val="132"/>
          <w:szCs w:val="132"/>
          <w:lang w:val="en-US"/>
        </w:rPr>
        <w:t xml:space="preserve"> </w:t>
      </w:r>
      <w:proofErr w:type="spellStart"/>
      <w:r w:rsidRPr="006C0913">
        <w:rPr>
          <w:rStyle w:val="current-selection"/>
          <w:rFonts w:ascii="ff1" w:hAnsi="ff1"/>
          <w:color w:val="231F20"/>
          <w:sz w:val="132"/>
          <w:szCs w:val="132"/>
          <w:lang w:val="en-US"/>
        </w:rPr>
        <w:t>privi</w:t>
      </w:r>
      <w:proofErr w:type="spellEnd"/>
      <w:r w:rsidRPr="006C0913">
        <w:rPr>
          <w:rStyle w:val="current-selection"/>
          <w:rFonts w:ascii="ff1" w:hAnsi="ff1"/>
          <w:color w:val="231F20"/>
          <w:sz w:val="132"/>
          <w:szCs w:val="132"/>
          <w:lang w:val="en-US"/>
        </w:rPr>
        <w:t>-</w:t>
      </w:r>
    </w:p>
    <w:p w:rsidR="006C0913" w:rsidRPr="006C0913" w:rsidRDefault="006C0913" w:rsidP="006C0913">
      <w:pPr>
        <w:spacing w:line="0" w:lineRule="auto"/>
        <w:rPr>
          <w:rFonts w:ascii="ff1" w:hAnsi="ff1"/>
          <w:color w:val="231F20"/>
          <w:sz w:val="132"/>
          <w:szCs w:val="132"/>
          <w:lang w:val="en-US"/>
        </w:rPr>
      </w:pPr>
      <w:proofErr w:type="spellStart"/>
      <w:r w:rsidRPr="006C0913">
        <w:rPr>
          <w:rStyle w:val="current-selection"/>
          <w:rFonts w:ascii="ff1" w:hAnsi="ff1"/>
          <w:color w:val="231F20"/>
          <w:sz w:val="132"/>
          <w:szCs w:val="132"/>
          <w:lang w:val="en-US"/>
        </w:rPr>
        <w:t>leges</w:t>
      </w:r>
      <w:proofErr w:type="spellEnd"/>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her,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viewers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experience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with</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Piper,</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only,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horrors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of</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SHU,</w:t>
      </w:r>
    </w:p>
    <w:p w:rsidR="006C0913" w:rsidRPr="006C0913" w:rsidRDefault="006C0913" w:rsidP="006C0913">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including</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mental</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pain,</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inedible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food,</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the</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tormented</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shrieks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of</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others,</w:t>
      </w:r>
    </w:p>
    <w:p w:rsidR="00F47E71" w:rsidRPr="00E00C41" w:rsidRDefault="006C0913" w:rsidP="00E00C41">
      <w:pPr>
        <w:spacing w:line="0" w:lineRule="auto"/>
        <w:rPr>
          <w:rFonts w:ascii="ff1" w:hAnsi="ff1"/>
          <w:color w:val="231F20"/>
          <w:sz w:val="132"/>
          <w:szCs w:val="132"/>
          <w:lang w:val="en-US"/>
        </w:rPr>
      </w:pPr>
      <w:r w:rsidRPr="006C0913">
        <w:rPr>
          <w:rStyle w:val="current-selection"/>
          <w:rFonts w:ascii="ff1" w:hAnsi="ff1"/>
          <w:color w:val="231F20"/>
          <w:sz w:val="132"/>
          <w:szCs w:val="132"/>
          <w:lang w:val="en-US"/>
        </w:rPr>
        <w:t>auditory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hallucinations,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and</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uncertainty</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about</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one’s</w:t>
      </w:r>
      <w:r w:rsidRPr="006C0913">
        <w:rPr>
          <w:rStyle w:val="a"/>
          <w:rFonts w:ascii="ff1" w:hAnsi="ff1"/>
          <w:color w:val="231F20"/>
          <w:sz w:val="132"/>
          <w:szCs w:val="132"/>
          <w:lang w:val="en-US"/>
        </w:rPr>
        <w:t xml:space="preserve"> </w:t>
      </w:r>
      <w:r w:rsidRPr="006C0913">
        <w:rPr>
          <w:rStyle w:val="current-selection"/>
          <w:rFonts w:ascii="ff1" w:hAnsi="ff1"/>
          <w:color w:val="231F20"/>
          <w:sz w:val="132"/>
          <w:szCs w:val="132"/>
          <w:lang w:val="en-US"/>
        </w:rPr>
        <w:t>fat</w:t>
      </w:r>
    </w:p>
    <w:p w:rsidR="00E60267" w:rsidRDefault="00E60267" w:rsidP="00974C05">
      <w:pPr>
        <w:spacing w:line="360" w:lineRule="auto"/>
        <w:jc w:val="both"/>
        <w:rPr>
          <w:rFonts w:asciiTheme="minorHAnsi" w:hAnsiTheme="minorHAnsi" w:cstheme="minorHAnsi"/>
        </w:rPr>
      </w:pPr>
      <w:r w:rsidRPr="00E60267">
        <w:rPr>
          <w:rFonts w:asciiTheme="minorHAnsi" w:hAnsiTheme="minorHAnsi" w:cstheme="minorHAnsi"/>
        </w:rPr>
        <w:t xml:space="preserve">De verschillende standpunten die het publiek kan innemen </w:t>
      </w:r>
      <w:r w:rsidR="006C0913">
        <w:rPr>
          <w:rFonts w:asciiTheme="minorHAnsi" w:hAnsiTheme="minorHAnsi" w:cstheme="minorHAnsi"/>
        </w:rPr>
        <w:t xml:space="preserve">ten opzichte van een maatschappelijk probleem </w:t>
      </w:r>
      <w:r w:rsidR="00E00C41">
        <w:rPr>
          <w:rFonts w:asciiTheme="minorHAnsi" w:hAnsiTheme="minorHAnsi" w:cstheme="minorHAnsi"/>
        </w:rPr>
        <w:t>in een serie</w:t>
      </w:r>
      <w:r w:rsidR="00694D41">
        <w:rPr>
          <w:rFonts w:asciiTheme="minorHAnsi" w:hAnsiTheme="minorHAnsi" w:cstheme="minorHAnsi"/>
        </w:rPr>
        <w:t xml:space="preserve"> of andere mediatekst</w:t>
      </w:r>
      <w:r w:rsidR="00E00C41">
        <w:rPr>
          <w:rFonts w:asciiTheme="minorHAnsi" w:hAnsiTheme="minorHAnsi" w:cstheme="minorHAnsi"/>
        </w:rPr>
        <w:t xml:space="preserve"> </w:t>
      </w:r>
      <w:r w:rsidRPr="00E60267">
        <w:rPr>
          <w:rFonts w:asciiTheme="minorHAnsi" w:hAnsiTheme="minorHAnsi" w:cstheme="minorHAnsi"/>
        </w:rPr>
        <w:t>heeft veel te maken met hun persoonlijke achtergrond of ervaring. Hiervoor heeft Stuart Hall een model opgericht d</w:t>
      </w:r>
      <w:r w:rsidR="00790C42">
        <w:rPr>
          <w:rFonts w:asciiTheme="minorHAnsi" w:hAnsiTheme="minorHAnsi" w:cstheme="minorHAnsi"/>
        </w:rPr>
        <w:t>at</w:t>
      </w:r>
      <w:r w:rsidR="00A81BD0">
        <w:rPr>
          <w:rFonts w:asciiTheme="minorHAnsi" w:hAnsiTheme="minorHAnsi" w:cstheme="minorHAnsi"/>
        </w:rPr>
        <w:t xml:space="preserve"> </w:t>
      </w:r>
      <w:r w:rsidR="00790C42">
        <w:rPr>
          <w:rFonts w:asciiTheme="minorHAnsi" w:hAnsiTheme="minorHAnsi" w:cstheme="minorHAnsi"/>
        </w:rPr>
        <w:t>vergelijkt</w:t>
      </w:r>
      <w:r w:rsidRPr="00E60267">
        <w:rPr>
          <w:rFonts w:asciiTheme="minorHAnsi" w:hAnsiTheme="minorHAnsi" w:cstheme="minorHAnsi"/>
        </w:rPr>
        <w:t xml:space="preserve"> hoe een tekst of concept is bedoeld door de productie</w:t>
      </w:r>
      <w:r w:rsidR="00A81BD0">
        <w:rPr>
          <w:rFonts w:asciiTheme="minorHAnsi" w:hAnsiTheme="minorHAnsi" w:cstheme="minorHAnsi"/>
        </w:rPr>
        <w:t xml:space="preserve"> (</w:t>
      </w:r>
      <w:proofErr w:type="spellStart"/>
      <w:r w:rsidR="00A81BD0" w:rsidRPr="003767FA">
        <w:rPr>
          <w:rFonts w:asciiTheme="minorHAnsi" w:hAnsiTheme="minorHAnsi" w:cstheme="minorHAnsi"/>
          <w:i/>
        </w:rPr>
        <w:t>encoding</w:t>
      </w:r>
      <w:proofErr w:type="spellEnd"/>
      <w:r w:rsidR="00A81BD0">
        <w:rPr>
          <w:rFonts w:asciiTheme="minorHAnsi" w:hAnsiTheme="minorHAnsi" w:cstheme="minorHAnsi"/>
        </w:rPr>
        <w:t>)</w:t>
      </w:r>
      <w:r w:rsidRPr="00E60267">
        <w:rPr>
          <w:rFonts w:asciiTheme="minorHAnsi" w:hAnsiTheme="minorHAnsi" w:cstheme="minorHAnsi"/>
        </w:rPr>
        <w:t>, versus hoe deze wordt geïnterpreteerd door de ontvanger</w:t>
      </w:r>
      <w:r w:rsidR="00A81BD0">
        <w:rPr>
          <w:rFonts w:asciiTheme="minorHAnsi" w:hAnsiTheme="minorHAnsi" w:cstheme="minorHAnsi"/>
        </w:rPr>
        <w:t xml:space="preserve"> (</w:t>
      </w:r>
      <w:proofErr w:type="spellStart"/>
      <w:r w:rsidR="00A81BD0" w:rsidRPr="003767FA">
        <w:rPr>
          <w:rFonts w:asciiTheme="minorHAnsi" w:hAnsiTheme="minorHAnsi" w:cstheme="minorHAnsi"/>
          <w:i/>
        </w:rPr>
        <w:t>decoding</w:t>
      </w:r>
      <w:proofErr w:type="spellEnd"/>
      <w:r w:rsidR="00A81BD0">
        <w:rPr>
          <w:rFonts w:asciiTheme="minorHAnsi" w:hAnsiTheme="minorHAnsi" w:cstheme="minorHAnsi"/>
        </w:rPr>
        <w:t>)</w:t>
      </w:r>
      <w:r w:rsidRPr="00E60267">
        <w:rPr>
          <w:rFonts w:asciiTheme="minorHAnsi" w:hAnsiTheme="minorHAnsi" w:cstheme="minorHAnsi"/>
        </w:rPr>
        <w:t xml:space="preserve">. Dit model noemt Hall het </w:t>
      </w:r>
      <w:proofErr w:type="spellStart"/>
      <w:r w:rsidRPr="003767FA">
        <w:rPr>
          <w:rFonts w:asciiTheme="minorHAnsi" w:hAnsiTheme="minorHAnsi" w:cstheme="minorHAnsi"/>
        </w:rPr>
        <w:t>encoding</w:t>
      </w:r>
      <w:proofErr w:type="spellEnd"/>
      <w:r w:rsidRPr="003767FA">
        <w:rPr>
          <w:rFonts w:asciiTheme="minorHAnsi" w:hAnsiTheme="minorHAnsi" w:cstheme="minorHAnsi"/>
        </w:rPr>
        <w:t xml:space="preserve"> en </w:t>
      </w:r>
      <w:proofErr w:type="spellStart"/>
      <w:r w:rsidRPr="003767FA">
        <w:rPr>
          <w:rFonts w:asciiTheme="minorHAnsi" w:hAnsiTheme="minorHAnsi" w:cstheme="minorHAnsi"/>
        </w:rPr>
        <w:t>decoding</w:t>
      </w:r>
      <w:proofErr w:type="spellEnd"/>
      <w:r w:rsidRPr="00E60267">
        <w:rPr>
          <w:rFonts w:asciiTheme="minorHAnsi" w:hAnsiTheme="minorHAnsi" w:cstheme="minorHAnsi"/>
        </w:rPr>
        <w:t xml:space="preserve"> model.</w:t>
      </w:r>
      <w:r w:rsidRPr="00E60267">
        <w:rPr>
          <w:rStyle w:val="Voetnootmarkering"/>
          <w:rFonts w:asciiTheme="minorHAnsi" w:hAnsiTheme="minorHAnsi" w:cstheme="minorHAnsi"/>
          <w:color w:val="000000"/>
        </w:rPr>
        <w:footnoteReference w:id="8"/>
      </w:r>
      <w:r w:rsidR="00070703">
        <w:rPr>
          <w:rFonts w:asciiTheme="minorHAnsi" w:hAnsiTheme="minorHAnsi" w:cstheme="minorHAnsi"/>
        </w:rPr>
        <w:t xml:space="preserve"> </w:t>
      </w:r>
      <w:r w:rsidR="00A81BD0">
        <w:rPr>
          <w:rFonts w:asciiTheme="minorHAnsi" w:hAnsiTheme="minorHAnsi" w:cstheme="minorHAnsi"/>
        </w:rPr>
        <w:t xml:space="preserve">Hierbinnen stelt Hall drie manieren waarop een tekst of concept ontvangen kan worden. De </w:t>
      </w:r>
      <w:r w:rsidR="00A81BD0" w:rsidRPr="00A81BD0">
        <w:rPr>
          <w:rFonts w:asciiTheme="minorHAnsi" w:hAnsiTheme="minorHAnsi" w:cstheme="minorHAnsi"/>
          <w:i/>
        </w:rPr>
        <w:t xml:space="preserve">dominant </w:t>
      </w:r>
      <w:proofErr w:type="spellStart"/>
      <w:r w:rsidR="00A81BD0" w:rsidRPr="00A81BD0">
        <w:rPr>
          <w:rFonts w:asciiTheme="minorHAnsi" w:hAnsiTheme="minorHAnsi" w:cstheme="minorHAnsi"/>
          <w:i/>
        </w:rPr>
        <w:t>position</w:t>
      </w:r>
      <w:proofErr w:type="spellEnd"/>
      <w:r w:rsidR="00A81BD0">
        <w:rPr>
          <w:rFonts w:asciiTheme="minorHAnsi" w:hAnsiTheme="minorHAnsi" w:cstheme="minorHAnsi"/>
        </w:rPr>
        <w:t xml:space="preserve">, </w:t>
      </w:r>
      <w:proofErr w:type="spellStart"/>
      <w:r w:rsidR="00A81BD0" w:rsidRPr="00A81BD0">
        <w:rPr>
          <w:rFonts w:asciiTheme="minorHAnsi" w:hAnsiTheme="minorHAnsi" w:cstheme="minorHAnsi"/>
          <w:i/>
        </w:rPr>
        <w:t>negotiated</w:t>
      </w:r>
      <w:proofErr w:type="spellEnd"/>
      <w:r w:rsidR="00A81BD0" w:rsidRPr="00A81BD0">
        <w:rPr>
          <w:rFonts w:asciiTheme="minorHAnsi" w:hAnsiTheme="minorHAnsi" w:cstheme="minorHAnsi"/>
          <w:i/>
        </w:rPr>
        <w:t xml:space="preserve"> </w:t>
      </w:r>
      <w:proofErr w:type="spellStart"/>
      <w:r w:rsidR="00A81BD0" w:rsidRPr="00A81BD0">
        <w:rPr>
          <w:rFonts w:asciiTheme="minorHAnsi" w:hAnsiTheme="minorHAnsi" w:cstheme="minorHAnsi"/>
          <w:i/>
        </w:rPr>
        <w:t>position</w:t>
      </w:r>
      <w:proofErr w:type="spellEnd"/>
      <w:r w:rsidR="00A81BD0">
        <w:rPr>
          <w:rFonts w:asciiTheme="minorHAnsi" w:hAnsiTheme="minorHAnsi" w:cstheme="minorHAnsi"/>
        </w:rPr>
        <w:t xml:space="preserve"> en </w:t>
      </w:r>
      <w:proofErr w:type="spellStart"/>
      <w:r w:rsidR="00A81BD0" w:rsidRPr="00A81BD0">
        <w:rPr>
          <w:rFonts w:asciiTheme="minorHAnsi" w:hAnsiTheme="minorHAnsi" w:cstheme="minorHAnsi"/>
          <w:i/>
        </w:rPr>
        <w:t>oppositional</w:t>
      </w:r>
      <w:proofErr w:type="spellEnd"/>
      <w:r w:rsidR="00A81BD0" w:rsidRPr="00A81BD0">
        <w:rPr>
          <w:rFonts w:asciiTheme="minorHAnsi" w:hAnsiTheme="minorHAnsi" w:cstheme="minorHAnsi"/>
          <w:i/>
        </w:rPr>
        <w:t xml:space="preserve"> </w:t>
      </w:r>
      <w:proofErr w:type="spellStart"/>
      <w:r w:rsidR="00A81BD0" w:rsidRPr="00A81BD0">
        <w:rPr>
          <w:rFonts w:asciiTheme="minorHAnsi" w:hAnsiTheme="minorHAnsi" w:cstheme="minorHAnsi"/>
          <w:i/>
        </w:rPr>
        <w:t>position</w:t>
      </w:r>
      <w:proofErr w:type="spellEnd"/>
      <w:r w:rsidR="00A81BD0">
        <w:rPr>
          <w:rFonts w:asciiTheme="minorHAnsi" w:hAnsiTheme="minorHAnsi" w:cstheme="minorHAnsi"/>
        </w:rPr>
        <w:t xml:space="preserve">. Bij de dominante positie wordt de tekst precies zo </w:t>
      </w:r>
      <w:r w:rsidR="00CB7039">
        <w:rPr>
          <w:rFonts w:asciiTheme="minorHAnsi" w:hAnsiTheme="minorHAnsi" w:cstheme="minorHAnsi"/>
        </w:rPr>
        <w:t>gedecodeerd</w:t>
      </w:r>
      <w:r w:rsidR="00A81BD0">
        <w:rPr>
          <w:rFonts w:asciiTheme="minorHAnsi" w:hAnsiTheme="minorHAnsi" w:cstheme="minorHAnsi"/>
        </w:rPr>
        <w:t xml:space="preserve"> zoals deze ook door de productie </w:t>
      </w:r>
      <w:r w:rsidR="00CB7039">
        <w:rPr>
          <w:rFonts w:asciiTheme="minorHAnsi" w:hAnsiTheme="minorHAnsi" w:cstheme="minorHAnsi"/>
        </w:rPr>
        <w:t>bedoeld</w:t>
      </w:r>
      <w:r w:rsidR="00A81BD0">
        <w:rPr>
          <w:rFonts w:asciiTheme="minorHAnsi" w:hAnsiTheme="minorHAnsi" w:cstheme="minorHAnsi"/>
        </w:rPr>
        <w:t xml:space="preserve"> is. Bij de </w:t>
      </w:r>
      <w:proofErr w:type="spellStart"/>
      <w:r w:rsidR="00A81BD0" w:rsidRPr="008B3DE5">
        <w:rPr>
          <w:rFonts w:asciiTheme="minorHAnsi" w:hAnsiTheme="minorHAnsi" w:cstheme="minorHAnsi"/>
        </w:rPr>
        <w:t>negotiated</w:t>
      </w:r>
      <w:proofErr w:type="spellEnd"/>
      <w:r w:rsidR="00A81BD0" w:rsidRPr="008B3DE5">
        <w:rPr>
          <w:rFonts w:asciiTheme="minorHAnsi" w:hAnsiTheme="minorHAnsi" w:cstheme="minorHAnsi"/>
        </w:rPr>
        <w:t xml:space="preserve"> </w:t>
      </w:r>
      <w:proofErr w:type="spellStart"/>
      <w:r w:rsidR="00A81BD0" w:rsidRPr="008B3DE5">
        <w:rPr>
          <w:rFonts w:asciiTheme="minorHAnsi" w:hAnsiTheme="minorHAnsi" w:cstheme="minorHAnsi"/>
        </w:rPr>
        <w:t>position</w:t>
      </w:r>
      <w:proofErr w:type="spellEnd"/>
      <w:r w:rsidR="00A81BD0">
        <w:rPr>
          <w:rFonts w:asciiTheme="minorHAnsi" w:hAnsiTheme="minorHAnsi" w:cstheme="minorHAnsi"/>
        </w:rPr>
        <w:t xml:space="preserve"> begrijpt de ontvanger hoe de tekst </w:t>
      </w:r>
      <w:r w:rsidR="00CB7039">
        <w:rPr>
          <w:rFonts w:asciiTheme="minorHAnsi" w:hAnsiTheme="minorHAnsi" w:cstheme="minorHAnsi"/>
        </w:rPr>
        <w:t>bedoeld</w:t>
      </w:r>
      <w:r w:rsidR="00A81BD0">
        <w:rPr>
          <w:rFonts w:asciiTheme="minorHAnsi" w:hAnsiTheme="minorHAnsi" w:cstheme="minorHAnsi"/>
        </w:rPr>
        <w:t xml:space="preserve"> is</w:t>
      </w:r>
      <w:r w:rsidR="00CB7039">
        <w:rPr>
          <w:rFonts w:asciiTheme="minorHAnsi" w:hAnsiTheme="minorHAnsi" w:cstheme="minorHAnsi"/>
        </w:rPr>
        <w:t xml:space="preserve">, </w:t>
      </w:r>
      <w:r w:rsidR="00A81BD0">
        <w:rPr>
          <w:rFonts w:asciiTheme="minorHAnsi" w:hAnsiTheme="minorHAnsi" w:cstheme="minorHAnsi"/>
        </w:rPr>
        <w:t>kan deze zich daar in grote lijnen in vinden</w:t>
      </w:r>
      <w:r w:rsidR="00CB7039">
        <w:rPr>
          <w:rFonts w:asciiTheme="minorHAnsi" w:hAnsiTheme="minorHAnsi" w:cstheme="minorHAnsi"/>
        </w:rPr>
        <w:t xml:space="preserve">, maar heeft naar aanleiding van zijn of haar eigen achtergrond een </w:t>
      </w:r>
      <w:r w:rsidR="000176A6">
        <w:rPr>
          <w:rFonts w:asciiTheme="minorHAnsi" w:hAnsiTheme="minorHAnsi" w:cstheme="minorHAnsi"/>
        </w:rPr>
        <w:t>aantal</w:t>
      </w:r>
      <w:r w:rsidR="00CB7039">
        <w:rPr>
          <w:rFonts w:asciiTheme="minorHAnsi" w:hAnsiTheme="minorHAnsi" w:cstheme="minorHAnsi"/>
        </w:rPr>
        <w:t xml:space="preserve"> tegenstrijdige posities tegenover </w:t>
      </w:r>
      <w:r w:rsidR="006A1F97">
        <w:rPr>
          <w:rFonts w:asciiTheme="minorHAnsi" w:hAnsiTheme="minorHAnsi" w:cstheme="minorHAnsi"/>
        </w:rPr>
        <w:t>de dominante positie</w:t>
      </w:r>
      <w:r w:rsidR="00CB7039">
        <w:rPr>
          <w:rFonts w:asciiTheme="minorHAnsi" w:hAnsiTheme="minorHAnsi" w:cstheme="minorHAnsi"/>
        </w:rPr>
        <w:t xml:space="preserve">. De oppositionele positie houdt in dat de ontvanger de tekst wel begrijpt, maar er zelf niet op aansluit en daarmee ook weet dat </w:t>
      </w:r>
      <w:r w:rsidR="006A1F97">
        <w:rPr>
          <w:rFonts w:asciiTheme="minorHAnsi" w:hAnsiTheme="minorHAnsi" w:cstheme="minorHAnsi"/>
        </w:rPr>
        <w:t>hij/zij</w:t>
      </w:r>
      <w:r w:rsidR="00CB7039">
        <w:rPr>
          <w:rFonts w:asciiTheme="minorHAnsi" w:hAnsiTheme="minorHAnsi" w:cstheme="minorHAnsi"/>
        </w:rPr>
        <w:t xml:space="preserve"> van de dominante positie </w:t>
      </w:r>
      <w:r w:rsidR="006A1F97">
        <w:rPr>
          <w:rFonts w:asciiTheme="minorHAnsi" w:hAnsiTheme="minorHAnsi" w:cstheme="minorHAnsi"/>
        </w:rPr>
        <w:t>afwijkt</w:t>
      </w:r>
      <w:r w:rsidR="00CB7039">
        <w:rPr>
          <w:rFonts w:asciiTheme="minorHAnsi" w:hAnsiTheme="minorHAnsi" w:cstheme="minorHAnsi"/>
        </w:rPr>
        <w:t>.</w:t>
      </w:r>
      <w:r w:rsidR="008F50A7">
        <w:rPr>
          <w:rStyle w:val="Voetnootmarkering"/>
          <w:rFonts w:asciiTheme="minorHAnsi" w:hAnsiTheme="minorHAnsi" w:cstheme="minorHAnsi"/>
        </w:rPr>
        <w:footnoteReference w:id="9"/>
      </w:r>
      <w:r w:rsidR="00CB7039">
        <w:rPr>
          <w:rFonts w:asciiTheme="minorHAnsi" w:hAnsiTheme="minorHAnsi" w:cstheme="minorHAnsi"/>
        </w:rPr>
        <w:t xml:space="preserve"> </w:t>
      </w:r>
    </w:p>
    <w:p w:rsidR="008B4B1C" w:rsidRPr="00E60267" w:rsidRDefault="008B4B1C" w:rsidP="00974C05">
      <w:pPr>
        <w:spacing w:line="360" w:lineRule="auto"/>
        <w:jc w:val="both"/>
        <w:rPr>
          <w:rFonts w:asciiTheme="minorHAnsi" w:hAnsiTheme="minorHAnsi" w:cstheme="minorHAnsi"/>
          <w:color w:val="000000"/>
        </w:rPr>
      </w:pPr>
      <w:r>
        <w:rPr>
          <w:rFonts w:asciiTheme="minorHAnsi" w:hAnsiTheme="minorHAnsi" w:cstheme="minorHAnsi"/>
          <w:color w:val="000000"/>
        </w:rPr>
        <w:tab/>
        <w:t>David Morle</w:t>
      </w:r>
      <w:r w:rsidR="00FA151D">
        <w:rPr>
          <w:rFonts w:asciiTheme="minorHAnsi" w:hAnsiTheme="minorHAnsi" w:cstheme="minorHAnsi"/>
          <w:color w:val="000000"/>
        </w:rPr>
        <w:t xml:space="preserve">y’s receptieonderzoek van het </w:t>
      </w:r>
      <w:r w:rsidR="00CA0857">
        <w:rPr>
          <w:rFonts w:asciiTheme="minorHAnsi" w:hAnsiTheme="minorHAnsi" w:cstheme="minorHAnsi"/>
          <w:color w:val="000000"/>
        </w:rPr>
        <w:t xml:space="preserve">televisieprogramma </w:t>
      </w:r>
      <w:r w:rsidR="00FA151D" w:rsidRPr="000176A6">
        <w:rPr>
          <w:rFonts w:asciiTheme="minorHAnsi" w:hAnsiTheme="minorHAnsi" w:cstheme="minorHAnsi"/>
          <w:i/>
          <w:color w:val="000000"/>
        </w:rPr>
        <w:t>Nationwide</w:t>
      </w:r>
      <w:r w:rsidR="00FA151D">
        <w:rPr>
          <w:rFonts w:asciiTheme="minorHAnsi" w:hAnsiTheme="minorHAnsi" w:cstheme="minorHAnsi"/>
          <w:color w:val="000000"/>
        </w:rPr>
        <w:t xml:space="preserve"> maakt gebruik van de driedeling van Stuart Hall. Uit </w:t>
      </w:r>
      <w:r w:rsidR="00790C42">
        <w:rPr>
          <w:rFonts w:asciiTheme="minorHAnsi" w:hAnsiTheme="minorHAnsi" w:cstheme="minorHAnsi"/>
          <w:color w:val="000000"/>
        </w:rPr>
        <w:t>zijn</w:t>
      </w:r>
      <w:r w:rsidR="00FA151D">
        <w:rPr>
          <w:rFonts w:asciiTheme="minorHAnsi" w:hAnsiTheme="minorHAnsi" w:cstheme="minorHAnsi"/>
          <w:color w:val="000000"/>
        </w:rPr>
        <w:t xml:space="preserve"> onderzoek bl</w:t>
      </w:r>
      <w:r w:rsidR="00790C42">
        <w:rPr>
          <w:rFonts w:asciiTheme="minorHAnsi" w:hAnsiTheme="minorHAnsi" w:cstheme="minorHAnsi"/>
          <w:color w:val="000000"/>
        </w:rPr>
        <w:t>ijkt</w:t>
      </w:r>
      <w:r w:rsidR="00FA151D">
        <w:rPr>
          <w:rFonts w:asciiTheme="minorHAnsi" w:hAnsiTheme="minorHAnsi" w:cstheme="minorHAnsi"/>
          <w:color w:val="000000"/>
        </w:rPr>
        <w:t xml:space="preserve"> duidelijk verschil in de interpretaties van de </w:t>
      </w:r>
      <w:r w:rsidR="00CA0857">
        <w:rPr>
          <w:rFonts w:asciiTheme="minorHAnsi" w:hAnsiTheme="minorHAnsi" w:cstheme="minorHAnsi"/>
          <w:color w:val="000000"/>
        </w:rPr>
        <w:t>media</w:t>
      </w:r>
      <w:r w:rsidR="00FA151D">
        <w:rPr>
          <w:rFonts w:asciiTheme="minorHAnsi" w:hAnsiTheme="minorHAnsi" w:cstheme="minorHAnsi"/>
          <w:color w:val="000000"/>
        </w:rPr>
        <w:t xml:space="preserve">tekst naar aanleiding van hun functie/positie in de maatschappij. </w:t>
      </w:r>
      <w:r w:rsidR="007566DB">
        <w:rPr>
          <w:rFonts w:asciiTheme="minorHAnsi" w:hAnsiTheme="minorHAnsi" w:cstheme="minorHAnsi"/>
          <w:color w:val="000000"/>
        </w:rPr>
        <w:t>Morley</w:t>
      </w:r>
      <w:r w:rsidR="00B55DB2">
        <w:rPr>
          <w:rFonts w:asciiTheme="minorHAnsi" w:hAnsiTheme="minorHAnsi" w:cstheme="minorHAnsi"/>
          <w:color w:val="000000"/>
        </w:rPr>
        <w:t xml:space="preserve"> concludeert dat het </w:t>
      </w:r>
      <w:r w:rsidR="007566DB">
        <w:rPr>
          <w:rFonts w:asciiTheme="minorHAnsi" w:hAnsiTheme="minorHAnsi" w:cstheme="minorHAnsi"/>
          <w:color w:val="000000"/>
        </w:rPr>
        <w:t>basismodel van Hall verfijnd moet worden voordat het een goed overzicht kan bieden van alle relevante onderverdelingen en verschillen.</w:t>
      </w:r>
      <w:r w:rsidR="00B55DB2">
        <w:rPr>
          <w:rFonts w:asciiTheme="minorHAnsi" w:hAnsiTheme="minorHAnsi" w:cstheme="minorHAnsi"/>
          <w:color w:val="000000"/>
        </w:rPr>
        <w:t xml:space="preserve"> Zo blijkt uit zijn onderzoek een groep van ontvangers die de boodschap helemaal niet begreep.</w:t>
      </w:r>
      <w:r w:rsidR="00070703">
        <w:rPr>
          <w:rStyle w:val="Voetnootmarkering"/>
          <w:rFonts w:asciiTheme="minorHAnsi" w:hAnsiTheme="minorHAnsi" w:cstheme="minorHAnsi"/>
          <w:color w:val="000000"/>
        </w:rPr>
        <w:footnoteReference w:id="10"/>
      </w:r>
    </w:p>
    <w:p w:rsidR="00FD6656" w:rsidRDefault="00E60267" w:rsidP="00974C05">
      <w:pPr>
        <w:spacing w:line="360" w:lineRule="auto"/>
        <w:jc w:val="both"/>
        <w:rPr>
          <w:rFonts w:asciiTheme="minorHAnsi" w:hAnsiTheme="minorHAnsi" w:cstheme="minorHAnsi"/>
          <w:color w:val="000000"/>
        </w:rPr>
      </w:pPr>
      <w:r w:rsidRPr="00E60267">
        <w:rPr>
          <w:rFonts w:asciiTheme="minorHAnsi" w:hAnsiTheme="minorHAnsi" w:cstheme="minorHAnsi"/>
          <w:color w:val="000000"/>
        </w:rPr>
        <w:tab/>
      </w:r>
      <w:r w:rsidR="000176A6" w:rsidRPr="000176A6">
        <w:rPr>
          <w:rFonts w:asciiTheme="minorHAnsi" w:hAnsiTheme="minorHAnsi"/>
        </w:rPr>
        <w:t xml:space="preserve">Ook Janet </w:t>
      </w:r>
      <w:proofErr w:type="spellStart"/>
      <w:r w:rsidR="000176A6" w:rsidRPr="000176A6">
        <w:rPr>
          <w:rFonts w:asciiTheme="minorHAnsi" w:hAnsiTheme="minorHAnsi"/>
        </w:rPr>
        <w:t>Staiger</w:t>
      </w:r>
      <w:proofErr w:type="spellEnd"/>
      <w:r w:rsidR="000176A6" w:rsidRPr="000176A6">
        <w:rPr>
          <w:rFonts w:asciiTheme="minorHAnsi" w:hAnsiTheme="minorHAnsi"/>
        </w:rPr>
        <w:t xml:space="preserve"> vindt dat de driedeling van Hall tekortkomingen heeft.</w:t>
      </w:r>
      <w:r w:rsidRPr="000176A6">
        <w:rPr>
          <w:rFonts w:asciiTheme="minorHAnsi" w:hAnsiTheme="minorHAnsi" w:cstheme="minorHAnsi"/>
          <w:color w:val="000000"/>
        </w:rPr>
        <w:t xml:space="preserve"> </w:t>
      </w:r>
      <w:r w:rsidR="00B55DB2" w:rsidRPr="000176A6">
        <w:rPr>
          <w:rFonts w:asciiTheme="minorHAnsi" w:hAnsiTheme="minorHAnsi" w:cstheme="minorHAnsi"/>
          <w:color w:val="000000"/>
        </w:rPr>
        <w:t>Net als Hall geeft zij aan</w:t>
      </w:r>
      <w:r w:rsidRPr="000176A6">
        <w:rPr>
          <w:rFonts w:asciiTheme="minorHAnsi" w:hAnsiTheme="minorHAnsi" w:cstheme="minorHAnsi"/>
          <w:color w:val="000000"/>
        </w:rPr>
        <w:t xml:space="preserve"> dat de manier waarop een tekst ontvangen wordt afhangt van de</w:t>
      </w:r>
      <w:r w:rsidRPr="00E60267">
        <w:rPr>
          <w:rFonts w:asciiTheme="minorHAnsi" w:hAnsiTheme="minorHAnsi" w:cstheme="minorHAnsi"/>
          <w:color w:val="000000"/>
        </w:rPr>
        <w:t xml:space="preserve"> achtergrond van de ontvanger, alleen vindt ze Halls model te simplistisch. In haar boek </w:t>
      </w:r>
      <w:r w:rsidRPr="008B3DE5">
        <w:rPr>
          <w:rFonts w:asciiTheme="minorHAnsi" w:hAnsiTheme="minorHAnsi" w:cstheme="minorHAnsi"/>
          <w:i/>
          <w:color w:val="000000"/>
        </w:rPr>
        <w:t xml:space="preserve">Perverse Spectators: The </w:t>
      </w:r>
      <w:proofErr w:type="spellStart"/>
      <w:r w:rsidRPr="008B3DE5">
        <w:rPr>
          <w:rFonts w:asciiTheme="minorHAnsi" w:hAnsiTheme="minorHAnsi" w:cstheme="minorHAnsi"/>
          <w:i/>
          <w:color w:val="000000"/>
        </w:rPr>
        <w:t>Practices</w:t>
      </w:r>
      <w:proofErr w:type="spellEnd"/>
      <w:r w:rsidRPr="008B3DE5">
        <w:rPr>
          <w:rFonts w:asciiTheme="minorHAnsi" w:hAnsiTheme="minorHAnsi" w:cstheme="minorHAnsi"/>
          <w:i/>
          <w:color w:val="000000"/>
        </w:rPr>
        <w:t xml:space="preserve"> of Film </w:t>
      </w:r>
      <w:proofErr w:type="spellStart"/>
      <w:r w:rsidRPr="008B3DE5">
        <w:rPr>
          <w:rFonts w:asciiTheme="minorHAnsi" w:hAnsiTheme="minorHAnsi" w:cstheme="minorHAnsi"/>
          <w:i/>
          <w:color w:val="000000"/>
        </w:rPr>
        <w:t>Reception</w:t>
      </w:r>
      <w:proofErr w:type="spellEnd"/>
      <w:r w:rsidRPr="00E60267">
        <w:rPr>
          <w:rFonts w:asciiTheme="minorHAnsi" w:hAnsiTheme="minorHAnsi" w:cstheme="minorHAnsi"/>
          <w:color w:val="000000"/>
        </w:rPr>
        <w:t xml:space="preserve">, beargumenteert </w:t>
      </w:r>
      <w:proofErr w:type="spellStart"/>
      <w:r w:rsidRPr="00E60267">
        <w:rPr>
          <w:rFonts w:asciiTheme="minorHAnsi" w:hAnsiTheme="minorHAnsi" w:cstheme="minorHAnsi"/>
          <w:color w:val="000000"/>
        </w:rPr>
        <w:t>Staiger</w:t>
      </w:r>
      <w:proofErr w:type="spellEnd"/>
      <w:r w:rsidRPr="00E60267">
        <w:rPr>
          <w:rFonts w:asciiTheme="minorHAnsi" w:hAnsiTheme="minorHAnsi" w:cstheme="minorHAnsi"/>
          <w:color w:val="000000"/>
        </w:rPr>
        <w:t xml:space="preserve"> dat de studie naar verschillende methodes van interpretatie van ontvangers noodzakelijk is om de rol van media in het </w:t>
      </w:r>
      <w:r w:rsidR="00070703" w:rsidRPr="00E60267">
        <w:rPr>
          <w:rFonts w:asciiTheme="minorHAnsi" w:hAnsiTheme="minorHAnsi" w:cstheme="minorHAnsi"/>
          <w:color w:val="000000"/>
        </w:rPr>
        <w:t xml:space="preserve">dagelijks </w:t>
      </w:r>
      <w:r w:rsidR="00070703">
        <w:rPr>
          <w:rFonts w:asciiTheme="minorHAnsi" w:hAnsiTheme="minorHAnsi" w:cstheme="minorHAnsi"/>
          <w:color w:val="000000"/>
        </w:rPr>
        <w:t>l</w:t>
      </w:r>
      <w:r w:rsidR="00070703" w:rsidRPr="00E60267">
        <w:rPr>
          <w:rFonts w:asciiTheme="minorHAnsi" w:hAnsiTheme="minorHAnsi" w:cstheme="minorHAnsi"/>
          <w:color w:val="000000"/>
        </w:rPr>
        <w:t>even</w:t>
      </w:r>
      <w:r w:rsidRPr="00E60267">
        <w:rPr>
          <w:rFonts w:asciiTheme="minorHAnsi" w:hAnsiTheme="minorHAnsi" w:cstheme="minorHAnsi"/>
          <w:color w:val="000000"/>
        </w:rPr>
        <w:t xml:space="preserve"> te begrijpen. Interpretaties </w:t>
      </w:r>
      <w:r w:rsidR="00FD6656">
        <w:rPr>
          <w:rFonts w:asciiTheme="minorHAnsi" w:hAnsiTheme="minorHAnsi" w:cstheme="minorHAnsi"/>
          <w:color w:val="000000"/>
        </w:rPr>
        <w:t xml:space="preserve">van mediateksten </w:t>
      </w:r>
      <w:r w:rsidRPr="00E60267">
        <w:rPr>
          <w:rFonts w:asciiTheme="minorHAnsi" w:hAnsiTheme="minorHAnsi" w:cstheme="minorHAnsi"/>
          <w:color w:val="000000"/>
        </w:rPr>
        <w:t xml:space="preserve">kunnen volgens haar veel verder uiteenlopen dan </w:t>
      </w:r>
      <w:r w:rsidR="00B55DB2">
        <w:rPr>
          <w:rFonts w:asciiTheme="minorHAnsi" w:hAnsiTheme="minorHAnsi" w:cstheme="minorHAnsi"/>
          <w:color w:val="000000"/>
        </w:rPr>
        <w:t>de drie verschillende posities die Hall onderscheidt</w:t>
      </w:r>
      <w:r w:rsidRPr="00E60267">
        <w:rPr>
          <w:rFonts w:asciiTheme="minorHAnsi" w:hAnsiTheme="minorHAnsi" w:cstheme="minorHAnsi"/>
          <w:color w:val="000000"/>
        </w:rPr>
        <w:t>.</w:t>
      </w:r>
      <w:r w:rsidR="00064675" w:rsidRPr="00064675">
        <w:rPr>
          <w:rStyle w:val="Voetnootmarkering"/>
          <w:rFonts w:asciiTheme="minorHAnsi" w:hAnsiTheme="minorHAnsi" w:cstheme="minorHAnsi"/>
          <w:color w:val="000000"/>
        </w:rPr>
        <w:t xml:space="preserve"> </w:t>
      </w:r>
      <w:r w:rsidR="00064675" w:rsidRPr="00E60267">
        <w:rPr>
          <w:rStyle w:val="Voetnootmarkering"/>
          <w:rFonts w:asciiTheme="minorHAnsi" w:hAnsiTheme="minorHAnsi" w:cstheme="minorHAnsi"/>
          <w:color w:val="000000"/>
        </w:rPr>
        <w:footnoteReference w:id="11"/>
      </w:r>
      <w:r w:rsidR="00064675" w:rsidRPr="00064675">
        <w:rPr>
          <w:rFonts w:asciiTheme="minorHAnsi" w:hAnsiTheme="minorHAnsi" w:cstheme="minorHAnsi"/>
          <w:color w:val="000000"/>
        </w:rPr>
        <w:t xml:space="preserve"> </w:t>
      </w:r>
      <w:r w:rsidR="00B60AA8">
        <w:rPr>
          <w:rFonts w:asciiTheme="minorHAnsi" w:hAnsiTheme="minorHAnsi" w:cstheme="minorHAnsi"/>
          <w:color w:val="000000"/>
        </w:rPr>
        <w:t xml:space="preserve"> </w:t>
      </w:r>
      <w:proofErr w:type="spellStart"/>
      <w:r w:rsidR="00064675" w:rsidRPr="00064675">
        <w:rPr>
          <w:rFonts w:asciiTheme="minorHAnsi" w:hAnsiTheme="minorHAnsi" w:cstheme="minorHAnsi"/>
          <w:color w:val="000000"/>
          <w:lang w:val="en-US"/>
        </w:rPr>
        <w:t>Staiger</w:t>
      </w:r>
      <w:proofErr w:type="spellEnd"/>
      <w:r w:rsidR="00064675" w:rsidRPr="00064675">
        <w:rPr>
          <w:rFonts w:asciiTheme="minorHAnsi" w:hAnsiTheme="minorHAnsi" w:cstheme="minorHAnsi"/>
          <w:color w:val="000000"/>
          <w:lang w:val="en-US"/>
        </w:rPr>
        <w:t xml:space="preserve"> </w:t>
      </w:r>
      <w:proofErr w:type="spellStart"/>
      <w:r w:rsidR="00064675" w:rsidRPr="00064675">
        <w:rPr>
          <w:rFonts w:asciiTheme="minorHAnsi" w:hAnsiTheme="minorHAnsi" w:cstheme="minorHAnsi"/>
          <w:color w:val="000000"/>
          <w:lang w:val="en-US"/>
        </w:rPr>
        <w:t>pleit</w:t>
      </w:r>
      <w:proofErr w:type="spellEnd"/>
      <w:r w:rsidR="00064675" w:rsidRPr="00064675">
        <w:rPr>
          <w:rFonts w:asciiTheme="minorHAnsi" w:hAnsiTheme="minorHAnsi" w:cstheme="minorHAnsi"/>
          <w:color w:val="000000"/>
          <w:lang w:val="en-US"/>
        </w:rPr>
        <w:t xml:space="preserve"> </w:t>
      </w:r>
      <w:proofErr w:type="spellStart"/>
      <w:r w:rsidR="00064675" w:rsidRPr="00064675">
        <w:rPr>
          <w:rFonts w:asciiTheme="minorHAnsi" w:hAnsiTheme="minorHAnsi" w:cstheme="minorHAnsi"/>
          <w:color w:val="000000"/>
          <w:lang w:val="en-US"/>
        </w:rPr>
        <w:t>voor</w:t>
      </w:r>
      <w:proofErr w:type="spellEnd"/>
      <w:r w:rsidR="00064675" w:rsidRPr="00064675">
        <w:rPr>
          <w:rFonts w:asciiTheme="minorHAnsi" w:hAnsiTheme="minorHAnsi" w:cstheme="minorHAnsi"/>
          <w:color w:val="000000"/>
          <w:lang w:val="en-US"/>
        </w:rPr>
        <w:t xml:space="preserve"> </w:t>
      </w:r>
      <w:proofErr w:type="spellStart"/>
      <w:r w:rsidR="00064675" w:rsidRPr="00064675">
        <w:rPr>
          <w:rFonts w:asciiTheme="minorHAnsi" w:hAnsiTheme="minorHAnsi" w:cstheme="minorHAnsi"/>
          <w:color w:val="000000"/>
          <w:lang w:val="en-US"/>
        </w:rPr>
        <w:t>een</w:t>
      </w:r>
      <w:proofErr w:type="spellEnd"/>
      <w:r w:rsidR="00064675" w:rsidRPr="00064675">
        <w:rPr>
          <w:rFonts w:asciiTheme="minorHAnsi" w:hAnsiTheme="minorHAnsi" w:cstheme="minorHAnsi"/>
          <w:color w:val="000000"/>
          <w:lang w:val="en-US"/>
        </w:rPr>
        <w:t xml:space="preserve"> </w:t>
      </w:r>
      <w:r w:rsidR="00064675">
        <w:rPr>
          <w:rFonts w:asciiTheme="minorHAnsi" w:hAnsiTheme="minorHAnsi" w:cstheme="minorHAnsi"/>
          <w:color w:val="000000"/>
          <w:lang w:val="en-US"/>
        </w:rPr>
        <w:lastRenderedPageBreak/>
        <w:t>“</w:t>
      </w:r>
      <w:r w:rsidR="00064675" w:rsidRPr="00064675">
        <w:rPr>
          <w:rFonts w:asciiTheme="minorHAnsi" w:hAnsiTheme="minorHAnsi" w:cstheme="minorHAnsi"/>
          <w:color w:val="000000"/>
          <w:lang w:val="en-US"/>
        </w:rPr>
        <w:t xml:space="preserve">historical materialist approach to modes of </w:t>
      </w:r>
      <w:r w:rsidR="00064675">
        <w:rPr>
          <w:rFonts w:asciiTheme="minorHAnsi" w:hAnsiTheme="minorHAnsi" w:cstheme="minorHAnsi"/>
          <w:color w:val="000000"/>
          <w:lang w:val="en-US"/>
        </w:rPr>
        <w:t xml:space="preserve">reception.” </w:t>
      </w:r>
      <w:r w:rsidR="00064675" w:rsidRPr="00064675">
        <w:rPr>
          <w:rFonts w:asciiTheme="minorHAnsi" w:hAnsiTheme="minorHAnsi" w:cstheme="minorHAnsi"/>
          <w:color w:val="000000"/>
        </w:rPr>
        <w:t>De ma</w:t>
      </w:r>
      <w:r w:rsidR="00064675">
        <w:rPr>
          <w:rFonts w:asciiTheme="minorHAnsi" w:hAnsiTheme="minorHAnsi" w:cstheme="minorHAnsi"/>
          <w:color w:val="000000"/>
        </w:rPr>
        <w:t>nier waarop een mediatekst kan worden ontvangen is met deze aanpak in veel meer detail uiteen te zetten, waarbij de nadruk wordt gelegd op de (historische) context waarin de tekst zich presenteert</w:t>
      </w:r>
      <w:r w:rsidR="00814B09">
        <w:rPr>
          <w:rFonts w:asciiTheme="minorHAnsi" w:hAnsiTheme="minorHAnsi" w:cstheme="minorHAnsi"/>
          <w:color w:val="000000"/>
        </w:rPr>
        <w:t>:</w:t>
      </w:r>
      <w:r w:rsidR="00064675">
        <w:rPr>
          <w:rFonts w:asciiTheme="minorHAnsi" w:hAnsiTheme="minorHAnsi" w:cstheme="minorHAnsi"/>
          <w:color w:val="000000"/>
        </w:rPr>
        <w:t xml:space="preserve"> </w:t>
      </w:r>
    </w:p>
    <w:p w:rsidR="00814B09" w:rsidRDefault="00814B09" w:rsidP="00E60267">
      <w:pPr>
        <w:spacing w:line="360" w:lineRule="auto"/>
        <w:jc w:val="both"/>
        <w:rPr>
          <w:rFonts w:asciiTheme="minorHAnsi" w:hAnsiTheme="minorHAnsi" w:cstheme="minorHAnsi"/>
          <w:color w:val="000000"/>
        </w:rPr>
      </w:pPr>
    </w:p>
    <w:p w:rsidR="00064675" w:rsidRPr="00B17E8D" w:rsidRDefault="00064675" w:rsidP="00814B09">
      <w:pPr>
        <w:spacing w:line="360" w:lineRule="auto"/>
        <w:ind w:left="708"/>
        <w:jc w:val="both"/>
        <w:rPr>
          <w:rFonts w:asciiTheme="minorHAnsi" w:hAnsiTheme="minorHAnsi" w:cstheme="minorHAnsi"/>
          <w:color w:val="000000"/>
          <w:lang w:val="en-US"/>
        </w:rPr>
      </w:pPr>
      <w:r w:rsidRPr="00B17E8D">
        <w:rPr>
          <w:rFonts w:asciiTheme="minorHAnsi" w:hAnsiTheme="minorHAnsi" w:cstheme="minorHAnsi"/>
          <w:color w:val="000000"/>
          <w:lang w:val="en-US"/>
        </w:rPr>
        <w:t>It might for instance, consider whether the spectator is reading for a plot or watching favorite stars: whether verisimilitude matters or what counts as verisimilitude: whether costume and visual display provide clues to a lesbian or gay subtex</w:t>
      </w:r>
      <w:r w:rsidR="00814B09" w:rsidRPr="00B17E8D">
        <w:rPr>
          <w:rFonts w:asciiTheme="minorHAnsi" w:hAnsiTheme="minorHAnsi" w:cstheme="minorHAnsi"/>
          <w:color w:val="000000"/>
          <w:lang w:val="en-US"/>
        </w:rPr>
        <w:t>t; how ethnicity and race might produce “oppositional” gazes or “call-and-response” behavior in a theater.</w:t>
      </w:r>
      <w:r w:rsidR="00814B09" w:rsidRPr="00B17E8D">
        <w:rPr>
          <w:rStyle w:val="Voetnootmarkering"/>
          <w:rFonts w:asciiTheme="minorHAnsi" w:hAnsiTheme="minorHAnsi" w:cstheme="minorHAnsi"/>
          <w:color w:val="000000"/>
          <w:lang w:val="en-US"/>
        </w:rPr>
        <w:footnoteReference w:id="12"/>
      </w:r>
    </w:p>
    <w:p w:rsidR="00814B09" w:rsidRDefault="00814B09" w:rsidP="00814B09">
      <w:pPr>
        <w:spacing w:line="360" w:lineRule="auto"/>
        <w:ind w:left="708"/>
        <w:jc w:val="both"/>
        <w:rPr>
          <w:rFonts w:asciiTheme="minorHAnsi" w:hAnsiTheme="minorHAnsi" w:cstheme="minorHAnsi"/>
          <w:i/>
          <w:color w:val="000000"/>
          <w:lang w:val="en-US"/>
        </w:rPr>
      </w:pPr>
    </w:p>
    <w:p w:rsidR="00814B09" w:rsidRPr="00814B09" w:rsidRDefault="00814B09" w:rsidP="00974C05">
      <w:pPr>
        <w:spacing w:line="360" w:lineRule="auto"/>
        <w:jc w:val="both"/>
        <w:rPr>
          <w:rFonts w:asciiTheme="minorHAnsi" w:hAnsiTheme="minorHAnsi" w:cstheme="minorHAnsi"/>
          <w:color w:val="000000"/>
        </w:rPr>
      </w:pPr>
      <w:r w:rsidRPr="00814B09">
        <w:rPr>
          <w:rFonts w:asciiTheme="minorHAnsi" w:hAnsiTheme="minorHAnsi" w:cstheme="minorHAnsi"/>
          <w:color w:val="000000"/>
        </w:rPr>
        <w:t xml:space="preserve">Aspecten zoals kostuums en visuele aankleding </w:t>
      </w:r>
      <w:r>
        <w:rPr>
          <w:rFonts w:asciiTheme="minorHAnsi" w:hAnsiTheme="minorHAnsi" w:cstheme="minorHAnsi"/>
          <w:color w:val="000000"/>
        </w:rPr>
        <w:t xml:space="preserve">zouden in de driedeling van Stuart Hall niet terug te zien zijn, terwijl Janet </w:t>
      </w:r>
      <w:proofErr w:type="spellStart"/>
      <w:r>
        <w:rPr>
          <w:rFonts w:asciiTheme="minorHAnsi" w:hAnsiTheme="minorHAnsi" w:cstheme="minorHAnsi"/>
          <w:color w:val="000000"/>
        </w:rPr>
        <w:t>Staiger</w:t>
      </w:r>
      <w:proofErr w:type="spellEnd"/>
      <w:r>
        <w:rPr>
          <w:rFonts w:asciiTheme="minorHAnsi" w:hAnsiTheme="minorHAnsi" w:cstheme="minorHAnsi"/>
          <w:color w:val="000000"/>
        </w:rPr>
        <w:t xml:space="preserve"> met deze methode juist ruimte creëert voor een uitgebreider en complexer model voor de receptie van mediateksten. </w:t>
      </w:r>
    </w:p>
    <w:p w:rsidR="00574D3A" w:rsidRDefault="00B55DB2" w:rsidP="00974C05">
      <w:pPr>
        <w:spacing w:line="360" w:lineRule="auto"/>
        <w:ind w:firstLine="708"/>
        <w:jc w:val="both"/>
        <w:rPr>
          <w:rFonts w:asciiTheme="minorHAnsi" w:hAnsiTheme="minorHAnsi" w:cstheme="minorHAnsi"/>
          <w:color w:val="000000"/>
        </w:rPr>
      </w:pPr>
      <w:r>
        <w:rPr>
          <w:rFonts w:asciiTheme="minorHAnsi" w:hAnsiTheme="minorHAnsi" w:cstheme="minorHAnsi"/>
          <w:color w:val="000000"/>
        </w:rPr>
        <w:t xml:space="preserve">De positie van de verschillende onderzoekers illustreren dat het </w:t>
      </w:r>
      <w:r w:rsidR="00574D3A">
        <w:rPr>
          <w:rFonts w:asciiTheme="minorHAnsi" w:hAnsiTheme="minorHAnsi" w:cstheme="minorHAnsi"/>
          <w:color w:val="000000"/>
        </w:rPr>
        <w:t xml:space="preserve">niet eenvoudig </w:t>
      </w:r>
      <w:r>
        <w:rPr>
          <w:rFonts w:asciiTheme="minorHAnsi" w:hAnsiTheme="minorHAnsi" w:cstheme="minorHAnsi"/>
          <w:color w:val="000000"/>
        </w:rPr>
        <w:t xml:space="preserve">is </w:t>
      </w:r>
      <w:r w:rsidR="00574D3A">
        <w:rPr>
          <w:rFonts w:asciiTheme="minorHAnsi" w:hAnsiTheme="minorHAnsi" w:cstheme="minorHAnsi"/>
          <w:color w:val="000000"/>
        </w:rPr>
        <w:t>om</w:t>
      </w:r>
      <w:r w:rsidR="002746C3">
        <w:rPr>
          <w:rFonts w:asciiTheme="minorHAnsi" w:hAnsiTheme="minorHAnsi" w:cstheme="minorHAnsi"/>
          <w:color w:val="000000"/>
        </w:rPr>
        <w:t xml:space="preserve"> receptieonderzoek te doen, juist omdat er zoveel verschillende factoren een rol kunnen spelen. </w:t>
      </w:r>
      <w:r w:rsidR="001C6A4A">
        <w:rPr>
          <w:rFonts w:asciiTheme="minorHAnsi" w:hAnsiTheme="minorHAnsi" w:cstheme="minorHAnsi"/>
          <w:color w:val="000000"/>
        </w:rPr>
        <w:t xml:space="preserve">Sonia </w:t>
      </w:r>
      <w:proofErr w:type="spellStart"/>
      <w:r w:rsidR="001C6A4A">
        <w:rPr>
          <w:rFonts w:asciiTheme="minorHAnsi" w:hAnsiTheme="minorHAnsi" w:cstheme="minorHAnsi"/>
          <w:color w:val="000000"/>
        </w:rPr>
        <w:t>Livingstone</w:t>
      </w:r>
      <w:proofErr w:type="spellEnd"/>
      <w:r w:rsidR="001C6A4A">
        <w:rPr>
          <w:rFonts w:asciiTheme="minorHAnsi" w:hAnsiTheme="minorHAnsi" w:cstheme="minorHAnsi"/>
          <w:color w:val="000000"/>
        </w:rPr>
        <w:t xml:space="preserve"> geeft in haar artikel “</w:t>
      </w:r>
      <w:proofErr w:type="spellStart"/>
      <w:r w:rsidR="008A5E18">
        <w:rPr>
          <w:rFonts w:asciiTheme="minorHAnsi" w:hAnsiTheme="minorHAnsi" w:cstheme="minorHAnsi"/>
          <w:color w:val="000000"/>
        </w:rPr>
        <w:t>A</w:t>
      </w:r>
      <w:r w:rsidR="001C6A4A">
        <w:rPr>
          <w:rFonts w:asciiTheme="minorHAnsi" w:hAnsiTheme="minorHAnsi" w:cstheme="minorHAnsi"/>
          <w:color w:val="000000"/>
        </w:rPr>
        <w:t>udience</w:t>
      </w:r>
      <w:proofErr w:type="spellEnd"/>
      <w:r w:rsidR="001C6A4A">
        <w:rPr>
          <w:rFonts w:asciiTheme="minorHAnsi" w:hAnsiTheme="minorHAnsi" w:cstheme="minorHAnsi"/>
          <w:color w:val="000000"/>
        </w:rPr>
        <w:t xml:space="preserve"> </w:t>
      </w:r>
      <w:proofErr w:type="spellStart"/>
      <w:r w:rsidR="001C6A4A">
        <w:rPr>
          <w:rFonts w:asciiTheme="minorHAnsi" w:hAnsiTheme="minorHAnsi" w:cstheme="minorHAnsi"/>
          <w:color w:val="000000"/>
        </w:rPr>
        <w:t>reception</w:t>
      </w:r>
      <w:proofErr w:type="spellEnd"/>
      <w:r w:rsidR="001C6A4A">
        <w:rPr>
          <w:rFonts w:asciiTheme="minorHAnsi" w:hAnsiTheme="minorHAnsi" w:cstheme="minorHAnsi"/>
          <w:color w:val="000000"/>
        </w:rPr>
        <w:t>”</w:t>
      </w:r>
      <w:r w:rsidR="002F1B9B">
        <w:rPr>
          <w:rFonts w:asciiTheme="minorHAnsi" w:hAnsiTheme="minorHAnsi" w:cstheme="minorHAnsi"/>
          <w:color w:val="000000"/>
        </w:rPr>
        <w:t xml:space="preserve"> aan dat de traditionele vorm van receptieonderzoek onderschat wat de rol van iemands achtergrond kan betekenen voor de decodering van een tekst. Volgens haar is er daarom een aanvulling nodig op traditioneel receptieonderzoek die zich meer verdiept in de context van de ontvanger; empirisch receptieonderzoek.</w:t>
      </w:r>
      <w:r w:rsidR="00410953">
        <w:rPr>
          <w:rStyle w:val="Voetnootmarkering"/>
          <w:rFonts w:asciiTheme="minorHAnsi" w:hAnsiTheme="minorHAnsi" w:cstheme="minorHAnsi"/>
          <w:color w:val="000000"/>
        </w:rPr>
        <w:footnoteReference w:id="13"/>
      </w:r>
      <w:r w:rsidR="002F1B9B">
        <w:rPr>
          <w:rFonts w:asciiTheme="minorHAnsi" w:hAnsiTheme="minorHAnsi" w:cstheme="minorHAnsi"/>
          <w:color w:val="000000"/>
        </w:rPr>
        <w:t xml:space="preserve"> Het nut hiervan wordt onderbouwt aan de hand van een </w:t>
      </w:r>
      <w:r w:rsidR="00746304">
        <w:rPr>
          <w:rFonts w:asciiTheme="minorHAnsi" w:hAnsiTheme="minorHAnsi" w:cstheme="minorHAnsi"/>
          <w:color w:val="000000"/>
        </w:rPr>
        <w:t xml:space="preserve">boek </w:t>
      </w:r>
      <w:r w:rsidR="002F1B9B">
        <w:rPr>
          <w:rFonts w:asciiTheme="minorHAnsi" w:hAnsiTheme="minorHAnsi" w:cstheme="minorHAnsi"/>
          <w:color w:val="000000"/>
        </w:rPr>
        <w:t>van Kat</w:t>
      </w:r>
      <w:r w:rsidR="008F0ED7">
        <w:rPr>
          <w:rFonts w:asciiTheme="minorHAnsi" w:hAnsiTheme="minorHAnsi" w:cstheme="minorHAnsi"/>
          <w:color w:val="000000"/>
        </w:rPr>
        <w:t>z</w:t>
      </w:r>
      <w:r w:rsidR="002F1B9B">
        <w:rPr>
          <w:rFonts w:asciiTheme="minorHAnsi" w:hAnsiTheme="minorHAnsi" w:cstheme="minorHAnsi"/>
          <w:color w:val="000000"/>
        </w:rPr>
        <w:t xml:space="preserve"> en Liebes genaam</w:t>
      </w:r>
      <w:r w:rsidR="00746304">
        <w:rPr>
          <w:rFonts w:asciiTheme="minorHAnsi" w:hAnsiTheme="minorHAnsi" w:cstheme="minorHAnsi"/>
          <w:color w:val="000000"/>
        </w:rPr>
        <w:t xml:space="preserve">d </w:t>
      </w:r>
      <w:r w:rsidR="00746304" w:rsidRPr="008B3DE5">
        <w:rPr>
          <w:rFonts w:asciiTheme="minorHAnsi" w:hAnsiTheme="minorHAnsi" w:cstheme="minorHAnsi"/>
          <w:i/>
          <w:color w:val="000000"/>
        </w:rPr>
        <w:t xml:space="preserve">Export of </w:t>
      </w:r>
      <w:proofErr w:type="spellStart"/>
      <w:r w:rsidR="00746304" w:rsidRPr="008B3DE5">
        <w:rPr>
          <w:rFonts w:asciiTheme="minorHAnsi" w:hAnsiTheme="minorHAnsi" w:cstheme="minorHAnsi"/>
          <w:i/>
          <w:color w:val="000000"/>
        </w:rPr>
        <w:t>meaning</w:t>
      </w:r>
      <w:proofErr w:type="spellEnd"/>
      <w:r w:rsidR="00746304">
        <w:rPr>
          <w:rFonts w:asciiTheme="minorHAnsi" w:hAnsiTheme="minorHAnsi" w:cstheme="minorHAnsi"/>
          <w:color w:val="000000"/>
        </w:rPr>
        <w:t xml:space="preserve">. Hierin </w:t>
      </w:r>
      <w:r>
        <w:rPr>
          <w:rFonts w:asciiTheme="minorHAnsi" w:hAnsiTheme="minorHAnsi" w:cstheme="minorHAnsi"/>
          <w:color w:val="000000"/>
        </w:rPr>
        <w:t xml:space="preserve">wordt </w:t>
      </w:r>
      <w:r w:rsidR="00130219">
        <w:rPr>
          <w:rFonts w:asciiTheme="minorHAnsi" w:hAnsiTheme="minorHAnsi" w:cstheme="minorHAnsi"/>
          <w:color w:val="000000"/>
        </w:rPr>
        <w:t>een analyse</w:t>
      </w:r>
      <w:r>
        <w:rPr>
          <w:rFonts w:asciiTheme="minorHAnsi" w:hAnsiTheme="minorHAnsi" w:cstheme="minorHAnsi"/>
          <w:color w:val="000000"/>
        </w:rPr>
        <w:t xml:space="preserve"> gedaan</w:t>
      </w:r>
      <w:r w:rsidR="00746304">
        <w:rPr>
          <w:rFonts w:asciiTheme="minorHAnsi" w:hAnsiTheme="minorHAnsi" w:cstheme="minorHAnsi"/>
          <w:color w:val="000000"/>
        </w:rPr>
        <w:t xml:space="preserve"> naar de receptie van de </w:t>
      </w:r>
      <w:r w:rsidR="0097748F">
        <w:rPr>
          <w:rFonts w:asciiTheme="minorHAnsi" w:hAnsiTheme="minorHAnsi" w:cstheme="minorHAnsi"/>
          <w:color w:val="000000"/>
        </w:rPr>
        <w:t>soapserie</w:t>
      </w:r>
      <w:r w:rsidR="00746304">
        <w:rPr>
          <w:rFonts w:asciiTheme="minorHAnsi" w:hAnsiTheme="minorHAnsi" w:cstheme="minorHAnsi"/>
          <w:color w:val="000000"/>
        </w:rPr>
        <w:t xml:space="preserve"> </w:t>
      </w:r>
      <w:r w:rsidR="00746304" w:rsidRPr="000B0363">
        <w:rPr>
          <w:rFonts w:asciiTheme="minorHAnsi" w:hAnsiTheme="minorHAnsi" w:cstheme="minorHAnsi"/>
          <w:i/>
          <w:color w:val="000000"/>
        </w:rPr>
        <w:t>Dallas</w:t>
      </w:r>
      <w:r w:rsidR="00746304">
        <w:rPr>
          <w:rFonts w:asciiTheme="minorHAnsi" w:hAnsiTheme="minorHAnsi" w:cstheme="minorHAnsi"/>
          <w:color w:val="000000"/>
        </w:rPr>
        <w:t xml:space="preserve">. </w:t>
      </w:r>
      <w:r w:rsidR="00130219">
        <w:rPr>
          <w:rFonts w:asciiTheme="minorHAnsi" w:hAnsiTheme="minorHAnsi" w:cstheme="minorHAnsi"/>
          <w:color w:val="000000"/>
        </w:rPr>
        <w:t>Door middel van een</w:t>
      </w:r>
      <w:r w:rsidR="007E27C3">
        <w:rPr>
          <w:rFonts w:asciiTheme="minorHAnsi" w:hAnsiTheme="minorHAnsi" w:cstheme="minorHAnsi"/>
          <w:color w:val="000000"/>
        </w:rPr>
        <w:t xml:space="preserve"> emp</w:t>
      </w:r>
      <w:r w:rsidR="00130219">
        <w:rPr>
          <w:rFonts w:asciiTheme="minorHAnsi" w:hAnsiTheme="minorHAnsi" w:cstheme="minorHAnsi"/>
          <w:color w:val="000000"/>
        </w:rPr>
        <w:t>i</w:t>
      </w:r>
      <w:r w:rsidR="007E27C3">
        <w:rPr>
          <w:rFonts w:asciiTheme="minorHAnsi" w:hAnsiTheme="minorHAnsi" w:cstheme="minorHAnsi"/>
          <w:color w:val="000000"/>
        </w:rPr>
        <w:t>risch receptieonderzoek</w:t>
      </w:r>
      <w:r w:rsidR="00130219">
        <w:rPr>
          <w:rFonts w:asciiTheme="minorHAnsi" w:hAnsiTheme="minorHAnsi" w:cstheme="minorHAnsi"/>
          <w:color w:val="000000"/>
        </w:rPr>
        <w:t>, onderzoeken ze de problematiek van cultureel imperialisme. Katz</w:t>
      </w:r>
      <w:r w:rsidR="0039695A">
        <w:rPr>
          <w:rFonts w:asciiTheme="minorHAnsi" w:hAnsiTheme="minorHAnsi" w:cstheme="minorHAnsi"/>
          <w:color w:val="000000"/>
        </w:rPr>
        <w:t xml:space="preserve"> en Liebes</w:t>
      </w:r>
      <w:r w:rsidR="00130219">
        <w:rPr>
          <w:rFonts w:asciiTheme="minorHAnsi" w:hAnsiTheme="minorHAnsi" w:cstheme="minorHAnsi"/>
          <w:color w:val="000000"/>
        </w:rPr>
        <w:t xml:space="preserve"> lieten kijkers met verschillende culturele achtergrond, zowel tijdens als na afloop van een </w:t>
      </w:r>
      <w:r w:rsidR="00E276A7" w:rsidRPr="008B3DE5">
        <w:rPr>
          <w:rFonts w:asciiTheme="minorHAnsi" w:hAnsiTheme="minorHAnsi" w:cstheme="minorHAnsi"/>
          <w:i/>
          <w:color w:val="000000"/>
        </w:rPr>
        <w:t>Dallas</w:t>
      </w:r>
      <w:r w:rsidR="00130219">
        <w:rPr>
          <w:rFonts w:asciiTheme="minorHAnsi" w:hAnsiTheme="minorHAnsi" w:cstheme="minorHAnsi"/>
          <w:color w:val="000000"/>
        </w:rPr>
        <w:t xml:space="preserve"> aflevering, met elkaar discussiëren. Uit de studie bleek dat ontvangers met verschillende sociale en culturele achtergronden eenzelfde aflevering </w:t>
      </w:r>
      <w:r w:rsidR="00CA245D">
        <w:rPr>
          <w:rFonts w:asciiTheme="minorHAnsi" w:hAnsiTheme="minorHAnsi" w:cstheme="minorHAnsi"/>
          <w:color w:val="000000"/>
        </w:rPr>
        <w:t xml:space="preserve">anders interpreteerde. </w:t>
      </w:r>
      <w:r w:rsidR="00130219">
        <w:rPr>
          <w:rFonts w:asciiTheme="minorHAnsi" w:hAnsiTheme="minorHAnsi" w:cstheme="minorHAnsi"/>
          <w:color w:val="000000"/>
        </w:rPr>
        <w:t xml:space="preserve">  </w:t>
      </w:r>
      <w:r w:rsidR="00CA245D">
        <w:rPr>
          <w:rFonts w:asciiTheme="minorHAnsi" w:hAnsiTheme="minorHAnsi" w:cstheme="minorHAnsi"/>
          <w:color w:val="000000"/>
        </w:rPr>
        <w:t>Zo waren Amerikanen gericht op de personages en hun motivaties in het verhaal, terwijl kijkers met een Marokkaanse achtergrond zich bezighielden met de narratieve continuïteit van de verhaallijn</w:t>
      </w:r>
      <w:r w:rsidR="00410953" w:rsidRPr="00385162">
        <w:rPr>
          <w:rFonts w:asciiTheme="minorHAnsi" w:hAnsiTheme="minorHAnsi" w:cstheme="minorHAnsi"/>
          <w:color w:val="000000"/>
        </w:rPr>
        <w:t>.</w:t>
      </w:r>
      <w:r w:rsidR="00410953" w:rsidRPr="00385162">
        <w:rPr>
          <w:rStyle w:val="Voetnootmarkering"/>
          <w:rFonts w:asciiTheme="minorHAnsi" w:hAnsiTheme="minorHAnsi" w:cstheme="minorHAnsi"/>
          <w:color w:val="000000"/>
        </w:rPr>
        <w:footnoteReference w:id="14"/>
      </w:r>
      <w:r w:rsidR="00410953" w:rsidRPr="00385162">
        <w:rPr>
          <w:rFonts w:asciiTheme="minorHAnsi" w:hAnsiTheme="minorHAnsi" w:cstheme="minorHAnsi"/>
          <w:color w:val="000000"/>
        </w:rPr>
        <w:t xml:space="preserve"> </w:t>
      </w:r>
    </w:p>
    <w:p w:rsidR="003E2248" w:rsidRDefault="008F0ED7" w:rsidP="00974C05">
      <w:pPr>
        <w:spacing w:line="360" w:lineRule="auto"/>
        <w:ind w:firstLine="708"/>
        <w:jc w:val="both"/>
        <w:rPr>
          <w:rFonts w:asciiTheme="minorHAnsi" w:hAnsiTheme="minorHAnsi" w:cstheme="minorHAnsi"/>
          <w:color w:val="000000"/>
        </w:rPr>
      </w:pPr>
      <w:r>
        <w:rPr>
          <w:rFonts w:asciiTheme="minorHAnsi" w:hAnsiTheme="minorHAnsi" w:cstheme="minorHAnsi"/>
          <w:color w:val="000000"/>
        </w:rPr>
        <w:lastRenderedPageBreak/>
        <w:t>Joost de Bruin stelde</w:t>
      </w:r>
      <w:r w:rsidR="000176A6">
        <w:rPr>
          <w:rFonts w:asciiTheme="minorHAnsi" w:hAnsiTheme="minorHAnsi" w:cstheme="minorHAnsi"/>
          <w:color w:val="000000"/>
        </w:rPr>
        <w:t>,</w:t>
      </w:r>
      <w:r>
        <w:rPr>
          <w:rFonts w:asciiTheme="minorHAnsi" w:hAnsiTheme="minorHAnsi" w:cstheme="minorHAnsi"/>
          <w:color w:val="000000"/>
        </w:rPr>
        <w:t xml:space="preserve"> </w:t>
      </w:r>
      <w:r w:rsidR="000176A6">
        <w:rPr>
          <w:rFonts w:asciiTheme="minorHAnsi" w:hAnsiTheme="minorHAnsi" w:cstheme="minorHAnsi"/>
          <w:color w:val="000000"/>
        </w:rPr>
        <w:t xml:space="preserve">naar aanleiding van de studie van Katz en Liebes, </w:t>
      </w:r>
      <w:r>
        <w:rPr>
          <w:rFonts w:asciiTheme="minorHAnsi" w:hAnsiTheme="minorHAnsi" w:cstheme="minorHAnsi"/>
          <w:color w:val="000000"/>
        </w:rPr>
        <w:t xml:space="preserve">een receptieonderzoek op over de </w:t>
      </w:r>
      <w:r w:rsidR="0097748F">
        <w:rPr>
          <w:rFonts w:asciiTheme="minorHAnsi" w:hAnsiTheme="minorHAnsi" w:cstheme="minorHAnsi"/>
          <w:color w:val="000000"/>
        </w:rPr>
        <w:t>soap</w:t>
      </w:r>
      <w:r>
        <w:rPr>
          <w:rFonts w:asciiTheme="minorHAnsi" w:hAnsiTheme="minorHAnsi" w:cstheme="minorHAnsi"/>
          <w:color w:val="000000"/>
        </w:rPr>
        <w:t xml:space="preserve">serie </w:t>
      </w:r>
      <w:r w:rsidRPr="008F0ED7">
        <w:rPr>
          <w:rFonts w:asciiTheme="minorHAnsi" w:hAnsiTheme="minorHAnsi" w:cstheme="minorHAnsi"/>
          <w:i/>
          <w:color w:val="000000"/>
        </w:rPr>
        <w:t>Goede tijden Slechte tijden</w:t>
      </w:r>
      <w:r>
        <w:rPr>
          <w:rFonts w:asciiTheme="minorHAnsi" w:hAnsiTheme="minorHAnsi" w:cstheme="minorHAnsi"/>
          <w:color w:val="000000"/>
        </w:rPr>
        <w:t>. I</w:t>
      </w:r>
      <w:r w:rsidR="00D60801">
        <w:rPr>
          <w:rFonts w:asciiTheme="minorHAnsi" w:hAnsiTheme="minorHAnsi" w:cstheme="minorHAnsi"/>
          <w:color w:val="000000"/>
        </w:rPr>
        <w:t>n</w:t>
      </w:r>
      <w:r>
        <w:rPr>
          <w:rFonts w:asciiTheme="minorHAnsi" w:hAnsiTheme="minorHAnsi" w:cstheme="minorHAnsi"/>
          <w:color w:val="000000"/>
        </w:rPr>
        <w:t xml:space="preserve"> dit </w:t>
      </w:r>
      <w:r w:rsidR="00D60801">
        <w:rPr>
          <w:rFonts w:asciiTheme="minorHAnsi" w:hAnsiTheme="minorHAnsi" w:cstheme="minorHAnsi"/>
          <w:color w:val="000000"/>
        </w:rPr>
        <w:t>onderzoek</w:t>
      </w:r>
      <w:r>
        <w:rPr>
          <w:rFonts w:asciiTheme="minorHAnsi" w:hAnsiTheme="minorHAnsi" w:cstheme="minorHAnsi"/>
          <w:color w:val="000000"/>
        </w:rPr>
        <w:t xml:space="preserve"> analyse</w:t>
      </w:r>
      <w:r w:rsidR="00B55DB2">
        <w:rPr>
          <w:rFonts w:asciiTheme="minorHAnsi" w:hAnsiTheme="minorHAnsi" w:cstheme="minorHAnsi"/>
          <w:color w:val="000000"/>
        </w:rPr>
        <w:t xml:space="preserve">ert </w:t>
      </w:r>
      <w:r>
        <w:rPr>
          <w:rFonts w:asciiTheme="minorHAnsi" w:hAnsiTheme="minorHAnsi" w:cstheme="minorHAnsi"/>
          <w:color w:val="000000"/>
        </w:rPr>
        <w:t>hij hoe kijkers van verschillende culturen betekenis g</w:t>
      </w:r>
      <w:r w:rsidR="00B55DB2">
        <w:rPr>
          <w:rFonts w:asciiTheme="minorHAnsi" w:hAnsiTheme="minorHAnsi" w:cstheme="minorHAnsi"/>
          <w:color w:val="000000"/>
        </w:rPr>
        <w:t>e</w:t>
      </w:r>
      <w:r>
        <w:rPr>
          <w:rFonts w:asciiTheme="minorHAnsi" w:hAnsiTheme="minorHAnsi" w:cstheme="minorHAnsi"/>
          <w:color w:val="000000"/>
        </w:rPr>
        <w:t xml:space="preserve">ven aan een aflevering van </w:t>
      </w:r>
      <w:r w:rsidRPr="008B3DE5">
        <w:rPr>
          <w:rFonts w:asciiTheme="minorHAnsi" w:hAnsiTheme="minorHAnsi" w:cstheme="minorHAnsi"/>
          <w:i/>
          <w:color w:val="000000"/>
        </w:rPr>
        <w:t>Goede tijden Slechte tijden</w:t>
      </w:r>
      <w:r>
        <w:rPr>
          <w:rFonts w:asciiTheme="minorHAnsi" w:hAnsiTheme="minorHAnsi" w:cstheme="minorHAnsi"/>
          <w:color w:val="000000"/>
        </w:rPr>
        <w:t xml:space="preserve">. </w:t>
      </w:r>
      <w:r w:rsidR="00B55DB2">
        <w:rPr>
          <w:rFonts w:asciiTheme="minorHAnsi" w:hAnsiTheme="minorHAnsi" w:cstheme="minorHAnsi"/>
          <w:color w:val="000000"/>
        </w:rPr>
        <w:t>Met behulp van interviews kwam</w:t>
      </w:r>
      <w:r w:rsidR="000176A6">
        <w:rPr>
          <w:rFonts w:asciiTheme="minorHAnsi" w:hAnsiTheme="minorHAnsi" w:cstheme="minorHAnsi"/>
          <w:color w:val="000000"/>
        </w:rPr>
        <w:t>en</w:t>
      </w:r>
      <w:r w:rsidR="00B55DB2">
        <w:rPr>
          <w:rFonts w:asciiTheme="minorHAnsi" w:hAnsiTheme="minorHAnsi" w:cstheme="minorHAnsi"/>
          <w:color w:val="000000"/>
        </w:rPr>
        <w:t xml:space="preserve"> uit deze studie verschillende interpretaties </w:t>
      </w:r>
      <w:r w:rsidR="006A4BA8">
        <w:rPr>
          <w:rFonts w:asciiTheme="minorHAnsi" w:hAnsiTheme="minorHAnsi" w:cstheme="minorHAnsi"/>
          <w:color w:val="000000"/>
        </w:rPr>
        <w:t>over</w:t>
      </w:r>
      <w:r w:rsidR="00B55DB2">
        <w:rPr>
          <w:rFonts w:asciiTheme="minorHAnsi" w:hAnsiTheme="minorHAnsi" w:cstheme="minorHAnsi"/>
          <w:color w:val="000000"/>
        </w:rPr>
        <w:t xml:space="preserve"> de serie naar voren, samenhangend met drie performatieve stijlen</w:t>
      </w:r>
      <w:r w:rsidR="003E2248">
        <w:rPr>
          <w:rFonts w:asciiTheme="minorHAnsi" w:hAnsiTheme="minorHAnsi" w:cstheme="minorHAnsi"/>
          <w:color w:val="000000"/>
        </w:rPr>
        <w:t xml:space="preserve"> die de Bruin hiervoor heeft opgesteld</w:t>
      </w:r>
      <w:r w:rsidR="00B55DB2">
        <w:rPr>
          <w:rFonts w:asciiTheme="minorHAnsi" w:hAnsiTheme="minorHAnsi" w:cstheme="minorHAnsi"/>
          <w:color w:val="000000"/>
        </w:rPr>
        <w:t>.</w:t>
      </w:r>
      <w:r w:rsidR="00B55DB2">
        <w:rPr>
          <w:rStyle w:val="Voetnootmarkering"/>
          <w:rFonts w:asciiTheme="minorHAnsi" w:hAnsiTheme="minorHAnsi" w:cstheme="minorHAnsi"/>
          <w:color w:val="000000"/>
        </w:rPr>
        <w:footnoteReference w:id="15"/>
      </w:r>
      <w:r w:rsidR="00D60801">
        <w:rPr>
          <w:rFonts w:asciiTheme="minorHAnsi" w:hAnsiTheme="minorHAnsi" w:cstheme="minorHAnsi"/>
          <w:color w:val="000000"/>
        </w:rPr>
        <w:t xml:space="preserve"> </w:t>
      </w:r>
    </w:p>
    <w:p w:rsidR="003E2248" w:rsidRDefault="003E2248" w:rsidP="00974C05">
      <w:pPr>
        <w:spacing w:line="360" w:lineRule="auto"/>
        <w:ind w:firstLine="708"/>
        <w:jc w:val="both"/>
        <w:rPr>
          <w:rFonts w:asciiTheme="minorHAnsi" w:hAnsiTheme="minorHAnsi" w:cstheme="minorHAnsi"/>
          <w:color w:val="000000" w:themeColor="text1"/>
        </w:rPr>
      </w:pPr>
      <w:r>
        <w:rPr>
          <w:rFonts w:asciiTheme="minorHAnsi" w:hAnsiTheme="minorHAnsi" w:cstheme="minorHAnsi"/>
        </w:rPr>
        <w:t>De deconstructieve stijl, zoals uitgelegd in het artikel van Joost de Bruin,</w:t>
      </w:r>
      <w:r w:rsidR="00F83374">
        <w:rPr>
          <w:rFonts w:asciiTheme="minorHAnsi" w:hAnsiTheme="minorHAnsi" w:cstheme="minorHAnsi"/>
        </w:rPr>
        <w:t xml:space="preserve"> wordt gebruikt om verder te kijken dan de realiteit van de desbetreffende mediatekst. Deze</w:t>
      </w:r>
      <w:r>
        <w:rPr>
          <w:rFonts w:asciiTheme="minorHAnsi" w:hAnsiTheme="minorHAnsi" w:cstheme="minorHAnsi"/>
        </w:rPr>
        <w:t xml:space="preserve"> kan op drie verschillende manieren tot uiting komen in de beoordeling van een serie. Ten eerste kan het publiek een mening vormen over de acteurs die verscholen gaan achter de personages in een serie. </w:t>
      </w:r>
      <w:r>
        <w:rPr>
          <w:rFonts w:asciiTheme="minorHAnsi" w:hAnsiTheme="minorHAnsi" w:cstheme="minorHAnsi"/>
          <w:color w:val="000000" w:themeColor="text1"/>
        </w:rPr>
        <w:t>Een andere manier waarop het publiek de deconstructieve stijl gebruikt om betekenis te geven aan een serie, is wanneer er naar de serie wordt gekeken als zijnde een mediaproduct. Hierbij kan door het publiek bijvoorbeeld worden verwezen naar de productie of makers van de desbetreffende serie. Tot slot kan de deconstructieve stijl betrekking hebben op het genre waarbinnen de serie zich bevindt, en de eventuele “regels” die aan dit genre verbonden zitten.</w:t>
      </w:r>
      <w:r w:rsidRPr="003E2248">
        <w:rPr>
          <w:rStyle w:val="Voetnootmarkering"/>
          <w:rFonts w:asciiTheme="minorHAnsi" w:hAnsiTheme="minorHAnsi" w:cstheme="minorHAnsi"/>
        </w:rPr>
        <w:t xml:space="preserve"> </w:t>
      </w:r>
      <w:r>
        <w:rPr>
          <w:rStyle w:val="Voetnootmarkering"/>
          <w:rFonts w:asciiTheme="minorHAnsi" w:hAnsiTheme="minorHAnsi" w:cstheme="minorHAnsi"/>
        </w:rPr>
        <w:footnoteReference w:id="16"/>
      </w:r>
    </w:p>
    <w:p w:rsidR="00437B9E" w:rsidRDefault="003E2248" w:rsidP="00F83374">
      <w:pPr>
        <w:spacing w:line="360" w:lineRule="auto"/>
        <w:ind w:firstLine="709"/>
        <w:jc w:val="both"/>
        <w:rPr>
          <w:rFonts w:asciiTheme="minorHAnsi" w:hAnsiTheme="minorHAnsi" w:cstheme="minorHAnsi"/>
          <w:color w:val="000000" w:themeColor="text1"/>
        </w:rPr>
      </w:pPr>
      <w:r w:rsidRPr="003E2248">
        <w:rPr>
          <w:rFonts w:asciiTheme="minorHAnsi" w:hAnsiTheme="minorHAnsi" w:cstheme="minorHAnsi"/>
        </w:rPr>
        <w:t>De tweede performatieve stijl die Joost de Bruin hanteert is de associatieve stijl.</w:t>
      </w:r>
      <w:r w:rsidR="00F83374">
        <w:rPr>
          <w:rFonts w:asciiTheme="minorHAnsi" w:hAnsiTheme="minorHAnsi" w:cstheme="minorHAnsi"/>
        </w:rPr>
        <w:t xml:space="preserve"> Deze stijl zoomt in op de personages, waarmee de realiteit van de serie wordt omarmt. </w:t>
      </w:r>
      <w:r w:rsidRPr="003E2248">
        <w:rPr>
          <w:rFonts w:asciiTheme="minorHAnsi" w:hAnsiTheme="minorHAnsi" w:cstheme="minorHAnsi"/>
        </w:rPr>
        <w:t xml:space="preserve"> Ook deze stijl kan, volgens de Bruin, op drie verschillende manieren worden toegepast wanneer het publiek spreekt over een bepaalde serie. Ten eerste kan het publiek personages beoordelen/evalueren. Dit verschilt met de deconstructieve stijl, omdat het in dit geval gaat om de personages die worden gespeelt en niet de acteurs die erachter schuilen. </w:t>
      </w:r>
      <w:r w:rsidRPr="003E2248">
        <w:rPr>
          <w:rFonts w:asciiTheme="minorHAnsi" w:hAnsiTheme="minorHAnsi" w:cstheme="minorHAnsi"/>
          <w:lang w:eastAsia="en-US"/>
        </w:rPr>
        <w:t>De tweede vorm gaat een stap verder dan het simpelweg beoordelen van een personage. Hierbij gaat het erom dat je je als toeschouwer inleeft in het personage</w:t>
      </w:r>
      <w:r w:rsidR="00437B9E">
        <w:rPr>
          <w:rFonts w:asciiTheme="minorHAnsi" w:hAnsiTheme="minorHAnsi" w:cstheme="minorHAnsi"/>
          <w:lang w:eastAsia="en-US"/>
        </w:rPr>
        <w:t xml:space="preserve">. </w:t>
      </w:r>
      <w:r w:rsidR="00437B9E" w:rsidRPr="00645925">
        <w:rPr>
          <w:rFonts w:asciiTheme="minorHAnsi" w:hAnsiTheme="minorHAnsi" w:cstheme="minorHAnsi"/>
          <w:color w:val="000000" w:themeColor="text1"/>
        </w:rPr>
        <w:t xml:space="preserve">Verder kan het publiek zich </w:t>
      </w:r>
      <w:r w:rsidR="00437B9E">
        <w:rPr>
          <w:rFonts w:asciiTheme="minorHAnsi" w:hAnsiTheme="minorHAnsi" w:cstheme="minorHAnsi"/>
          <w:color w:val="000000" w:themeColor="text1"/>
        </w:rPr>
        <w:t xml:space="preserve">ook dusdanig inleven in </w:t>
      </w:r>
      <w:r w:rsidR="00892725">
        <w:rPr>
          <w:rFonts w:asciiTheme="minorHAnsi" w:hAnsiTheme="minorHAnsi" w:cstheme="minorHAnsi"/>
          <w:color w:val="000000" w:themeColor="text1"/>
        </w:rPr>
        <w:t>een personage</w:t>
      </w:r>
      <w:r w:rsidR="00437B9E">
        <w:rPr>
          <w:rFonts w:asciiTheme="minorHAnsi" w:hAnsiTheme="minorHAnsi" w:cstheme="minorHAnsi"/>
          <w:color w:val="000000" w:themeColor="text1"/>
        </w:rPr>
        <w:t>, dat ze zich afvragen wat ze zelf in een dergelijke situatie zouden doen. Dit is de derde en laatste vorm van de associatieve stijl.</w:t>
      </w:r>
      <w:r w:rsidR="00437B9E" w:rsidRPr="00437B9E">
        <w:rPr>
          <w:rStyle w:val="Voetnootmarkering"/>
          <w:rFonts w:asciiTheme="minorHAnsi" w:hAnsiTheme="minorHAnsi" w:cstheme="minorHAnsi"/>
          <w:color w:val="000000" w:themeColor="text1"/>
        </w:rPr>
        <w:t xml:space="preserve"> </w:t>
      </w:r>
      <w:r w:rsidR="00437B9E" w:rsidRPr="003E2248">
        <w:rPr>
          <w:rStyle w:val="Voetnootmarkering"/>
          <w:rFonts w:asciiTheme="minorHAnsi" w:hAnsiTheme="minorHAnsi" w:cstheme="minorHAnsi"/>
          <w:color w:val="000000" w:themeColor="text1"/>
        </w:rPr>
        <w:footnoteReference w:id="17"/>
      </w:r>
    </w:p>
    <w:p w:rsidR="00981CE4" w:rsidRPr="00981CE4" w:rsidRDefault="00437B9E" w:rsidP="00F83374">
      <w:pPr>
        <w:spacing w:line="360" w:lineRule="auto"/>
        <w:ind w:firstLine="709"/>
        <w:jc w:val="both"/>
        <w:rPr>
          <w:rFonts w:asciiTheme="minorHAnsi" w:hAnsiTheme="minorHAnsi" w:cstheme="minorHAnsi"/>
          <w:lang w:eastAsia="en-US"/>
        </w:rPr>
      </w:pPr>
      <w:r>
        <w:rPr>
          <w:rFonts w:asciiTheme="minorHAnsi" w:hAnsiTheme="minorHAnsi" w:cstheme="minorHAnsi"/>
          <w:lang w:eastAsia="en-US"/>
        </w:rPr>
        <w:t xml:space="preserve">De laatste performatieve stijl gaat over morele oordelen die aan een serie worden gehangen. Dit kan zowel gaan over het gedrag van bepaalde personages uit een serie, als de </w:t>
      </w:r>
      <w:r>
        <w:rPr>
          <w:rFonts w:asciiTheme="minorHAnsi" w:hAnsiTheme="minorHAnsi" w:cstheme="minorHAnsi"/>
          <w:lang w:eastAsia="en-US"/>
        </w:rPr>
        <w:lastRenderedPageBreak/>
        <w:t>manier waarop het gedrag wordt weergegeven.</w:t>
      </w:r>
      <w:r>
        <w:rPr>
          <w:rStyle w:val="Voetnootmarkering"/>
          <w:rFonts w:asciiTheme="minorHAnsi" w:hAnsiTheme="minorHAnsi" w:cstheme="minorHAnsi"/>
          <w:lang w:eastAsia="en-US"/>
        </w:rPr>
        <w:footnoteReference w:id="18"/>
      </w:r>
      <w:r>
        <w:rPr>
          <w:rFonts w:asciiTheme="minorHAnsi" w:hAnsiTheme="minorHAnsi" w:cstheme="minorHAnsi"/>
          <w:lang w:eastAsia="en-US"/>
        </w:rPr>
        <w:t xml:space="preserve"> </w:t>
      </w:r>
      <w:r w:rsidR="00F83374">
        <w:rPr>
          <w:rFonts w:asciiTheme="minorHAnsi" w:hAnsiTheme="minorHAnsi" w:cstheme="minorHAnsi"/>
          <w:lang w:eastAsia="en-US"/>
        </w:rPr>
        <w:t xml:space="preserve">Met de morele stijl wordt er een waardeoordeel gehangen aan een bepaalde manier van leven. Vriendschap speelt bijvoorbeeld een grote rol in </w:t>
      </w:r>
      <w:r w:rsidR="00F83374" w:rsidRPr="00AA4C7C">
        <w:rPr>
          <w:rFonts w:asciiTheme="minorHAnsi" w:hAnsiTheme="minorHAnsi" w:cstheme="minorHAnsi"/>
          <w:i/>
          <w:lang w:eastAsia="en-US"/>
        </w:rPr>
        <w:t xml:space="preserve">13 </w:t>
      </w:r>
      <w:proofErr w:type="spellStart"/>
      <w:r w:rsidR="00F83374" w:rsidRPr="00AA4C7C">
        <w:rPr>
          <w:rFonts w:asciiTheme="minorHAnsi" w:hAnsiTheme="minorHAnsi" w:cstheme="minorHAnsi"/>
          <w:i/>
          <w:lang w:eastAsia="en-US"/>
        </w:rPr>
        <w:t>Reasons</w:t>
      </w:r>
      <w:proofErr w:type="spellEnd"/>
      <w:r w:rsidR="00F83374" w:rsidRPr="00AA4C7C">
        <w:rPr>
          <w:rFonts w:asciiTheme="minorHAnsi" w:hAnsiTheme="minorHAnsi" w:cstheme="minorHAnsi"/>
          <w:i/>
          <w:lang w:eastAsia="en-US"/>
        </w:rPr>
        <w:t xml:space="preserve"> </w:t>
      </w:r>
      <w:proofErr w:type="spellStart"/>
      <w:r w:rsidR="00F83374" w:rsidRPr="00AA4C7C">
        <w:rPr>
          <w:rFonts w:asciiTheme="minorHAnsi" w:hAnsiTheme="minorHAnsi" w:cstheme="minorHAnsi"/>
          <w:i/>
          <w:lang w:eastAsia="en-US"/>
        </w:rPr>
        <w:t>Why</w:t>
      </w:r>
      <w:proofErr w:type="spellEnd"/>
      <w:r w:rsidR="00F83374">
        <w:rPr>
          <w:rFonts w:asciiTheme="minorHAnsi" w:hAnsiTheme="minorHAnsi" w:cstheme="minorHAnsi"/>
          <w:lang w:eastAsia="en-US"/>
        </w:rPr>
        <w:t xml:space="preserve">. Recensies die betrekking hebben op het belang van vriendschap of hoe mensen goed met elkaar om zouden moeten gaan, zouden dus onder de morele stijl van Joost de Bruin vallen. </w:t>
      </w:r>
      <w:r w:rsidR="00892725">
        <w:rPr>
          <w:rFonts w:asciiTheme="minorHAnsi" w:hAnsiTheme="minorHAnsi" w:cstheme="minorHAnsi"/>
          <w:lang w:eastAsia="en-US"/>
        </w:rPr>
        <w:t>Daarnaast gaat de morele stijl ook over ethiek. Series en films die controversies bevatten, zoals bijvoorbeeld veel geweld of suïcide, worden ook beoordeeld op ethische verantwoording. Is het verantwoord dat een dergelijke controversie in beeld wordt gebracht? Spoort dit kijkers niet aan om op eenzelfde manier te handelen? Of is dit juist leerzaam en is het goed dat erover wordt gesproken?</w:t>
      </w:r>
    </w:p>
    <w:p w:rsidR="002F63D3" w:rsidRDefault="00437B9E" w:rsidP="002F63D3">
      <w:pPr>
        <w:spacing w:line="360" w:lineRule="auto"/>
        <w:jc w:val="both"/>
        <w:rPr>
          <w:rFonts w:asciiTheme="minorHAnsi" w:hAnsiTheme="minorHAnsi" w:cstheme="minorHAnsi"/>
          <w:color w:val="000000"/>
        </w:rPr>
      </w:pPr>
      <w:r>
        <w:rPr>
          <w:rFonts w:asciiTheme="minorHAnsi" w:hAnsiTheme="minorHAnsi" w:cstheme="minorHAnsi"/>
          <w:color w:val="000000"/>
        </w:rPr>
        <w:t xml:space="preserve">De bovenstaande onderzoeken van </w:t>
      </w:r>
      <w:r w:rsidR="0097748F">
        <w:rPr>
          <w:rFonts w:asciiTheme="minorHAnsi" w:hAnsiTheme="minorHAnsi" w:cstheme="minorHAnsi"/>
          <w:color w:val="000000"/>
        </w:rPr>
        <w:t xml:space="preserve">Katz en Liebes en de Bruin doen receptieonderzoek op basis van soapseries. </w:t>
      </w:r>
      <w:r w:rsidR="00A9563F" w:rsidRPr="00A9563F">
        <w:rPr>
          <w:rFonts w:asciiTheme="minorHAnsi" w:hAnsiTheme="minorHAnsi" w:cstheme="minorHAnsi"/>
          <w:i/>
          <w:color w:val="000000"/>
        </w:rPr>
        <w:t xml:space="preserve">13 </w:t>
      </w:r>
      <w:proofErr w:type="spellStart"/>
      <w:r w:rsidR="00A9563F" w:rsidRPr="00A9563F">
        <w:rPr>
          <w:rFonts w:asciiTheme="minorHAnsi" w:hAnsiTheme="minorHAnsi" w:cstheme="minorHAnsi"/>
          <w:i/>
          <w:color w:val="000000"/>
        </w:rPr>
        <w:t>Reasons</w:t>
      </w:r>
      <w:proofErr w:type="spellEnd"/>
      <w:r w:rsidR="00A9563F" w:rsidRPr="00A9563F">
        <w:rPr>
          <w:rFonts w:asciiTheme="minorHAnsi" w:hAnsiTheme="minorHAnsi" w:cstheme="minorHAnsi"/>
          <w:i/>
          <w:color w:val="000000"/>
        </w:rPr>
        <w:t xml:space="preserve"> </w:t>
      </w:r>
      <w:proofErr w:type="spellStart"/>
      <w:r w:rsidR="00A9563F" w:rsidRPr="00A9563F">
        <w:rPr>
          <w:rFonts w:asciiTheme="minorHAnsi" w:hAnsiTheme="minorHAnsi" w:cstheme="minorHAnsi"/>
          <w:i/>
          <w:color w:val="000000"/>
        </w:rPr>
        <w:t>Why</w:t>
      </w:r>
      <w:proofErr w:type="spellEnd"/>
      <w:r w:rsidR="00A9563F">
        <w:rPr>
          <w:rFonts w:asciiTheme="minorHAnsi" w:hAnsiTheme="minorHAnsi" w:cstheme="minorHAnsi"/>
          <w:color w:val="000000"/>
        </w:rPr>
        <w:t xml:space="preserve"> daarentegen, wordt omschreven als een dramaserie.</w:t>
      </w:r>
      <w:r w:rsidR="0097748F">
        <w:rPr>
          <w:rFonts w:asciiTheme="minorHAnsi" w:hAnsiTheme="minorHAnsi" w:cstheme="minorHAnsi"/>
          <w:color w:val="000000"/>
        </w:rPr>
        <w:t xml:space="preserve"> </w:t>
      </w:r>
      <w:r w:rsidR="00A9563F">
        <w:rPr>
          <w:rFonts w:asciiTheme="minorHAnsi" w:hAnsiTheme="minorHAnsi" w:cstheme="minorHAnsi"/>
          <w:color w:val="000000"/>
        </w:rPr>
        <w:t>Tussen deze twee genres bestaa</w:t>
      </w:r>
      <w:r w:rsidR="00892725">
        <w:rPr>
          <w:rFonts w:asciiTheme="minorHAnsi" w:hAnsiTheme="minorHAnsi" w:cstheme="minorHAnsi"/>
          <w:color w:val="000000"/>
        </w:rPr>
        <w:t>n</w:t>
      </w:r>
      <w:r w:rsidR="00A9563F">
        <w:rPr>
          <w:rFonts w:asciiTheme="minorHAnsi" w:hAnsiTheme="minorHAnsi" w:cstheme="minorHAnsi"/>
          <w:color w:val="000000"/>
        </w:rPr>
        <w:t xml:space="preserve"> wel noemenswaardige </w:t>
      </w:r>
      <w:r w:rsidR="00892725">
        <w:rPr>
          <w:rFonts w:asciiTheme="minorHAnsi" w:hAnsiTheme="minorHAnsi" w:cstheme="minorHAnsi"/>
          <w:color w:val="000000"/>
        </w:rPr>
        <w:t>raakvlakken</w:t>
      </w:r>
      <w:r w:rsidR="00A9563F">
        <w:rPr>
          <w:rFonts w:asciiTheme="minorHAnsi" w:hAnsiTheme="minorHAnsi" w:cstheme="minorHAnsi"/>
          <w:color w:val="000000"/>
        </w:rPr>
        <w:t xml:space="preserve">. Zowel in soapseries als dramaseries </w:t>
      </w:r>
      <w:r w:rsidR="002F63D3">
        <w:rPr>
          <w:rFonts w:asciiTheme="minorHAnsi" w:hAnsiTheme="minorHAnsi" w:cstheme="minorHAnsi"/>
          <w:color w:val="000000"/>
        </w:rPr>
        <w:t>staat de onderlinge relatie tussen en binnen families centraal. Hierbinnen vormen zich conflicten wat de rode draad van het narratief bepaald. In dramaseries staan daarnaast ook de psychologische ontwikkelingen van personages centraal. In soapseries is dit niet het geval en zijn de personages eerder eenzijdig te noemen.</w:t>
      </w:r>
      <w:r w:rsidR="002F63D3">
        <w:rPr>
          <w:rStyle w:val="Voetnootmarkering"/>
          <w:rFonts w:asciiTheme="minorHAnsi" w:hAnsiTheme="minorHAnsi" w:cstheme="minorHAnsi"/>
          <w:color w:val="000000"/>
        </w:rPr>
        <w:footnoteReference w:id="19"/>
      </w:r>
      <w:r w:rsidR="002F63D3">
        <w:rPr>
          <w:rFonts w:asciiTheme="minorHAnsi" w:hAnsiTheme="minorHAnsi" w:cstheme="minorHAnsi"/>
          <w:color w:val="000000"/>
        </w:rPr>
        <w:t xml:space="preserve">  </w:t>
      </w:r>
      <w:r w:rsidR="00A9563F">
        <w:rPr>
          <w:rFonts w:asciiTheme="minorHAnsi" w:hAnsiTheme="minorHAnsi" w:cstheme="minorHAnsi"/>
          <w:color w:val="000000"/>
        </w:rPr>
        <w:t xml:space="preserve"> Het is </w:t>
      </w:r>
      <w:r w:rsidR="002F63D3">
        <w:rPr>
          <w:rFonts w:asciiTheme="minorHAnsi" w:hAnsiTheme="minorHAnsi" w:cstheme="minorHAnsi"/>
          <w:color w:val="000000"/>
        </w:rPr>
        <w:t>relevant</w:t>
      </w:r>
      <w:r w:rsidR="00A9563F">
        <w:rPr>
          <w:rFonts w:asciiTheme="minorHAnsi" w:hAnsiTheme="minorHAnsi" w:cstheme="minorHAnsi"/>
          <w:color w:val="000000"/>
        </w:rPr>
        <w:t xml:space="preserve"> om te onderzoeken of de stijlen van de Brui</w:t>
      </w:r>
      <w:r w:rsidR="002F63D3">
        <w:rPr>
          <w:rFonts w:asciiTheme="minorHAnsi" w:hAnsiTheme="minorHAnsi" w:cstheme="minorHAnsi"/>
          <w:color w:val="000000"/>
        </w:rPr>
        <w:t>n, die hij heeft toegepast op een soapserie, ook van toepassing kunnen zijn op een dramagenre. Aangezien er wel overlap bestaat tussen de twee genres, maar deze op bovengenoemde gebieden ook van elkaar verschillen. Is de driedeling van de Bruin ook toepasbaar op andere genres? Of zijn hiervoor andere stijlen noodzakelijk?</w:t>
      </w:r>
    </w:p>
    <w:p w:rsidR="00861CFB" w:rsidRDefault="00642183" w:rsidP="00AD1CE0">
      <w:pPr>
        <w:spacing w:line="360" w:lineRule="auto"/>
        <w:ind w:firstLine="708"/>
        <w:jc w:val="both"/>
        <w:rPr>
          <w:rFonts w:asciiTheme="minorHAnsi" w:hAnsiTheme="minorHAnsi"/>
          <w:lang w:eastAsia="en-US"/>
        </w:rPr>
      </w:pPr>
      <w:r>
        <w:rPr>
          <w:rFonts w:asciiTheme="minorHAnsi" w:hAnsiTheme="minorHAnsi" w:cstheme="minorHAnsi"/>
          <w:color w:val="000000"/>
        </w:rPr>
        <w:t xml:space="preserve">Daarnaast wordt </w:t>
      </w:r>
      <w:r>
        <w:rPr>
          <w:rFonts w:asciiTheme="minorHAnsi" w:hAnsiTheme="minorHAnsi"/>
          <w:lang w:eastAsia="en-US"/>
        </w:rPr>
        <w:t>i</w:t>
      </w:r>
      <w:r w:rsidR="00437B9E">
        <w:rPr>
          <w:rFonts w:asciiTheme="minorHAnsi" w:hAnsiTheme="minorHAnsi"/>
          <w:lang w:eastAsia="en-US"/>
        </w:rPr>
        <w:t xml:space="preserve">n eerder gedaan onderzoek naar receptie de nadruk gelegd op hoe de receptie per individu kan verschillen en hoe deze afhankelijk is van cultuur en afkomst. </w:t>
      </w:r>
      <w:r w:rsidR="00C13B14">
        <w:rPr>
          <w:rFonts w:asciiTheme="minorHAnsi" w:hAnsiTheme="minorHAnsi"/>
          <w:lang w:eastAsia="en-US"/>
        </w:rPr>
        <w:t>Zoals uit het bovenstaande theoretisch kader blijkt, zijn deze onderzoeken voornamelijk “droge theorie.” Er is maar een beperkt aantal onderzoeken waarbij er een casus als uitgangspunt wordt gebruikt om de theorie op te testen</w:t>
      </w:r>
      <w:r w:rsidR="00437B9E">
        <w:rPr>
          <w:rFonts w:asciiTheme="minorHAnsi" w:hAnsiTheme="minorHAnsi"/>
          <w:lang w:eastAsia="en-US"/>
        </w:rPr>
        <w:t>.</w:t>
      </w:r>
      <w:r w:rsidR="00C13B14">
        <w:rPr>
          <w:rFonts w:asciiTheme="minorHAnsi" w:hAnsiTheme="minorHAnsi"/>
          <w:lang w:eastAsia="en-US"/>
        </w:rPr>
        <w:t xml:space="preserve"> </w:t>
      </w:r>
      <w:r w:rsidR="00B17A01">
        <w:rPr>
          <w:rFonts w:asciiTheme="minorHAnsi" w:hAnsiTheme="minorHAnsi"/>
          <w:lang w:eastAsia="en-US"/>
        </w:rPr>
        <w:t xml:space="preserve">Daarnaast zijn er ook weinig onderzoeken gedaan naar de receptie van controversies in mediateksten. </w:t>
      </w:r>
      <w:r w:rsidR="00B80E0A">
        <w:rPr>
          <w:rFonts w:asciiTheme="minorHAnsi" w:hAnsiTheme="minorHAnsi"/>
          <w:lang w:eastAsia="en-US"/>
        </w:rPr>
        <w:t xml:space="preserve">In het boek </w:t>
      </w:r>
      <w:r w:rsidR="00B80E0A" w:rsidRPr="00B80E0A">
        <w:rPr>
          <w:rFonts w:asciiTheme="minorHAnsi" w:hAnsiTheme="minorHAnsi"/>
          <w:i/>
          <w:lang w:eastAsia="en-US"/>
        </w:rPr>
        <w:t xml:space="preserve">Media </w:t>
      </w:r>
      <w:proofErr w:type="spellStart"/>
      <w:r w:rsidR="00B80E0A" w:rsidRPr="00B80E0A">
        <w:rPr>
          <w:rFonts w:asciiTheme="minorHAnsi" w:hAnsiTheme="minorHAnsi"/>
          <w:i/>
          <w:lang w:eastAsia="en-US"/>
        </w:rPr>
        <w:t>Effects</w:t>
      </w:r>
      <w:proofErr w:type="spellEnd"/>
      <w:r w:rsidR="00B80E0A">
        <w:rPr>
          <w:rFonts w:asciiTheme="minorHAnsi" w:hAnsiTheme="minorHAnsi"/>
          <w:i/>
          <w:lang w:eastAsia="en-US"/>
        </w:rPr>
        <w:t xml:space="preserve"> </w:t>
      </w:r>
      <w:r w:rsidR="00B80E0A">
        <w:rPr>
          <w:rFonts w:asciiTheme="minorHAnsi" w:hAnsiTheme="minorHAnsi"/>
          <w:lang w:eastAsia="en-US"/>
        </w:rPr>
        <w:t xml:space="preserve">wordt door Glenn Sparks, </w:t>
      </w:r>
      <w:proofErr w:type="spellStart"/>
      <w:r w:rsidR="00B80E0A">
        <w:rPr>
          <w:rFonts w:asciiTheme="minorHAnsi" w:hAnsiTheme="minorHAnsi"/>
          <w:lang w:eastAsia="en-US"/>
        </w:rPr>
        <w:t>Cheri</w:t>
      </w:r>
      <w:proofErr w:type="spellEnd"/>
      <w:r w:rsidR="00B80E0A">
        <w:rPr>
          <w:rFonts w:asciiTheme="minorHAnsi" w:hAnsiTheme="minorHAnsi"/>
          <w:lang w:eastAsia="en-US"/>
        </w:rPr>
        <w:t xml:space="preserve"> Sparks en Erin Sparks wel een onderzoek beschreven naar de effecten van gewelddadigheid in media</w:t>
      </w:r>
      <w:r w:rsidR="00791879">
        <w:rPr>
          <w:rFonts w:asciiTheme="minorHAnsi" w:hAnsiTheme="minorHAnsi"/>
          <w:lang w:eastAsia="en-US"/>
        </w:rPr>
        <w:t>teksten</w:t>
      </w:r>
      <w:r w:rsidR="00B80E0A">
        <w:rPr>
          <w:rFonts w:asciiTheme="minorHAnsi" w:hAnsiTheme="minorHAnsi"/>
          <w:lang w:eastAsia="en-US"/>
        </w:rPr>
        <w:t xml:space="preserve">. </w:t>
      </w:r>
      <w:r w:rsidR="00700FAB">
        <w:rPr>
          <w:rFonts w:asciiTheme="minorHAnsi" w:hAnsiTheme="minorHAnsi"/>
          <w:lang w:eastAsia="en-US"/>
        </w:rPr>
        <w:t>In dit hoofdstuk</w:t>
      </w:r>
      <w:r w:rsidR="00791879">
        <w:rPr>
          <w:rFonts w:asciiTheme="minorHAnsi" w:hAnsiTheme="minorHAnsi"/>
          <w:lang w:eastAsia="en-US"/>
        </w:rPr>
        <w:t xml:space="preserve"> gaat het over de invloed die de film </w:t>
      </w:r>
      <w:r w:rsidR="00791879" w:rsidRPr="00791879">
        <w:rPr>
          <w:rFonts w:asciiTheme="minorHAnsi" w:hAnsiTheme="minorHAnsi"/>
          <w:i/>
          <w:lang w:eastAsia="en-US"/>
        </w:rPr>
        <w:t>Battle Royale</w:t>
      </w:r>
      <w:r w:rsidR="00700FAB">
        <w:rPr>
          <w:rFonts w:asciiTheme="minorHAnsi" w:hAnsiTheme="minorHAnsi"/>
          <w:lang w:eastAsia="en-US"/>
        </w:rPr>
        <w:t xml:space="preserve"> </w:t>
      </w:r>
      <w:r w:rsidR="00791879">
        <w:rPr>
          <w:rFonts w:asciiTheme="minorHAnsi" w:hAnsiTheme="minorHAnsi"/>
          <w:lang w:eastAsia="en-US"/>
        </w:rPr>
        <w:t xml:space="preserve">heeft gehad op tieners. Tevens worden hierin reacties </w:t>
      </w:r>
      <w:r w:rsidR="00791879">
        <w:rPr>
          <w:rFonts w:asciiTheme="minorHAnsi" w:hAnsiTheme="minorHAnsi"/>
          <w:lang w:eastAsia="en-US"/>
        </w:rPr>
        <w:lastRenderedPageBreak/>
        <w:t>besproken van kijkers die aangeven de film te gewelddadig en daarmee onverantwoordelijk voor tieners te vinden.</w:t>
      </w:r>
      <w:r w:rsidR="00791879">
        <w:rPr>
          <w:rStyle w:val="Voetnootmarkering"/>
          <w:rFonts w:asciiTheme="minorHAnsi" w:hAnsiTheme="minorHAnsi"/>
          <w:lang w:eastAsia="en-US"/>
        </w:rPr>
        <w:footnoteReference w:id="20"/>
      </w:r>
      <w:r w:rsidR="00791879">
        <w:rPr>
          <w:rFonts w:asciiTheme="minorHAnsi" w:hAnsiTheme="minorHAnsi"/>
          <w:lang w:eastAsia="en-US"/>
        </w:rPr>
        <w:t xml:space="preserve"> </w:t>
      </w:r>
      <w:r w:rsidR="00744778">
        <w:rPr>
          <w:rFonts w:asciiTheme="minorHAnsi" w:hAnsiTheme="minorHAnsi"/>
          <w:lang w:eastAsia="en-US"/>
        </w:rPr>
        <w:t>Suïcide</w:t>
      </w:r>
      <w:r w:rsidR="00791879">
        <w:rPr>
          <w:rFonts w:asciiTheme="minorHAnsi" w:hAnsiTheme="minorHAnsi"/>
          <w:lang w:eastAsia="en-US"/>
        </w:rPr>
        <w:t xml:space="preserve"> is daarentegen een controversieel onderwerp waar nauwelijks tot geen receptieonderzoeken naar zijn gedaan. </w:t>
      </w:r>
      <w:r w:rsidR="00B80E0A">
        <w:rPr>
          <w:rFonts w:asciiTheme="minorHAnsi" w:hAnsiTheme="minorHAnsi"/>
          <w:i/>
          <w:lang w:eastAsia="en-US"/>
        </w:rPr>
        <w:t xml:space="preserve"> </w:t>
      </w:r>
      <w:r w:rsidR="00B80E0A">
        <w:rPr>
          <w:rFonts w:asciiTheme="minorHAnsi" w:hAnsiTheme="minorHAnsi"/>
          <w:lang w:eastAsia="en-US"/>
        </w:rPr>
        <w:t xml:space="preserve"> </w:t>
      </w:r>
      <w:r w:rsidR="00437B9E">
        <w:rPr>
          <w:rFonts w:asciiTheme="minorHAnsi" w:hAnsiTheme="minorHAnsi"/>
          <w:lang w:eastAsia="en-US"/>
        </w:rPr>
        <w:t>Door in dit onderzoek juist te focussen op een concrete casus</w:t>
      </w:r>
      <w:r w:rsidR="006A4BA8">
        <w:rPr>
          <w:rFonts w:asciiTheme="minorHAnsi" w:hAnsiTheme="minorHAnsi"/>
          <w:lang w:eastAsia="en-US"/>
        </w:rPr>
        <w:t>, uit een nog onaangetast genre</w:t>
      </w:r>
      <w:r w:rsidR="00437B9E">
        <w:rPr>
          <w:rFonts w:asciiTheme="minorHAnsi" w:hAnsiTheme="minorHAnsi"/>
          <w:lang w:eastAsia="en-US"/>
        </w:rPr>
        <w:t xml:space="preserve"> </w:t>
      </w:r>
      <w:r w:rsidR="00791879">
        <w:rPr>
          <w:rFonts w:asciiTheme="minorHAnsi" w:hAnsiTheme="minorHAnsi"/>
          <w:lang w:eastAsia="en-US"/>
        </w:rPr>
        <w:t xml:space="preserve">met een onaangetaste controversie, </w:t>
      </w:r>
      <w:r w:rsidR="00437B9E">
        <w:rPr>
          <w:rFonts w:asciiTheme="minorHAnsi" w:hAnsiTheme="minorHAnsi"/>
          <w:lang w:eastAsia="en-US"/>
        </w:rPr>
        <w:t>hoop ik een nuttige toevoeging te kunnen leveren aan het academische debat rondom receptieonderzoek en publieksperceptie.</w:t>
      </w:r>
    </w:p>
    <w:p w:rsidR="00AD1CE0" w:rsidRPr="00AD1CE0" w:rsidRDefault="00AD1CE0" w:rsidP="00AD1CE0">
      <w:pPr>
        <w:spacing w:line="360" w:lineRule="auto"/>
        <w:ind w:firstLine="708"/>
        <w:jc w:val="both"/>
        <w:rPr>
          <w:rFonts w:asciiTheme="minorHAnsi" w:hAnsiTheme="minorHAnsi"/>
          <w:lang w:eastAsia="en-US"/>
        </w:rPr>
      </w:pPr>
    </w:p>
    <w:p w:rsidR="00861CFB" w:rsidRPr="00861CFB" w:rsidRDefault="00861CFB" w:rsidP="00212885">
      <w:pPr>
        <w:spacing w:line="360" w:lineRule="auto"/>
        <w:jc w:val="both"/>
        <w:rPr>
          <w:rFonts w:asciiTheme="minorHAnsi" w:hAnsiTheme="minorHAnsi" w:cstheme="minorHAnsi"/>
          <w:color w:val="000000"/>
        </w:rPr>
      </w:pPr>
    </w:p>
    <w:p w:rsidR="006A4BA8" w:rsidRDefault="00420645" w:rsidP="00212885">
      <w:pPr>
        <w:pStyle w:val="Kop1"/>
        <w:spacing w:before="0" w:line="360" w:lineRule="auto"/>
        <w:jc w:val="both"/>
        <w:rPr>
          <w:rFonts w:asciiTheme="minorHAnsi" w:hAnsiTheme="minorHAnsi" w:cstheme="minorHAnsi"/>
          <w:sz w:val="28"/>
          <w:szCs w:val="28"/>
        </w:rPr>
      </w:pPr>
      <w:bookmarkStart w:id="5" w:name="_Toc536100563"/>
      <w:r w:rsidRPr="00E60267">
        <w:rPr>
          <w:rFonts w:asciiTheme="minorHAnsi" w:hAnsiTheme="minorHAnsi" w:cstheme="minorHAnsi"/>
          <w:sz w:val="28"/>
          <w:szCs w:val="28"/>
        </w:rPr>
        <w:t>Aanpak en methode</w:t>
      </w:r>
      <w:bookmarkEnd w:id="5"/>
    </w:p>
    <w:p w:rsidR="00B17E8D" w:rsidRPr="00B17E8D" w:rsidRDefault="00B17E8D" w:rsidP="00212885">
      <w:pPr>
        <w:jc w:val="both"/>
        <w:rPr>
          <w:lang w:eastAsia="en-US"/>
        </w:rPr>
      </w:pPr>
    </w:p>
    <w:p w:rsidR="00E60267" w:rsidRDefault="00E60267" w:rsidP="00212885">
      <w:pPr>
        <w:pStyle w:val="Kop2"/>
        <w:jc w:val="both"/>
        <w:rPr>
          <w:rFonts w:asciiTheme="minorHAnsi" w:hAnsiTheme="minorHAnsi"/>
          <w:b/>
          <w:sz w:val="24"/>
          <w:szCs w:val="24"/>
        </w:rPr>
      </w:pPr>
      <w:bookmarkStart w:id="6" w:name="_Toc536100564"/>
      <w:r w:rsidRPr="00C87D80">
        <w:rPr>
          <w:rFonts w:asciiTheme="minorHAnsi" w:hAnsiTheme="minorHAnsi"/>
          <w:b/>
          <w:sz w:val="24"/>
          <w:szCs w:val="24"/>
        </w:rPr>
        <w:t>Verzamelmethode</w:t>
      </w:r>
      <w:bookmarkEnd w:id="6"/>
    </w:p>
    <w:p w:rsidR="00B17E8D" w:rsidRPr="00B17E8D" w:rsidRDefault="00B17E8D" w:rsidP="00212885">
      <w:pPr>
        <w:jc w:val="both"/>
        <w:rPr>
          <w:lang w:eastAsia="en-US"/>
        </w:rPr>
      </w:pPr>
    </w:p>
    <w:p w:rsidR="00383A50" w:rsidRDefault="00FB5EF3" w:rsidP="00212885">
      <w:pPr>
        <w:spacing w:line="360" w:lineRule="auto"/>
        <w:jc w:val="both"/>
        <w:rPr>
          <w:rFonts w:asciiTheme="minorHAnsi" w:hAnsiTheme="minorHAnsi" w:cstheme="minorHAnsi"/>
        </w:rPr>
      </w:pPr>
      <w:r w:rsidRPr="00F47E71">
        <w:rPr>
          <w:rFonts w:asciiTheme="minorHAnsi" w:hAnsiTheme="minorHAnsi" w:cstheme="minorHAnsi"/>
          <w:i/>
        </w:rPr>
        <w:t xml:space="preserve">13 </w:t>
      </w:r>
      <w:proofErr w:type="spellStart"/>
      <w:r w:rsidRPr="00F47E71">
        <w:rPr>
          <w:rFonts w:asciiTheme="minorHAnsi" w:hAnsiTheme="minorHAnsi" w:cstheme="minorHAnsi"/>
          <w:i/>
        </w:rPr>
        <w:t>Reasons</w:t>
      </w:r>
      <w:proofErr w:type="spellEnd"/>
      <w:r w:rsidRPr="00F47E71">
        <w:rPr>
          <w:rFonts w:asciiTheme="minorHAnsi" w:hAnsiTheme="minorHAnsi" w:cstheme="minorHAnsi"/>
          <w:i/>
        </w:rPr>
        <w:t xml:space="preserve"> </w:t>
      </w:r>
      <w:proofErr w:type="spellStart"/>
      <w:r w:rsidRPr="00F47E71">
        <w:rPr>
          <w:rFonts w:asciiTheme="minorHAnsi" w:hAnsiTheme="minorHAnsi" w:cstheme="minorHAnsi"/>
          <w:i/>
        </w:rPr>
        <w:t>why</w:t>
      </w:r>
      <w:proofErr w:type="spellEnd"/>
      <w:r>
        <w:rPr>
          <w:rFonts w:asciiTheme="minorHAnsi" w:hAnsiTheme="minorHAnsi" w:cstheme="minorHAnsi"/>
        </w:rPr>
        <w:t xml:space="preserve"> bespreekt verschillende maatschappelijke problemen. Suïcide, verkrachting, seksuele geaardheid en discriminatie zijn hier voorbeelden van.  </w:t>
      </w:r>
      <w:r w:rsidR="00FD6656">
        <w:rPr>
          <w:rFonts w:asciiTheme="minorHAnsi" w:hAnsiTheme="minorHAnsi" w:cstheme="minorHAnsi"/>
        </w:rPr>
        <w:t xml:space="preserve">Mijn </w:t>
      </w:r>
      <w:r w:rsidR="00E60267" w:rsidRPr="00E60267">
        <w:rPr>
          <w:rFonts w:asciiTheme="minorHAnsi" w:hAnsiTheme="minorHAnsi" w:cstheme="minorHAnsi"/>
        </w:rPr>
        <w:t xml:space="preserve">focus voor dit onderzoek </w:t>
      </w:r>
      <w:r w:rsidR="00FF4C56">
        <w:rPr>
          <w:rFonts w:asciiTheme="minorHAnsi" w:hAnsiTheme="minorHAnsi" w:cstheme="minorHAnsi"/>
        </w:rPr>
        <w:t>ligt</w:t>
      </w:r>
      <w:r w:rsidR="00E60267" w:rsidRPr="00E60267">
        <w:rPr>
          <w:rFonts w:asciiTheme="minorHAnsi" w:hAnsiTheme="minorHAnsi" w:cstheme="minorHAnsi"/>
        </w:rPr>
        <w:t xml:space="preserve"> op het maatschappelijke onderwerp van suïcide</w:t>
      </w:r>
      <w:r w:rsidR="00FF4C56">
        <w:rPr>
          <w:rFonts w:asciiTheme="minorHAnsi" w:hAnsiTheme="minorHAnsi" w:cstheme="minorHAnsi"/>
        </w:rPr>
        <w:t>,</w:t>
      </w:r>
      <w:r w:rsidR="00FF4C56" w:rsidRPr="00FF4C56">
        <w:rPr>
          <w:rFonts w:asciiTheme="minorHAnsi" w:hAnsiTheme="minorHAnsi" w:cstheme="minorHAnsi"/>
        </w:rPr>
        <w:t xml:space="preserve"> </w:t>
      </w:r>
      <w:r w:rsidR="00FF4C56">
        <w:rPr>
          <w:rFonts w:asciiTheme="minorHAnsi" w:hAnsiTheme="minorHAnsi" w:cstheme="minorHAnsi"/>
        </w:rPr>
        <w:t>omdat dit het meest kenmerkende aspect is van de serie en minder vaak prominent in andere shows terugkomt.</w:t>
      </w:r>
      <w:r>
        <w:rPr>
          <w:rFonts w:asciiTheme="minorHAnsi" w:hAnsiTheme="minorHAnsi" w:cstheme="minorHAnsi"/>
        </w:rPr>
        <w:t xml:space="preserve"> </w:t>
      </w:r>
      <w:r w:rsidR="00FF4C56">
        <w:rPr>
          <w:rFonts w:asciiTheme="minorHAnsi" w:hAnsiTheme="minorHAnsi" w:cstheme="minorHAnsi"/>
        </w:rPr>
        <w:t>Omdat ik deze focus heb gekozen</w:t>
      </w:r>
      <w:r w:rsidR="00595FDA">
        <w:rPr>
          <w:rFonts w:asciiTheme="minorHAnsi" w:hAnsiTheme="minorHAnsi" w:cstheme="minorHAnsi"/>
        </w:rPr>
        <w:t>,</w:t>
      </w:r>
      <w:r w:rsidR="00FF4C56" w:rsidRPr="00E60267">
        <w:rPr>
          <w:rFonts w:asciiTheme="minorHAnsi" w:hAnsiTheme="minorHAnsi" w:cstheme="minorHAnsi"/>
        </w:rPr>
        <w:t xml:space="preserve"> richt</w:t>
      </w:r>
      <w:r w:rsidR="00FF4C56">
        <w:rPr>
          <w:rFonts w:asciiTheme="minorHAnsi" w:hAnsiTheme="minorHAnsi" w:cstheme="minorHAnsi"/>
        </w:rPr>
        <w:t xml:space="preserve"> ik</w:t>
      </w:r>
      <w:r w:rsidR="00FF4C56" w:rsidRPr="00E60267">
        <w:rPr>
          <w:rFonts w:asciiTheme="minorHAnsi" w:hAnsiTheme="minorHAnsi" w:cstheme="minorHAnsi"/>
        </w:rPr>
        <w:t xml:space="preserve"> mij alleen op de </w:t>
      </w:r>
      <w:r w:rsidR="00FF4C56">
        <w:rPr>
          <w:rFonts w:asciiTheme="minorHAnsi" w:hAnsiTheme="minorHAnsi" w:cstheme="minorHAnsi"/>
        </w:rPr>
        <w:t>reacties op het eerste seizoen, welke</w:t>
      </w:r>
      <w:r w:rsidR="00FF4C56" w:rsidRPr="00E60267">
        <w:rPr>
          <w:rFonts w:asciiTheme="minorHAnsi" w:hAnsiTheme="minorHAnsi" w:cstheme="minorHAnsi"/>
        </w:rPr>
        <w:t xml:space="preserve"> specifiek</w:t>
      </w:r>
      <w:r w:rsidR="00FF4C56">
        <w:rPr>
          <w:rFonts w:asciiTheme="minorHAnsi" w:hAnsiTheme="minorHAnsi" w:cstheme="minorHAnsi"/>
        </w:rPr>
        <w:t xml:space="preserve"> geschreven zijn over de representatie van suïcide in de serie. Alle momenten in de serie waar er over suïcide wordt gesproken of ernaar wordt gerefereerd zijn</w:t>
      </w:r>
      <w:r w:rsidR="00A53493">
        <w:rPr>
          <w:rFonts w:asciiTheme="minorHAnsi" w:hAnsiTheme="minorHAnsi" w:cstheme="minorHAnsi"/>
        </w:rPr>
        <w:t xml:space="preserve"> </w:t>
      </w:r>
      <w:r w:rsidR="00FF4C56">
        <w:rPr>
          <w:rFonts w:asciiTheme="minorHAnsi" w:hAnsiTheme="minorHAnsi" w:cstheme="minorHAnsi"/>
        </w:rPr>
        <w:t xml:space="preserve">relevant in dit onderzoek. </w:t>
      </w:r>
      <w:r w:rsidR="00F41BED">
        <w:rPr>
          <w:rFonts w:asciiTheme="minorHAnsi" w:hAnsiTheme="minorHAnsi" w:cstheme="minorHAnsi"/>
        </w:rPr>
        <w:t xml:space="preserve">De referenties kunnen zowel direct als indirect zijn. Wanneer er in recensies wordt geschreven over relaties tussen personages of dergelijke, kan dit ook gebruikt worden in mijn analyse. Doordat de suïcide centraal staat in het eerste seizoen van </w:t>
      </w:r>
      <w:r w:rsidR="00F41BED" w:rsidRPr="00F41BED">
        <w:rPr>
          <w:rFonts w:asciiTheme="minorHAnsi" w:hAnsiTheme="minorHAnsi" w:cstheme="minorHAnsi"/>
          <w:i/>
        </w:rPr>
        <w:t xml:space="preserve">13 </w:t>
      </w:r>
      <w:proofErr w:type="spellStart"/>
      <w:r w:rsidR="00F41BED" w:rsidRPr="00F41BED">
        <w:rPr>
          <w:rFonts w:asciiTheme="minorHAnsi" w:hAnsiTheme="minorHAnsi" w:cstheme="minorHAnsi"/>
          <w:i/>
        </w:rPr>
        <w:t>Reasons</w:t>
      </w:r>
      <w:proofErr w:type="spellEnd"/>
      <w:r w:rsidR="00F41BED" w:rsidRPr="00F41BED">
        <w:rPr>
          <w:rFonts w:asciiTheme="minorHAnsi" w:hAnsiTheme="minorHAnsi" w:cstheme="minorHAnsi"/>
          <w:i/>
        </w:rPr>
        <w:t xml:space="preserve"> </w:t>
      </w:r>
      <w:proofErr w:type="spellStart"/>
      <w:r w:rsidR="00F41BED" w:rsidRPr="00F41BED">
        <w:rPr>
          <w:rFonts w:asciiTheme="minorHAnsi" w:hAnsiTheme="minorHAnsi" w:cstheme="minorHAnsi"/>
          <w:i/>
        </w:rPr>
        <w:t>Why</w:t>
      </w:r>
      <w:proofErr w:type="spellEnd"/>
      <w:r w:rsidR="00F41BED">
        <w:rPr>
          <w:rFonts w:asciiTheme="minorHAnsi" w:hAnsiTheme="minorHAnsi" w:cstheme="minorHAnsi"/>
        </w:rPr>
        <w:t xml:space="preserve">, zijn alle raakvlakken noemenswaardig voor dit onderzoek. Ook als dit in de recensie zelf niet letterlijk genoemd wordt.  </w:t>
      </w:r>
    </w:p>
    <w:p w:rsidR="00E60267" w:rsidRPr="00E60267" w:rsidRDefault="00E60267" w:rsidP="00212885">
      <w:pPr>
        <w:spacing w:line="360" w:lineRule="auto"/>
        <w:ind w:firstLine="708"/>
        <w:jc w:val="both"/>
        <w:rPr>
          <w:rFonts w:asciiTheme="minorHAnsi" w:hAnsiTheme="minorHAnsi" w:cstheme="minorHAnsi"/>
        </w:rPr>
      </w:pPr>
      <w:r w:rsidRPr="00E60267">
        <w:rPr>
          <w:rFonts w:asciiTheme="minorHAnsi" w:hAnsiTheme="minorHAnsi" w:cstheme="minorHAnsi"/>
        </w:rPr>
        <w:t xml:space="preserve">Ik </w:t>
      </w:r>
      <w:r w:rsidR="00A53493">
        <w:rPr>
          <w:rFonts w:asciiTheme="minorHAnsi" w:hAnsiTheme="minorHAnsi" w:cstheme="minorHAnsi"/>
        </w:rPr>
        <w:t>verzamel</w:t>
      </w:r>
      <w:r w:rsidRPr="00E60267">
        <w:rPr>
          <w:rFonts w:asciiTheme="minorHAnsi" w:hAnsiTheme="minorHAnsi" w:cstheme="minorHAnsi"/>
        </w:rPr>
        <w:t xml:space="preserve"> deze re</w:t>
      </w:r>
      <w:r w:rsidR="00383A50">
        <w:rPr>
          <w:rFonts w:asciiTheme="minorHAnsi" w:hAnsiTheme="minorHAnsi" w:cstheme="minorHAnsi"/>
        </w:rPr>
        <w:t>acties</w:t>
      </w:r>
      <w:r w:rsidRPr="00E60267">
        <w:rPr>
          <w:rFonts w:asciiTheme="minorHAnsi" w:hAnsiTheme="minorHAnsi" w:cstheme="minorHAnsi"/>
        </w:rPr>
        <w:t xml:space="preserve"> door middel van twee verschillende recensie-sites</w:t>
      </w:r>
      <w:r w:rsidR="00FF4C56">
        <w:rPr>
          <w:rFonts w:asciiTheme="minorHAnsi" w:hAnsiTheme="minorHAnsi" w:cstheme="minorHAnsi"/>
        </w:rPr>
        <w:t>:</w:t>
      </w:r>
      <w:r w:rsidRPr="00E60267">
        <w:rPr>
          <w:rFonts w:asciiTheme="minorHAnsi" w:hAnsiTheme="minorHAnsi" w:cstheme="minorHAnsi"/>
        </w:rPr>
        <w:t xml:space="preserve"> </w:t>
      </w:r>
      <w:r w:rsidRPr="00642183">
        <w:rPr>
          <w:rFonts w:asciiTheme="minorHAnsi" w:hAnsiTheme="minorHAnsi" w:cstheme="minorHAnsi"/>
          <w:i/>
        </w:rPr>
        <w:t xml:space="preserve">Rotten </w:t>
      </w:r>
      <w:proofErr w:type="spellStart"/>
      <w:r w:rsidRPr="00642183">
        <w:rPr>
          <w:rFonts w:asciiTheme="minorHAnsi" w:hAnsiTheme="minorHAnsi" w:cstheme="minorHAnsi"/>
          <w:i/>
        </w:rPr>
        <w:t>Tomatoes</w:t>
      </w:r>
      <w:proofErr w:type="spellEnd"/>
      <w:r w:rsidRPr="00642183">
        <w:rPr>
          <w:rFonts w:asciiTheme="minorHAnsi" w:hAnsiTheme="minorHAnsi" w:cstheme="minorHAnsi"/>
          <w:i/>
        </w:rPr>
        <w:t xml:space="preserve"> </w:t>
      </w:r>
      <w:r w:rsidRPr="00E60267">
        <w:rPr>
          <w:rFonts w:asciiTheme="minorHAnsi" w:hAnsiTheme="minorHAnsi" w:cstheme="minorHAnsi"/>
        </w:rPr>
        <w:t xml:space="preserve">en </w:t>
      </w:r>
      <w:proofErr w:type="spellStart"/>
      <w:r w:rsidRPr="00642183">
        <w:rPr>
          <w:rFonts w:asciiTheme="minorHAnsi" w:hAnsiTheme="minorHAnsi" w:cstheme="minorHAnsi"/>
          <w:i/>
        </w:rPr>
        <w:t>IMD</w:t>
      </w:r>
      <w:r w:rsidR="00F47E71" w:rsidRPr="00642183">
        <w:rPr>
          <w:rFonts w:asciiTheme="minorHAnsi" w:hAnsiTheme="minorHAnsi" w:cstheme="minorHAnsi"/>
          <w:i/>
        </w:rPr>
        <w:t>b</w:t>
      </w:r>
      <w:proofErr w:type="spellEnd"/>
      <w:r w:rsidRPr="00E60267">
        <w:rPr>
          <w:rFonts w:asciiTheme="minorHAnsi" w:hAnsiTheme="minorHAnsi" w:cstheme="minorHAnsi"/>
        </w:rPr>
        <w:t>.</w:t>
      </w:r>
      <w:r w:rsidRPr="00E60267">
        <w:rPr>
          <w:rStyle w:val="Voetnootmarkering"/>
          <w:rFonts w:asciiTheme="minorHAnsi" w:hAnsiTheme="minorHAnsi" w:cstheme="minorHAnsi"/>
        </w:rPr>
        <w:footnoteReference w:id="21"/>
      </w:r>
      <w:r w:rsidRPr="00E60267">
        <w:rPr>
          <w:rFonts w:asciiTheme="minorHAnsi" w:hAnsiTheme="minorHAnsi" w:cstheme="minorHAnsi"/>
        </w:rPr>
        <w:t xml:space="preserve"> Dit zijn twee van de meest bekende sites waar het publiek recensies kan achterlaten over een bepaalde film of serie. </w:t>
      </w:r>
      <w:r w:rsidR="00383A50">
        <w:rPr>
          <w:rFonts w:asciiTheme="minorHAnsi" w:hAnsiTheme="minorHAnsi" w:cstheme="minorHAnsi"/>
        </w:rPr>
        <w:t xml:space="preserve">Ik heb voor twee verschillende sites gekozen om het publiek wat </w:t>
      </w:r>
      <w:proofErr w:type="spellStart"/>
      <w:r w:rsidR="00FF4C56">
        <w:rPr>
          <w:rFonts w:asciiTheme="minorHAnsi" w:hAnsiTheme="minorHAnsi" w:cstheme="minorHAnsi"/>
        </w:rPr>
        <w:t>diverser</w:t>
      </w:r>
      <w:proofErr w:type="spellEnd"/>
      <w:r w:rsidR="00383A50">
        <w:rPr>
          <w:rFonts w:asciiTheme="minorHAnsi" w:hAnsiTheme="minorHAnsi" w:cstheme="minorHAnsi"/>
        </w:rPr>
        <w:t xml:space="preserve"> te</w:t>
      </w:r>
      <w:r w:rsidR="00564819">
        <w:rPr>
          <w:rFonts w:asciiTheme="minorHAnsi" w:hAnsiTheme="minorHAnsi" w:cstheme="minorHAnsi"/>
        </w:rPr>
        <w:t xml:space="preserve"> </w:t>
      </w:r>
      <w:r w:rsidR="00383A50">
        <w:rPr>
          <w:rFonts w:asciiTheme="minorHAnsi" w:hAnsiTheme="minorHAnsi" w:cstheme="minorHAnsi"/>
        </w:rPr>
        <w:t xml:space="preserve">maken, maar </w:t>
      </w:r>
      <w:r w:rsidR="00FF4C56">
        <w:rPr>
          <w:rFonts w:asciiTheme="minorHAnsi" w:hAnsiTheme="minorHAnsi" w:cstheme="minorHAnsi"/>
        </w:rPr>
        <w:t>ook om het onderzoek</w:t>
      </w:r>
      <w:r w:rsidR="00383A50">
        <w:rPr>
          <w:rFonts w:asciiTheme="minorHAnsi" w:hAnsiTheme="minorHAnsi" w:cstheme="minorHAnsi"/>
        </w:rPr>
        <w:t xml:space="preserve"> behapbaar </w:t>
      </w:r>
      <w:r w:rsidR="00FF4C56">
        <w:rPr>
          <w:rFonts w:asciiTheme="minorHAnsi" w:hAnsiTheme="minorHAnsi" w:cstheme="minorHAnsi"/>
        </w:rPr>
        <w:t>te houden om in een korte periode uit te voeren.</w:t>
      </w:r>
      <w:r w:rsidR="00383A50">
        <w:rPr>
          <w:rFonts w:asciiTheme="minorHAnsi" w:hAnsiTheme="minorHAnsi" w:cstheme="minorHAnsi"/>
        </w:rPr>
        <w:t xml:space="preserve"> </w:t>
      </w:r>
    </w:p>
    <w:p w:rsidR="00861CFB" w:rsidRPr="00F41BED" w:rsidRDefault="00E60267" w:rsidP="00AD1CE0">
      <w:pPr>
        <w:spacing w:line="360" w:lineRule="auto"/>
        <w:jc w:val="both"/>
        <w:rPr>
          <w:rFonts w:asciiTheme="minorHAnsi" w:hAnsiTheme="minorHAnsi" w:cstheme="minorHAnsi"/>
        </w:rPr>
      </w:pPr>
      <w:r w:rsidRPr="00E60267">
        <w:rPr>
          <w:rFonts w:asciiTheme="minorHAnsi" w:hAnsiTheme="minorHAnsi" w:cstheme="minorHAnsi"/>
        </w:rPr>
        <w:lastRenderedPageBreak/>
        <w:t xml:space="preserve">Recensies worden vaak opgedeeld in recensies van het publiek en recensies van kranten en critici </w:t>
      </w:r>
      <w:r w:rsidRPr="00A53493">
        <w:rPr>
          <w:rFonts w:asciiTheme="minorHAnsi" w:hAnsiTheme="minorHAnsi" w:cstheme="minorHAnsi"/>
        </w:rPr>
        <w:t>(“</w:t>
      </w:r>
      <w:proofErr w:type="spellStart"/>
      <w:r w:rsidRPr="00A53493">
        <w:rPr>
          <w:rFonts w:asciiTheme="minorHAnsi" w:hAnsiTheme="minorHAnsi" w:cstheme="minorHAnsi"/>
        </w:rPr>
        <w:t>critical</w:t>
      </w:r>
      <w:proofErr w:type="spellEnd"/>
      <w:r w:rsidRPr="00A53493">
        <w:rPr>
          <w:rFonts w:asciiTheme="minorHAnsi" w:hAnsiTheme="minorHAnsi" w:cstheme="minorHAnsi"/>
        </w:rPr>
        <w:t xml:space="preserve"> reviews”)</w:t>
      </w:r>
      <w:r w:rsidRPr="00E60267">
        <w:rPr>
          <w:rFonts w:asciiTheme="minorHAnsi" w:hAnsiTheme="minorHAnsi" w:cstheme="minorHAnsi"/>
        </w:rPr>
        <w:t xml:space="preserve">. </w:t>
      </w:r>
      <w:r w:rsidR="0039695A">
        <w:rPr>
          <w:rFonts w:asciiTheme="minorHAnsi" w:hAnsiTheme="minorHAnsi" w:cstheme="minorHAnsi"/>
        </w:rPr>
        <w:t xml:space="preserve">In dit onderzoek </w:t>
      </w:r>
      <w:r w:rsidR="00F41BED">
        <w:rPr>
          <w:rFonts w:asciiTheme="minorHAnsi" w:hAnsiTheme="minorHAnsi" w:cstheme="minorHAnsi"/>
        </w:rPr>
        <w:t>b</w:t>
      </w:r>
      <w:r w:rsidR="0039695A">
        <w:rPr>
          <w:rFonts w:asciiTheme="minorHAnsi" w:hAnsiTheme="minorHAnsi" w:cstheme="minorHAnsi"/>
        </w:rPr>
        <w:t xml:space="preserve">en ik opzoek naar de mening van de alledaagse kijker, niet deze van critici. Dit zijn vaak vakmannen en -vrouwen en </w:t>
      </w:r>
      <w:r w:rsidR="00CA0C5B">
        <w:rPr>
          <w:rFonts w:asciiTheme="minorHAnsi" w:hAnsiTheme="minorHAnsi" w:cstheme="minorHAnsi"/>
        </w:rPr>
        <w:t>fungeren op een andere manier dan de alledaagse kijker. De critici sluit ik daarom uit in dit onderzoek.</w:t>
      </w:r>
      <w:r w:rsidR="0039695A">
        <w:rPr>
          <w:rFonts w:asciiTheme="minorHAnsi" w:hAnsiTheme="minorHAnsi" w:cstheme="minorHAnsi"/>
        </w:rPr>
        <w:t xml:space="preserve"> </w:t>
      </w:r>
      <w:r w:rsidR="00383A50">
        <w:rPr>
          <w:rFonts w:asciiTheme="minorHAnsi" w:hAnsiTheme="minorHAnsi" w:cstheme="minorHAnsi"/>
        </w:rPr>
        <w:t xml:space="preserve">Om de reacties verder af te bakenen </w:t>
      </w:r>
      <w:r w:rsidR="00FF4C56">
        <w:rPr>
          <w:rFonts w:asciiTheme="minorHAnsi" w:hAnsiTheme="minorHAnsi" w:cstheme="minorHAnsi"/>
        </w:rPr>
        <w:t>analyseer ik twee reacties per maan</w:t>
      </w:r>
      <w:r w:rsidR="00DF0996">
        <w:rPr>
          <w:rFonts w:asciiTheme="minorHAnsi" w:hAnsiTheme="minorHAnsi" w:cstheme="minorHAnsi"/>
        </w:rPr>
        <w:t>d, van beide sites één reactie</w:t>
      </w:r>
      <w:r w:rsidR="008D7E9B">
        <w:rPr>
          <w:rFonts w:asciiTheme="minorHAnsi" w:hAnsiTheme="minorHAnsi" w:cstheme="minorHAnsi"/>
        </w:rPr>
        <w:t xml:space="preserve">. Deze periode </w:t>
      </w:r>
      <w:r w:rsidR="00FF4C56">
        <w:rPr>
          <w:rFonts w:asciiTheme="minorHAnsi" w:hAnsiTheme="minorHAnsi" w:cstheme="minorHAnsi"/>
        </w:rPr>
        <w:t>loopt</w:t>
      </w:r>
      <w:r w:rsidR="008D7E9B">
        <w:rPr>
          <w:rFonts w:asciiTheme="minorHAnsi" w:hAnsiTheme="minorHAnsi" w:cstheme="minorHAnsi"/>
        </w:rPr>
        <w:t xml:space="preserve"> vanaf april 2017 (toen het eerste seizoen is uitgekomen), tot april 2018 (waarna seizoen twee uitkwam). </w:t>
      </w:r>
      <w:r w:rsidR="00FF4C56">
        <w:rPr>
          <w:rFonts w:asciiTheme="minorHAnsi" w:hAnsiTheme="minorHAnsi" w:cstheme="minorHAnsi"/>
        </w:rPr>
        <w:t xml:space="preserve">Door de geleidelijke spreiding over het jaar biedt het onderzoek een representatief overzicht van de publieksperceptie </w:t>
      </w:r>
      <w:r w:rsidR="00D51E0C">
        <w:rPr>
          <w:rFonts w:asciiTheme="minorHAnsi" w:hAnsiTheme="minorHAnsi" w:cstheme="minorHAnsi"/>
        </w:rPr>
        <w:t xml:space="preserve">gedurende het eerste jaar na het uitkomen van het eerste seizoen van </w:t>
      </w:r>
      <w:r w:rsidR="00D51E0C" w:rsidRPr="00D51E0C">
        <w:rPr>
          <w:rFonts w:asciiTheme="minorHAnsi" w:hAnsiTheme="minorHAnsi" w:cstheme="minorHAnsi"/>
          <w:i/>
        </w:rPr>
        <w:t xml:space="preserve">13 </w:t>
      </w:r>
      <w:proofErr w:type="spellStart"/>
      <w:r w:rsidR="00D51E0C" w:rsidRPr="00D51E0C">
        <w:rPr>
          <w:rFonts w:asciiTheme="minorHAnsi" w:hAnsiTheme="minorHAnsi" w:cstheme="minorHAnsi"/>
          <w:i/>
        </w:rPr>
        <w:t>Reasons</w:t>
      </w:r>
      <w:proofErr w:type="spellEnd"/>
      <w:r w:rsidR="00D51E0C" w:rsidRPr="00D51E0C">
        <w:rPr>
          <w:rFonts w:asciiTheme="minorHAnsi" w:hAnsiTheme="minorHAnsi" w:cstheme="minorHAnsi"/>
          <w:i/>
        </w:rPr>
        <w:t xml:space="preserve"> </w:t>
      </w:r>
      <w:proofErr w:type="spellStart"/>
      <w:r w:rsidR="00D51E0C" w:rsidRPr="00D51E0C">
        <w:rPr>
          <w:rFonts w:asciiTheme="minorHAnsi" w:hAnsiTheme="minorHAnsi" w:cstheme="minorHAnsi"/>
          <w:i/>
        </w:rPr>
        <w:t>Why</w:t>
      </w:r>
      <w:proofErr w:type="spellEnd"/>
      <w:r w:rsidR="00FF4C56">
        <w:rPr>
          <w:rFonts w:asciiTheme="minorHAnsi" w:hAnsiTheme="minorHAnsi" w:cstheme="minorHAnsi"/>
        </w:rPr>
        <w:t>.</w:t>
      </w:r>
      <w:r w:rsidR="00D51E0C">
        <w:rPr>
          <w:rFonts w:asciiTheme="minorHAnsi" w:hAnsiTheme="minorHAnsi" w:cstheme="minorHAnsi"/>
        </w:rPr>
        <w:t xml:space="preserve"> Met deze verzamelmethode zal ik </w:t>
      </w:r>
      <w:r w:rsidR="003163C9">
        <w:rPr>
          <w:rFonts w:asciiTheme="minorHAnsi" w:hAnsiTheme="minorHAnsi" w:cstheme="minorHAnsi"/>
        </w:rPr>
        <w:t>per recensie-site op een totaalaantal</w:t>
      </w:r>
      <w:r w:rsidR="00D51E0C">
        <w:rPr>
          <w:rFonts w:asciiTheme="minorHAnsi" w:hAnsiTheme="minorHAnsi" w:cstheme="minorHAnsi"/>
        </w:rPr>
        <w:t xml:space="preserve"> reacties uitkomen van </w:t>
      </w:r>
      <w:r w:rsidR="00DF0996">
        <w:rPr>
          <w:rFonts w:asciiTheme="minorHAnsi" w:hAnsiTheme="minorHAnsi" w:cstheme="minorHAnsi"/>
        </w:rPr>
        <w:t>12</w:t>
      </w:r>
      <w:r w:rsidR="003163C9">
        <w:rPr>
          <w:rFonts w:asciiTheme="minorHAnsi" w:hAnsiTheme="minorHAnsi" w:cstheme="minorHAnsi"/>
        </w:rPr>
        <w:t xml:space="preserve">. Vanwege het gebruik van twee verschillende recensie-sites, wordt dit een totaal van </w:t>
      </w:r>
      <w:r w:rsidR="00DF0996">
        <w:rPr>
          <w:rFonts w:asciiTheme="minorHAnsi" w:hAnsiTheme="minorHAnsi" w:cstheme="minorHAnsi"/>
        </w:rPr>
        <w:t>24</w:t>
      </w:r>
      <w:r w:rsidR="003163C9">
        <w:rPr>
          <w:rFonts w:asciiTheme="minorHAnsi" w:hAnsiTheme="minorHAnsi" w:cstheme="minorHAnsi"/>
        </w:rPr>
        <w:t xml:space="preserve"> reacties.</w:t>
      </w:r>
      <w:r w:rsidR="00D51E0C">
        <w:rPr>
          <w:rFonts w:asciiTheme="minorHAnsi" w:hAnsiTheme="minorHAnsi" w:cstheme="minorHAnsi"/>
        </w:rPr>
        <w:t xml:space="preserve"> </w:t>
      </w:r>
    </w:p>
    <w:p w:rsidR="00861CFB" w:rsidRDefault="00861CFB" w:rsidP="00212885">
      <w:pPr>
        <w:jc w:val="both"/>
      </w:pPr>
    </w:p>
    <w:p w:rsidR="00861CFB" w:rsidRPr="00861CFB" w:rsidRDefault="00861CFB" w:rsidP="00212885">
      <w:pPr>
        <w:jc w:val="both"/>
      </w:pPr>
    </w:p>
    <w:p w:rsidR="00E60267" w:rsidRDefault="00E60267" w:rsidP="00212885">
      <w:pPr>
        <w:pStyle w:val="Kop2"/>
        <w:jc w:val="both"/>
        <w:rPr>
          <w:rFonts w:asciiTheme="minorHAnsi" w:hAnsiTheme="minorHAnsi"/>
          <w:b/>
          <w:sz w:val="24"/>
          <w:szCs w:val="24"/>
        </w:rPr>
      </w:pPr>
      <w:bookmarkStart w:id="7" w:name="_Toc536100565"/>
      <w:r w:rsidRPr="00C87D80">
        <w:rPr>
          <w:rFonts w:asciiTheme="minorHAnsi" w:hAnsiTheme="minorHAnsi"/>
          <w:b/>
          <w:sz w:val="24"/>
          <w:szCs w:val="24"/>
        </w:rPr>
        <w:t>Analysemethode</w:t>
      </w:r>
      <w:bookmarkEnd w:id="7"/>
      <w:r w:rsidRPr="00C87D80">
        <w:rPr>
          <w:rFonts w:asciiTheme="minorHAnsi" w:hAnsiTheme="minorHAnsi"/>
          <w:b/>
          <w:sz w:val="24"/>
          <w:szCs w:val="24"/>
        </w:rPr>
        <w:t xml:space="preserve"> </w:t>
      </w:r>
    </w:p>
    <w:p w:rsidR="00B17E8D" w:rsidRPr="00B17E8D" w:rsidRDefault="00B17E8D" w:rsidP="00212885">
      <w:pPr>
        <w:jc w:val="both"/>
        <w:rPr>
          <w:lang w:eastAsia="en-US"/>
        </w:rPr>
      </w:pPr>
    </w:p>
    <w:p w:rsidR="00595FDA" w:rsidRDefault="004257C5" w:rsidP="00212885">
      <w:pPr>
        <w:spacing w:line="360" w:lineRule="auto"/>
        <w:jc w:val="both"/>
        <w:rPr>
          <w:rFonts w:asciiTheme="minorHAnsi" w:hAnsiTheme="minorHAnsi" w:cstheme="minorHAnsi"/>
          <w:lang w:eastAsia="en-US"/>
        </w:rPr>
      </w:pPr>
      <w:r>
        <w:rPr>
          <w:rFonts w:asciiTheme="minorHAnsi" w:hAnsiTheme="minorHAnsi" w:cstheme="minorHAnsi"/>
          <w:lang w:eastAsia="en-US"/>
        </w:rPr>
        <w:t>De gekozen reacties worden in eerste instantie geanalyseerd aan de hand van mijn deelvragen. Deze zijn opgedeeld in de drie verschillende performatieve stijlen zoals Joost de Bruin deze in zijn receptieonderzoek heeft opgesteld</w:t>
      </w:r>
      <w:r w:rsidR="001D67F5">
        <w:rPr>
          <w:rFonts w:asciiTheme="minorHAnsi" w:hAnsiTheme="minorHAnsi" w:cstheme="minorHAnsi"/>
          <w:lang w:eastAsia="en-US"/>
        </w:rPr>
        <w:t xml:space="preserve"> en zoals deze zijn toegelicht in het theoretisch kader</w:t>
      </w:r>
      <w:r>
        <w:rPr>
          <w:rFonts w:asciiTheme="minorHAnsi" w:hAnsiTheme="minorHAnsi" w:cstheme="minorHAnsi"/>
          <w:lang w:eastAsia="en-US"/>
        </w:rPr>
        <w:t xml:space="preserve">. </w:t>
      </w:r>
      <w:r>
        <w:rPr>
          <w:rStyle w:val="Voetnootmarkering"/>
          <w:rFonts w:asciiTheme="minorHAnsi" w:hAnsiTheme="minorHAnsi" w:cstheme="minorHAnsi"/>
          <w:lang w:eastAsia="en-US"/>
        </w:rPr>
        <w:footnoteReference w:id="22"/>
      </w:r>
      <w:r>
        <w:rPr>
          <w:rFonts w:asciiTheme="minorHAnsi" w:hAnsiTheme="minorHAnsi" w:cstheme="minorHAnsi"/>
          <w:lang w:eastAsia="en-US"/>
        </w:rPr>
        <w:t xml:space="preserve"> </w:t>
      </w:r>
    </w:p>
    <w:p w:rsidR="00AD1CE0" w:rsidRDefault="004257C5" w:rsidP="00212885">
      <w:pPr>
        <w:spacing w:line="360" w:lineRule="auto"/>
        <w:jc w:val="both"/>
        <w:rPr>
          <w:rFonts w:cstheme="minorHAnsi"/>
          <w:color w:val="000000"/>
        </w:rPr>
      </w:pPr>
      <w:r>
        <w:rPr>
          <w:rFonts w:asciiTheme="minorHAnsi" w:hAnsiTheme="minorHAnsi" w:cstheme="minorHAnsi"/>
          <w:lang w:eastAsia="en-US"/>
        </w:rPr>
        <w:tab/>
        <w:t xml:space="preserve">Voor mijn onderzoek maak ik gebruik van een thematische analyse. </w:t>
      </w:r>
      <w:r w:rsidR="008D7E9B">
        <w:rPr>
          <w:rFonts w:asciiTheme="minorHAnsi" w:hAnsiTheme="minorHAnsi" w:cstheme="minorHAnsi"/>
        </w:rPr>
        <w:t xml:space="preserve">Deze methode komt voort </w:t>
      </w:r>
      <w:r w:rsidR="008D7E9B" w:rsidRPr="00E60267">
        <w:rPr>
          <w:rFonts w:asciiTheme="minorHAnsi" w:hAnsiTheme="minorHAnsi" w:cstheme="minorHAnsi"/>
          <w:color w:val="000000"/>
        </w:rPr>
        <w:t xml:space="preserve">uit de theorie van </w:t>
      </w:r>
      <w:r w:rsidR="00595FDA">
        <w:rPr>
          <w:rFonts w:asciiTheme="minorHAnsi" w:hAnsiTheme="minorHAnsi" w:cstheme="minorHAnsi"/>
          <w:color w:val="000000"/>
        </w:rPr>
        <w:t xml:space="preserve">Brinkman over kwalitatief interviewen. Dit is een overzichtelijke manier om verschillende soorten reacties </w:t>
      </w:r>
      <w:r w:rsidR="00D512F8">
        <w:rPr>
          <w:rFonts w:asciiTheme="minorHAnsi" w:hAnsiTheme="minorHAnsi" w:cstheme="minorHAnsi"/>
          <w:color w:val="000000"/>
        </w:rPr>
        <w:t>overzichtelijk</w:t>
      </w:r>
      <w:r w:rsidR="00595FDA">
        <w:rPr>
          <w:rFonts w:asciiTheme="minorHAnsi" w:hAnsiTheme="minorHAnsi" w:cstheme="minorHAnsi"/>
          <w:color w:val="000000"/>
        </w:rPr>
        <w:t xml:space="preserve"> in te kunnen delen in </w:t>
      </w:r>
      <w:r w:rsidR="00D512F8">
        <w:rPr>
          <w:rFonts w:asciiTheme="minorHAnsi" w:hAnsiTheme="minorHAnsi" w:cstheme="minorHAnsi"/>
          <w:color w:val="000000"/>
        </w:rPr>
        <w:t>categorieën</w:t>
      </w:r>
      <w:r w:rsidR="00595FDA">
        <w:rPr>
          <w:rFonts w:asciiTheme="minorHAnsi" w:hAnsiTheme="minorHAnsi" w:cstheme="minorHAnsi"/>
          <w:color w:val="000000"/>
        </w:rPr>
        <w:t>. Thematisch analyseren is een “</w:t>
      </w:r>
      <w:proofErr w:type="spellStart"/>
      <w:r w:rsidR="00595FDA">
        <w:rPr>
          <w:rFonts w:asciiTheme="minorHAnsi" w:hAnsiTheme="minorHAnsi" w:cstheme="minorHAnsi"/>
          <w:color w:val="000000"/>
        </w:rPr>
        <w:t>bottum</w:t>
      </w:r>
      <w:proofErr w:type="spellEnd"/>
      <w:r w:rsidR="00595FDA">
        <w:rPr>
          <w:rFonts w:asciiTheme="minorHAnsi" w:hAnsiTheme="minorHAnsi" w:cstheme="minorHAnsi"/>
          <w:color w:val="000000"/>
        </w:rPr>
        <w:t xml:space="preserve">-up” manier van </w:t>
      </w:r>
      <w:r w:rsidR="00D512F8">
        <w:rPr>
          <w:rFonts w:asciiTheme="minorHAnsi" w:hAnsiTheme="minorHAnsi" w:cstheme="minorHAnsi"/>
          <w:color w:val="000000"/>
        </w:rPr>
        <w:t>c</w:t>
      </w:r>
      <w:r w:rsidR="00595FDA">
        <w:rPr>
          <w:rFonts w:asciiTheme="minorHAnsi" w:hAnsiTheme="minorHAnsi" w:cstheme="minorHAnsi"/>
          <w:color w:val="000000"/>
        </w:rPr>
        <w:t xml:space="preserve">oderen, waarbij dus vanuit de data wordt gekeken en op basis daarvan </w:t>
      </w:r>
      <w:r w:rsidR="00D512F8">
        <w:rPr>
          <w:rFonts w:asciiTheme="minorHAnsi" w:hAnsiTheme="minorHAnsi" w:cstheme="minorHAnsi"/>
          <w:color w:val="000000"/>
        </w:rPr>
        <w:t>categorieën</w:t>
      </w:r>
      <w:r w:rsidR="00595FDA">
        <w:rPr>
          <w:rFonts w:asciiTheme="minorHAnsi" w:hAnsiTheme="minorHAnsi" w:cstheme="minorHAnsi"/>
          <w:color w:val="000000"/>
        </w:rPr>
        <w:t xml:space="preserve"> en </w:t>
      </w:r>
      <w:r w:rsidR="00D512F8">
        <w:rPr>
          <w:rFonts w:asciiTheme="minorHAnsi" w:hAnsiTheme="minorHAnsi" w:cstheme="minorHAnsi"/>
          <w:color w:val="000000"/>
        </w:rPr>
        <w:t>thema’s</w:t>
      </w:r>
      <w:r w:rsidR="00595FDA">
        <w:rPr>
          <w:rFonts w:asciiTheme="minorHAnsi" w:hAnsiTheme="minorHAnsi" w:cstheme="minorHAnsi"/>
          <w:color w:val="000000"/>
        </w:rPr>
        <w:t xml:space="preserve"> bepaald kunnen worden.</w:t>
      </w:r>
      <w:r w:rsidR="00595FDA" w:rsidRPr="00595FDA">
        <w:rPr>
          <w:rStyle w:val="Voetnootmarkering"/>
          <w:rFonts w:cstheme="minorHAnsi"/>
          <w:color w:val="000000"/>
        </w:rPr>
        <w:t xml:space="preserve"> </w:t>
      </w:r>
      <w:r w:rsidR="00595FDA">
        <w:rPr>
          <w:rStyle w:val="Voetnootmarkering"/>
          <w:rFonts w:cstheme="minorHAnsi"/>
          <w:color w:val="000000"/>
        </w:rPr>
        <w:footnoteReference w:id="23"/>
      </w:r>
      <w:r w:rsidR="00595FDA">
        <w:rPr>
          <w:rFonts w:asciiTheme="minorHAnsi" w:hAnsiTheme="minorHAnsi" w:cstheme="minorHAnsi"/>
          <w:color w:val="000000"/>
        </w:rPr>
        <w:t xml:space="preserve"> De drie </w:t>
      </w:r>
      <w:proofErr w:type="spellStart"/>
      <w:r w:rsidR="00595FDA">
        <w:rPr>
          <w:rFonts w:asciiTheme="minorHAnsi" w:hAnsiTheme="minorHAnsi" w:cstheme="minorHAnsi"/>
          <w:color w:val="000000"/>
        </w:rPr>
        <w:t>performatieve</w:t>
      </w:r>
      <w:proofErr w:type="spellEnd"/>
      <w:r w:rsidR="00595FDA">
        <w:rPr>
          <w:rFonts w:asciiTheme="minorHAnsi" w:hAnsiTheme="minorHAnsi" w:cstheme="minorHAnsi"/>
          <w:color w:val="000000"/>
        </w:rPr>
        <w:t xml:space="preserve"> stijlen van de Bruin zouden kunnen dienen als de dr</w:t>
      </w:r>
      <w:r w:rsidR="00D512F8">
        <w:rPr>
          <w:rFonts w:asciiTheme="minorHAnsi" w:hAnsiTheme="minorHAnsi" w:cstheme="minorHAnsi"/>
          <w:color w:val="000000"/>
        </w:rPr>
        <w:t>ie</w:t>
      </w:r>
      <w:r w:rsidR="00595FDA">
        <w:rPr>
          <w:rFonts w:asciiTheme="minorHAnsi" w:hAnsiTheme="minorHAnsi" w:cstheme="minorHAnsi"/>
          <w:color w:val="000000"/>
        </w:rPr>
        <w:t xml:space="preserve"> </w:t>
      </w:r>
      <w:r w:rsidR="00D512F8">
        <w:rPr>
          <w:rFonts w:asciiTheme="minorHAnsi" w:hAnsiTheme="minorHAnsi" w:cstheme="minorHAnsi"/>
          <w:color w:val="000000"/>
        </w:rPr>
        <w:t>hoofdthema’s</w:t>
      </w:r>
      <w:r w:rsidR="00595FDA">
        <w:rPr>
          <w:rFonts w:asciiTheme="minorHAnsi" w:hAnsiTheme="minorHAnsi" w:cstheme="minorHAnsi"/>
          <w:color w:val="000000"/>
        </w:rPr>
        <w:t xml:space="preserve"> waarbinnen de reacties van het publiek opgedeeld worden. Echter, uit het </w:t>
      </w:r>
      <w:r w:rsidR="00D512F8">
        <w:rPr>
          <w:rFonts w:asciiTheme="minorHAnsi" w:hAnsiTheme="minorHAnsi" w:cstheme="minorHAnsi"/>
          <w:color w:val="000000"/>
        </w:rPr>
        <w:t xml:space="preserve">onderzoek kan ook blijken dat de driedeling van de Bruin niet volstaat voor een thematisch receptieonderzoek naar een serie. Er is in deze analyse daarom ook ruimte voor het achterhalen van tekortkomingen aan de </w:t>
      </w:r>
      <w:r w:rsidR="00D512F8" w:rsidRPr="00D512F8">
        <w:rPr>
          <w:rFonts w:asciiTheme="minorHAnsi" w:hAnsiTheme="minorHAnsi" w:cstheme="minorHAnsi"/>
          <w:color w:val="000000"/>
        </w:rPr>
        <w:t>driedeling van de Bruin, wa</w:t>
      </w:r>
      <w:r w:rsidR="00D512F8">
        <w:rPr>
          <w:rFonts w:asciiTheme="minorHAnsi" w:hAnsiTheme="minorHAnsi" w:cstheme="minorHAnsi"/>
          <w:color w:val="000000"/>
        </w:rPr>
        <w:t>a</w:t>
      </w:r>
      <w:r w:rsidR="00D512F8" w:rsidRPr="00D512F8">
        <w:rPr>
          <w:rFonts w:asciiTheme="minorHAnsi" w:hAnsiTheme="minorHAnsi" w:cstheme="minorHAnsi"/>
          <w:color w:val="000000"/>
        </w:rPr>
        <w:t xml:space="preserve">rna ik door middel van mijn thematische analysemethode extra hoofdthema’s zou kunnen toevoegen. Op deze manier kan er </w:t>
      </w:r>
      <w:r w:rsidR="00D512F8" w:rsidRPr="00D512F8">
        <w:rPr>
          <w:rFonts w:asciiTheme="minorHAnsi" w:hAnsiTheme="minorHAnsi" w:cstheme="minorHAnsi"/>
          <w:color w:val="000000"/>
        </w:rPr>
        <w:lastRenderedPageBreak/>
        <w:t xml:space="preserve">uiteindelijk </w:t>
      </w:r>
      <w:r w:rsidR="00D512F8">
        <w:rPr>
          <w:rFonts w:asciiTheme="minorHAnsi" w:hAnsiTheme="minorHAnsi" w:cstheme="minorHAnsi"/>
          <w:color w:val="000000"/>
        </w:rPr>
        <w:t>e</w:t>
      </w:r>
      <w:r w:rsidR="00D512F8" w:rsidRPr="00D512F8">
        <w:rPr>
          <w:rFonts w:asciiTheme="minorHAnsi" w:hAnsiTheme="minorHAnsi" w:cstheme="minorHAnsi"/>
          <w:color w:val="000000"/>
        </w:rPr>
        <w:t>en analysemethode gevormd worden die deze specifieke casestudy overstijgt en ingezet kan worden voor receptieonderzoek naar series.</w:t>
      </w:r>
    </w:p>
    <w:p w:rsidR="00D512F8" w:rsidRDefault="00D512F8" w:rsidP="00212885">
      <w:pPr>
        <w:spacing w:line="360" w:lineRule="auto"/>
        <w:jc w:val="both"/>
        <w:rPr>
          <w:rFonts w:cstheme="minorHAnsi"/>
          <w:color w:val="000000"/>
        </w:rPr>
      </w:pPr>
    </w:p>
    <w:p w:rsidR="00D512F8" w:rsidRPr="00D512F8" w:rsidRDefault="00D512F8" w:rsidP="00212885">
      <w:pPr>
        <w:spacing w:line="360" w:lineRule="auto"/>
        <w:jc w:val="both"/>
        <w:rPr>
          <w:rFonts w:cstheme="minorHAnsi"/>
          <w:color w:val="000000"/>
        </w:rPr>
      </w:pPr>
    </w:p>
    <w:p w:rsidR="00420645" w:rsidRDefault="00420645" w:rsidP="00212885">
      <w:pPr>
        <w:pStyle w:val="Kop1"/>
        <w:spacing w:before="0" w:line="360" w:lineRule="auto"/>
        <w:jc w:val="both"/>
        <w:rPr>
          <w:rFonts w:asciiTheme="minorHAnsi" w:hAnsiTheme="minorHAnsi" w:cstheme="minorHAnsi"/>
          <w:sz w:val="28"/>
          <w:szCs w:val="28"/>
        </w:rPr>
      </w:pPr>
      <w:bookmarkStart w:id="8" w:name="_Toc536100566"/>
      <w:r w:rsidRPr="00E60267">
        <w:rPr>
          <w:rFonts w:asciiTheme="minorHAnsi" w:hAnsiTheme="minorHAnsi" w:cstheme="minorHAnsi"/>
          <w:sz w:val="28"/>
          <w:szCs w:val="28"/>
        </w:rPr>
        <w:t>Vraagstelling</w:t>
      </w:r>
      <w:bookmarkEnd w:id="8"/>
    </w:p>
    <w:p w:rsidR="00B17E8D" w:rsidRPr="00B17E8D" w:rsidRDefault="00B17E8D" w:rsidP="00212885">
      <w:pPr>
        <w:jc w:val="both"/>
        <w:rPr>
          <w:lang w:eastAsia="en-US"/>
        </w:rPr>
      </w:pPr>
    </w:p>
    <w:p w:rsidR="00E14CBB" w:rsidRDefault="002A2BCB" w:rsidP="00212885">
      <w:pPr>
        <w:spacing w:line="360" w:lineRule="auto"/>
        <w:jc w:val="both"/>
        <w:rPr>
          <w:rFonts w:asciiTheme="minorHAnsi" w:hAnsiTheme="minorHAnsi" w:cstheme="minorHAnsi"/>
        </w:rPr>
      </w:pPr>
      <w:r>
        <w:rPr>
          <w:rFonts w:asciiTheme="minorHAnsi" w:hAnsiTheme="minorHAnsi" w:cstheme="minorHAnsi"/>
        </w:rPr>
        <w:t>Uit bovenstaande afbakening volgt de</w:t>
      </w:r>
      <w:r w:rsidRPr="00E60267">
        <w:rPr>
          <w:rFonts w:asciiTheme="minorHAnsi" w:hAnsiTheme="minorHAnsi" w:cstheme="minorHAnsi"/>
        </w:rPr>
        <w:t xml:space="preserve"> onderzoeksvraag</w:t>
      </w:r>
      <w:r w:rsidR="00E60267" w:rsidRPr="00E60267">
        <w:rPr>
          <w:rFonts w:asciiTheme="minorHAnsi" w:hAnsiTheme="minorHAnsi" w:cstheme="minorHAnsi"/>
        </w:rPr>
        <w:t xml:space="preserve">: Hoe wordt de representatie van suïcide in de Netflix serie </w:t>
      </w:r>
      <w:r w:rsidR="00E60267" w:rsidRPr="00F47E71">
        <w:rPr>
          <w:rFonts w:asciiTheme="minorHAnsi" w:hAnsiTheme="minorHAnsi" w:cstheme="minorHAnsi"/>
          <w:i/>
        </w:rPr>
        <w:t xml:space="preserve">13 </w:t>
      </w:r>
      <w:proofErr w:type="spellStart"/>
      <w:r w:rsidR="00E60267" w:rsidRPr="00F47E71">
        <w:rPr>
          <w:rFonts w:asciiTheme="minorHAnsi" w:hAnsiTheme="minorHAnsi" w:cstheme="minorHAnsi"/>
          <w:i/>
        </w:rPr>
        <w:t>Reasons</w:t>
      </w:r>
      <w:proofErr w:type="spellEnd"/>
      <w:r w:rsidR="00E60267" w:rsidRPr="00F47E71">
        <w:rPr>
          <w:rFonts w:asciiTheme="minorHAnsi" w:hAnsiTheme="minorHAnsi" w:cstheme="minorHAnsi"/>
          <w:i/>
        </w:rPr>
        <w:t xml:space="preserve"> </w:t>
      </w:r>
      <w:proofErr w:type="spellStart"/>
      <w:r w:rsidR="00E60267" w:rsidRPr="00F47E71">
        <w:rPr>
          <w:rFonts w:asciiTheme="minorHAnsi" w:hAnsiTheme="minorHAnsi" w:cstheme="minorHAnsi"/>
          <w:i/>
        </w:rPr>
        <w:t>Why</w:t>
      </w:r>
      <w:proofErr w:type="spellEnd"/>
      <w:r w:rsidR="00E60267" w:rsidRPr="00E60267">
        <w:rPr>
          <w:rFonts w:asciiTheme="minorHAnsi" w:hAnsiTheme="minorHAnsi" w:cstheme="minorHAnsi"/>
        </w:rPr>
        <w:t xml:space="preserve"> </w:t>
      </w:r>
      <w:r w:rsidR="00E276A7">
        <w:rPr>
          <w:rFonts w:asciiTheme="minorHAnsi" w:hAnsiTheme="minorHAnsi" w:cstheme="minorHAnsi"/>
        </w:rPr>
        <w:t>ontvangen</w:t>
      </w:r>
      <w:r w:rsidR="00E60267" w:rsidRPr="00E60267">
        <w:rPr>
          <w:rFonts w:asciiTheme="minorHAnsi" w:hAnsiTheme="minorHAnsi" w:cstheme="minorHAnsi"/>
        </w:rPr>
        <w:t xml:space="preserve"> door het publiek?</w:t>
      </w:r>
      <w:r w:rsidR="00DE1F93">
        <w:rPr>
          <w:rFonts w:asciiTheme="minorHAnsi" w:hAnsiTheme="minorHAnsi" w:cstheme="minorHAnsi"/>
        </w:rPr>
        <w:t xml:space="preserve"> </w:t>
      </w:r>
      <w:r w:rsidR="00E14CBB">
        <w:rPr>
          <w:rFonts w:asciiTheme="minorHAnsi" w:hAnsiTheme="minorHAnsi" w:cstheme="minorHAnsi"/>
        </w:rPr>
        <w:t>Deze hoofdvraag zal ik gaan beantwoorden aan de hand van drie deelvragen die gebaseerd zijn op de indeling van het receptieonderzoek van Joost de Bruin.</w:t>
      </w:r>
      <w:r w:rsidR="00E14CBB">
        <w:rPr>
          <w:rStyle w:val="Voetnootmarkering"/>
          <w:rFonts w:asciiTheme="minorHAnsi" w:hAnsiTheme="minorHAnsi" w:cstheme="minorHAnsi"/>
        </w:rPr>
        <w:footnoteReference w:id="24"/>
      </w:r>
    </w:p>
    <w:p w:rsidR="00E14CBB" w:rsidRDefault="00E14CBB" w:rsidP="00212885">
      <w:pPr>
        <w:pStyle w:val="Lijstalinea"/>
        <w:numPr>
          <w:ilvl w:val="0"/>
          <w:numId w:val="5"/>
        </w:numPr>
        <w:spacing w:line="360" w:lineRule="auto"/>
        <w:jc w:val="both"/>
        <w:rPr>
          <w:rFonts w:cstheme="minorHAnsi"/>
        </w:rPr>
      </w:pPr>
      <w:r>
        <w:rPr>
          <w:rFonts w:cstheme="minorHAnsi"/>
        </w:rPr>
        <w:t xml:space="preserve">Hoe wordt de representatie van suïcide </w:t>
      </w:r>
      <w:r w:rsidR="00E276A7">
        <w:rPr>
          <w:rFonts w:cstheme="minorHAnsi"/>
        </w:rPr>
        <w:t>ontvangen</w:t>
      </w:r>
      <w:r>
        <w:rPr>
          <w:rFonts w:cstheme="minorHAnsi"/>
        </w:rPr>
        <w:t xml:space="preserve"> aan de hand van de deconstructie</w:t>
      </w:r>
      <w:r w:rsidR="0076585C">
        <w:rPr>
          <w:rFonts w:cstheme="minorHAnsi"/>
        </w:rPr>
        <w:t xml:space="preserve">ve </w:t>
      </w:r>
      <w:r>
        <w:rPr>
          <w:rFonts w:cstheme="minorHAnsi"/>
        </w:rPr>
        <w:t>stijl?</w:t>
      </w:r>
    </w:p>
    <w:p w:rsidR="00E14CBB" w:rsidRDefault="00E14CBB" w:rsidP="00212885">
      <w:pPr>
        <w:pStyle w:val="Lijstalinea"/>
        <w:numPr>
          <w:ilvl w:val="0"/>
          <w:numId w:val="5"/>
        </w:numPr>
        <w:spacing w:line="360" w:lineRule="auto"/>
        <w:jc w:val="both"/>
        <w:rPr>
          <w:rFonts w:cstheme="minorHAnsi"/>
        </w:rPr>
      </w:pPr>
      <w:r>
        <w:rPr>
          <w:rFonts w:cstheme="minorHAnsi"/>
        </w:rPr>
        <w:t xml:space="preserve">Hoe wordt de representatie van suïcide </w:t>
      </w:r>
      <w:r w:rsidR="00E276A7">
        <w:rPr>
          <w:rFonts w:cstheme="minorHAnsi"/>
        </w:rPr>
        <w:t>ontvangen</w:t>
      </w:r>
      <w:r>
        <w:rPr>
          <w:rFonts w:cstheme="minorHAnsi"/>
        </w:rPr>
        <w:t xml:space="preserve"> aan de hand van de associatie</w:t>
      </w:r>
      <w:r w:rsidR="0076585C">
        <w:rPr>
          <w:rFonts w:cstheme="minorHAnsi"/>
        </w:rPr>
        <w:t>ve</w:t>
      </w:r>
      <w:r>
        <w:rPr>
          <w:rFonts w:cstheme="minorHAnsi"/>
        </w:rPr>
        <w:t xml:space="preserve"> stijl?</w:t>
      </w:r>
    </w:p>
    <w:p w:rsidR="00CA0C5B" w:rsidRDefault="00E14CBB" w:rsidP="00212885">
      <w:pPr>
        <w:pStyle w:val="Lijstalinea"/>
        <w:numPr>
          <w:ilvl w:val="0"/>
          <w:numId w:val="5"/>
        </w:numPr>
        <w:spacing w:line="360" w:lineRule="auto"/>
        <w:jc w:val="both"/>
        <w:rPr>
          <w:rFonts w:cstheme="minorHAnsi"/>
        </w:rPr>
      </w:pPr>
      <w:r>
        <w:rPr>
          <w:rFonts w:cstheme="minorHAnsi"/>
        </w:rPr>
        <w:t xml:space="preserve">Hoe wordt de representatie van suïcide </w:t>
      </w:r>
      <w:r w:rsidR="00E276A7">
        <w:rPr>
          <w:rFonts w:cstheme="minorHAnsi"/>
        </w:rPr>
        <w:t>ontvangen</w:t>
      </w:r>
      <w:r>
        <w:rPr>
          <w:rFonts w:cstheme="minorHAnsi"/>
        </w:rPr>
        <w:t xml:space="preserve"> aan de hand van de morele stijl</w:t>
      </w:r>
      <w:r w:rsidR="00B17E8D">
        <w:rPr>
          <w:rFonts w:cstheme="minorHAnsi"/>
        </w:rPr>
        <w:t>?</w:t>
      </w:r>
    </w:p>
    <w:p w:rsidR="00B17E8D" w:rsidRDefault="00B17E8D" w:rsidP="00B17E8D">
      <w:pPr>
        <w:spacing w:line="360" w:lineRule="auto"/>
        <w:jc w:val="both"/>
        <w:rPr>
          <w:rFonts w:cstheme="minorHAnsi"/>
        </w:rPr>
      </w:pPr>
    </w:p>
    <w:p w:rsidR="00861CFB" w:rsidRPr="00B17E8D" w:rsidRDefault="00861CFB" w:rsidP="00B17E8D">
      <w:pPr>
        <w:spacing w:line="360" w:lineRule="auto"/>
        <w:jc w:val="both"/>
        <w:rPr>
          <w:rFonts w:cstheme="minorHAnsi"/>
        </w:rPr>
      </w:pPr>
    </w:p>
    <w:p w:rsidR="00EE4564" w:rsidRDefault="00EE4564" w:rsidP="00212885">
      <w:pPr>
        <w:pStyle w:val="Kop1"/>
        <w:spacing w:before="0" w:line="360" w:lineRule="auto"/>
        <w:jc w:val="both"/>
        <w:rPr>
          <w:rFonts w:asciiTheme="minorHAnsi" w:hAnsiTheme="minorHAnsi" w:cstheme="minorHAnsi"/>
          <w:sz w:val="28"/>
          <w:szCs w:val="28"/>
        </w:rPr>
      </w:pPr>
      <w:bookmarkStart w:id="9" w:name="_Toc536100567"/>
      <w:r>
        <w:rPr>
          <w:rFonts w:asciiTheme="minorHAnsi" w:hAnsiTheme="minorHAnsi" w:cstheme="minorHAnsi"/>
          <w:sz w:val="28"/>
          <w:szCs w:val="28"/>
        </w:rPr>
        <w:t>Analyse</w:t>
      </w:r>
      <w:bookmarkEnd w:id="9"/>
    </w:p>
    <w:p w:rsidR="00B17E8D" w:rsidRPr="00B17E8D" w:rsidRDefault="00B17E8D" w:rsidP="00212885">
      <w:pPr>
        <w:jc w:val="both"/>
        <w:rPr>
          <w:lang w:eastAsia="en-US"/>
        </w:rPr>
      </w:pPr>
    </w:p>
    <w:p w:rsidR="00EE4564" w:rsidRDefault="00EE4564" w:rsidP="00212885">
      <w:pPr>
        <w:pStyle w:val="Kop2"/>
        <w:spacing w:before="0" w:line="360" w:lineRule="auto"/>
        <w:jc w:val="both"/>
        <w:rPr>
          <w:b/>
          <w:sz w:val="24"/>
        </w:rPr>
      </w:pPr>
      <w:bookmarkStart w:id="10" w:name="_Toc536100568"/>
      <w:r w:rsidRPr="00EE4564">
        <w:rPr>
          <w:b/>
          <w:sz w:val="24"/>
        </w:rPr>
        <w:t xml:space="preserve">Hoe wordt de representatie van suïcide </w:t>
      </w:r>
      <w:r w:rsidR="00E276A7">
        <w:rPr>
          <w:b/>
          <w:sz w:val="24"/>
        </w:rPr>
        <w:t>ontvangen</w:t>
      </w:r>
      <w:r w:rsidRPr="00EE4564">
        <w:rPr>
          <w:b/>
          <w:sz w:val="24"/>
        </w:rPr>
        <w:t xml:space="preserve"> aan de hand van de deconstructieve stijl?</w:t>
      </w:r>
      <w:bookmarkEnd w:id="10"/>
    </w:p>
    <w:p w:rsidR="00B17E8D" w:rsidRPr="00B17E8D" w:rsidRDefault="00B17E8D" w:rsidP="00212885">
      <w:pPr>
        <w:jc w:val="both"/>
        <w:rPr>
          <w:lang w:eastAsia="en-US"/>
        </w:rPr>
      </w:pPr>
    </w:p>
    <w:p w:rsidR="00EE4564" w:rsidRPr="009739B2" w:rsidRDefault="008A7FDE" w:rsidP="00212885">
      <w:pPr>
        <w:spacing w:line="360" w:lineRule="auto"/>
        <w:jc w:val="both"/>
        <w:rPr>
          <w:rFonts w:asciiTheme="minorHAnsi" w:hAnsiTheme="minorHAnsi" w:cstheme="minorHAnsi"/>
        </w:rPr>
      </w:pPr>
      <w:r w:rsidRPr="009739B2">
        <w:rPr>
          <w:rFonts w:asciiTheme="minorHAnsi" w:hAnsiTheme="minorHAnsi" w:cstheme="minorHAnsi"/>
        </w:rPr>
        <w:t>De deconstructieve stijl, zoals uitgelegd in het artikel van Joost de Bruin, kan op drie verschillende manieren tot uiting komen in de beoordeling van een serie.</w:t>
      </w:r>
      <w:r w:rsidR="00E5412F" w:rsidRPr="009739B2">
        <w:rPr>
          <w:rFonts w:asciiTheme="minorHAnsi" w:hAnsiTheme="minorHAnsi" w:cstheme="minorHAnsi"/>
        </w:rPr>
        <w:t xml:space="preserve"> </w:t>
      </w:r>
      <w:r w:rsidR="00F41FD9" w:rsidRPr="009739B2">
        <w:rPr>
          <w:rFonts w:asciiTheme="minorHAnsi" w:hAnsiTheme="minorHAnsi" w:cstheme="minorHAnsi"/>
        </w:rPr>
        <w:t xml:space="preserve">Het publiek kan in eerste instantie een mening vormen over de acteurs. Ten tweede kan er over de serie worden gesproken als zijnde een mediaproduct (bijvoorbeeld een verwijzing naar de makers of schrijvers). Tot slot kan het publiek spreken over het genre (in dit geval de dramaserie), de eventuele regels die daaraan verbonden zitten en op welke wijze deze in </w:t>
      </w:r>
      <w:r w:rsidR="00F41FD9" w:rsidRPr="009739B2">
        <w:rPr>
          <w:rFonts w:asciiTheme="minorHAnsi" w:hAnsiTheme="minorHAnsi" w:cstheme="minorHAnsi"/>
          <w:i/>
        </w:rPr>
        <w:t xml:space="preserve">13 </w:t>
      </w:r>
      <w:proofErr w:type="spellStart"/>
      <w:r w:rsidR="00F41FD9" w:rsidRPr="009739B2">
        <w:rPr>
          <w:rFonts w:asciiTheme="minorHAnsi" w:hAnsiTheme="minorHAnsi" w:cstheme="minorHAnsi"/>
          <w:i/>
        </w:rPr>
        <w:t>Reasons</w:t>
      </w:r>
      <w:proofErr w:type="spellEnd"/>
      <w:r w:rsidR="00F41FD9" w:rsidRPr="009739B2">
        <w:rPr>
          <w:rFonts w:asciiTheme="minorHAnsi" w:hAnsiTheme="minorHAnsi" w:cstheme="minorHAnsi"/>
          <w:i/>
        </w:rPr>
        <w:t xml:space="preserve"> </w:t>
      </w:r>
      <w:proofErr w:type="spellStart"/>
      <w:r w:rsidR="00F41FD9" w:rsidRPr="009739B2">
        <w:rPr>
          <w:rFonts w:asciiTheme="minorHAnsi" w:hAnsiTheme="minorHAnsi" w:cstheme="minorHAnsi"/>
          <w:i/>
        </w:rPr>
        <w:t>Why</w:t>
      </w:r>
      <w:proofErr w:type="spellEnd"/>
      <w:r w:rsidR="00F41FD9" w:rsidRPr="009739B2">
        <w:rPr>
          <w:rFonts w:asciiTheme="minorHAnsi" w:hAnsiTheme="minorHAnsi" w:cstheme="minorHAnsi"/>
        </w:rPr>
        <w:t xml:space="preserve"> wel of niet tot uiting komen</w:t>
      </w:r>
      <w:r w:rsidRPr="009739B2">
        <w:rPr>
          <w:rFonts w:asciiTheme="minorHAnsi" w:hAnsiTheme="minorHAnsi" w:cstheme="minorHAnsi"/>
        </w:rPr>
        <w:t>.</w:t>
      </w:r>
      <w:r w:rsidR="00A115DF" w:rsidRPr="009739B2">
        <w:rPr>
          <w:rStyle w:val="Voetnootmarkering"/>
          <w:rFonts w:asciiTheme="minorHAnsi" w:hAnsiTheme="minorHAnsi" w:cstheme="minorHAnsi"/>
        </w:rPr>
        <w:footnoteReference w:id="25"/>
      </w:r>
      <w:r w:rsidRPr="009739B2">
        <w:rPr>
          <w:rFonts w:asciiTheme="minorHAnsi" w:hAnsiTheme="minorHAnsi" w:cstheme="minorHAnsi"/>
        </w:rPr>
        <w:t xml:space="preserve"> </w:t>
      </w:r>
    </w:p>
    <w:p w:rsidR="00FC7204" w:rsidRDefault="00DF7716" w:rsidP="00212885">
      <w:pPr>
        <w:spacing w:line="360" w:lineRule="auto"/>
        <w:jc w:val="both"/>
        <w:rPr>
          <w:rFonts w:asciiTheme="minorHAnsi" w:hAnsiTheme="minorHAnsi" w:cstheme="minorHAnsi"/>
        </w:rPr>
      </w:pPr>
      <w:r w:rsidRPr="009739B2">
        <w:rPr>
          <w:rFonts w:asciiTheme="minorHAnsi" w:hAnsiTheme="minorHAnsi" w:cstheme="minorHAnsi"/>
        </w:rPr>
        <w:t xml:space="preserve">Over genre wordt in alle vierentwintig reacties het minst gesproken. </w:t>
      </w:r>
      <w:r w:rsidRPr="00B17E8D">
        <w:rPr>
          <w:rFonts w:asciiTheme="minorHAnsi" w:hAnsiTheme="minorHAnsi" w:cstheme="minorHAnsi"/>
        </w:rPr>
        <w:t xml:space="preserve">Slechts in één reactie wordt er verwezen naar </w:t>
      </w:r>
      <w:r w:rsidRPr="00B17E8D">
        <w:rPr>
          <w:rFonts w:asciiTheme="minorHAnsi" w:hAnsiTheme="minorHAnsi" w:cstheme="minorHAnsi"/>
          <w:i/>
        </w:rPr>
        <w:t xml:space="preserve">13 </w:t>
      </w:r>
      <w:proofErr w:type="spellStart"/>
      <w:r w:rsidRPr="00B17E8D">
        <w:rPr>
          <w:rFonts w:asciiTheme="minorHAnsi" w:hAnsiTheme="minorHAnsi" w:cstheme="minorHAnsi"/>
          <w:i/>
        </w:rPr>
        <w:t>Reasons</w:t>
      </w:r>
      <w:proofErr w:type="spellEnd"/>
      <w:r w:rsidRPr="00B17E8D">
        <w:rPr>
          <w:rFonts w:asciiTheme="minorHAnsi" w:hAnsiTheme="minorHAnsi" w:cstheme="minorHAnsi"/>
          <w:i/>
        </w:rPr>
        <w:t xml:space="preserve"> </w:t>
      </w:r>
      <w:proofErr w:type="spellStart"/>
      <w:r w:rsidRPr="00B17E8D">
        <w:rPr>
          <w:rFonts w:asciiTheme="minorHAnsi" w:hAnsiTheme="minorHAnsi" w:cstheme="minorHAnsi"/>
          <w:i/>
        </w:rPr>
        <w:t>Why</w:t>
      </w:r>
      <w:proofErr w:type="spellEnd"/>
      <w:r w:rsidRPr="00B17E8D">
        <w:rPr>
          <w:rFonts w:asciiTheme="minorHAnsi" w:hAnsiTheme="minorHAnsi" w:cstheme="minorHAnsi"/>
        </w:rPr>
        <w:t xml:space="preserve"> als zijnde “high school drama </w:t>
      </w:r>
      <w:proofErr w:type="spellStart"/>
      <w:r w:rsidRPr="00B17E8D">
        <w:rPr>
          <w:rFonts w:asciiTheme="minorHAnsi" w:hAnsiTheme="minorHAnsi" w:cstheme="minorHAnsi"/>
        </w:rPr>
        <w:t>theme</w:t>
      </w:r>
      <w:proofErr w:type="spellEnd"/>
      <w:r w:rsidRPr="00B17E8D">
        <w:rPr>
          <w:rFonts w:asciiTheme="minorHAnsi" w:hAnsiTheme="minorHAnsi" w:cstheme="minorHAnsi"/>
        </w:rPr>
        <w:t>.”</w:t>
      </w:r>
      <w:r w:rsidR="00B17E8D" w:rsidRPr="00B17E8D">
        <w:rPr>
          <w:rFonts w:asciiTheme="minorHAnsi" w:hAnsiTheme="minorHAnsi" w:cstheme="minorHAnsi"/>
        </w:rPr>
        <w:t xml:space="preserve"> </w:t>
      </w:r>
      <w:r w:rsidRPr="00B17E8D">
        <w:rPr>
          <w:rFonts w:asciiTheme="minorHAnsi" w:hAnsiTheme="minorHAnsi" w:cstheme="minorHAnsi"/>
          <w:color w:val="000000" w:themeColor="text1"/>
          <w:lang w:val="en-US"/>
        </w:rPr>
        <w:t xml:space="preserve">“The adolescent high school drama is such a popular theme on television series that one would </w:t>
      </w:r>
      <w:r w:rsidRPr="00B17E8D">
        <w:rPr>
          <w:rFonts w:asciiTheme="minorHAnsi" w:hAnsiTheme="minorHAnsi" w:cstheme="minorHAnsi"/>
          <w:color w:val="000000" w:themeColor="text1"/>
          <w:lang w:val="en-US"/>
        </w:rPr>
        <w:lastRenderedPageBreak/>
        <w:t>expect teenagers to be equipped for it already.”</w:t>
      </w:r>
      <w:r w:rsidR="008B3DE5" w:rsidRPr="00B17E8D">
        <w:rPr>
          <w:rStyle w:val="Voetnootmarkering"/>
          <w:rFonts w:asciiTheme="minorHAnsi" w:hAnsiTheme="minorHAnsi" w:cstheme="minorHAnsi"/>
          <w:color w:val="000000" w:themeColor="text1"/>
          <w:lang w:val="en-US"/>
        </w:rPr>
        <w:footnoteReference w:id="26"/>
      </w:r>
      <w:r w:rsidR="00B17E8D" w:rsidRPr="00B17E8D">
        <w:rPr>
          <w:rFonts w:asciiTheme="minorHAnsi" w:hAnsiTheme="minorHAnsi" w:cstheme="minorHAnsi"/>
          <w:lang w:val="en-US"/>
        </w:rPr>
        <w:t xml:space="preserve"> </w:t>
      </w:r>
      <w:r w:rsidRPr="00DF7716">
        <w:rPr>
          <w:rFonts w:asciiTheme="minorHAnsi" w:hAnsiTheme="minorHAnsi" w:cstheme="minorHAnsi"/>
        </w:rPr>
        <w:t>Zelfs in dit citaat wordt niet letterlijk het woord genre ge</w:t>
      </w:r>
      <w:r>
        <w:rPr>
          <w:rFonts w:asciiTheme="minorHAnsi" w:hAnsiTheme="minorHAnsi" w:cstheme="minorHAnsi"/>
        </w:rPr>
        <w:t xml:space="preserve">bruikt, maar is er wel een duidelijke verwijzing naar </w:t>
      </w:r>
      <w:r w:rsidR="001E3724">
        <w:rPr>
          <w:rFonts w:asciiTheme="minorHAnsi" w:hAnsiTheme="minorHAnsi" w:cstheme="minorHAnsi"/>
        </w:rPr>
        <w:t>een</w:t>
      </w:r>
      <w:r>
        <w:rPr>
          <w:rFonts w:asciiTheme="minorHAnsi" w:hAnsiTheme="minorHAnsi" w:cstheme="minorHAnsi"/>
        </w:rPr>
        <w:t xml:space="preserve"> soort them</w:t>
      </w:r>
      <w:r w:rsidR="009739B2">
        <w:rPr>
          <w:rFonts w:asciiTheme="minorHAnsi" w:hAnsiTheme="minorHAnsi" w:cstheme="minorHAnsi"/>
        </w:rPr>
        <w:t>a</w:t>
      </w:r>
      <w:r>
        <w:rPr>
          <w:rFonts w:asciiTheme="minorHAnsi" w:hAnsiTheme="minorHAnsi" w:cstheme="minorHAnsi"/>
        </w:rPr>
        <w:t xml:space="preserve">, namelijk highschool drama, dat </w:t>
      </w:r>
      <w:r w:rsidR="009739B2">
        <w:rPr>
          <w:rFonts w:asciiTheme="minorHAnsi" w:hAnsiTheme="minorHAnsi" w:cstheme="minorHAnsi"/>
        </w:rPr>
        <w:t>voor series</w:t>
      </w:r>
      <w:r>
        <w:rPr>
          <w:rFonts w:asciiTheme="minorHAnsi" w:hAnsiTheme="minorHAnsi" w:cstheme="minorHAnsi"/>
        </w:rPr>
        <w:t xml:space="preserve"> </w:t>
      </w:r>
      <w:r w:rsidR="009739B2">
        <w:rPr>
          <w:rFonts w:asciiTheme="minorHAnsi" w:hAnsiTheme="minorHAnsi" w:cstheme="minorHAnsi"/>
        </w:rPr>
        <w:t xml:space="preserve">vaker gebruikt wordt. </w:t>
      </w:r>
    </w:p>
    <w:p w:rsidR="0012350D" w:rsidRPr="00595FDA" w:rsidRDefault="00974C05" w:rsidP="00AD1CE0">
      <w:pPr>
        <w:spacing w:line="360" w:lineRule="auto"/>
        <w:ind w:firstLine="708"/>
        <w:jc w:val="both"/>
        <w:rPr>
          <w:rFonts w:asciiTheme="minorHAnsi" w:hAnsiTheme="minorHAnsi" w:cstheme="minorHAnsi"/>
        </w:rPr>
      </w:pPr>
      <w:r>
        <w:rPr>
          <w:rFonts w:asciiTheme="minorHAnsi" w:hAnsiTheme="minorHAnsi" w:cstheme="minorHAnsi"/>
        </w:rPr>
        <w:t>Het komt in de geschreven recensies vaker voor dat er over de serie wordt gesproken als een mediaproduct. Het gaat hierbij voornamelijk over verwijzingen naar de schrijvers van de serie of de productie.</w:t>
      </w:r>
    </w:p>
    <w:p w:rsidR="00974C05" w:rsidRPr="0012350D" w:rsidRDefault="0012350D" w:rsidP="00AD1CE0">
      <w:pPr>
        <w:spacing w:line="360" w:lineRule="auto"/>
        <w:ind w:left="708"/>
        <w:jc w:val="both"/>
        <w:rPr>
          <w:rFonts w:asciiTheme="minorHAnsi" w:hAnsiTheme="minorHAnsi" w:cstheme="minorHAnsi"/>
          <w:lang w:val="en-US"/>
        </w:rPr>
      </w:pPr>
      <w:r w:rsidRPr="00B17E8D">
        <w:rPr>
          <w:rFonts w:asciiTheme="minorHAnsi" w:hAnsiTheme="minorHAnsi" w:cstheme="minorHAnsi"/>
          <w:color w:val="000000" w:themeColor="text1"/>
          <w:lang w:val="en-US"/>
        </w:rPr>
        <w:t>The show was poorly written to the point where I was questioning whether or not the writers were even human beings.</w:t>
      </w:r>
      <w:r w:rsidRPr="00B17E8D">
        <w:rPr>
          <w:rStyle w:val="Voetnootmarkering"/>
          <w:rFonts w:asciiTheme="minorHAnsi" w:hAnsiTheme="minorHAnsi" w:cstheme="minorHAnsi"/>
          <w:color w:val="000000" w:themeColor="text1"/>
          <w:lang w:val="en-US"/>
        </w:rPr>
        <w:footnoteReference w:id="27"/>
      </w:r>
    </w:p>
    <w:p w:rsidR="00DF7716" w:rsidRPr="00B17E8D" w:rsidRDefault="0012350D" w:rsidP="0012350D">
      <w:pPr>
        <w:spacing w:line="360" w:lineRule="auto"/>
        <w:ind w:left="708"/>
        <w:jc w:val="both"/>
        <w:rPr>
          <w:rFonts w:asciiTheme="minorHAnsi" w:hAnsiTheme="minorHAnsi" w:cstheme="minorHAnsi"/>
        </w:rPr>
      </w:pPr>
      <w:r w:rsidRPr="00B17E8D">
        <w:rPr>
          <w:rFonts w:asciiTheme="minorHAnsi" w:hAnsiTheme="minorHAnsi" w:cstheme="minorHAnsi"/>
          <w:color w:val="000000" w:themeColor="text1"/>
          <w:lang w:val="en-US"/>
        </w:rPr>
        <w:t xml:space="preserve">I admire the fearless approach of the producers in dealing with extremely difficult topics and portraying them on the screen. </w:t>
      </w:r>
      <w:r w:rsidRPr="00B17E8D">
        <w:rPr>
          <w:rFonts w:asciiTheme="minorHAnsi" w:hAnsiTheme="minorHAnsi" w:cstheme="minorHAnsi"/>
          <w:color w:val="000000" w:themeColor="text1"/>
        </w:rPr>
        <w:t xml:space="preserve">The show is </w:t>
      </w:r>
      <w:proofErr w:type="spellStart"/>
      <w:r w:rsidRPr="00B17E8D">
        <w:rPr>
          <w:rFonts w:asciiTheme="minorHAnsi" w:hAnsiTheme="minorHAnsi" w:cstheme="minorHAnsi"/>
          <w:color w:val="000000" w:themeColor="text1"/>
        </w:rPr>
        <w:t>extremely</w:t>
      </w:r>
      <w:proofErr w:type="spellEnd"/>
      <w:r w:rsidRPr="00B17E8D">
        <w:rPr>
          <w:rFonts w:asciiTheme="minorHAnsi" w:hAnsiTheme="minorHAnsi" w:cstheme="minorHAnsi"/>
          <w:color w:val="000000" w:themeColor="text1"/>
        </w:rPr>
        <w:t xml:space="preserve"> well </w:t>
      </w:r>
      <w:proofErr w:type="spellStart"/>
      <w:r w:rsidRPr="00B17E8D">
        <w:rPr>
          <w:rFonts w:asciiTheme="minorHAnsi" w:hAnsiTheme="minorHAnsi" w:cstheme="minorHAnsi"/>
          <w:color w:val="000000" w:themeColor="text1"/>
        </w:rPr>
        <w:t>written</w:t>
      </w:r>
      <w:proofErr w:type="spellEnd"/>
      <w:r w:rsidRPr="00B17E8D">
        <w:rPr>
          <w:rFonts w:asciiTheme="minorHAnsi" w:hAnsiTheme="minorHAnsi" w:cstheme="minorHAnsi"/>
          <w:color w:val="000000" w:themeColor="text1"/>
        </w:rPr>
        <w:t xml:space="preserve"> (…)</w:t>
      </w:r>
      <w:r w:rsidRPr="00B17E8D">
        <w:rPr>
          <w:rStyle w:val="Voetnootmarkering"/>
          <w:rFonts w:asciiTheme="minorHAnsi" w:hAnsiTheme="minorHAnsi" w:cstheme="minorHAnsi"/>
          <w:color w:val="000000" w:themeColor="text1"/>
          <w:lang w:val="en-US"/>
        </w:rPr>
        <w:footnoteReference w:id="28"/>
      </w:r>
    </w:p>
    <w:p w:rsidR="00B17E8D" w:rsidRDefault="00B17E8D" w:rsidP="00B17E8D">
      <w:pPr>
        <w:spacing w:line="360" w:lineRule="auto"/>
        <w:jc w:val="both"/>
        <w:rPr>
          <w:rFonts w:asciiTheme="minorHAnsi" w:hAnsiTheme="minorHAnsi" w:cstheme="minorHAnsi"/>
        </w:rPr>
      </w:pPr>
    </w:p>
    <w:p w:rsidR="00BB78F5" w:rsidRPr="00B17E8D" w:rsidRDefault="00BB78F5" w:rsidP="00212885">
      <w:pPr>
        <w:spacing w:line="360" w:lineRule="auto"/>
        <w:jc w:val="both"/>
        <w:rPr>
          <w:rFonts w:asciiTheme="minorHAnsi" w:hAnsiTheme="minorHAnsi" w:cstheme="minorHAnsi"/>
        </w:rPr>
      </w:pPr>
      <w:r>
        <w:rPr>
          <w:rFonts w:asciiTheme="minorHAnsi" w:hAnsiTheme="minorHAnsi" w:cstheme="minorHAnsi"/>
        </w:rPr>
        <w:t>Uit de verschillende reacties blijkt, wat ook terug te zien is in de bovenstaande twee citaten, dat de meningen over het script zeer verdeeld zijn. Een aantal kijkers vinden het ontzettend mooi geschreven, terwijl andere bijvoorbeeld vinden dat “dit niet is zoals tieners zouden praten.” Opvallend is ook dat er, wa</w:t>
      </w:r>
      <w:r w:rsidR="004E2440">
        <w:rPr>
          <w:rFonts w:asciiTheme="minorHAnsi" w:hAnsiTheme="minorHAnsi" w:cstheme="minorHAnsi"/>
        </w:rPr>
        <w:t>n</w:t>
      </w:r>
      <w:r>
        <w:rPr>
          <w:rFonts w:asciiTheme="minorHAnsi" w:hAnsiTheme="minorHAnsi" w:cstheme="minorHAnsi"/>
        </w:rPr>
        <w:t>neer er wordt gesproken over de schrijvers of het script, verwezen wordt naar het boek waar de serie op gebaseerd is. Hiermee wordt de “schuld” van een goed of slecht script eerder afgeschoven op het boek, dan op de serie</w:t>
      </w:r>
      <w:r w:rsidR="004E2440">
        <w:rPr>
          <w:rFonts w:asciiTheme="minorHAnsi" w:hAnsiTheme="minorHAnsi" w:cstheme="minorHAnsi"/>
        </w:rPr>
        <w:t>:</w:t>
      </w:r>
      <w:r>
        <w:rPr>
          <w:rFonts w:asciiTheme="minorHAnsi" w:hAnsiTheme="minorHAnsi" w:cstheme="minorHAnsi"/>
        </w:rPr>
        <w:t xml:space="preserve"> </w:t>
      </w:r>
      <w:r w:rsidRPr="00B17E8D">
        <w:rPr>
          <w:rFonts w:asciiTheme="minorHAnsi" w:hAnsiTheme="minorHAnsi" w:cstheme="minorHAnsi"/>
          <w:color w:val="000000" w:themeColor="text1"/>
        </w:rPr>
        <w:t>“</w:t>
      </w:r>
      <w:proofErr w:type="spellStart"/>
      <w:r w:rsidRPr="00B17E8D">
        <w:rPr>
          <w:rFonts w:asciiTheme="minorHAnsi" w:hAnsiTheme="minorHAnsi" w:cstheme="minorHAnsi"/>
          <w:color w:val="000000" w:themeColor="text1"/>
        </w:rPr>
        <w:t>This</w:t>
      </w:r>
      <w:proofErr w:type="spellEnd"/>
      <w:r w:rsidRPr="00B17E8D">
        <w:rPr>
          <w:rFonts w:asciiTheme="minorHAnsi" w:hAnsiTheme="minorHAnsi" w:cstheme="minorHAnsi"/>
          <w:color w:val="000000" w:themeColor="text1"/>
        </w:rPr>
        <w:t xml:space="preserve"> show, or </w:t>
      </w:r>
      <w:proofErr w:type="spellStart"/>
      <w:r w:rsidRPr="00B17E8D">
        <w:rPr>
          <w:rFonts w:asciiTheme="minorHAnsi" w:hAnsiTheme="minorHAnsi" w:cstheme="minorHAnsi"/>
          <w:color w:val="000000" w:themeColor="text1"/>
        </w:rPr>
        <w:t>book</w:t>
      </w:r>
      <w:proofErr w:type="spellEnd"/>
      <w:r w:rsidRPr="00B17E8D">
        <w:rPr>
          <w:rFonts w:asciiTheme="minorHAnsi" w:hAnsiTheme="minorHAnsi" w:cstheme="minorHAnsi"/>
          <w:color w:val="000000" w:themeColor="text1"/>
        </w:rPr>
        <w:t xml:space="preserve"> </w:t>
      </w:r>
      <w:proofErr w:type="spellStart"/>
      <w:r w:rsidRPr="00B17E8D">
        <w:rPr>
          <w:rFonts w:asciiTheme="minorHAnsi" w:hAnsiTheme="minorHAnsi" w:cstheme="minorHAnsi"/>
          <w:color w:val="000000" w:themeColor="text1"/>
        </w:rPr>
        <w:t>rather</w:t>
      </w:r>
      <w:proofErr w:type="spellEnd"/>
      <w:r w:rsidRPr="00B17E8D">
        <w:rPr>
          <w:rFonts w:asciiTheme="minorHAnsi" w:hAnsiTheme="minorHAnsi" w:cstheme="minorHAnsi"/>
          <w:color w:val="000000" w:themeColor="text1"/>
        </w:rPr>
        <w:t xml:space="preserve">, </w:t>
      </w:r>
      <w:proofErr w:type="spellStart"/>
      <w:r w:rsidRPr="00B17E8D">
        <w:rPr>
          <w:rFonts w:asciiTheme="minorHAnsi" w:hAnsiTheme="minorHAnsi" w:cstheme="minorHAnsi"/>
          <w:color w:val="000000" w:themeColor="text1"/>
        </w:rPr>
        <w:t>seems</w:t>
      </w:r>
      <w:proofErr w:type="spellEnd"/>
      <w:r w:rsidRPr="00B17E8D">
        <w:rPr>
          <w:rFonts w:asciiTheme="minorHAnsi" w:hAnsiTheme="minorHAnsi" w:cstheme="minorHAnsi"/>
          <w:color w:val="000000" w:themeColor="text1"/>
        </w:rPr>
        <w:t xml:space="preserve"> like </w:t>
      </w:r>
      <w:proofErr w:type="spellStart"/>
      <w:r w:rsidRPr="00B17E8D">
        <w:rPr>
          <w:rFonts w:asciiTheme="minorHAnsi" w:hAnsiTheme="minorHAnsi" w:cstheme="minorHAnsi"/>
          <w:color w:val="000000" w:themeColor="text1"/>
        </w:rPr>
        <w:t>it</w:t>
      </w:r>
      <w:proofErr w:type="spellEnd"/>
      <w:r w:rsidRPr="00B17E8D">
        <w:rPr>
          <w:rFonts w:asciiTheme="minorHAnsi" w:hAnsiTheme="minorHAnsi" w:cstheme="minorHAnsi"/>
          <w:color w:val="000000" w:themeColor="text1"/>
        </w:rPr>
        <w:t xml:space="preserve"> was </w:t>
      </w:r>
      <w:proofErr w:type="spellStart"/>
      <w:r w:rsidRPr="00B17E8D">
        <w:rPr>
          <w:rFonts w:asciiTheme="minorHAnsi" w:hAnsiTheme="minorHAnsi" w:cstheme="minorHAnsi"/>
          <w:color w:val="000000" w:themeColor="text1"/>
        </w:rPr>
        <w:t>written</w:t>
      </w:r>
      <w:proofErr w:type="spellEnd"/>
      <w:r w:rsidRPr="00B17E8D">
        <w:rPr>
          <w:rFonts w:asciiTheme="minorHAnsi" w:hAnsiTheme="minorHAnsi" w:cstheme="minorHAnsi"/>
          <w:color w:val="000000" w:themeColor="text1"/>
        </w:rPr>
        <w:t xml:space="preserve"> </w:t>
      </w:r>
      <w:proofErr w:type="spellStart"/>
      <w:r w:rsidRPr="00B17E8D">
        <w:rPr>
          <w:rFonts w:asciiTheme="minorHAnsi" w:hAnsiTheme="minorHAnsi" w:cstheme="minorHAnsi"/>
          <w:color w:val="000000" w:themeColor="text1"/>
        </w:rPr>
        <w:t>by</w:t>
      </w:r>
      <w:proofErr w:type="spellEnd"/>
      <w:r w:rsidRPr="00B17E8D">
        <w:rPr>
          <w:rFonts w:asciiTheme="minorHAnsi" w:hAnsiTheme="minorHAnsi" w:cstheme="minorHAnsi"/>
          <w:color w:val="000000" w:themeColor="text1"/>
        </w:rPr>
        <w:t xml:space="preserve"> </w:t>
      </w:r>
      <w:proofErr w:type="spellStart"/>
      <w:r w:rsidRPr="00B17E8D">
        <w:rPr>
          <w:rFonts w:asciiTheme="minorHAnsi" w:hAnsiTheme="minorHAnsi" w:cstheme="minorHAnsi"/>
          <w:color w:val="000000" w:themeColor="text1"/>
        </w:rPr>
        <w:t>someone</w:t>
      </w:r>
      <w:proofErr w:type="spellEnd"/>
      <w:r w:rsidRPr="00B17E8D">
        <w:rPr>
          <w:rFonts w:asciiTheme="minorHAnsi" w:hAnsiTheme="minorHAnsi" w:cstheme="minorHAnsi"/>
          <w:color w:val="000000" w:themeColor="text1"/>
        </w:rPr>
        <w:t xml:space="preserve"> </w:t>
      </w:r>
      <w:proofErr w:type="spellStart"/>
      <w:r w:rsidRPr="00B17E8D">
        <w:rPr>
          <w:rFonts w:asciiTheme="minorHAnsi" w:hAnsiTheme="minorHAnsi" w:cstheme="minorHAnsi"/>
          <w:color w:val="000000" w:themeColor="text1"/>
        </w:rPr>
        <w:t>who</w:t>
      </w:r>
      <w:proofErr w:type="spellEnd"/>
      <w:r w:rsidRPr="00B17E8D">
        <w:rPr>
          <w:rFonts w:asciiTheme="minorHAnsi" w:hAnsiTheme="minorHAnsi" w:cstheme="minorHAnsi"/>
          <w:color w:val="000000" w:themeColor="text1"/>
        </w:rPr>
        <w:t xml:space="preserve"> was </w:t>
      </w:r>
      <w:proofErr w:type="spellStart"/>
      <w:r w:rsidRPr="00B17E8D">
        <w:rPr>
          <w:rFonts w:asciiTheme="minorHAnsi" w:hAnsiTheme="minorHAnsi" w:cstheme="minorHAnsi"/>
          <w:color w:val="000000" w:themeColor="text1"/>
        </w:rPr>
        <w:t>bullied</w:t>
      </w:r>
      <w:proofErr w:type="spellEnd"/>
      <w:r w:rsidRPr="00B17E8D">
        <w:rPr>
          <w:rFonts w:asciiTheme="minorHAnsi" w:hAnsiTheme="minorHAnsi" w:cstheme="minorHAnsi"/>
          <w:color w:val="000000" w:themeColor="text1"/>
        </w:rPr>
        <w:t xml:space="preserve"> in HS, </w:t>
      </w:r>
      <w:proofErr w:type="spellStart"/>
      <w:r w:rsidRPr="00B17E8D">
        <w:rPr>
          <w:rFonts w:asciiTheme="minorHAnsi" w:hAnsiTheme="minorHAnsi" w:cstheme="minorHAnsi"/>
          <w:color w:val="000000" w:themeColor="text1"/>
        </w:rPr>
        <w:t>and</w:t>
      </w:r>
      <w:proofErr w:type="spellEnd"/>
      <w:r w:rsidRPr="00B17E8D">
        <w:rPr>
          <w:rFonts w:asciiTheme="minorHAnsi" w:hAnsiTheme="minorHAnsi" w:cstheme="minorHAnsi"/>
          <w:color w:val="000000" w:themeColor="text1"/>
        </w:rPr>
        <w:t xml:space="preserve"> </w:t>
      </w:r>
      <w:proofErr w:type="spellStart"/>
      <w:r w:rsidRPr="00B17E8D">
        <w:rPr>
          <w:rFonts w:asciiTheme="minorHAnsi" w:hAnsiTheme="minorHAnsi" w:cstheme="minorHAnsi"/>
          <w:color w:val="000000" w:themeColor="text1"/>
        </w:rPr>
        <w:t>this</w:t>
      </w:r>
      <w:proofErr w:type="spellEnd"/>
      <w:r w:rsidRPr="00B17E8D">
        <w:rPr>
          <w:rFonts w:asciiTheme="minorHAnsi" w:hAnsiTheme="minorHAnsi" w:cstheme="minorHAnsi"/>
          <w:color w:val="000000" w:themeColor="text1"/>
        </w:rPr>
        <w:t xml:space="preserve"> plot was a </w:t>
      </w:r>
      <w:proofErr w:type="spellStart"/>
      <w:r w:rsidRPr="00B17E8D">
        <w:rPr>
          <w:rFonts w:asciiTheme="minorHAnsi" w:hAnsiTheme="minorHAnsi" w:cstheme="minorHAnsi"/>
          <w:color w:val="000000" w:themeColor="text1"/>
        </w:rPr>
        <w:t>deep</w:t>
      </w:r>
      <w:proofErr w:type="spellEnd"/>
      <w:r w:rsidRPr="00B17E8D">
        <w:rPr>
          <w:rFonts w:asciiTheme="minorHAnsi" w:hAnsiTheme="minorHAnsi" w:cstheme="minorHAnsi"/>
          <w:color w:val="000000" w:themeColor="text1"/>
        </w:rPr>
        <w:t xml:space="preserve"> held </w:t>
      </w:r>
      <w:proofErr w:type="spellStart"/>
      <w:r w:rsidRPr="00B17E8D">
        <w:rPr>
          <w:rFonts w:asciiTheme="minorHAnsi" w:hAnsiTheme="minorHAnsi" w:cstheme="minorHAnsi"/>
          <w:color w:val="000000" w:themeColor="text1"/>
        </w:rPr>
        <w:t>revenge</w:t>
      </w:r>
      <w:proofErr w:type="spellEnd"/>
      <w:r w:rsidRPr="00B17E8D">
        <w:rPr>
          <w:rFonts w:asciiTheme="minorHAnsi" w:hAnsiTheme="minorHAnsi" w:cstheme="minorHAnsi"/>
          <w:color w:val="000000" w:themeColor="text1"/>
        </w:rPr>
        <w:t xml:space="preserve"> </w:t>
      </w:r>
      <w:proofErr w:type="spellStart"/>
      <w:r w:rsidRPr="00B17E8D">
        <w:rPr>
          <w:rFonts w:asciiTheme="minorHAnsi" w:hAnsiTheme="minorHAnsi" w:cstheme="minorHAnsi"/>
          <w:color w:val="000000" w:themeColor="text1"/>
        </w:rPr>
        <w:t>fantasy</w:t>
      </w:r>
      <w:proofErr w:type="spellEnd"/>
      <w:r w:rsidRPr="00B17E8D">
        <w:rPr>
          <w:rFonts w:asciiTheme="minorHAnsi" w:hAnsiTheme="minorHAnsi" w:cstheme="minorHAnsi"/>
          <w:color w:val="000000" w:themeColor="text1"/>
        </w:rPr>
        <w:t>.”</w:t>
      </w:r>
      <w:r w:rsidR="008B3DE5" w:rsidRPr="00B17E8D">
        <w:rPr>
          <w:rStyle w:val="Voetnootmarkering"/>
          <w:rFonts w:asciiTheme="minorHAnsi" w:hAnsiTheme="minorHAnsi" w:cstheme="minorHAnsi"/>
          <w:color w:val="000000" w:themeColor="text1"/>
          <w:lang w:val="en-US"/>
        </w:rPr>
        <w:footnoteReference w:id="29"/>
      </w:r>
    </w:p>
    <w:p w:rsidR="00B17E8D" w:rsidRDefault="004E2440" w:rsidP="00212885">
      <w:pPr>
        <w:spacing w:line="360" w:lineRule="auto"/>
        <w:ind w:firstLine="708"/>
        <w:jc w:val="both"/>
        <w:rPr>
          <w:rFonts w:asciiTheme="minorHAnsi" w:hAnsiTheme="minorHAnsi" w:cstheme="minorHAnsi"/>
        </w:rPr>
      </w:pPr>
      <w:r w:rsidRPr="004E2440">
        <w:rPr>
          <w:rFonts w:asciiTheme="minorHAnsi" w:hAnsiTheme="minorHAnsi" w:cstheme="minorHAnsi"/>
        </w:rPr>
        <w:t>Ook wanneer er wordt gesproken over de pro</w:t>
      </w:r>
      <w:r>
        <w:rPr>
          <w:rFonts w:asciiTheme="minorHAnsi" w:hAnsiTheme="minorHAnsi" w:cstheme="minorHAnsi"/>
        </w:rPr>
        <w:t xml:space="preserve">ducenten van de serie, krijgen zij niet altijd de schuld of verantwoording. </w:t>
      </w:r>
      <w:r w:rsidRPr="00B17E8D">
        <w:rPr>
          <w:rFonts w:asciiTheme="minorHAnsi" w:hAnsiTheme="minorHAnsi" w:cstheme="minorHAnsi"/>
          <w:color w:val="000000" w:themeColor="text1"/>
          <w:lang w:val="en-US"/>
        </w:rPr>
        <w:t>“Take responsibility for the physical AND mental health of your children, and stop blaming a Netflix show.”</w:t>
      </w:r>
      <w:r w:rsidR="008B3DE5" w:rsidRPr="00B17E8D">
        <w:rPr>
          <w:rStyle w:val="Voetnootmarkering"/>
          <w:rFonts w:asciiTheme="minorHAnsi" w:hAnsiTheme="minorHAnsi" w:cstheme="minorHAnsi"/>
          <w:color w:val="000000" w:themeColor="text1"/>
          <w:lang w:val="en-US"/>
        </w:rPr>
        <w:footnoteReference w:id="30"/>
      </w:r>
      <w:r w:rsidR="00B17E8D" w:rsidRPr="00B17E8D">
        <w:rPr>
          <w:rFonts w:asciiTheme="minorHAnsi" w:hAnsiTheme="minorHAnsi" w:cstheme="minorHAnsi"/>
          <w:lang w:val="en-US"/>
        </w:rPr>
        <w:t xml:space="preserve"> </w:t>
      </w:r>
      <w:r w:rsidR="007A1277" w:rsidRPr="007A1277">
        <w:rPr>
          <w:rFonts w:asciiTheme="minorHAnsi" w:hAnsiTheme="minorHAnsi" w:cstheme="minorHAnsi"/>
        </w:rPr>
        <w:t>In deze reactie wordt geschre</w:t>
      </w:r>
      <w:r w:rsidR="007A1277">
        <w:rPr>
          <w:rFonts w:asciiTheme="minorHAnsi" w:hAnsiTheme="minorHAnsi" w:cstheme="minorHAnsi"/>
        </w:rPr>
        <w:t xml:space="preserve">ven over het feit dat het de taak en verantwoordelijkheid is van de ouders om je kind goed te ontwikkelen en op te voeden. Het is dan ook hun taak om te bepalen of ze </w:t>
      </w:r>
      <w:r w:rsidR="007A1277" w:rsidRPr="007A1277">
        <w:rPr>
          <w:rFonts w:asciiTheme="minorHAnsi" w:hAnsiTheme="minorHAnsi" w:cstheme="minorHAnsi"/>
          <w:i/>
        </w:rPr>
        <w:t xml:space="preserve">13 </w:t>
      </w:r>
      <w:proofErr w:type="spellStart"/>
      <w:r w:rsidR="007A1277" w:rsidRPr="007A1277">
        <w:rPr>
          <w:rFonts w:asciiTheme="minorHAnsi" w:hAnsiTheme="minorHAnsi" w:cstheme="minorHAnsi"/>
          <w:i/>
        </w:rPr>
        <w:t>Reasons</w:t>
      </w:r>
      <w:proofErr w:type="spellEnd"/>
      <w:r w:rsidR="007A1277" w:rsidRPr="007A1277">
        <w:rPr>
          <w:rFonts w:asciiTheme="minorHAnsi" w:hAnsiTheme="minorHAnsi" w:cstheme="minorHAnsi"/>
          <w:i/>
        </w:rPr>
        <w:t xml:space="preserve"> </w:t>
      </w:r>
      <w:proofErr w:type="spellStart"/>
      <w:r w:rsidR="007A1277" w:rsidRPr="007A1277">
        <w:rPr>
          <w:rFonts w:asciiTheme="minorHAnsi" w:hAnsiTheme="minorHAnsi" w:cstheme="minorHAnsi"/>
          <w:i/>
        </w:rPr>
        <w:t>Why</w:t>
      </w:r>
      <w:proofErr w:type="spellEnd"/>
      <w:r w:rsidR="007A1277">
        <w:rPr>
          <w:rFonts w:asciiTheme="minorHAnsi" w:hAnsiTheme="minorHAnsi" w:cstheme="minorHAnsi"/>
        </w:rPr>
        <w:t xml:space="preserve"> wel of niet </w:t>
      </w:r>
      <w:r w:rsidR="007A1277">
        <w:rPr>
          <w:rFonts w:asciiTheme="minorHAnsi" w:hAnsiTheme="minorHAnsi" w:cstheme="minorHAnsi"/>
        </w:rPr>
        <w:lastRenderedPageBreak/>
        <w:t xml:space="preserve">mogen kijken. De verantwoordelijkheid voor de serie en de heftige inhoud ervan ligt dan niet bij de makers, maar bij de ouders van kinderen die ze deze serie wel of niet laten kijken. </w:t>
      </w:r>
    </w:p>
    <w:p w:rsidR="00B17E8D" w:rsidRPr="00FC7204" w:rsidRDefault="00CA4D2B" w:rsidP="00FC7204">
      <w:pPr>
        <w:spacing w:line="360" w:lineRule="auto"/>
        <w:ind w:firstLine="708"/>
        <w:jc w:val="both"/>
        <w:rPr>
          <w:rFonts w:asciiTheme="minorHAnsi" w:hAnsiTheme="minorHAnsi" w:cstheme="minorHAnsi"/>
          <w:i/>
        </w:rPr>
      </w:pPr>
      <w:r>
        <w:rPr>
          <w:rFonts w:asciiTheme="minorHAnsi" w:hAnsiTheme="minorHAnsi" w:cstheme="minorHAnsi"/>
        </w:rPr>
        <w:t xml:space="preserve">De meningen over de acteurs zijn zeer verdeeld. </w:t>
      </w:r>
      <w:r w:rsidR="00AC2078">
        <w:rPr>
          <w:rFonts w:asciiTheme="minorHAnsi" w:hAnsiTheme="minorHAnsi" w:cstheme="minorHAnsi"/>
        </w:rPr>
        <w:t xml:space="preserve">Wanneer kijkers het acteerwerk goed vinden, wordt dit vaak ook gekoppeld aan een geloofwaardige performance. Ook wordt vaak benoemd dat de acteurs en actrices jong zijn, wat een extra en snellere reden tot waardering blijkt te zijn. Sommige vinden de acteurs niet passend bij de rol die ze moeten spelen, terwijl andere het juist geloofwaardig vinden. </w:t>
      </w:r>
      <w:r w:rsidR="00AC2078" w:rsidRPr="00B17E8D">
        <w:rPr>
          <w:rFonts w:asciiTheme="minorHAnsi" w:hAnsiTheme="minorHAnsi" w:cstheme="minorHAnsi"/>
          <w:color w:val="000000" w:themeColor="text1"/>
          <w:lang w:val="en-US"/>
        </w:rPr>
        <w:t>“Having a plumper actress makes it more realistic and relatable. Although she looks tough because she isn't physically small doesn't mean she wasn't hurting.”</w:t>
      </w:r>
      <w:r w:rsidR="008B3DE5" w:rsidRPr="00B17E8D">
        <w:rPr>
          <w:rStyle w:val="Voetnootmarkering"/>
          <w:rFonts w:asciiTheme="minorHAnsi" w:hAnsiTheme="minorHAnsi" w:cstheme="minorHAnsi"/>
          <w:color w:val="000000" w:themeColor="text1"/>
          <w:lang w:val="en-US"/>
        </w:rPr>
        <w:footnoteReference w:id="31"/>
      </w:r>
      <w:r w:rsidR="008B3DE5">
        <w:rPr>
          <w:rFonts w:asciiTheme="minorHAnsi" w:hAnsiTheme="minorHAnsi" w:cstheme="minorHAnsi"/>
          <w:color w:val="000000" w:themeColor="text1"/>
          <w:lang w:val="en-US"/>
        </w:rPr>
        <w:t xml:space="preserve"> </w:t>
      </w:r>
      <w:r w:rsidR="00AC2078" w:rsidRPr="00B17E8D">
        <w:rPr>
          <w:rFonts w:asciiTheme="minorHAnsi" w:hAnsiTheme="minorHAnsi" w:cstheme="minorHAnsi"/>
        </w:rPr>
        <w:t xml:space="preserve">Het wordt meer geloofwaardig gevonden aangezien de hoofdrolspeelster niet fysiek smal of tenger was. </w:t>
      </w:r>
      <w:r w:rsidR="00AC2078">
        <w:rPr>
          <w:rFonts w:asciiTheme="minorHAnsi" w:hAnsiTheme="minorHAnsi" w:cstheme="minorHAnsi"/>
        </w:rPr>
        <w:t xml:space="preserve">Aan de andere kant wordt haar personage in andere reacties omschreven als knap en iemand die het meestal voor de wind ging. Dit heeft echter betrekking op de associatieve stijl, waar ik hierna op door zal gaan. </w:t>
      </w:r>
      <w:r w:rsidR="00376A02">
        <w:rPr>
          <w:rFonts w:asciiTheme="minorHAnsi" w:hAnsiTheme="minorHAnsi" w:cstheme="minorHAnsi"/>
        </w:rPr>
        <w:tab/>
      </w:r>
    </w:p>
    <w:p w:rsidR="00376A02" w:rsidRPr="00AC2078" w:rsidRDefault="00376A02" w:rsidP="00FC7204">
      <w:pPr>
        <w:spacing w:line="360" w:lineRule="auto"/>
        <w:ind w:firstLine="708"/>
        <w:jc w:val="both"/>
        <w:rPr>
          <w:rFonts w:asciiTheme="minorHAnsi" w:hAnsiTheme="minorHAnsi" w:cstheme="minorHAnsi"/>
        </w:rPr>
      </w:pPr>
      <w:r>
        <w:rPr>
          <w:rFonts w:asciiTheme="minorHAnsi" w:hAnsiTheme="minorHAnsi" w:cstheme="minorHAnsi"/>
        </w:rPr>
        <w:t xml:space="preserve">Binnen de deconstructieve stijl, die wordt gebruikt om verder te kijken dan de realiteit van </w:t>
      </w:r>
      <w:r w:rsidRPr="00376A02">
        <w:rPr>
          <w:rFonts w:asciiTheme="minorHAnsi" w:hAnsiTheme="minorHAnsi" w:cstheme="minorHAnsi"/>
          <w:i/>
        </w:rPr>
        <w:t xml:space="preserve">13 </w:t>
      </w:r>
      <w:proofErr w:type="spellStart"/>
      <w:r w:rsidRPr="00376A02">
        <w:rPr>
          <w:rFonts w:asciiTheme="minorHAnsi" w:hAnsiTheme="minorHAnsi" w:cstheme="minorHAnsi"/>
          <w:i/>
        </w:rPr>
        <w:t>Reasons</w:t>
      </w:r>
      <w:proofErr w:type="spellEnd"/>
      <w:r w:rsidRPr="00376A02">
        <w:rPr>
          <w:rFonts w:asciiTheme="minorHAnsi" w:hAnsiTheme="minorHAnsi" w:cstheme="minorHAnsi"/>
          <w:i/>
        </w:rPr>
        <w:t xml:space="preserve"> </w:t>
      </w:r>
      <w:proofErr w:type="spellStart"/>
      <w:r w:rsidRPr="00376A02">
        <w:rPr>
          <w:rFonts w:asciiTheme="minorHAnsi" w:hAnsiTheme="minorHAnsi" w:cstheme="minorHAnsi"/>
          <w:i/>
        </w:rPr>
        <w:t>Why</w:t>
      </w:r>
      <w:proofErr w:type="spellEnd"/>
      <w:r>
        <w:rPr>
          <w:rFonts w:asciiTheme="minorHAnsi" w:hAnsiTheme="minorHAnsi" w:cstheme="minorHAnsi"/>
        </w:rPr>
        <w:t xml:space="preserve">, zijn de meningen erg verdeeld. Het heftige script (of deze nu wel of niet goed geschreven is) wordt voornamelijk afgeschoven op het boek, en niet zozeer de serie. De productie ervan vinden sommige kijkers niet verantwoord, maar wordt ook vaker benoemd als iets waar je als ouder controle over hebt. Tot slot wordt er over het specifieke genre en de regels die daaraan verbonden zouden kunnen zitten, nauwelijks gesproken. </w:t>
      </w:r>
    </w:p>
    <w:p w:rsidR="004E2440" w:rsidRPr="00AC2078" w:rsidRDefault="004E2440" w:rsidP="00212885">
      <w:pPr>
        <w:spacing w:line="360" w:lineRule="auto"/>
        <w:jc w:val="both"/>
        <w:rPr>
          <w:rFonts w:asciiTheme="minorHAnsi" w:hAnsiTheme="minorHAnsi" w:cstheme="minorHAnsi"/>
          <w:color w:val="FF0000"/>
        </w:rPr>
      </w:pPr>
    </w:p>
    <w:p w:rsidR="00B4221F" w:rsidRDefault="00B4221F" w:rsidP="00212885">
      <w:pPr>
        <w:pStyle w:val="Kop2"/>
        <w:spacing w:before="0" w:line="360" w:lineRule="auto"/>
        <w:jc w:val="both"/>
        <w:rPr>
          <w:b/>
          <w:sz w:val="24"/>
        </w:rPr>
      </w:pPr>
      <w:bookmarkStart w:id="11" w:name="_Toc536100569"/>
      <w:r w:rsidRPr="00B4221F">
        <w:rPr>
          <w:b/>
          <w:sz w:val="24"/>
        </w:rPr>
        <w:t xml:space="preserve">Hoe wordt de representatie van suïcide </w:t>
      </w:r>
      <w:r w:rsidR="00E276A7">
        <w:rPr>
          <w:b/>
          <w:sz w:val="24"/>
        </w:rPr>
        <w:t>ontvangen</w:t>
      </w:r>
      <w:r w:rsidRPr="00B4221F">
        <w:rPr>
          <w:b/>
          <w:sz w:val="24"/>
        </w:rPr>
        <w:t xml:space="preserve"> aan de hand van de associatieve stijl?</w:t>
      </w:r>
      <w:bookmarkEnd w:id="11"/>
    </w:p>
    <w:p w:rsidR="00B17E8D" w:rsidRPr="00B17E8D" w:rsidRDefault="00B17E8D" w:rsidP="00212885">
      <w:pPr>
        <w:jc w:val="both"/>
        <w:rPr>
          <w:lang w:eastAsia="en-US"/>
        </w:rPr>
      </w:pPr>
    </w:p>
    <w:p w:rsidR="0003163D" w:rsidRDefault="00B4221F" w:rsidP="00212885">
      <w:pPr>
        <w:spacing w:line="360" w:lineRule="auto"/>
        <w:jc w:val="both"/>
        <w:rPr>
          <w:rFonts w:asciiTheme="minorHAnsi" w:hAnsiTheme="minorHAnsi" w:cstheme="minorHAnsi"/>
        </w:rPr>
      </w:pPr>
      <w:r w:rsidRPr="009739B2">
        <w:rPr>
          <w:rFonts w:asciiTheme="minorHAnsi" w:hAnsiTheme="minorHAnsi" w:cstheme="minorHAnsi"/>
        </w:rPr>
        <w:t xml:space="preserve">De tweede performatieve stijl die Joost de Bruin hanteert is de associatieve stijl. </w:t>
      </w:r>
      <w:r w:rsidR="0003163D">
        <w:rPr>
          <w:rFonts w:asciiTheme="minorHAnsi" w:hAnsiTheme="minorHAnsi" w:cstheme="minorHAnsi"/>
        </w:rPr>
        <w:t>Deze stijl is op drie verschillende niveaus in te delen. Ten eerste kan de kijker een personage beoordelen of evalueren. Daarnaast kan de kijker zich ook echt inleven in of meeleven met het personage. Vervolgens zou de kijker zich ook nog kunnen afvragen wat hij of zij in een dergelijke situatie zou doen</w:t>
      </w:r>
      <w:r w:rsidR="00301D09" w:rsidRPr="009739B2">
        <w:rPr>
          <w:rFonts w:asciiTheme="minorHAnsi" w:hAnsiTheme="minorHAnsi" w:cstheme="minorHAnsi"/>
        </w:rPr>
        <w:t>.</w:t>
      </w:r>
      <w:r w:rsidR="00645925" w:rsidRPr="009739B2">
        <w:rPr>
          <w:rStyle w:val="Voetnootmarkering"/>
          <w:rFonts w:asciiTheme="minorHAnsi" w:hAnsiTheme="minorHAnsi" w:cstheme="minorHAnsi"/>
          <w:color w:val="000000" w:themeColor="text1"/>
        </w:rPr>
        <w:footnoteReference w:id="32"/>
      </w:r>
      <w:r w:rsidR="00301D09" w:rsidRPr="009739B2">
        <w:rPr>
          <w:rFonts w:asciiTheme="minorHAnsi" w:hAnsiTheme="minorHAnsi" w:cstheme="minorHAnsi"/>
        </w:rPr>
        <w:t xml:space="preserve"> </w:t>
      </w:r>
    </w:p>
    <w:p w:rsidR="00301D09" w:rsidRPr="00595FDA" w:rsidRDefault="0003163D" w:rsidP="00212885">
      <w:pPr>
        <w:spacing w:line="360" w:lineRule="auto"/>
        <w:ind w:firstLine="708"/>
        <w:jc w:val="both"/>
        <w:rPr>
          <w:rFonts w:asciiTheme="minorHAnsi" w:hAnsiTheme="minorHAnsi" w:cstheme="minorHAnsi"/>
        </w:rPr>
      </w:pPr>
      <w:r>
        <w:rPr>
          <w:rFonts w:asciiTheme="minorHAnsi" w:hAnsiTheme="minorHAnsi" w:cstheme="minorHAnsi"/>
        </w:rPr>
        <w:t>Zoals ik in de vorige vraag al kort benoemde is er commentaar op het hoofdpersonage</w:t>
      </w:r>
      <w:r w:rsidR="00CB0290">
        <w:rPr>
          <w:rFonts w:asciiTheme="minorHAnsi" w:hAnsiTheme="minorHAnsi" w:cstheme="minorHAnsi"/>
        </w:rPr>
        <w:t xml:space="preserve">. Zij zou, volgens verschillende kijkers, gezien haar leefomgeving niet in staat hoeven zijn om zelfmoord te plegen. Volgens kijkers maakt dit haar en de serie ongeloofwaardig. </w:t>
      </w:r>
      <w:r w:rsidR="00B17E8D" w:rsidRPr="00B17E8D">
        <w:rPr>
          <w:rFonts w:asciiTheme="minorHAnsi" w:hAnsiTheme="minorHAnsi" w:cstheme="minorHAnsi"/>
        </w:rPr>
        <w:t>“</w:t>
      </w:r>
      <w:r w:rsidR="00301D09" w:rsidRPr="00B17E8D">
        <w:rPr>
          <w:rFonts w:asciiTheme="minorHAnsi" w:hAnsiTheme="minorHAnsi" w:cstheme="minorHAnsi"/>
        </w:rPr>
        <w:t xml:space="preserve">(…) I </w:t>
      </w:r>
      <w:proofErr w:type="spellStart"/>
      <w:r w:rsidR="00301D09" w:rsidRPr="00B17E8D">
        <w:rPr>
          <w:rFonts w:asciiTheme="minorHAnsi" w:hAnsiTheme="minorHAnsi" w:cstheme="minorHAnsi"/>
        </w:rPr>
        <w:t>hated</w:t>
      </w:r>
      <w:proofErr w:type="spellEnd"/>
      <w:r w:rsidR="00301D09" w:rsidRPr="00B17E8D">
        <w:rPr>
          <w:rFonts w:asciiTheme="minorHAnsi" w:hAnsiTheme="minorHAnsi" w:cstheme="minorHAnsi"/>
        </w:rPr>
        <w:t xml:space="preserve"> </w:t>
      </w:r>
      <w:r w:rsidR="00301D09" w:rsidRPr="00B17E8D">
        <w:rPr>
          <w:rFonts w:asciiTheme="minorHAnsi" w:hAnsiTheme="minorHAnsi" w:cstheme="minorHAnsi"/>
        </w:rPr>
        <w:lastRenderedPageBreak/>
        <w:t xml:space="preserve">Hannah </w:t>
      </w:r>
      <w:proofErr w:type="spellStart"/>
      <w:r w:rsidR="00301D09" w:rsidRPr="00B17E8D">
        <w:rPr>
          <w:rFonts w:asciiTheme="minorHAnsi" w:hAnsiTheme="minorHAnsi" w:cstheme="minorHAnsi"/>
        </w:rPr>
        <w:t>with</w:t>
      </w:r>
      <w:proofErr w:type="spellEnd"/>
      <w:r w:rsidR="00301D09" w:rsidRPr="00B17E8D">
        <w:rPr>
          <w:rFonts w:asciiTheme="minorHAnsi" w:hAnsiTheme="minorHAnsi" w:cstheme="minorHAnsi"/>
        </w:rPr>
        <w:t xml:space="preserve"> a </w:t>
      </w:r>
      <w:proofErr w:type="spellStart"/>
      <w:r w:rsidR="00301D09" w:rsidRPr="00B17E8D">
        <w:rPr>
          <w:rFonts w:asciiTheme="minorHAnsi" w:hAnsiTheme="minorHAnsi" w:cstheme="minorHAnsi"/>
        </w:rPr>
        <w:t>passion</w:t>
      </w:r>
      <w:proofErr w:type="spellEnd"/>
      <w:r w:rsidR="00301D09" w:rsidRPr="00B17E8D">
        <w:rPr>
          <w:rFonts w:asciiTheme="minorHAnsi" w:hAnsiTheme="minorHAnsi" w:cstheme="minorHAnsi"/>
        </w:rPr>
        <w:t xml:space="preserve">. </w:t>
      </w:r>
      <w:r w:rsidR="00301D09" w:rsidRPr="00B17E8D">
        <w:rPr>
          <w:rFonts w:asciiTheme="minorHAnsi" w:hAnsiTheme="minorHAnsi" w:cstheme="minorHAnsi"/>
          <w:lang w:val="en-US"/>
        </w:rPr>
        <w:t>As many others have written, she is self- entitled, stupid, weak and a horrible friend.”</w:t>
      </w:r>
      <w:r w:rsidR="008B3DE5" w:rsidRPr="00B17E8D">
        <w:rPr>
          <w:rStyle w:val="Voetnootmarkering"/>
          <w:rFonts w:asciiTheme="minorHAnsi" w:hAnsiTheme="minorHAnsi" w:cstheme="minorHAnsi"/>
          <w:color w:val="000000" w:themeColor="text1"/>
          <w:lang w:val="en-US"/>
        </w:rPr>
        <w:footnoteReference w:id="33"/>
      </w:r>
      <w:r w:rsidR="00B17E8D" w:rsidRPr="00B17E8D">
        <w:rPr>
          <w:rFonts w:asciiTheme="minorHAnsi" w:hAnsiTheme="minorHAnsi" w:cstheme="minorHAnsi"/>
          <w:lang w:val="en-US"/>
        </w:rPr>
        <w:t xml:space="preserve"> </w:t>
      </w:r>
      <w:r w:rsidR="00CB0290">
        <w:rPr>
          <w:rFonts w:asciiTheme="minorHAnsi" w:hAnsiTheme="minorHAnsi" w:cstheme="minorHAnsi"/>
        </w:rPr>
        <w:t xml:space="preserve">De negatieve reacties </w:t>
      </w:r>
      <w:r w:rsidR="00F15B40">
        <w:rPr>
          <w:rFonts w:asciiTheme="minorHAnsi" w:hAnsiTheme="minorHAnsi" w:cstheme="minorHAnsi"/>
        </w:rPr>
        <w:t>over de personages hebben dan ook voornamelijk betrekking tot de geloofwaardigheid, met de nadruk op die van het hoofdpersonage Hannah</w:t>
      </w:r>
      <w:r w:rsidR="00CB0290">
        <w:rPr>
          <w:rFonts w:asciiTheme="minorHAnsi" w:hAnsiTheme="minorHAnsi" w:cstheme="minorHAnsi"/>
        </w:rPr>
        <w:t>.</w:t>
      </w:r>
      <w:r w:rsidR="00F15B40">
        <w:rPr>
          <w:rFonts w:asciiTheme="minorHAnsi" w:hAnsiTheme="minorHAnsi" w:cstheme="minorHAnsi"/>
        </w:rPr>
        <w:t xml:space="preserve"> Zij wordt in verschillende reacties </w:t>
      </w:r>
      <w:r w:rsidR="00CB0290">
        <w:rPr>
          <w:rFonts w:asciiTheme="minorHAnsi" w:hAnsiTheme="minorHAnsi" w:cstheme="minorHAnsi"/>
        </w:rPr>
        <w:t>“</w:t>
      </w:r>
      <w:proofErr w:type="spellStart"/>
      <w:r w:rsidR="00CB0290">
        <w:rPr>
          <w:rFonts w:asciiTheme="minorHAnsi" w:hAnsiTheme="minorHAnsi" w:cstheme="minorHAnsi"/>
        </w:rPr>
        <w:t>unlikeable</w:t>
      </w:r>
      <w:proofErr w:type="spellEnd"/>
      <w:r w:rsidR="00CB0290">
        <w:rPr>
          <w:rFonts w:asciiTheme="minorHAnsi" w:hAnsiTheme="minorHAnsi" w:cstheme="minorHAnsi"/>
        </w:rPr>
        <w:t xml:space="preserve">” en een “drama </w:t>
      </w:r>
      <w:proofErr w:type="spellStart"/>
      <w:r w:rsidR="00CB0290">
        <w:rPr>
          <w:rFonts w:asciiTheme="minorHAnsi" w:hAnsiTheme="minorHAnsi" w:cstheme="minorHAnsi"/>
        </w:rPr>
        <w:t>queen</w:t>
      </w:r>
      <w:proofErr w:type="spellEnd"/>
      <w:r w:rsidR="00CB0290">
        <w:rPr>
          <w:rFonts w:asciiTheme="minorHAnsi" w:hAnsiTheme="minorHAnsi" w:cstheme="minorHAnsi"/>
        </w:rPr>
        <w:t xml:space="preserve">” </w:t>
      </w:r>
      <w:r w:rsidR="00F15B40">
        <w:rPr>
          <w:rFonts w:asciiTheme="minorHAnsi" w:hAnsiTheme="minorHAnsi" w:cstheme="minorHAnsi"/>
        </w:rPr>
        <w:t>genoemd</w:t>
      </w:r>
      <w:r w:rsidR="00CB0290">
        <w:rPr>
          <w:rFonts w:asciiTheme="minorHAnsi" w:hAnsiTheme="minorHAnsi" w:cstheme="minorHAnsi"/>
        </w:rPr>
        <w:t>.</w:t>
      </w:r>
      <w:r w:rsidR="00F15B40">
        <w:rPr>
          <w:rFonts w:asciiTheme="minorHAnsi" w:hAnsiTheme="minorHAnsi" w:cstheme="minorHAnsi"/>
        </w:rPr>
        <w:t xml:space="preserve"> </w:t>
      </w:r>
      <w:r w:rsidR="00CB0290">
        <w:rPr>
          <w:rFonts w:asciiTheme="minorHAnsi" w:hAnsiTheme="minorHAnsi" w:cstheme="minorHAnsi"/>
        </w:rPr>
        <w:t xml:space="preserve"> </w:t>
      </w:r>
      <w:r w:rsidR="00F15B40">
        <w:rPr>
          <w:rFonts w:asciiTheme="minorHAnsi" w:hAnsiTheme="minorHAnsi" w:cstheme="minorHAnsi"/>
        </w:rPr>
        <w:t>De reacties rondom het personage Hannah Baker is, binnen de geselecteerde re</w:t>
      </w:r>
      <w:r w:rsidR="0083190D">
        <w:rPr>
          <w:rFonts w:asciiTheme="minorHAnsi" w:hAnsiTheme="minorHAnsi" w:cstheme="minorHAnsi"/>
        </w:rPr>
        <w:t>censies</w:t>
      </w:r>
      <w:r w:rsidR="00F15B40">
        <w:rPr>
          <w:rFonts w:asciiTheme="minorHAnsi" w:hAnsiTheme="minorHAnsi" w:cstheme="minorHAnsi"/>
        </w:rPr>
        <w:t xml:space="preserve">, de voornaamste reden voor een lage waardering van de serie. </w:t>
      </w:r>
    </w:p>
    <w:p w:rsidR="00261E70" w:rsidRPr="00E276A7" w:rsidRDefault="0083190D" w:rsidP="00212885">
      <w:pPr>
        <w:spacing w:line="360" w:lineRule="auto"/>
        <w:jc w:val="both"/>
        <w:rPr>
          <w:rFonts w:asciiTheme="minorHAnsi" w:hAnsiTheme="minorHAnsi" w:cstheme="minorHAnsi"/>
        </w:rPr>
      </w:pPr>
      <w:r>
        <w:rPr>
          <w:rFonts w:asciiTheme="minorHAnsi" w:hAnsiTheme="minorHAnsi" w:cstheme="minorHAnsi"/>
        </w:rPr>
        <w:t xml:space="preserve">Wanneer kijkers zich echt inleven in personages heeft dit vooral betrekking op de </w:t>
      </w:r>
      <w:r w:rsidR="009D1F5A">
        <w:rPr>
          <w:rFonts w:asciiTheme="minorHAnsi" w:hAnsiTheme="minorHAnsi" w:cstheme="minorHAnsi"/>
        </w:rPr>
        <w:t>personages</w:t>
      </w:r>
      <w:r>
        <w:rPr>
          <w:rFonts w:asciiTheme="minorHAnsi" w:hAnsiTheme="minorHAnsi" w:cstheme="minorHAnsi"/>
        </w:rPr>
        <w:t xml:space="preserve"> </w:t>
      </w:r>
      <w:r w:rsidR="009D1F5A">
        <w:rPr>
          <w:rFonts w:asciiTheme="minorHAnsi" w:hAnsiTheme="minorHAnsi" w:cstheme="minorHAnsi"/>
        </w:rPr>
        <w:t>rondom Hannah</w:t>
      </w:r>
      <w:r w:rsidR="00E276A7">
        <w:rPr>
          <w:rFonts w:asciiTheme="minorHAnsi" w:hAnsiTheme="minorHAnsi" w:cstheme="minorHAnsi"/>
        </w:rPr>
        <w:t xml:space="preserve">: </w:t>
      </w:r>
      <w:r w:rsidR="00E276A7" w:rsidRPr="00B17E8D">
        <w:rPr>
          <w:rFonts w:asciiTheme="minorHAnsi" w:hAnsiTheme="minorHAnsi" w:cstheme="minorHAnsi"/>
          <w:color w:val="000000" w:themeColor="text1"/>
        </w:rPr>
        <w:t>“</w:t>
      </w:r>
      <w:r w:rsidR="009D1F5A" w:rsidRPr="00B17E8D">
        <w:rPr>
          <w:rFonts w:asciiTheme="minorHAnsi" w:hAnsiTheme="minorHAnsi" w:cstheme="minorHAnsi"/>
          <w:color w:val="000000" w:themeColor="text1"/>
        </w:rPr>
        <w:t xml:space="preserve">We </w:t>
      </w:r>
      <w:proofErr w:type="spellStart"/>
      <w:r w:rsidR="009D1F5A" w:rsidRPr="00B17E8D">
        <w:rPr>
          <w:rFonts w:asciiTheme="minorHAnsi" w:hAnsiTheme="minorHAnsi" w:cstheme="minorHAnsi"/>
          <w:color w:val="000000" w:themeColor="text1"/>
        </w:rPr>
        <w:t>can</w:t>
      </w:r>
      <w:proofErr w:type="spellEnd"/>
      <w:r w:rsidR="009D1F5A" w:rsidRPr="00B17E8D">
        <w:rPr>
          <w:rFonts w:asciiTheme="minorHAnsi" w:hAnsiTheme="minorHAnsi" w:cstheme="minorHAnsi"/>
          <w:color w:val="000000" w:themeColor="text1"/>
        </w:rPr>
        <w:t xml:space="preserve"> feel his </w:t>
      </w:r>
      <w:proofErr w:type="spellStart"/>
      <w:r w:rsidR="009D1F5A" w:rsidRPr="00B17E8D">
        <w:rPr>
          <w:rFonts w:asciiTheme="minorHAnsi" w:hAnsiTheme="minorHAnsi" w:cstheme="minorHAnsi"/>
          <w:color w:val="000000" w:themeColor="text1"/>
        </w:rPr>
        <w:t>hatred</w:t>
      </w:r>
      <w:proofErr w:type="spellEnd"/>
      <w:r w:rsidR="009D1F5A" w:rsidRPr="00B17E8D">
        <w:rPr>
          <w:rFonts w:asciiTheme="minorHAnsi" w:hAnsiTheme="minorHAnsi" w:cstheme="minorHAnsi"/>
          <w:color w:val="000000" w:themeColor="text1"/>
        </w:rPr>
        <w:t xml:space="preserve">, </w:t>
      </w:r>
      <w:proofErr w:type="spellStart"/>
      <w:r w:rsidR="009D1F5A" w:rsidRPr="00B17E8D">
        <w:rPr>
          <w:rFonts w:asciiTheme="minorHAnsi" w:hAnsiTheme="minorHAnsi" w:cstheme="minorHAnsi"/>
          <w:color w:val="000000" w:themeColor="text1"/>
        </w:rPr>
        <w:t>hurt</w:t>
      </w:r>
      <w:proofErr w:type="spellEnd"/>
      <w:r w:rsidR="009D1F5A" w:rsidRPr="00B17E8D">
        <w:rPr>
          <w:rFonts w:asciiTheme="minorHAnsi" w:hAnsiTheme="minorHAnsi" w:cstheme="minorHAnsi"/>
          <w:color w:val="000000" w:themeColor="text1"/>
        </w:rPr>
        <w:t xml:space="preserve"> </w:t>
      </w:r>
      <w:proofErr w:type="spellStart"/>
      <w:r w:rsidR="009D1F5A" w:rsidRPr="00B17E8D">
        <w:rPr>
          <w:rFonts w:asciiTheme="minorHAnsi" w:hAnsiTheme="minorHAnsi" w:cstheme="minorHAnsi"/>
          <w:color w:val="000000" w:themeColor="text1"/>
        </w:rPr>
        <w:t>and</w:t>
      </w:r>
      <w:proofErr w:type="spellEnd"/>
      <w:r w:rsidR="009D1F5A" w:rsidRPr="00B17E8D">
        <w:rPr>
          <w:rFonts w:asciiTheme="minorHAnsi" w:hAnsiTheme="minorHAnsi" w:cstheme="minorHAnsi"/>
          <w:color w:val="000000" w:themeColor="text1"/>
        </w:rPr>
        <w:t xml:space="preserve"> </w:t>
      </w:r>
      <w:proofErr w:type="spellStart"/>
      <w:r w:rsidR="009D1F5A" w:rsidRPr="00B17E8D">
        <w:rPr>
          <w:rFonts w:asciiTheme="minorHAnsi" w:hAnsiTheme="minorHAnsi" w:cstheme="minorHAnsi"/>
          <w:color w:val="000000" w:themeColor="text1"/>
        </w:rPr>
        <w:t>anger</w:t>
      </w:r>
      <w:proofErr w:type="spellEnd"/>
      <w:r w:rsidR="009D1F5A" w:rsidRPr="00B17E8D">
        <w:rPr>
          <w:rFonts w:asciiTheme="minorHAnsi" w:hAnsiTheme="minorHAnsi" w:cstheme="minorHAnsi"/>
          <w:color w:val="000000" w:themeColor="text1"/>
        </w:rPr>
        <w:t xml:space="preserve"> he </w:t>
      </w:r>
      <w:proofErr w:type="spellStart"/>
      <w:r w:rsidR="009D1F5A" w:rsidRPr="00B17E8D">
        <w:rPr>
          <w:rFonts w:asciiTheme="minorHAnsi" w:hAnsiTheme="minorHAnsi" w:cstheme="minorHAnsi"/>
          <w:color w:val="000000" w:themeColor="text1"/>
        </w:rPr>
        <w:t>hides</w:t>
      </w:r>
      <w:proofErr w:type="spellEnd"/>
      <w:r w:rsidR="009D1F5A" w:rsidRPr="00B17E8D">
        <w:rPr>
          <w:rFonts w:asciiTheme="minorHAnsi" w:hAnsiTheme="minorHAnsi" w:cstheme="minorHAnsi"/>
          <w:color w:val="000000" w:themeColor="text1"/>
        </w:rPr>
        <w:t xml:space="preserve"> </w:t>
      </w:r>
      <w:proofErr w:type="spellStart"/>
      <w:r w:rsidR="009D1F5A" w:rsidRPr="00B17E8D">
        <w:rPr>
          <w:rFonts w:asciiTheme="minorHAnsi" w:hAnsiTheme="minorHAnsi" w:cstheme="minorHAnsi"/>
          <w:color w:val="000000" w:themeColor="text1"/>
        </w:rPr>
        <w:t>under</w:t>
      </w:r>
      <w:proofErr w:type="spellEnd"/>
      <w:r w:rsidR="009D1F5A" w:rsidRPr="00B17E8D">
        <w:rPr>
          <w:rFonts w:asciiTheme="minorHAnsi" w:hAnsiTheme="minorHAnsi" w:cstheme="minorHAnsi"/>
          <w:color w:val="000000" w:themeColor="text1"/>
        </w:rPr>
        <w:t xml:space="preserve"> his </w:t>
      </w:r>
      <w:proofErr w:type="spellStart"/>
      <w:r w:rsidR="009D1F5A" w:rsidRPr="00B17E8D">
        <w:rPr>
          <w:rFonts w:asciiTheme="minorHAnsi" w:hAnsiTheme="minorHAnsi" w:cstheme="minorHAnsi"/>
          <w:color w:val="000000" w:themeColor="text1"/>
        </w:rPr>
        <w:t>facade</w:t>
      </w:r>
      <w:proofErr w:type="spellEnd"/>
      <w:r w:rsidR="009D1F5A" w:rsidRPr="00B17E8D">
        <w:rPr>
          <w:rFonts w:asciiTheme="minorHAnsi" w:hAnsiTheme="minorHAnsi" w:cstheme="minorHAnsi"/>
          <w:color w:val="000000" w:themeColor="text1"/>
        </w:rPr>
        <w:t>.”</w:t>
      </w:r>
      <w:r w:rsidR="008B3DE5" w:rsidRPr="00B17E8D">
        <w:rPr>
          <w:rStyle w:val="Voetnootmarkering"/>
          <w:rFonts w:asciiTheme="minorHAnsi" w:hAnsiTheme="minorHAnsi" w:cstheme="minorHAnsi"/>
          <w:color w:val="000000" w:themeColor="text1"/>
        </w:rPr>
        <w:footnoteReference w:id="34"/>
      </w:r>
      <w:r w:rsidR="00B17E8D" w:rsidRPr="00B17E8D">
        <w:rPr>
          <w:rFonts w:asciiTheme="minorHAnsi" w:hAnsiTheme="minorHAnsi" w:cstheme="minorHAnsi"/>
          <w:color w:val="000000" w:themeColor="text1"/>
        </w:rPr>
        <w:t xml:space="preserve"> </w:t>
      </w:r>
      <w:r w:rsidR="009D1F5A" w:rsidRPr="009D1F5A">
        <w:rPr>
          <w:rFonts w:asciiTheme="minorHAnsi" w:hAnsiTheme="minorHAnsi" w:cstheme="minorHAnsi"/>
          <w:color w:val="000000" w:themeColor="text1"/>
        </w:rPr>
        <w:t xml:space="preserve">Over het algemeen </w:t>
      </w:r>
      <w:r w:rsidR="009D1F5A">
        <w:rPr>
          <w:rFonts w:asciiTheme="minorHAnsi" w:hAnsiTheme="minorHAnsi" w:cstheme="minorHAnsi"/>
          <w:color w:val="000000" w:themeColor="text1"/>
        </w:rPr>
        <w:t>leven de kijkers zich meer in</w:t>
      </w:r>
      <w:r w:rsidR="00AD1CE0">
        <w:rPr>
          <w:rFonts w:asciiTheme="minorHAnsi" w:hAnsiTheme="minorHAnsi" w:cstheme="minorHAnsi"/>
          <w:color w:val="000000" w:themeColor="text1"/>
        </w:rPr>
        <w:t>,</w:t>
      </w:r>
      <w:r w:rsidR="009D1F5A">
        <w:rPr>
          <w:rFonts w:asciiTheme="minorHAnsi" w:hAnsiTheme="minorHAnsi" w:cstheme="minorHAnsi"/>
          <w:color w:val="000000" w:themeColor="text1"/>
        </w:rPr>
        <w:t xml:space="preserve"> in andere personages en hoe zij door Hannah zijn behandeld en “achtergelaten.” Het bovenstaande citaat heeft bijvoorbeeld betrekking op </w:t>
      </w:r>
      <w:proofErr w:type="spellStart"/>
      <w:r w:rsidR="009D1F5A">
        <w:rPr>
          <w:rFonts w:asciiTheme="minorHAnsi" w:hAnsiTheme="minorHAnsi" w:cstheme="minorHAnsi"/>
          <w:color w:val="000000" w:themeColor="text1"/>
        </w:rPr>
        <w:t>Clay</w:t>
      </w:r>
      <w:proofErr w:type="spellEnd"/>
      <w:r w:rsidR="009D1F5A">
        <w:rPr>
          <w:rFonts w:asciiTheme="minorHAnsi" w:hAnsiTheme="minorHAnsi" w:cstheme="minorHAnsi"/>
          <w:color w:val="000000" w:themeColor="text1"/>
        </w:rPr>
        <w:t xml:space="preserve"> en hoe hij moeite had met het aanhoren van het verhaal van Hannah. Een </w:t>
      </w:r>
      <w:r w:rsidR="00261E70">
        <w:rPr>
          <w:rFonts w:asciiTheme="minorHAnsi" w:hAnsiTheme="minorHAnsi" w:cstheme="minorHAnsi"/>
          <w:color w:val="000000" w:themeColor="text1"/>
        </w:rPr>
        <w:t xml:space="preserve">beperkt </w:t>
      </w:r>
      <w:r w:rsidR="009D1F5A">
        <w:rPr>
          <w:rFonts w:asciiTheme="minorHAnsi" w:hAnsiTheme="minorHAnsi" w:cstheme="minorHAnsi"/>
          <w:color w:val="000000" w:themeColor="text1"/>
        </w:rPr>
        <w:t xml:space="preserve">aantal reacties benoemt wel dat het zwaar moet zijn geweest voor Hannah. </w:t>
      </w:r>
    </w:p>
    <w:p w:rsidR="00261E70" w:rsidRDefault="00261E70" w:rsidP="00212885">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Er is één specifieke reactie die Hannah haar keuze </w:t>
      </w:r>
      <w:r w:rsidR="009634A9">
        <w:rPr>
          <w:rFonts w:asciiTheme="minorHAnsi" w:hAnsiTheme="minorHAnsi" w:cstheme="minorHAnsi"/>
          <w:color w:val="000000" w:themeColor="text1"/>
        </w:rPr>
        <w:t xml:space="preserve">probeert te verdedigen door zich te verplaatsen in het personage. Deze reactie heeft dan ook betrekking op de laatste vorm van de associatieve stijl. </w:t>
      </w:r>
    </w:p>
    <w:p w:rsidR="009634A9" w:rsidRDefault="009634A9" w:rsidP="00261E70">
      <w:pPr>
        <w:spacing w:line="360" w:lineRule="auto"/>
        <w:rPr>
          <w:rFonts w:asciiTheme="minorHAnsi" w:hAnsiTheme="minorHAnsi" w:cstheme="minorHAnsi"/>
          <w:color w:val="000000" w:themeColor="text1"/>
        </w:rPr>
      </w:pPr>
    </w:p>
    <w:p w:rsidR="009634A9" w:rsidRPr="00B17E8D" w:rsidRDefault="009634A9" w:rsidP="00212885">
      <w:pPr>
        <w:spacing w:line="360" w:lineRule="auto"/>
        <w:ind w:left="708"/>
        <w:jc w:val="both"/>
        <w:rPr>
          <w:rFonts w:asciiTheme="minorHAnsi" w:hAnsiTheme="minorHAnsi" w:cstheme="minorHAnsi"/>
          <w:color w:val="000000" w:themeColor="text1"/>
          <w:lang w:val="en-US"/>
        </w:rPr>
      </w:pPr>
      <w:r w:rsidRPr="00B17E8D">
        <w:rPr>
          <w:rFonts w:asciiTheme="minorHAnsi" w:hAnsiTheme="minorHAnsi" w:cstheme="minorHAnsi"/>
          <w:color w:val="000000" w:themeColor="text1"/>
          <w:lang w:val="en-US"/>
        </w:rPr>
        <w:t>Everyone reviewing this has not gone through this and cannot say it was stupid of her killing herself, nor can I.. But I understand that she shouldn</w:t>
      </w:r>
      <w:r w:rsidR="00E276A7" w:rsidRPr="00B17E8D">
        <w:rPr>
          <w:rFonts w:asciiTheme="minorHAnsi" w:hAnsiTheme="minorHAnsi" w:cstheme="minorHAnsi"/>
          <w:color w:val="000000" w:themeColor="text1"/>
          <w:lang w:val="en-US"/>
        </w:rPr>
        <w:t>’</w:t>
      </w:r>
      <w:r w:rsidRPr="00B17E8D">
        <w:rPr>
          <w:rFonts w:asciiTheme="minorHAnsi" w:hAnsiTheme="minorHAnsi" w:cstheme="minorHAnsi"/>
          <w:color w:val="000000" w:themeColor="text1"/>
          <w:lang w:val="en-US"/>
        </w:rPr>
        <w:t>t have killed herself and tried a bit harder, but at the same time I can</w:t>
      </w:r>
      <w:r w:rsidR="00E276A7" w:rsidRPr="00B17E8D">
        <w:rPr>
          <w:rFonts w:asciiTheme="minorHAnsi" w:hAnsiTheme="minorHAnsi" w:cstheme="minorHAnsi"/>
          <w:color w:val="000000" w:themeColor="text1"/>
          <w:lang w:val="en-US"/>
        </w:rPr>
        <w:t>’</w:t>
      </w:r>
      <w:r w:rsidRPr="00B17E8D">
        <w:rPr>
          <w:rFonts w:asciiTheme="minorHAnsi" w:hAnsiTheme="minorHAnsi" w:cstheme="minorHAnsi"/>
          <w:color w:val="000000" w:themeColor="text1"/>
          <w:lang w:val="en-US"/>
        </w:rPr>
        <w:t>t really blame her.</w:t>
      </w:r>
      <w:r w:rsidRPr="00B17E8D">
        <w:rPr>
          <w:rStyle w:val="Voetnootmarkering"/>
          <w:rFonts w:asciiTheme="minorHAnsi" w:hAnsiTheme="minorHAnsi" w:cstheme="minorHAnsi"/>
          <w:color w:val="000000" w:themeColor="text1"/>
          <w:lang w:val="en-US"/>
        </w:rPr>
        <w:footnoteReference w:id="35"/>
      </w:r>
    </w:p>
    <w:p w:rsidR="009634A9" w:rsidRPr="009634A9" w:rsidRDefault="009634A9" w:rsidP="009634A9">
      <w:pPr>
        <w:spacing w:line="360" w:lineRule="auto"/>
        <w:ind w:left="708"/>
        <w:rPr>
          <w:rFonts w:asciiTheme="minorHAnsi" w:hAnsiTheme="minorHAnsi" w:cstheme="minorHAnsi"/>
          <w:i/>
          <w:color w:val="000000" w:themeColor="text1"/>
          <w:lang w:val="en-US"/>
        </w:rPr>
      </w:pPr>
    </w:p>
    <w:p w:rsidR="00261E70" w:rsidRDefault="009634A9" w:rsidP="00212885">
      <w:pPr>
        <w:spacing w:line="360" w:lineRule="auto"/>
        <w:jc w:val="both"/>
        <w:rPr>
          <w:rFonts w:asciiTheme="minorHAnsi" w:hAnsiTheme="minorHAnsi" w:cstheme="minorHAnsi"/>
          <w:color w:val="000000" w:themeColor="text1"/>
        </w:rPr>
      </w:pPr>
      <w:r w:rsidRPr="009634A9">
        <w:rPr>
          <w:rFonts w:asciiTheme="minorHAnsi" w:hAnsiTheme="minorHAnsi" w:cstheme="minorHAnsi"/>
          <w:color w:val="000000" w:themeColor="text1"/>
        </w:rPr>
        <w:t>In de bijlage is de rest van deze rea</w:t>
      </w:r>
      <w:r>
        <w:rPr>
          <w:rFonts w:asciiTheme="minorHAnsi" w:hAnsiTheme="minorHAnsi" w:cstheme="minorHAnsi"/>
          <w:color w:val="000000" w:themeColor="text1"/>
        </w:rPr>
        <w:t>ctie te lezen. Vooraf aan dit citaat zet deze kijker alle gebeurtenissen op een rijtje om zo te concluderen dat ze Hannah haar keuze kan begrijpen.</w:t>
      </w:r>
    </w:p>
    <w:p w:rsidR="009634A9" w:rsidRPr="009634A9" w:rsidRDefault="009634A9" w:rsidP="00212885">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Het is opvallend dat de enige kijker die zich echt probeert te verplaatsen in de personages deze uitkomst heeft. Dit staat namelijk haaks op de resultaten hiervoor met betrekking tot het inleven in personages.  </w:t>
      </w:r>
    </w:p>
    <w:p w:rsidR="0039695A" w:rsidRPr="009634A9" w:rsidRDefault="009D1F5A" w:rsidP="009634A9">
      <w:pPr>
        <w:spacing w:line="360" w:lineRule="auto"/>
        <w:ind w:left="708"/>
        <w:rPr>
          <w:rFonts w:asciiTheme="minorHAnsi" w:hAnsiTheme="minorHAnsi" w:cstheme="minorHAnsi"/>
          <w:i/>
        </w:rPr>
      </w:pPr>
      <w:r w:rsidRPr="009634A9">
        <w:rPr>
          <w:rFonts w:asciiTheme="minorHAnsi" w:hAnsiTheme="minorHAnsi" w:cstheme="minorHAnsi"/>
          <w:i/>
          <w:color w:val="000000" w:themeColor="text1"/>
        </w:rPr>
        <w:t xml:space="preserve"> </w:t>
      </w:r>
      <w:r w:rsidR="0083190D" w:rsidRPr="009634A9">
        <w:rPr>
          <w:rFonts w:asciiTheme="minorHAnsi" w:hAnsiTheme="minorHAnsi" w:cstheme="minorHAnsi"/>
          <w:i/>
        </w:rPr>
        <w:t xml:space="preserve"> </w:t>
      </w:r>
    </w:p>
    <w:p w:rsidR="003B353F" w:rsidRDefault="003B353F" w:rsidP="00212885">
      <w:pPr>
        <w:pStyle w:val="Kop2"/>
        <w:spacing w:before="0" w:line="360" w:lineRule="auto"/>
        <w:jc w:val="both"/>
        <w:rPr>
          <w:b/>
          <w:sz w:val="24"/>
        </w:rPr>
      </w:pPr>
      <w:bookmarkStart w:id="12" w:name="_Toc536100570"/>
      <w:r w:rsidRPr="003B353F">
        <w:rPr>
          <w:b/>
          <w:sz w:val="24"/>
        </w:rPr>
        <w:lastRenderedPageBreak/>
        <w:t xml:space="preserve">Hoe wordt de representatie van suïcide </w:t>
      </w:r>
      <w:r w:rsidR="00E276A7">
        <w:rPr>
          <w:b/>
          <w:sz w:val="24"/>
        </w:rPr>
        <w:t>ontvangen</w:t>
      </w:r>
      <w:r w:rsidRPr="003B353F">
        <w:rPr>
          <w:b/>
          <w:sz w:val="24"/>
        </w:rPr>
        <w:t xml:space="preserve"> aan de hand van de morele stijl?</w:t>
      </w:r>
      <w:bookmarkEnd w:id="12"/>
    </w:p>
    <w:p w:rsidR="00B17E8D" w:rsidRPr="00B17E8D" w:rsidRDefault="00B17E8D" w:rsidP="00212885">
      <w:pPr>
        <w:jc w:val="both"/>
        <w:rPr>
          <w:lang w:eastAsia="en-US"/>
        </w:rPr>
      </w:pPr>
    </w:p>
    <w:p w:rsidR="003B353F" w:rsidRDefault="003B353F" w:rsidP="00212885">
      <w:pPr>
        <w:spacing w:line="360" w:lineRule="auto"/>
        <w:jc w:val="both"/>
        <w:rPr>
          <w:rFonts w:asciiTheme="minorHAnsi" w:hAnsiTheme="minorHAnsi" w:cstheme="minorHAnsi"/>
          <w:lang w:eastAsia="en-US"/>
        </w:rPr>
      </w:pPr>
      <w:r>
        <w:rPr>
          <w:rFonts w:asciiTheme="minorHAnsi" w:hAnsiTheme="minorHAnsi" w:cstheme="minorHAnsi"/>
          <w:lang w:eastAsia="en-US"/>
        </w:rPr>
        <w:t>De</w:t>
      </w:r>
      <w:r w:rsidR="006B334B">
        <w:rPr>
          <w:rFonts w:asciiTheme="minorHAnsi" w:hAnsiTheme="minorHAnsi" w:cstheme="minorHAnsi"/>
          <w:lang w:eastAsia="en-US"/>
        </w:rPr>
        <w:t xml:space="preserve"> </w:t>
      </w:r>
      <w:r>
        <w:rPr>
          <w:rFonts w:asciiTheme="minorHAnsi" w:hAnsiTheme="minorHAnsi" w:cstheme="minorHAnsi"/>
          <w:lang w:eastAsia="en-US"/>
        </w:rPr>
        <w:t xml:space="preserve">laatste performatieve stijl gaat over morele oordelen die aan een serie worden gehangen. </w:t>
      </w:r>
      <w:r w:rsidR="00AA4C7C">
        <w:rPr>
          <w:rFonts w:asciiTheme="minorHAnsi" w:hAnsiTheme="minorHAnsi" w:cstheme="minorHAnsi"/>
          <w:lang w:eastAsia="en-US"/>
        </w:rPr>
        <w:t>Hierbij gaat het om waardeoordelen over handelen. Dit kan betrekking hebben op het gedrag van personages of de manier waarop bepaalde handelingen of gedrag in beeld wordt gebracht</w:t>
      </w:r>
      <w:r w:rsidR="006B334B">
        <w:rPr>
          <w:rFonts w:asciiTheme="minorHAnsi" w:hAnsiTheme="minorHAnsi" w:cstheme="minorHAnsi"/>
          <w:lang w:eastAsia="en-US"/>
        </w:rPr>
        <w:t>.</w:t>
      </w:r>
      <w:r w:rsidR="006B334B">
        <w:rPr>
          <w:rStyle w:val="Voetnootmarkering"/>
          <w:rFonts w:asciiTheme="minorHAnsi" w:hAnsiTheme="minorHAnsi" w:cstheme="minorHAnsi"/>
          <w:lang w:eastAsia="en-US"/>
        </w:rPr>
        <w:footnoteReference w:id="36"/>
      </w:r>
      <w:r w:rsidR="006B334B">
        <w:rPr>
          <w:rFonts w:asciiTheme="minorHAnsi" w:hAnsiTheme="minorHAnsi" w:cstheme="minorHAnsi"/>
          <w:lang w:eastAsia="en-US"/>
        </w:rPr>
        <w:t xml:space="preserve"> </w:t>
      </w:r>
    </w:p>
    <w:p w:rsidR="006B334B" w:rsidRDefault="006B334B" w:rsidP="003B353F">
      <w:pPr>
        <w:spacing w:line="360" w:lineRule="auto"/>
        <w:rPr>
          <w:rFonts w:asciiTheme="minorHAnsi" w:hAnsiTheme="minorHAnsi" w:cstheme="minorHAnsi"/>
          <w:lang w:eastAsia="en-US"/>
        </w:rPr>
      </w:pPr>
    </w:p>
    <w:p w:rsidR="00A66632" w:rsidRPr="00B17E8D" w:rsidRDefault="006B334B" w:rsidP="00212885">
      <w:pPr>
        <w:spacing w:line="360" w:lineRule="auto"/>
        <w:ind w:left="1416"/>
        <w:jc w:val="both"/>
        <w:rPr>
          <w:rFonts w:asciiTheme="minorHAnsi" w:hAnsiTheme="minorHAnsi" w:cstheme="minorHAnsi"/>
          <w:color w:val="000000" w:themeColor="text1"/>
          <w:lang w:val="en-US"/>
        </w:rPr>
      </w:pPr>
      <w:r w:rsidRPr="00B17E8D">
        <w:rPr>
          <w:rFonts w:asciiTheme="minorHAnsi" w:hAnsiTheme="minorHAnsi" w:cstheme="minorHAnsi"/>
          <w:color w:val="000000" w:themeColor="text1"/>
          <w:lang w:val="en-US"/>
        </w:rPr>
        <w:t>(…) it forced a message that if you did or said something that made someone kill themselves, that it was your fault. It tries to guilt trip you into thinking that you were responsible for someone committing suicide.</w:t>
      </w:r>
      <w:r w:rsidRPr="00B17E8D">
        <w:rPr>
          <w:rStyle w:val="Voetnootmarkering"/>
          <w:rFonts w:asciiTheme="minorHAnsi" w:hAnsiTheme="minorHAnsi" w:cstheme="minorHAnsi"/>
          <w:color w:val="000000" w:themeColor="text1"/>
          <w:lang w:val="en-US"/>
        </w:rPr>
        <w:footnoteReference w:id="37"/>
      </w:r>
    </w:p>
    <w:p w:rsidR="00A66632" w:rsidRDefault="00A66632" w:rsidP="00A66632">
      <w:pPr>
        <w:spacing w:line="360" w:lineRule="auto"/>
        <w:ind w:left="1416"/>
        <w:rPr>
          <w:rFonts w:asciiTheme="minorHAnsi" w:hAnsiTheme="minorHAnsi" w:cstheme="minorHAnsi"/>
          <w:i/>
          <w:color w:val="000000" w:themeColor="text1"/>
          <w:lang w:val="en-US"/>
        </w:rPr>
      </w:pPr>
    </w:p>
    <w:p w:rsidR="00AD1CE0" w:rsidRPr="00595FDA" w:rsidRDefault="00AD1CE0" w:rsidP="00212885">
      <w:pPr>
        <w:spacing w:line="360" w:lineRule="auto"/>
        <w:jc w:val="both"/>
        <w:rPr>
          <w:rFonts w:asciiTheme="minorHAnsi" w:hAnsiTheme="minorHAnsi" w:cstheme="minorHAnsi"/>
          <w:color w:val="000000" w:themeColor="text1"/>
          <w:lang w:val="en-US"/>
        </w:rPr>
      </w:pPr>
    </w:p>
    <w:p w:rsidR="00A66632" w:rsidRDefault="00AD1CE0" w:rsidP="00212885">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In h</w:t>
      </w:r>
      <w:r w:rsidR="00A66632" w:rsidRPr="00A66632">
        <w:rPr>
          <w:rFonts w:asciiTheme="minorHAnsi" w:hAnsiTheme="minorHAnsi" w:cstheme="minorHAnsi"/>
          <w:color w:val="000000" w:themeColor="text1"/>
        </w:rPr>
        <w:t>et bovenstaande citaat wordt er kritiek geleverd op</w:t>
      </w:r>
      <w:r w:rsidR="00A66632">
        <w:rPr>
          <w:rFonts w:asciiTheme="minorHAnsi" w:hAnsiTheme="minorHAnsi" w:cstheme="minorHAnsi"/>
          <w:color w:val="000000" w:themeColor="text1"/>
        </w:rPr>
        <w:t xml:space="preserve"> een oorzaak-gevolg relatie die in de serie afgebeeld zou worden. In dit geval gaat het erom dat wanneer je iets onaardigs zegt of doet, het jouw schuld is dat iemand vervolgens zelfmoord pleegt. Deze “</w:t>
      </w:r>
      <w:proofErr w:type="spellStart"/>
      <w:r w:rsidR="00A66632">
        <w:rPr>
          <w:rFonts w:asciiTheme="minorHAnsi" w:hAnsiTheme="minorHAnsi" w:cstheme="minorHAnsi"/>
          <w:color w:val="000000" w:themeColor="text1"/>
        </w:rPr>
        <w:t>guilt</w:t>
      </w:r>
      <w:proofErr w:type="spellEnd"/>
      <w:r w:rsidR="00A66632">
        <w:rPr>
          <w:rFonts w:asciiTheme="minorHAnsi" w:hAnsiTheme="minorHAnsi" w:cstheme="minorHAnsi"/>
          <w:color w:val="000000" w:themeColor="text1"/>
        </w:rPr>
        <w:t xml:space="preserve"> trip” is volgens de kijker niet terecht en onverantwoord. </w:t>
      </w:r>
    </w:p>
    <w:p w:rsidR="000F78DD" w:rsidRPr="000F78DD" w:rsidRDefault="004923A7" w:rsidP="00212885">
      <w:pPr>
        <w:spacing w:line="360" w:lineRule="auto"/>
        <w:jc w:val="both"/>
        <w:rPr>
          <w:rFonts w:asciiTheme="minorHAnsi" w:hAnsiTheme="minorHAnsi" w:cstheme="minorHAnsi"/>
          <w:color w:val="000000" w:themeColor="text1"/>
        </w:rPr>
      </w:pPr>
      <w:r w:rsidRPr="004923A7">
        <w:rPr>
          <w:rFonts w:asciiTheme="minorHAnsi" w:hAnsiTheme="minorHAnsi" w:cstheme="minorHAnsi"/>
          <w:color w:val="000000" w:themeColor="text1"/>
        </w:rPr>
        <w:t xml:space="preserve">Verschillende recensies gaan over de </w:t>
      </w:r>
      <w:r>
        <w:rPr>
          <w:rFonts w:asciiTheme="minorHAnsi" w:hAnsiTheme="minorHAnsi" w:cstheme="minorHAnsi"/>
          <w:color w:val="000000" w:themeColor="text1"/>
        </w:rPr>
        <w:t>visualisatie van verschillende heftige scenes. Deze hebben voornamelijk betrekking op de verkrachting scenes en de zelfmoord. Er is veel vraag over of het ethisch verantwoord is om zelfmoord zo gedetailleerd in beeld te brengen.</w:t>
      </w:r>
      <w:r w:rsidR="008B3DE5">
        <w:rPr>
          <w:rFonts w:asciiTheme="minorHAnsi" w:hAnsiTheme="minorHAnsi" w:cstheme="minorHAnsi"/>
          <w:color w:val="000000" w:themeColor="text1"/>
        </w:rPr>
        <w:t xml:space="preserve"> </w:t>
      </w:r>
      <w:r w:rsidR="008B3DE5" w:rsidRPr="00595FDA">
        <w:rPr>
          <w:rFonts w:asciiTheme="minorHAnsi" w:hAnsiTheme="minorHAnsi" w:cstheme="minorHAnsi"/>
          <w:color w:val="000000" w:themeColor="text1"/>
          <w:lang w:val="en-US"/>
        </w:rPr>
        <w:t>“</w:t>
      </w:r>
      <w:r w:rsidR="00A66632" w:rsidRPr="00595FDA">
        <w:rPr>
          <w:rFonts w:asciiTheme="minorHAnsi" w:hAnsiTheme="minorHAnsi" w:cstheme="minorHAnsi"/>
          <w:color w:val="000000" w:themeColor="text1"/>
          <w:lang w:val="en-US"/>
        </w:rPr>
        <w:t xml:space="preserve">That suicide scene really terrified me. </w:t>
      </w:r>
      <w:r w:rsidR="00A66632" w:rsidRPr="008B3DE5">
        <w:rPr>
          <w:rFonts w:asciiTheme="minorHAnsi" w:hAnsiTheme="minorHAnsi" w:cstheme="minorHAnsi"/>
          <w:color w:val="000000" w:themeColor="text1"/>
          <w:lang w:val="en-US"/>
        </w:rPr>
        <w:t>It was too strong, definitely I'm against showing that to youngsters.</w:t>
      </w:r>
      <w:r w:rsidR="008B3DE5" w:rsidRPr="008B3DE5">
        <w:rPr>
          <w:rFonts w:asciiTheme="minorHAnsi" w:hAnsiTheme="minorHAnsi" w:cstheme="minorHAnsi"/>
          <w:color w:val="000000" w:themeColor="text1"/>
          <w:lang w:val="en-US"/>
        </w:rPr>
        <w:t>”</w:t>
      </w:r>
      <w:r w:rsidR="008B3DE5" w:rsidRPr="008B3DE5">
        <w:rPr>
          <w:rStyle w:val="Voetnootmarkering"/>
          <w:rFonts w:asciiTheme="minorHAnsi" w:hAnsiTheme="minorHAnsi" w:cstheme="minorHAnsi"/>
          <w:color w:val="000000" w:themeColor="text1"/>
          <w:lang w:val="en-US"/>
        </w:rPr>
        <w:footnoteReference w:id="38"/>
      </w:r>
      <w:r w:rsidR="008B3DE5" w:rsidRPr="008B3DE5">
        <w:rPr>
          <w:rFonts w:asciiTheme="minorHAnsi" w:hAnsiTheme="minorHAnsi" w:cstheme="minorHAnsi"/>
          <w:color w:val="000000" w:themeColor="text1"/>
          <w:lang w:val="en-US"/>
        </w:rPr>
        <w:t xml:space="preserve"> </w:t>
      </w:r>
      <w:r w:rsidRPr="004923A7">
        <w:rPr>
          <w:rFonts w:asciiTheme="minorHAnsi" w:hAnsiTheme="minorHAnsi" w:cstheme="minorHAnsi"/>
          <w:lang w:eastAsia="en-US"/>
        </w:rPr>
        <w:t>De visualisatie van de zelfm</w:t>
      </w:r>
      <w:r>
        <w:rPr>
          <w:rFonts w:asciiTheme="minorHAnsi" w:hAnsiTheme="minorHAnsi" w:cstheme="minorHAnsi"/>
          <w:lang w:eastAsia="en-US"/>
        </w:rPr>
        <w:t xml:space="preserve">oord was voor verschillende kijkers onnodig en te heftig. In de recensies wordt ook vaker herhaald dat tieners dit samen met een ouder zouden moeten kijken. Daarnaast staan er in de recensies sowieso veel vraagtekens rondom de zelfmoord en de </w:t>
      </w:r>
      <w:r w:rsidR="00AA57DC">
        <w:rPr>
          <w:rFonts w:asciiTheme="minorHAnsi" w:hAnsiTheme="minorHAnsi" w:cstheme="minorHAnsi"/>
          <w:lang w:eastAsia="en-US"/>
        </w:rPr>
        <w:t xml:space="preserve">aanleidingen hiervoor. </w:t>
      </w:r>
      <w:r w:rsidR="008B3DE5">
        <w:rPr>
          <w:rFonts w:asciiTheme="minorHAnsi" w:hAnsiTheme="minorHAnsi" w:cstheme="minorHAnsi"/>
          <w:color w:val="000000" w:themeColor="text1"/>
          <w:lang w:val="en-US"/>
        </w:rPr>
        <w:t>“</w:t>
      </w:r>
      <w:r w:rsidR="00AA57DC" w:rsidRPr="008B3DE5">
        <w:rPr>
          <w:rFonts w:asciiTheme="minorHAnsi" w:hAnsiTheme="minorHAnsi" w:cstheme="minorHAnsi"/>
          <w:color w:val="000000" w:themeColor="text1"/>
          <w:lang w:val="en-US"/>
        </w:rPr>
        <w:t>Instead, suicide was shown as edgy, and an excellent Revenge Device. No coping mechanisms or helpful advice to deal with depression or suicidal thoughts were demonstrated?</w:t>
      </w:r>
      <w:r w:rsidR="008B3DE5" w:rsidRPr="008B3DE5">
        <w:rPr>
          <w:rFonts w:asciiTheme="minorHAnsi" w:hAnsiTheme="minorHAnsi" w:cstheme="minorHAnsi"/>
          <w:color w:val="000000" w:themeColor="text1"/>
          <w:lang w:val="en-US"/>
        </w:rPr>
        <w:t>”</w:t>
      </w:r>
      <w:r w:rsidR="008B3DE5" w:rsidRPr="008B3DE5">
        <w:rPr>
          <w:rStyle w:val="Voetnootmarkering"/>
          <w:rFonts w:asciiTheme="minorHAnsi" w:hAnsiTheme="minorHAnsi" w:cstheme="minorHAnsi"/>
          <w:color w:val="000000" w:themeColor="text1"/>
          <w:lang w:val="en-US"/>
        </w:rPr>
        <w:footnoteReference w:id="39"/>
      </w:r>
      <w:r w:rsidR="008B3DE5" w:rsidRPr="008B3DE5">
        <w:rPr>
          <w:rFonts w:asciiTheme="minorHAnsi" w:hAnsiTheme="minorHAnsi" w:cstheme="minorHAnsi"/>
          <w:color w:val="000000" w:themeColor="text1"/>
          <w:lang w:val="en-US"/>
        </w:rPr>
        <w:t xml:space="preserve"> </w:t>
      </w:r>
      <w:r w:rsidR="000F78DD" w:rsidRPr="000F78DD">
        <w:rPr>
          <w:rFonts w:asciiTheme="minorHAnsi" w:hAnsiTheme="minorHAnsi" w:cstheme="minorHAnsi"/>
          <w:color w:val="000000" w:themeColor="text1"/>
        </w:rPr>
        <w:t>In meerdere reacties wordt aan</w:t>
      </w:r>
      <w:r w:rsidR="000F78DD">
        <w:rPr>
          <w:rFonts w:asciiTheme="minorHAnsi" w:hAnsiTheme="minorHAnsi" w:cstheme="minorHAnsi"/>
          <w:color w:val="000000" w:themeColor="text1"/>
        </w:rPr>
        <w:t xml:space="preserve">gegeven dat </w:t>
      </w:r>
      <w:r w:rsidR="000F78DD" w:rsidRPr="00E276A7">
        <w:rPr>
          <w:rFonts w:asciiTheme="minorHAnsi" w:hAnsiTheme="minorHAnsi" w:cstheme="minorHAnsi"/>
          <w:i/>
          <w:color w:val="000000" w:themeColor="text1"/>
        </w:rPr>
        <w:t xml:space="preserve">13 </w:t>
      </w:r>
      <w:proofErr w:type="spellStart"/>
      <w:r w:rsidR="000F78DD" w:rsidRPr="00E276A7">
        <w:rPr>
          <w:rFonts w:asciiTheme="minorHAnsi" w:hAnsiTheme="minorHAnsi" w:cstheme="minorHAnsi"/>
          <w:i/>
          <w:color w:val="000000" w:themeColor="text1"/>
        </w:rPr>
        <w:t>Reasons</w:t>
      </w:r>
      <w:proofErr w:type="spellEnd"/>
      <w:r w:rsidR="000F78DD" w:rsidRPr="00E276A7">
        <w:rPr>
          <w:rFonts w:asciiTheme="minorHAnsi" w:hAnsiTheme="minorHAnsi" w:cstheme="minorHAnsi"/>
          <w:i/>
          <w:color w:val="000000" w:themeColor="text1"/>
        </w:rPr>
        <w:t xml:space="preserve"> </w:t>
      </w:r>
      <w:proofErr w:type="spellStart"/>
      <w:r w:rsidR="000F78DD" w:rsidRPr="00E276A7">
        <w:rPr>
          <w:rFonts w:asciiTheme="minorHAnsi" w:hAnsiTheme="minorHAnsi" w:cstheme="minorHAnsi"/>
          <w:i/>
          <w:color w:val="000000" w:themeColor="text1"/>
        </w:rPr>
        <w:t>Why</w:t>
      </w:r>
      <w:proofErr w:type="spellEnd"/>
      <w:r w:rsidR="000F78DD">
        <w:rPr>
          <w:rFonts w:asciiTheme="minorHAnsi" w:hAnsiTheme="minorHAnsi" w:cstheme="minorHAnsi"/>
          <w:color w:val="000000" w:themeColor="text1"/>
        </w:rPr>
        <w:t xml:space="preserve"> onterechte of ongeloofwaardige beweegredenen tot zelfmoord uitbeeldt, waardoor er </w:t>
      </w:r>
      <w:r w:rsidR="000F78DD">
        <w:rPr>
          <w:rFonts w:asciiTheme="minorHAnsi" w:hAnsiTheme="minorHAnsi" w:cstheme="minorHAnsi"/>
          <w:color w:val="000000" w:themeColor="text1"/>
        </w:rPr>
        <w:lastRenderedPageBreak/>
        <w:t>een vertekend beeld over zelfmoord wordt gecreëerd. Dit is zichtbaar in het bovenstaande citaat waarin staat dat de serie zelfmoord als mogelijkheid biedt om wraak te nemen. Aan de andere kant w</w:t>
      </w:r>
      <w:r w:rsidR="00050279">
        <w:rPr>
          <w:rFonts w:asciiTheme="minorHAnsi" w:hAnsiTheme="minorHAnsi" w:cstheme="minorHAnsi"/>
          <w:color w:val="000000" w:themeColor="text1"/>
        </w:rPr>
        <w:t xml:space="preserve">ordt de representatie van suïcide ook als leerzaam ervaren. </w:t>
      </w:r>
    </w:p>
    <w:p w:rsidR="00AA57DC" w:rsidRPr="000F78DD" w:rsidRDefault="00AA57DC" w:rsidP="00AA57DC">
      <w:pPr>
        <w:spacing w:line="360" w:lineRule="auto"/>
        <w:ind w:left="708"/>
        <w:rPr>
          <w:rFonts w:asciiTheme="minorHAnsi" w:hAnsiTheme="minorHAnsi" w:cstheme="minorHAnsi"/>
          <w:i/>
          <w:color w:val="000000" w:themeColor="text1"/>
          <w:lang w:eastAsia="en-US"/>
        </w:rPr>
      </w:pPr>
    </w:p>
    <w:p w:rsidR="00AA57DC" w:rsidRPr="008B3DE5" w:rsidRDefault="00AA57DC" w:rsidP="00212885">
      <w:pPr>
        <w:spacing w:line="360" w:lineRule="auto"/>
        <w:ind w:left="708"/>
        <w:jc w:val="both"/>
        <w:rPr>
          <w:rFonts w:asciiTheme="minorHAnsi" w:hAnsiTheme="minorHAnsi" w:cstheme="minorHAnsi"/>
          <w:color w:val="000000" w:themeColor="text1"/>
          <w:lang w:val="en-US" w:eastAsia="en-US"/>
        </w:rPr>
      </w:pPr>
      <w:r w:rsidRPr="008B3DE5">
        <w:rPr>
          <w:rFonts w:asciiTheme="minorHAnsi" w:hAnsiTheme="minorHAnsi" w:cstheme="minorHAnsi"/>
          <w:color w:val="000000" w:themeColor="text1"/>
          <w:lang w:val="en-US"/>
        </w:rPr>
        <w:t>It</w:t>
      </w:r>
      <w:r w:rsidR="00E276A7" w:rsidRPr="008B3DE5">
        <w:rPr>
          <w:rFonts w:asciiTheme="minorHAnsi" w:hAnsiTheme="minorHAnsi" w:cstheme="minorHAnsi"/>
          <w:color w:val="000000" w:themeColor="text1"/>
          <w:lang w:val="en-US"/>
        </w:rPr>
        <w:t>’</w:t>
      </w:r>
      <w:r w:rsidRPr="008B3DE5">
        <w:rPr>
          <w:rFonts w:asciiTheme="minorHAnsi" w:hAnsiTheme="minorHAnsi" w:cstheme="minorHAnsi"/>
          <w:color w:val="000000" w:themeColor="text1"/>
          <w:lang w:val="en-US"/>
        </w:rPr>
        <w:t xml:space="preserve">s too easy to just dismiss someone who took their life as selfish or a drama queen/king.? This is not the point. By viewing the suicide from </w:t>
      </w:r>
      <w:proofErr w:type="spellStart"/>
      <w:r w:rsidRPr="008B3DE5">
        <w:rPr>
          <w:rFonts w:asciiTheme="minorHAnsi" w:hAnsiTheme="minorHAnsi" w:cstheme="minorHAnsi"/>
          <w:color w:val="000000" w:themeColor="text1"/>
          <w:lang w:val="en-US"/>
        </w:rPr>
        <w:t>Hannahs</w:t>
      </w:r>
      <w:proofErr w:type="spellEnd"/>
      <w:r w:rsidRPr="008B3DE5">
        <w:rPr>
          <w:rFonts w:asciiTheme="minorHAnsi" w:hAnsiTheme="minorHAnsi" w:cstheme="minorHAnsi"/>
          <w:color w:val="000000" w:themeColor="text1"/>
          <w:lang w:val="en-US"/>
        </w:rPr>
        <w:t xml:space="preserve"> perspective almost the entire time, we get a glimpse into the mind of the person who committed suicide.</w:t>
      </w:r>
      <w:r w:rsidR="00E276A7" w:rsidRPr="008B3DE5">
        <w:rPr>
          <w:rStyle w:val="Voetnootmarkering"/>
          <w:rFonts w:asciiTheme="minorHAnsi" w:hAnsiTheme="minorHAnsi" w:cstheme="minorHAnsi"/>
          <w:color w:val="000000" w:themeColor="text1"/>
          <w:lang w:val="en-US"/>
        </w:rPr>
        <w:footnoteReference w:id="40"/>
      </w:r>
    </w:p>
    <w:p w:rsidR="00050279" w:rsidRPr="00E276A7" w:rsidRDefault="00050279" w:rsidP="006B334B">
      <w:pPr>
        <w:spacing w:line="360" w:lineRule="auto"/>
        <w:rPr>
          <w:rFonts w:asciiTheme="minorHAnsi" w:hAnsiTheme="minorHAnsi" w:cstheme="minorHAnsi"/>
          <w:lang w:val="en-US" w:eastAsia="en-US"/>
        </w:rPr>
      </w:pPr>
    </w:p>
    <w:p w:rsidR="006B334B" w:rsidRDefault="00050279" w:rsidP="00212885">
      <w:pPr>
        <w:spacing w:line="360" w:lineRule="auto"/>
        <w:jc w:val="both"/>
        <w:rPr>
          <w:rFonts w:asciiTheme="minorHAnsi" w:hAnsiTheme="minorHAnsi" w:cstheme="minorHAnsi"/>
          <w:lang w:eastAsia="en-US"/>
        </w:rPr>
      </w:pPr>
      <w:r w:rsidRPr="00050279">
        <w:rPr>
          <w:rFonts w:asciiTheme="minorHAnsi" w:hAnsiTheme="minorHAnsi" w:cstheme="minorHAnsi"/>
          <w:lang w:eastAsia="en-US"/>
        </w:rPr>
        <w:t>In deze reactie komt n</w:t>
      </w:r>
      <w:r>
        <w:rPr>
          <w:rFonts w:asciiTheme="minorHAnsi" w:hAnsiTheme="minorHAnsi" w:cstheme="minorHAnsi"/>
          <w:lang w:eastAsia="en-US"/>
        </w:rPr>
        <w:t xml:space="preserve">aar voren dat we, door het volgen van Hannah, veel leren over de gevolgen van pesten en dergelijke en hoe dit impact kan hebben op iemand. Of je dit nu zelf hebt meegemaakt of niet, de serie biedt een mogelijkheid om je hier iets over te leren. De morele stijl heeft dus veel verschillende kanten. </w:t>
      </w:r>
      <w:r w:rsidRPr="00050279">
        <w:rPr>
          <w:rFonts w:asciiTheme="minorHAnsi" w:hAnsiTheme="minorHAnsi" w:cstheme="minorHAnsi"/>
          <w:i/>
          <w:lang w:eastAsia="en-US"/>
        </w:rPr>
        <w:t xml:space="preserve">13 </w:t>
      </w:r>
      <w:proofErr w:type="spellStart"/>
      <w:r w:rsidRPr="00050279">
        <w:rPr>
          <w:rFonts w:asciiTheme="minorHAnsi" w:hAnsiTheme="minorHAnsi" w:cstheme="minorHAnsi"/>
          <w:i/>
          <w:lang w:eastAsia="en-US"/>
        </w:rPr>
        <w:t>Reasons</w:t>
      </w:r>
      <w:proofErr w:type="spellEnd"/>
      <w:r w:rsidRPr="00050279">
        <w:rPr>
          <w:rFonts w:asciiTheme="minorHAnsi" w:hAnsiTheme="minorHAnsi" w:cstheme="minorHAnsi"/>
          <w:i/>
          <w:lang w:eastAsia="en-US"/>
        </w:rPr>
        <w:t xml:space="preserve"> </w:t>
      </w:r>
      <w:proofErr w:type="spellStart"/>
      <w:r w:rsidRPr="00050279">
        <w:rPr>
          <w:rFonts w:asciiTheme="minorHAnsi" w:hAnsiTheme="minorHAnsi" w:cstheme="minorHAnsi"/>
          <w:i/>
          <w:lang w:eastAsia="en-US"/>
        </w:rPr>
        <w:t>why</w:t>
      </w:r>
      <w:proofErr w:type="spellEnd"/>
      <w:r>
        <w:rPr>
          <w:rFonts w:asciiTheme="minorHAnsi" w:hAnsiTheme="minorHAnsi" w:cstheme="minorHAnsi"/>
          <w:lang w:eastAsia="en-US"/>
        </w:rPr>
        <w:t xml:space="preserve"> kan een kijker zowel positief als negatieve waardeoordelen bijbrengen. </w:t>
      </w:r>
    </w:p>
    <w:p w:rsidR="00B80A32" w:rsidRDefault="00B80A32" w:rsidP="00050279">
      <w:pPr>
        <w:pStyle w:val="Kop1"/>
        <w:rPr>
          <w:rFonts w:asciiTheme="minorHAnsi" w:eastAsia="Times New Roman" w:hAnsiTheme="minorHAnsi" w:cstheme="minorHAnsi"/>
          <w:color w:val="auto"/>
          <w:sz w:val="24"/>
          <w:szCs w:val="24"/>
        </w:rPr>
      </w:pPr>
      <w:bookmarkStart w:id="13" w:name="_Toc536100571"/>
    </w:p>
    <w:p w:rsidR="00050279" w:rsidRDefault="00050279" w:rsidP="00050279">
      <w:pPr>
        <w:pStyle w:val="Kop1"/>
      </w:pPr>
      <w:r>
        <w:t>Conclusie en discussie</w:t>
      </w:r>
      <w:bookmarkEnd w:id="13"/>
      <w:r>
        <w:t xml:space="preserve"> </w:t>
      </w:r>
    </w:p>
    <w:p w:rsidR="00FC7204" w:rsidRDefault="00FC7204" w:rsidP="00FC7204">
      <w:pPr>
        <w:spacing w:line="360" w:lineRule="auto"/>
        <w:rPr>
          <w:rFonts w:asciiTheme="minorHAnsi" w:hAnsiTheme="minorHAnsi" w:cstheme="minorHAnsi"/>
        </w:rPr>
      </w:pPr>
    </w:p>
    <w:p w:rsidR="00FC7204" w:rsidRDefault="00FC7204" w:rsidP="00A232FD">
      <w:pPr>
        <w:spacing w:line="360" w:lineRule="auto"/>
        <w:jc w:val="both"/>
        <w:rPr>
          <w:rFonts w:asciiTheme="minorHAnsi" w:hAnsiTheme="minorHAnsi" w:cstheme="minorHAnsi"/>
        </w:rPr>
      </w:pPr>
      <w:r>
        <w:rPr>
          <w:rFonts w:asciiTheme="minorHAnsi" w:hAnsiTheme="minorHAnsi" w:cstheme="minorHAnsi"/>
        </w:rPr>
        <w:t>De drie performatieve stijlen van Joos de Bruin hebben per stijl verschillende antwoorden opgeleverd op de vraag “</w:t>
      </w:r>
      <w:r w:rsidRPr="00E60267">
        <w:rPr>
          <w:rFonts w:asciiTheme="minorHAnsi" w:hAnsiTheme="minorHAnsi" w:cstheme="minorHAnsi"/>
        </w:rPr>
        <w:t xml:space="preserve">Hoe wordt de representatie van suïcide in de Netflix serie </w:t>
      </w:r>
      <w:r w:rsidRPr="00F47E71">
        <w:rPr>
          <w:rFonts w:asciiTheme="minorHAnsi" w:hAnsiTheme="minorHAnsi" w:cstheme="minorHAnsi"/>
          <w:i/>
        </w:rPr>
        <w:t xml:space="preserve">13 </w:t>
      </w:r>
      <w:proofErr w:type="spellStart"/>
      <w:r w:rsidRPr="00F47E71">
        <w:rPr>
          <w:rFonts w:asciiTheme="minorHAnsi" w:hAnsiTheme="minorHAnsi" w:cstheme="minorHAnsi"/>
          <w:i/>
        </w:rPr>
        <w:t>Reasons</w:t>
      </w:r>
      <w:proofErr w:type="spellEnd"/>
      <w:r w:rsidRPr="00F47E71">
        <w:rPr>
          <w:rFonts w:asciiTheme="minorHAnsi" w:hAnsiTheme="minorHAnsi" w:cstheme="minorHAnsi"/>
          <w:i/>
        </w:rPr>
        <w:t xml:space="preserve"> </w:t>
      </w:r>
      <w:proofErr w:type="spellStart"/>
      <w:r w:rsidRPr="00F47E71">
        <w:rPr>
          <w:rFonts w:asciiTheme="minorHAnsi" w:hAnsiTheme="minorHAnsi" w:cstheme="minorHAnsi"/>
          <w:i/>
        </w:rPr>
        <w:t>Why</w:t>
      </w:r>
      <w:proofErr w:type="spellEnd"/>
      <w:r w:rsidRPr="00E60267">
        <w:rPr>
          <w:rFonts w:asciiTheme="minorHAnsi" w:hAnsiTheme="minorHAnsi" w:cstheme="minorHAnsi"/>
        </w:rPr>
        <w:t xml:space="preserve"> </w:t>
      </w:r>
      <w:r>
        <w:rPr>
          <w:rFonts w:asciiTheme="minorHAnsi" w:hAnsiTheme="minorHAnsi" w:cstheme="minorHAnsi"/>
        </w:rPr>
        <w:t>ontvangen</w:t>
      </w:r>
      <w:r w:rsidRPr="00E60267">
        <w:rPr>
          <w:rFonts w:asciiTheme="minorHAnsi" w:hAnsiTheme="minorHAnsi" w:cstheme="minorHAnsi"/>
        </w:rPr>
        <w:t xml:space="preserve"> door het publiek?</w:t>
      </w:r>
      <w:r>
        <w:rPr>
          <w:rFonts w:asciiTheme="minorHAnsi" w:hAnsiTheme="minorHAnsi" w:cstheme="minorHAnsi"/>
        </w:rPr>
        <w:t>”</w:t>
      </w:r>
      <w:r w:rsidR="00AD15F5">
        <w:rPr>
          <w:rStyle w:val="Voetnootmarkering"/>
          <w:rFonts w:asciiTheme="minorHAnsi" w:hAnsiTheme="minorHAnsi" w:cstheme="minorHAnsi"/>
        </w:rPr>
        <w:footnoteReference w:id="41"/>
      </w:r>
      <w:r>
        <w:rPr>
          <w:rFonts w:asciiTheme="minorHAnsi" w:hAnsiTheme="minorHAnsi" w:cstheme="minorHAnsi"/>
        </w:rPr>
        <w:t xml:space="preserve"> Deze zal ik in eerste instantie los van elkaar samenvatten, om deze uiteindelijk samen te trekken en een uniform antwoord te geven op de hoofdvraag. Vervolgens </w:t>
      </w:r>
      <w:r w:rsidR="00B80A32">
        <w:rPr>
          <w:rFonts w:asciiTheme="minorHAnsi" w:hAnsiTheme="minorHAnsi" w:cstheme="minorHAnsi"/>
        </w:rPr>
        <w:t>reflecteer ik op de driedeling van de Bruin en de tekortkomingen die deze methode bevat. Hiermee kan ik tot slot een aanpassing voorstellen voor deze methode om de receptie van mediateksten beter te kunnen analyseren</w:t>
      </w:r>
      <w:r w:rsidR="00AA22A3">
        <w:rPr>
          <w:rFonts w:asciiTheme="minorHAnsi" w:hAnsiTheme="minorHAnsi" w:cstheme="minorHAnsi"/>
        </w:rPr>
        <w:t>.</w:t>
      </w:r>
    </w:p>
    <w:p w:rsidR="00AD15F5" w:rsidRDefault="00B80A32" w:rsidP="00A232FD">
      <w:pPr>
        <w:spacing w:line="360" w:lineRule="auto"/>
        <w:jc w:val="both"/>
        <w:rPr>
          <w:rFonts w:asciiTheme="minorHAnsi" w:hAnsiTheme="minorHAnsi" w:cstheme="minorHAnsi"/>
        </w:rPr>
      </w:pPr>
      <w:r>
        <w:rPr>
          <w:rFonts w:asciiTheme="minorHAnsi" w:hAnsiTheme="minorHAnsi" w:cstheme="minorHAnsi"/>
        </w:rPr>
        <w:tab/>
        <w:t>De eerste deelvraag had betrekking op de deconstructieve stijl. Door middel van deze stijl wordt er verder gekeken dan de realiteit van de mediatekst.</w:t>
      </w:r>
      <w:r w:rsidR="00AD15F5">
        <w:rPr>
          <w:rStyle w:val="Voetnootmarkering"/>
          <w:rFonts w:asciiTheme="minorHAnsi" w:hAnsiTheme="minorHAnsi" w:cstheme="minorHAnsi"/>
        </w:rPr>
        <w:footnoteReference w:id="42"/>
      </w:r>
      <w:r>
        <w:rPr>
          <w:rFonts w:asciiTheme="minorHAnsi" w:hAnsiTheme="minorHAnsi" w:cstheme="minorHAnsi"/>
        </w:rPr>
        <w:t xml:space="preserve"> In veel recensies wordt verder gekeken dan de realiteit van de serie </w:t>
      </w:r>
      <w:r w:rsidRPr="00B80A32">
        <w:rPr>
          <w:rFonts w:asciiTheme="minorHAnsi" w:hAnsiTheme="minorHAnsi" w:cstheme="minorHAnsi"/>
          <w:i/>
        </w:rPr>
        <w:t xml:space="preserve">13 </w:t>
      </w:r>
      <w:proofErr w:type="spellStart"/>
      <w:r w:rsidRPr="00B80A32">
        <w:rPr>
          <w:rFonts w:asciiTheme="minorHAnsi" w:hAnsiTheme="minorHAnsi" w:cstheme="minorHAnsi"/>
          <w:i/>
        </w:rPr>
        <w:t>Reasons</w:t>
      </w:r>
      <w:proofErr w:type="spellEnd"/>
      <w:r w:rsidRPr="00B80A32">
        <w:rPr>
          <w:rFonts w:asciiTheme="minorHAnsi" w:hAnsiTheme="minorHAnsi" w:cstheme="minorHAnsi"/>
          <w:i/>
        </w:rPr>
        <w:t xml:space="preserve"> </w:t>
      </w:r>
      <w:proofErr w:type="spellStart"/>
      <w:r w:rsidRPr="00B80A32">
        <w:rPr>
          <w:rFonts w:asciiTheme="minorHAnsi" w:hAnsiTheme="minorHAnsi" w:cstheme="minorHAnsi"/>
          <w:i/>
        </w:rPr>
        <w:t>Why</w:t>
      </w:r>
      <w:proofErr w:type="spellEnd"/>
      <w:r>
        <w:rPr>
          <w:rFonts w:asciiTheme="minorHAnsi" w:hAnsiTheme="minorHAnsi" w:cstheme="minorHAnsi"/>
        </w:rPr>
        <w:t xml:space="preserve">. Deze reacties hebben dan voornamelijk betrekking op de performances van de acteurs en actrices uit de serie. </w:t>
      </w:r>
      <w:r w:rsidR="00D02B1C">
        <w:rPr>
          <w:rFonts w:asciiTheme="minorHAnsi" w:hAnsiTheme="minorHAnsi" w:cstheme="minorHAnsi"/>
        </w:rPr>
        <w:t xml:space="preserve">De </w:t>
      </w:r>
      <w:r w:rsidR="00D02B1C">
        <w:rPr>
          <w:rFonts w:asciiTheme="minorHAnsi" w:hAnsiTheme="minorHAnsi" w:cstheme="minorHAnsi"/>
        </w:rPr>
        <w:lastRenderedPageBreak/>
        <w:t xml:space="preserve">meningen over de performances van de acteurs zijn dusdanig verdeeld, dat hier niet een eenzijdige conclusie uit getrokken kan worden. Uit de recensies blijkt dat dit voornamelijk een kwestie is van persoonlijke smaak. </w:t>
      </w:r>
      <w:r w:rsidR="00D2508B">
        <w:rPr>
          <w:rFonts w:asciiTheme="minorHAnsi" w:hAnsiTheme="minorHAnsi" w:cstheme="minorHAnsi"/>
        </w:rPr>
        <w:t xml:space="preserve"> </w:t>
      </w:r>
      <w:r w:rsidR="00374BC1">
        <w:rPr>
          <w:rFonts w:asciiTheme="minorHAnsi" w:hAnsiTheme="minorHAnsi" w:cstheme="minorHAnsi"/>
        </w:rPr>
        <w:t xml:space="preserve">Hoe de representatie van suïcide wordt ontvangen aan de hand van de deconstructieve stijl wordt dus voornamelijk beïnvloed door de performance van de acteurs en actrices. Over het genre en de regels hiervan wordt namelijk niet gesproken, en ook de schrijvers en producenten zijn van weinig invloed voor de beoordeling van de serie. </w:t>
      </w:r>
      <w:r w:rsidR="008C7798">
        <w:rPr>
          <w:rFonts w:asciiTheme="minorHAnsi" w:hAnsiTheme="minorHAnsi" w:cstheme="minorHAnsi"/>
        </w:rPr>
        <w:t>Het genre en de productie zijn volgens de Bruin wel onderdeel van de deconstructieve stijl, maar met deze casus dus niet heel relevant.</w:t>
      </w:r>
    </w:p>
    <w:p w:rsidR="00575C07" w:rsidRDefault="008E62D2" w:rsidP="008C7798">
      <w:pPr>
        <w:spacing w:line="360" w:lineRule="auto"/>
        <w:ind w:firstLine="708"/>
        <w:jc w:val="both"/>
        <w:rPr>
          <w:rFonts w:asciiTheme="minorHAnsi" w:hAnsiTheme="minorHAnsi" w:cstheme="minorHAnsi"/>
        </w:rPr>
      </w:pPr>
      <w:r>
        <w:rPr>
          <w:rFonts w:asciiTheme="minorHAnsi" w:hAnsiTheme="minorHAnsi" w:cstheme="minorHAnsi"/>
        </w:rPr>
        <w:t xml:space="preserve">De tweede deelvraag had betrekking tot associatieve stijl. Binnen deze stijl gaat het juist om de realiteit van de mediatekst. Dit heeft te maken met </w:t>
      </w:r>
      <w:r w:rsidR="00680F49">
        <w:rPr>
          <w:rFonts w:asciiTheme="minorHAnsi" w:hAnsiTheme="minorHAnsi" w:cstheme="minorHAnsi"/>
        </w:rPr>
        <w:t>verschillende fases van betrokkenheid tot de personages in de serie. Belangrijk is dat de associatieve stijl dus specifiek gaat over de personages in de serie, niet de acteurs en actrices die de personages spelen.</w:t>
      </w:r>
      <w:r w:rsidR="00AD15F5">
        <w:rPr>
          <w:rStyle w:val="Voetnootmarkering"/>
          <w:rFonts w:asciiTheme="minorHAnsi" w:hAnsiTheme="minorHAnsi" w:cstheme="minorHAnsi"/>
        </w:rPr>
        <w:footnoteReference w:id="43"/>
      </w:r>
      <w:r w:rsidR="00680F49">
        <w:rPr>
          <w:rFonts w:asciiTheme="minorHAnsi" w:hAnsiTheme="minorHAnsi" w:cstheme="minorHAnsi"/>
        </w:rPr>
        <w:t xml:space="preserve"> </w:t>
      </w:r>
      <w:r w:rsidR="00575C07" w:rsidRPr="00575C07">
        <w:rPr>
          <w:rFonts w:asciiTheme="minorHAnsi" w:hAnsiTheme="minorHAnsi" w:cstheme="minorHAnsi"/>
          <w:i/>
        </w:rPr>
        <w:t xml:space="preserve"> </w:t>
      </w:r>
      <w:r w:rsidR="00575C07">
        <w:rPr>
          <w:rFonts w:asciiTheme="minorHAnsi" w:hAnsiTheme="minorHAnsi" w:cstheme="minorHAnsi"/>
        </w:rPr>
        <w:t>Aan de hand van de associatieve stijl wordt de repres</w:t>
      </w:r>
      <w:r w:rsidR="00A232FD">
        <w:rPr>
          <w:rFonts w:asciiTheme="minorHAnsi" w:hAnsiTheme="minorHAnsi" w:cstheme="minorHAnsi"/>
        </w:rPr>
        <w:t xml:space="preserve">entatie van suïcide in zijn totaliteit iets minder goed ontvangen. Zoals </w:t>
      </w:r>
      <w:r w:rsidR="008C7798">
        <w:rPr>
          <w:rFonts w:asciiTheme="minorHAnsi" w:hAnsiTheme="minorHAnsi" w:cstheme="minorHAnsi"/>
        </w:rPr>
        <w:t xml:space="preserve">ik in de analyse </w:t>
      </w:r>
      <w:r w:rsidR="00A232FD">
        <w:rPr>
          <w:rFonts w:asciiTheme="minorHAnsi" w:hAnsiTheme="minorHAnsi" w:cstheme="minorHAnsi"/>
        </w:rPr>
        <w:t xml:space="preserve">al benoem, komt dit door een combinatie van te weinig aanzetting tot inlevingsvermogen vanuit de kijkers, gecombineerd met een controversieel onderwerp wat niet eerder zo centraal stond in een serie wat het lastig maakt je als kijker hiermee te identificeren. </w:t>
      </w:r>
    </w:p>
    <w:p w:rsidR="00A232FD" w:rsidRDefault="00BE0053" w:rsidP="008C7798">
      <w:pPr>
        <w:spacing w:line="360" w:lineRule="auto"/>
        <w:ind w:firstLine="708"/>
        <w:jc w:val="both"/>
        <w:rPr>
          <w:rFonts w:asciiTheme="minorHAnsi" w:hAnsiTheme="minorHAnsi" w:cstheme="minorHAnsi"/>
        </w:rPr>
      </w:pPr>
      <w:r>
        <w:rPr>
          <w:rFonts w:asciiTheme="minorHAnsi" w:hAnsiTheme="minorHAnsi" w:cstheme="minorHAnsi"/>
        </w:rPr>
        <w:t>Uit de morele stijl van Joos de Bruin komt een duidelijke tweedeling naar voren. In deze laatste performatieve stijl gaat het om de ethische verantwoording van de inhoud van een mediatekst en de manier waarop er wordt gehandeld.</w:t>
      </w:r>
      <w:r w:rsidR="00AD15F5">
        <w:rPr>
          <w:rStyle w:val="Voetnootmarkering"/>
          <w:rFonts w:asciiTheme="minorHAnsi" w:hAnsiTheme="minorHAnsi" w:cstheme="minorHAnsi"/>
        </w:rPr>
        <w:footnoteReference w:id="44"/>
      </w:r>
      <w:r>
        <w:rPr>
          <w:rFonts w:asciiTheme="minorHAnsi" w:hAnsiTheme="minorHAnsi" w:cstheme="minorHAnsi"/>
        </w:rPr>
        <w:t xml:space="preserve"> Aan de ene kant vinden kijkers de beweegredenen achter de suïcide niet terecht. Hierdoor ontstaat er een boodschap aan de kijkers dat suïcide een snelle oplossing kan zijn en voornamelijk als goede wraakactie kan dienen. Dit wordt als ethisch onverantwoord gezien. Aan de andere kant wordt door de</w:t>
      </w:r>
      <w:r w:rsidR="00AD15F5">
        <w:rPr>
          <w:rFonts w:asciiTheme="minorHAnsi" w:hAnsiTheme="minorHAnsi" w:cstheme="minorHAnsi"/>
        </w:rPr>
        <w:t xml:space="preserve"> </w:t>
      </w:r>
      <w:r>
        <w:rPr>
          <w:rFonts w:asciiTheme="minorHAnsi" w:hAnsiTheme="minorHAnsi" w:cstheme="minorHAnsi"/>
        </w:rPr>
        <w:t xml:space="preserve">suïcide duidelijk gemaakt wat voor impact en gevolgen bepaalde acties kunnen hebben. Als kijker ervaar je het perspectief van een persoon dat gepest en vernederd wordt totdat dit niet meer dragelijk is. Dit zou kijkers kunnen aansporen om anders te gaan handelen en op een andere manier na te denken over pesten en suïcide. </w:t>
      </w:r>
    </w:p>
    <w:p w:rsidR="008C7798" w:rsidRDefault="00AD15F5" w:rsidP="008C7798">
      <w:pPr>
        <w:spacing w:line="360" w:lineRule="auto"/>
        <w:ind w:firstLine="708"/>
        <w:jc w:val="both"/>
        <w:rPr>
          <w:rFonts w:asciiTheme="minorHAnsi" w:hAnsiTheme="minorHAnsi" w:cstheme="minorHAnsi"/>
        </w:rPr>
      </w:pPr>
      <w:r>
        <w:rPr>
          <w:rFonts w:asciiTheme="minorHAnsi" w:hAnsiTheme="minorHAnsi" w:cstheme="minorHAnsi"/>
        </w:rPr>
        <w:t xml:space="preserve">Uit de analyse blijkt dat de associatieve stijl van Joost de Bruin het meest belangrijk is voor de manier waarop de representatie van suïcide van </w:t>
      </w:r>
      <w:r w:rsidRPr="00AD15F5">
        <w:rPr>
          <w:rFonts w:asciiTheme="minorHAnsi" w:hAnsiTheme="minorHAnsi" w:cstheme="minorHAnsi"/>
          <w:i/>
        </w:rPr>
        <w:t xml:space="preserve">13 </w:t>
      </w:r>
      <w:proofErr w:type="spellStart"/>
      <w:r w:rsidRPr="00AD15F5">
        <w:rPr>
          <w:rFonts w:asciiTheme="minorHAnsi" w:hAnsiTheme="minorHAnsi" w:cstheme="minorHAnsi"/>
          <w:i/>
        </w:rPr>
        <w:t>Reasons</w:t>
      </w:r>
      <w:proofErr w:type="spellEnd"/>
      <w:r w:rsidRPr="00AD15F5">
        <w:rPr>
          <w:rFonts w:asciiTheme="minorHAnsi" w:hAnsiTheme="minorHAnsi" w:cstheme="minorHAnsi"/>
          <w:i/>
        </w:rPr>
        <w:t xml:space="preserve"> </w:t>
      </w:r>
      <w:proofErr w:type="spellStart"/>
      <w:r w:rsidRPr="00AD15F5">
        <w:rPr>
          <w:rFonts w:asciiTheme="minorHAnsi" w:hAnsiTheme="minorHAnsi" w:cstheme="minorHAnsi"/>
          <w:i/>
        </w:rPr>
        <w:t>Why</w:t>
      </w:r>
      <w:proofErr w:type="spellEnd"/>
      <w:r>
        <w:rPr>
          <w:rFonts w:asciiTheme="minorHAnsi" w:hAnsiTheme="minorHAnsi" w:cstheme="minorHAnsi"/>
        </w:rPr>
        <w:t xml:space="preserve"> ontvangen wordt </w:t>
      </w:r>
      <w:r>
        <w:rPr>
          <w:rFonts w:asciiTheme="minorHAnsi" w:hAnsiTheme="minorHAnsi" w:cstheme="minorHAnsi"/>
        </w:rPr>
        <w:lastRenderedPageBreak/>
        <w:t xml:space="preserve">door het publiek. Binnen deze stijl wordt gekeken in hoeverre het publiek zich kan en wil inleven in de personages. </w:t>
      </w:r>
      <w:r w:rsidR="008C7798">
        <w:rPr>
          <w:rFonts w:asciiTheme="minorHAnsi" w:hAnsiTheme="minorHAnsi" w:cstheme="minorHAnsi"/>
        </w:rPr>
        <w:t>Dit is alles</w:t>
      </w:r>
      <w:r>
        <w:rPr>
          <w:rFonts w:asciiTheme="minorHAnsi" w:hAnsiTheme="minorHAnsi" w:cstheme="minorHAnsi"/>
        </w:rPr>
        <w:t xml:space="preserve"> bepalend voor hoe er vervolgens tegen de morele stijl wordt aangekeken. Ik heb gemerkt dat de deconstructieve stijl niet erg van belang is binnen deze analyse. Wanneer het gaat over het ontvangen van een serie of film wordt er toch eerder gesproken over de personages en de boodschap van de serie, dan de schrijvers of het genre van de serie. </w:t>
      </w:r>
    </w:p>
    <w:p w:rsidR="0053002A" w:rsidRDefault="0053002A" w:rsidP="0053002A">
      <w:pPr>
        <w:spacing w:line="360" w:lineRule="auto"/>
        <w:jc w:val="both"/>
        <w:rPr>
          <w:rFonts w:asciiTheme="minorHAnsi" w:hAnsiTheme="minorHAnsi" w:cstheme="minorHAnsi"/>
        </w:rPr>
      </w:pPr>
    </w:p>
    <w:p w:rsidR="00C44B5E" w:rsidRDefault="0053002A" w:rsidP="0053002A">
      <w:pPr>
        <w:spacing w:line="360" w:lineRule="auto"/>
        <w:jc w:val="both"/>
        <w:rPr>
          <w:rFonts w:asciiTheme="minorHAnsi" w:hAnsiTheme="minorHAnsi" w:cstheme="minorHAnsi"/>
        </w:rPr>
      </w:pPr>
      <w:r>
        <w:rPr>
          <w:rFonts w:asciiTheme="minorHAnsi" w:hAnsiTheme="minorHAnsi" w:cstheme="minorHAnsi"/>
        </w:rPr>
        <w:t xml:space="preserve">Zoals ik in het theoretisch kader ook al benoemd heb, is het nuttig om een receptieonderzoek uit te bouwen voorbij de driedeling van Stuart Hall. Ook uit deze analyse blijkt dat reacties veel meer uiteenlopend kunnen zijn en met veel externe factoren te maken kunnen hebben. </w:t>
      </w:r>
      <w:r w:rsidR="00C44B5E">
        <w:rPr>
          <w:rFonts w:asciiTheme="minorHAnsi" w:hAnsiTheme="minorHAnsi" w:cstheme="minorHAnsi"/>
        </w:rPr>
        <w:t>De</w:t>
      </w:r>
      <w:r>
        <w:rPr>
          <w:rFonts w:asciiTheme="minorHAnsi" w:hAnsiTheme="minorHAnsi" w:cstheme="minorHAnsi"/>
        </w:rPr>
        <w:t xml:space="preserve"> theorie</w:t>
      </w:r>
      <w:r w:rsidR="00C44B5E">
        <w:rPr>
          <w:rFonts w:asciiTheme="minorHAnsi" w:hAnsiTheme="minorHAnsi" w:cstheme="minorHAnsi"/>
        </w:rPr>
        <w:t xml:space="preserve"> van Janet </w:t>
      </w:r>
      <w:proofErr w:type="spellStart"/>
      <w:r w:rsidR="00C44B5E">
        <w:rPr>
          <w:rFonts w:asciiTheme="minorHAnsi" w:hAnsiTheme="minorHAnsi" w:cstheme="minorHAnsi"/>
        </w:rPr>
        <w:t>Staiger</w:t>
      </w:r>
      <w:proofErr w:type="spellEnd"/>
      <w:r w:rsidR="00C44B5E">
        <w:rPr>
          <w:rFonts w:asciiTheme="minorHAnsi" w:hAnsiTheme="minorHAnsi" w:cstheme="minorHAnsi"/>
        </w:rPr>
        <w:t xml:space="preserve"> en ook Sonia </w:t>
      </w:r>
      <w:proofErr w:type="spellStart"/>
      <w:r w:rsidR="00C44B5E">
        <w:rPr>
          <w:rFonts w:asciiTheme="minorHAnsi" w:hAnsiTheme="minorHAnsi" w:cstheme="minorHAnsi"/>
        </w:rPr>
        <w:t>Livingstone</w:t>
      </w:r>
      <w:proofErr w:type="spellEnd"/>
      <w:r>
        <w:rPr>
          <w:rFonts w:asciiTheme="minorHAnsi" w:hAnsiTheme="minorHAnsi" w:cstheme="minorHAnsi"/>
        </w:rPr>
        <w:t xml:space="preserve"> om meer te focussen op de context rondom de receptie is dan ook zeer relevant. Echter, voor dit onderzoek is die methode niet toepasbaar, aangezien er wordt gekeken naar geschreven recensies en er geen kennis is over de context waarin iemand een reactie schrijft (naast hetgeen wat hij of zij zelf erover schrijft). Het zou wel relevant zijn om receptieonderzoek te doen naar </w:t>
      </w:r>
      <w:r w:rsidRPr="0053002A">
        <w:rPr>
          <w:rFonts w:asciiTheme="minorHAnsi" w:hAnsiTheme="minorHAnsi" w:cstheme="minorHAnsi"/>
          <w:i/>
        </w:rPr>
        <w:t xml:space="preserve">13 </w:t>
      </w:r>
      <w:proofErr w:type="spellStart"/>
      <w:r w:rsidRPr="0053002A">
        <w:rPr>
          <w:rFonts w:asciiTheme="minorHAnsi" w:hAnsiTheme="minorHAnsi" w:cstheme="minorHAnsi"/>
          <w:i/>
        </w:rPr>
        <w:t>Reasons</w:t>
      </w:r>
      <w:proofErr w:type="spellEnd"/>
      <w:r w:rsidRPr="0053002A">
        <w:rPr>
          <w:rFonts w:asciiTheme="minorHAnsi" w:hAnsiTheme="minorHAnsi" w:cstheme="minorHAnsi"/>
          <w:i/>
        </w:rPr>
        <w:t xml:space="preserve"> </w:t>
      </w:r>
      <w:proofErr w:type="spellStart"/>
      <w:r w:rsidRPr="0053002A">
        <w:rPr>
          <w:rFonts w:asciiTheme="minorHAnsi" w:hAnsiTheme="minorHAnsi" w:cstheme="minorHAnsi"/>
          <w:i/>
        </w:rPr>
        <w:t>Why</w:t>
      </w:r>
      <w:proofErr w:type="spellEnd"/>
      <w:r>
        <w:rPr>
          <w:rFonts w:asciiTheme="minorHAnsi" w:hAnsiTheme="minorHAnsi" w:cstheme="minorHAnsi"/>
        </w:rPr>
        <w:t xml:space="preserve"> door middel van interviews, aangezien de context bepalend kan zijn. Zeker wanneer er gesproken wordt over een controversieel maatschappelijk vraagstuk zoals suïcide. </w:t>
      </w:r>
      <w:r w:rsidR="006F6355">
        <w:rPr>
          <w:rFonts w:asciiTheme="minorHAnsi" w:hAnsiTheme="minorHAnsi" w:cstheme="minorHAnsi"/>
        </w:rPr>
        <w:t xml:space="preserve">De beperkingen van het analyseren van geschreven reacties is ook zichtbaar in het model van Joost de Bruin wat ik voor dit onderzoek heb gebruikt. Het is lastig om een model met bepaalde vragen of categorieën aan te houden wanneer je geschreven recensies bekijkt. Hierin </w:t>
      </w:r>
      <w:r w:rsidR="00B70AAC">
        <w:rPr>
          <w:rFonts w:asciiTheme="minorHAnsi" w:hAnsiTheme="minorHAnsi" w:cstheme="minorHAnsi"/>
        </w:rPr>
        <w:t xml:space="preserve">kan door de onderzoeker niet meer </w:t>
      </w:r>
      <w:r w:rsidR="00B74973">
        <w:rPr>
          <w:rFonts w:asciiTheme="minorHAnsi" w:hAnsiTheme="minorHAnsi" w:cstheme="minorHAnsi"/>
        </w:rPr>
        <w:t>om toelichting gevraagd worden</w:t>
      </w:r>
      <w:r w:rsidR="006F6355">
        <w:rPr>
          <w:rFonts w:asciiTheme="minorHAnsi" w:hAnsiTheme="minorHAnsi" w:cstheme="minorHAnsi"/>
        </w:rPr>
        <w:t xml:space="preserve">. </w:t>
      </w:r>
      <w:r w:rsidR="00C44B5E">
        <w:rPr>
          <w:rFonts w:asciiTheme="minorHAnsi" w:hAnsiTheme="minorHAnsi" w:cstheme="minorHAnsi"/>
        </w:rPr>
        <w:t xml:space="preserve">De associatieve stijl van de Bruin zou wel gebruikt kunnen worden bij geschreven recensies, omdat </w:t>
      </w:r>
      <w:r w:rsidR="00532F67">
        <w:rPr>
          <w:rFonts w:asciiTheme="minorHAnsi" w:hAnsiTheme="minorHAnsi" w:cstheme="minorHAnsi"/>
        </w:rPr>
        <w:t>er over de personages ook het meeste geschreven wordt</w:t>
      </w:r>
      <w:r w:rsidR="00C44B5E">
        <w:rPr>
          <w:rFonts w:asciiTheme="minorHAnsi" w:hAnsiTheme="minorHAnsi" w:cstheme="minorHAnsi"/>
        </w:rPr>
        <w:t xml:space="preserve">. Deze zou dan wel verder uitgewerkt moeten worden met subcategorieën, om zo een beteer beeld te kunnen schetsen over de personages en hoe het publiek hier tegenover staat. </w:t>
      </w:r>
    </w:p>
    <w:p w:rsidR="0053002A" w:rsidRDefault="00C44B5E" w:rsidP="00C44B5E">
      <w:pPr>
        <w:spacing w:line="360" w:lineRule="auto"/>
        <w:ind w:firstLine="708"/>
        <w:jc w:val="both"/>
        <w:rPr>
          <w:rFonts w:asciiTheme="minorHAnsi" w:hAnsiTheme="minorHAnsi" w:cstheme="minorHAnsi"/>
        </w:rPr>
      </w:pPr>
      <w:r>
        <w:rPr>
          <w:rFonts w:asciiTheme="minorHAnsi" w:hAnsiTheme="minorHAnsi" w:cstheme="minorHAnsi"/>
        </w:rPr>
        <w:t xml:space="preserve">Voor het beantwoorden van de hoofdvraag bleek de deconstructieve stijl niet heel relevant en beslaat het vooral een combinatie van de associatieve en morele stijl. Echter, wanneer er een vraag wordt gesteld met een morele </w:t>
      </w:r>
      <w:r w:rsidR="008D4180">
        <w:rPr>
          <w:rFonts w:asciiTheme="minorHAnsi" w:hAnsiTheme="minorHAnsi" w:cstheme="minorHAnsi"/>
        </w:rPr>
        <w:t>aspect</w:t>
      </w:r>
      <w:r>
        <w:rPr>
          <w:rFonts w:asciiTheme="minorHAnsi" w:hAnsiTheme="minorHAnsi" w:cstheme="minorHAnsi"/>
        </w:rPr>
        <w:t xml:space="preserve">, zou ik er voor vervolgonderzoek voor kiezen om dit via interviews te onderzoeken. Geschreven recensies zijn </w:t>
      </w:r>
      <w:r w:rsidR="008D4180">
        <w:rPr>
          <w:rFonts w:asciiTheme="minorHAnsi" w:hAnsiTheme="minorHAnsi" w:cstheme="minorHAnsi"/>
        </w:rPr>
        <w:t>in dit geval</w:t>
      </w:r>
      <w:r>
        <w:rPr>
          <w:rFonts w:asciiTheme="minorHAnsi" w:hAnsiTheme="minorHAnsi" w:cstheme="minorHAnsi"/>
        </w:rPr>
        <w:t xml:space="preserve"> niet diepgaand genoeg. Hiervoor zou een combinatie van de laatste twee stijlen van de Bruin bruikbaar zijn als rode draad door het receptieonderzoek.</w:t>
      </w:r>
    </w:p>
    <w:p w:rsidR="008C7798" w:rsidRDefault="008C7798" w:rsidP="00AD15F5">
      <w:pPr>
        <w:spacing w:line="360" w:lineRule="auto"/>
        <w:jc w:val="both"/>
        <w:rPr>
          <w:rFonts w:asciiTheme="minorHAnsi" w:hAnsiTheme="minorHAnsi" w:cstheme="minorHAnsi"/>
        </w:rPr>
      </w:pPr>
    </w:p>
    <w:p w:rsidR="008C7798" w:rsidRDefault="008C7798" w:rsidP="00AD15F5">
      <w:pPr>
        <w:spacing w:line="360" w:lineRule="auto"/>
        <w:jc w:val="both"/>
        <w:rPr>
          <w:rFonts w:asciiTheme="minorHAnsi" w:hAnsiTheme="minorHAnsi" w:cstheme="minorHAnsi"/>
        </w:rPr>
      </w:pPr>
    </w:p>
    <w:p w:rsidR="0050199C" w:rsidRDefault="0050199C" w:rsidP="009A675B">
      <w:pPr>
        <w:pStyle w:val="Kop1"/>
        <w:spacing w:before="0" w:line="360" w:lineRule="auto"/>
        <w:jc w:val="both"/>
        <w:rPr>
          <w:rFonts w:asciiTheme="minorHAnsi" w:hAnsiTheme="minorHAnsi" w:cstheme="minorHAnsi"/>
          <w:sz w:val="28"/>
          <w:szCs w:val="28"/>
        </w:rPr>
      </w:pPr>
      <w:bookmarkStart w:id="14" w:name="_Toc536100572"/>
      <w:r>
        <w:rPr>
          <w:rFonts w:asciiTheme="minorHAnsi" w:hAnsiTheme="minorHAnsi" w:cstheme="minorHAnsi"/>
          <w:sz w:val="28"/>
          <w:szCs w:val="28"/>
        </w:rPr>
        <w:t>Bijlage</w:t>
      </w:r>
      <w:bookmarkEnd w:id="14"/>
    </w:p>
    <w:p w:rsidR="00861CFB" w:rsidRDefault="00861CFB" w:rsidP="00861CFB">
      <w:pPr>
        <w:spacing w:line="360" w:lineRule="auto"/>
        <w:rPr>
          <w:lang w:eastAsia="en-US"/>
        </w:rPr>
      </w:pPr>
    </w:p>
    <w:p w:rsidR="00861CFB" w:rsidRDefault="00861CFB" w:rsidP="00212885">
      <w:pPr>
        <w:spacing w:line="360" w:lineRule="auto"/>
        <w:jc w:val="both"/>
        <w:rPr>
          <w:rFonts w:asciiTheme="minorHAnsi" w:hAnsiTheme="minorHAnsi"/>
        </w:rPr>
      </w:pPr>
      <w:r>
        <w:rPr>
          <w:rFonts w:asciiTheme="minorHAnsi" w:hAnsiTheme="minorHAnsi"/>
        </w:rPr>
        <w:t>In deze bijlage zijn alle vierentwintig reacties van de twee verschillende recensie-sites onder elkaar gezet en geanalyseerd aan de hand van het onderstaande schema.</w:t>
      </w:r>
    </w:p>
    <w:p w:rsidR="00861CFB" w:rsidRDefault="00861CFB" w:rsidP="00861CFB">
      <w:pPr>
        <w:rPr>
          <w:rFonts w:asciiTheme="minorHAnsi" w:hAnsiTheme="minorHAnsi"/>
        </w:rPr>
      </w:pPr>
    </w:p>
    <w:p w:rsidR="00861CFB" w:rsidRPr="006147DC" w:rsidRDefault="00861CFB" w:rsidP="00861CFB">
      <w:pPr>
        <w:rPr>
          <w:rFonts w:asciiTheme="minorHAnsi" w:hAnsiTheme="minorHAnsi"/>
        </w:rPr>
      </w:pPr>
    </w:p>
    <w:tbl>
      <w:tblPr>
        <w:tblStyle w:val="Tabelraster"/>
        <w:tblW w:w="0" w:type="auto"/>
        <w:tblLook w:val="04A0" w:firstRow="1" w:lastRow="0" w:firstColumn="1" w:lastColumn="0" w:noHBand="0" w:noVBand="1"/>
      </w:tblPr>
      <w:tblGrid>
        <w:gridCol w:w="4528"/>
        <w:gridCol w:w="4528"/>
      </w:tblGrid>
      <w:tr w:rsidR="00861CFB" w:rsidTr="00F41BED">
        <w:tc>
          <w:tcPr>
            <w:tcW w:w="4528" w:type="dxa"/>
          </w:tcPr>
          <w:p w:rsidR="00861CFB" w:rsidRDefault="00861CFB" w:rsidP="00F41BED">
            <w:pPr>
              <w:tabs>
                <w:tab w:val="left" w:pos="6207"/>
              </w:tabs>
              <w:rPr>
                <w:rFonts w:asciiTheme="minorHAnsi" w:hAnsiTheme="minorHAnsi"/>
                <w:highlight w:val="yellow"/>
              </w:rPr>
            </w:pPr>
            <w:r w:rsidRPr="00D95632">
              <w:rPr>
                <w:rFonts w:asciiTheme="minorHAnsi" w:hAnsiTheme="minorHAnsi"/>
                <w:highlight w:val="yellow"/>
              </w:rPr>
              <w:t>Meningen acteurs</w:t>
            </w:r>
          </w:p>
          <w:p w:rsidR="00861CFB" w:rsidRDefault="00861CFB" w:rsidP="00F41BED">
            <w:pPr>
              <w:tabs>
                <w:tab w:val="left" w:pos="6207"/>
              </w:tabs>
              <w:rPr>
                <w:rFonts w:asciiTheme="minorHAnsi" w:hAnsiTheme="minorHAnsi"/>
              </w:rPr>
            </w:pPr>
          </w:p>
        </w:tc>
        <w:tc>
          <w:tcPr>
            <w:tcW w:w="4528" w:type="dxa"/>
            <w:vMerge w:val="restart"/>
          </w:tcPr>
          <w:p w:rsidR="00861CFB" w:rsidRDefault="00861CFB" w:rsidP="00F41BED">
            <w:pPr>
              <w:tabs>
                <w:tab w:val="left" w:pos="6207"/>
              </w:tabs>
              <w:jc w:val="center"/>
              <w:rPr>
                <w:rFonts w:asciiTheme="minorHAnsi" w:hAnsiTheme="minorHAnsi"/>
              </w:rPr>
            </w:pPr>
            <w:r>
              <w:rPr>
                <w:rFonts w:asciiTheme="minorHAnsi" w:hAnsiTheme="minorHAnsi"/>
              </w:rPr>
              <w:t>Deconstructieve stijl</w:t>
            </w:r>
          </w:p>
        </w:tc>
      </w:tr>
      <w:tr w:rsidR="00861CFB" w:rsidTr="00F41BED">
        <w:tc>
          <w:tcPr>
            <w:tcW w:w="4528" w:type="dxa"/>
          </w:tcPr>
          <w:p w:rsidR="00861CFB" w:rsidRDefault="00861CFB" w:rsidP="00F41BED">
            <w:pPr>
              <w:tabs>
                <w:tab w:val="left" w:pos="6207"/>
              </w:tabs>
              <w:rPr>
                <w:rFonts w:asciiTheme="minorHAnsi" w:hAnsiTheme="minorHAnsi"/>
              </w:rPr>
            </w:pPr>
            <w:r w:rsidRPr="00D95632">
              <w:rPr>
                <w:rFonts w:asciiTheme="minorHAnsi" w:hAnsiTheme="minorHAnsi"/>
                <w:highlight w:val="red"/>
              </w:rPr>
              <w:t xml:space="preserve">Mediaproduct </w:t>
            </w:r>
          </w:p>
        </w:tc>
        <w:tc>
          <w:tcPr>
            <w:tcW w:w="4528" w:type="dxa"/>
            <w:vMerge/>
          </w:tcPr>
          <w:p w:rsidR="00861CFB" w:rsidRDefault="00861CFB" w:rsidP="00F41BED">
            <w:pPr>
              <w:tabs>
                <w:tab w:val="left" w:pos="6207"/>
              </w:tabs>
              <w:jc w:val="center"/>
              <w:rPr>
                <w:rFonts w:asciiTheme="minorHAnsi" w:hAnsiTheme="minorHAnsi"/>
              </w:rPr>
            </w:pPr>
          </w:p>
        </w:tc>
      </w:tr>
      <w:tr w:rsidR="00861CFB" w:rsidTr="00F41BED">
        <w:tc>
          <w:tcPr>
            <w:tcW w:w="4528" w:type="dxa"/>
          </w:tcPr>
          <w:p w:rsidR="00861CFB" w:rsidRDefault="00861CFB" w:rsidP="00F41BED">
            <w:pPr>
              <w:tabs>
                <w:tab w:val="left" w:pos="6207"/>
              </w:tabs>
              <w:rPr>
                <w:rFonts w:asciiTheme="minorHAnsi" w:hAnsiTheme="minorHAnsi"/>
                <w:highlight w:val="darkRed"/>
              </w:rPr>
            </w:pPr>
            <w:r w:rsidRPr="00D95632">
              <w:rPr>
                <w:rFonts w:asciiTheme="minorHAnsi" w:hAnsiTheme="minorHAnsi"/>
                <w:highlight w:val="darkRed"/>
              </w:rPr>
              <w:t xml:space="preserve">Genre </w:t>
            </w:r>
          </w:p>
          <w:p w:rsidR="00861CFB" w:rsidRDefault="00861CFB" w:rsidP="00F41BED">
            <w:pPr>
              <w:tabs>
                <w:tab w:val="left" w:pos="6207"/>
              </w:tabs>
              <w:rPr>
                <w:rFonts w:asciiTheme="minorHAnsi" w:hAnsiTheme="minorHAnsi"/>
              </w:rPr>
            </w:pPr>
            <w:r>
              <w:rPr>
                <w:rFonts w:asciiTheme="minorHAnsi" w:hAnsiTheme="minorHAnsi"/>
              </w:rPr>
              <w:t xml:space="preserve"> </w:t>
            </w:r>
          </w:p>
        </w:tc>
        <w:tc>
          <w:tcPr>
            <w:tcW w:w="4528" w:type="dxa"/>
            <w:vMerge/>
          </w:tcPr>
          <w:p w:rsidR="00861CFB" w:rsidRDefault="00861CFB" w:rsidP="00F41BED">
            <w:pPr>
              <w:tabs>
                <w:tab w:val="left" w:pos="6207"/>
              </w:tabs>
              <w:jc w:val="center"/>
              <w:rPr>
                <w:rFonts w:asciiTheme="minorHAnsi" w:hAnsiTheme="minorHAnsi"/>
              </w:rPr>
            </w:pPr>
          </w:p>
        </w:tc>
      </w:tr>
      <w:tr w:rsidR="00861CFB" w:rsidTr="00F41BED">
        <w:tc>
          <w:tcPr>
            <w:tcW w:w="4528" w:type="dxa"/>
          </w:tcPr>
          <w:p w:rsidR="00861CFB" w:rsidRDefault="00861CFB" w:rsidP="00F41BED">
            <w:pPr>
              <w:tabs>
                <w:tab w:val="left" w:pos="6207"/>
              </w:tabs>
              <w:rPr>
                <w:rFonts w:asciiTheme="minorHAnsi" w:hAnsiTheme="minorHAnsi"/>
                <w:highlight w:val="green"/>
              </w:rPr>
            </w:pPr>
            <w:r>
              <w:rPr>
                <w:rFonts w:asciiTheme="minorHAnsi" w:hAnsiTheme="minorHAnsi"/>
                <w:highlight w:val="green"/>
              </w:rPr>
              <w:t>B</w:t>
            </w:r>
            <w:r w:rsidRPr="00D95632">
              <w:rPr>
                <w:rFonts w:asciiTheme="minorHAnsi" w:hAnsiTheme="minorHAnsi"/>
                <w:highlight w:val="green"/>
              </w:rPr>
              <w:t>eoordelen</w:t>
            </w:r>
            <w:r>
              <w:rPr>
                <w:rFonts w:asciiTheme="minorHAnsi" w:hAnsiTheme="minorHAnsi"/>
                <w:highlight w:val="green"/>
              </w:rPr>
              <w:t xml:space="preserve"> personages</w:t>
            </w:r>
          </w:p>
          <w:p w:rsidR="00861CFB" w:rsidRDefault="00861CFB" w:rsidP="00F41BED">
            <w:pPr>
              <w:tabs>
                <w:tab w:val="left" w:pos="6207"/>
              </w:tabs>
              <w:rPr>
                <w:rFonts w:asciiTheme="minorHAnsi" w:hAnsiTheme="minorHAnsi"/>
              </w:rPr>
            </w:pPr>
          </w:p>
        </w:tc>
        <w:tc>
          <w:tcPr>
            <w:tcW w:w="4528" w:type="dxa"/>
            <w:vMerge w:val="restart"/>
          </w:tcPr>
          <w:p w:rsidR="00861CFB" w:rsidRDefault="00861CFB" w:rsidP="00F41BED">
            <w:pPr>
              <w:tabs>
                <w:tab w:val="left" w:pos="6207"/>
              </w:tabs>
              <w:jc w:val="center"/>
              <w:rPr>
                <w:rFonts w:asciiTheme="minorHAnsi" w:hAnsiTheme="minorHAnsi"/>
              </w:rPr>
            </w:pPr>
            <w:r>
              <w:rPr>
                <w:rFonts w:asciiTheme="minorHAnsi" w:hAnsiTheme="minorHAnsi"/>
              </w:rPr>
              <w:t>Associatieve stijl</w:t>
            </w:r>
          </w:p>
        </w:tc>
      </w:tr>
      <w:tr w:rsidR="00861CFB" w:rsidTr="00F41BED">
        <w:tc>
          <w:tcPr>
            <w:tcW w:w="4528" w:type="dxa"/>
          </w:tcPr>
          <w:p w:rsidR="00861CFB" w:rsidRDefault="00861CFB" w:rsidP="00F41BED">
            <w:pPr>
              <w:tabs>
                <w:tab w:val="left" w:pos="6207"/>
              </w:tabs>
              <w:rPr>
                <w:rFonts w:asciiTheme="minorHAnsi" w:hAnsiTheme="minorHAnsi"/>
                <w:highlight w:val="darkGreen"/>
              </w:rPr>
            </w:pPr>
            <w:r w:rsidRPr="00D95632">
              <w:rPr>
                <w:rFonts w:asciiTheme="minorHAnsi" w:hAnsiTheme="minorHAnsi"/>
                <w:highlight w:val="darkGreen"/>
              </w:rPr>
              <w:t>Inleven personages</w:t>
            </w:r>
          </w:p>
          <w:p w:rsidR="00861CFB" w:rsidRDefault="00861CFB" w:rsidP="00F41BED">
            <w:pPr>
              <w:tabs>
                <w:tab w:val="left" w:pos="6207"/>
              </w:tabs>
              <w:rPr>
                <w:rFonts w:asciiTheme="minorHAnsi" w:hAnsiTheme="minorHAnsi"/>
              </w:rPr>
            </w:pPr>
          </w:p>
        </w:tc>
        <w:tc>
          <w:tcPr>
            <w:tcW w:w="4528" w:type="dxa"/>
            <w:vMerge/>
          </w:tcPr>
          <w:p w:rsidR="00861CFB" w:rsidRDefault="00861CFB" w:rsidP="00F41BED">
            <w:pPr>
              <w:tabs>
                <w:tab w:val="left" w:pos="6207"/>
              </w:tabs>
              <w:jc w:val="center"/>
              <w:rPr>
                <w:rFonts w:asciiTheme="minorHAnsi" w:hAnsiTheme="minorHAnsi"/>
              </w:rPr>
            </w:pPr>
          </w:p>
        </w:tc>
      </w:tr>
      <w:tr w:rsidR="00861CFB" w:rsidTr="00F41BED">
        <w:tc>
          <w:tcPr>
            <w:tcW w:w="4528" w:type="dxa"/>
          </w:tcPr>
          <w:p w:rsidR="00861CFB" w:rsidRDefault="00861CFB" w:rsidP="00F41BED">
            <w:pPr>
              <w:tabs>
                <w:tab w:val="left" w:pos="6207"/>
              </w:tabs>
              <w:rPr>
                <w:rFonts w:asciiTheme="minorHAnsi" w:hAnsiTheme="minorHAnsi"/>
              </w:rPr>
            </w:pPr>
            <w:r w:rsidRPr="00D95632">
              <w:rPr>
                <w:rFonts w:asciiTheme="minorHAnsi" w:hAnsiTheme="minorHAnsi"/>
                <w:highlight w:val="darkYellow"/>
              </w:rPr>
              <w:t>Verplaatsen in personages</w:t>
            </w:r>
            <w:r>
              <w:rPr>
                <w:rFonts w:asciiTheme="minorHAnsi" w:hAnsiTheme="minorHAnsi"/>
              </w:rPr>
              <w:t xml:space="preserve"> </w:t>
            </w:r>
          </w:p>
          <w:p w:rsidR="00861CFB" w:rsidRDefault="00861CFB" w:rsidP="00F41BED">
            <w:pPr>
              <w:tabs>
                <w:tab w:val="left" w:pos="6207"/>
              </w:tabs>
              <w:rPr>
                <w:rFonts w:asciiTheme="minorHAnsi" w:hAnsiTheme="minorHAnsi"/>
              </w:rPr>
            </w:pPr>
          </w:p>
        </w:tc>
        <w:tc>
          <w:tcPr>
            <w:tcW w:w="4528" w:type="dxa"/>
            <w:vMerge/>
          </w:tcPr>
          <w:p w:rsidR="00861CFB" w:rsidRDefault="00861CFB" w:rsidP="00F41BED">
            <w:pPr>
              <w:tabs>
                <w:tab w:val="left" w:pos="6207"/>
              </w:tabs>
              <w:jc w:val="center"/>
              <w:rPr>
                <w:rFonts w:asciiTheme="minorHAnsi" w:hAnsiTheme="minorHAnsi"/>
              </w:rPr>
            </w:pPr>
          </w:p>
        </w:tc>
      </w:tr>
      <w:tr w:rsidR="00861CFB" w:rsidTr="00F41BED">
        <w:tc>
          <w:tcPr>
            <w:tcW w:w="4528" w:type="dxa"/>
          </w:tcPr>
          <w:p w:rsidR="00861CFB" w:rsidRDefault="00861CFB" w:rsidP="00F41BED">
            <w:pPr>
              <w:tabs>
                <w:tab w:val="left" w:pos="6207"/>
              </w:tabs>
              <w:rPr>
                <w:rFonts w:asciiTheme="minorHAnsi" w:hAnsiTheme="minorHAnsi"/>
                <w:highlight w:val="magenta"/>
              </w:rPr>
            </w:pPr>
            <w:r w:rsidRPr="00D95632">
              <w:rPr>
                <w:rFonts w:asciiTheme="minorHAnsi" w:hAnsiTheme="minorHAnsi"/>
                <w:highlight w:val="magenta"/>
              </w:rPr>
              <w:t>Gedrag/handelen personages</w:t>
            </w:r>
          </w:p>
          <w:p w:rsidR="00861CFB" w:rsidRDefault="00861CFB" w:rsidP="00F41BED">
            <w:pPr>
              <w:tabs>
                <w:tab w:val="left" w:pos="6207"/>
              </w:tabs>
              <w:rPr>
                <w:rFonts w:asciiTheme="minorHAnsi" w:hAnsiTheme="minorHAnsi"/>
              </w:rPr>
            </w:pPr>
          </w:p>
        </w:tc>
        <w:tc>
          <w:tcPr>
            <w:tcW w:w="4528" w:type="dxa"/>
            <w:vMerge w:val="restart"/>
          </w:tcPr>
          <w:p w:rsidR="00861CFB" w:rsidRDefault="00861CFB" w:rsidP="00F41BED">
            <w:pPr>
              <w:tabs>
                <w:tab w:val="left" w:pos="6207"/>
              </w:tabs>
              <w:jc w:val="center"/>
              <w:rPr>
                <w:rFonts w:asciiTheme="minorHAnsi" w:hAnsiTheme="minorHAnsi"/>
              </w:rPr>
            </w:pPr>
            <w:r>
              <w:rPr>
                <w:rFonts w:asciiTheme="minorHAnsi" w:hAnsiTheme="minorHAnsi"/>
              </w:rPr>
              <w:t>Morele stijl</w:t>
            </w:r>
          </w:p>
        </w:tc>
      </w:tr>
      <w:tr w:rsidR="00861CFB" w:rsidTr="00F41BED">
        <w:tc>
          <w:tcPr>
            <w:tcW w:w="4528" w:type="dxa"/>
          </w:tcPr>
          <w:p w:rsidR="00861CFB" w:rsidRDefault="00861CFB" w:rsidP="00F41BED">
            <w:pPr>
              <w:tabs>
                <w:tab w:val="left" w:pos="6207"/>
              </w:tabs>
              <w:rPr>
                <w:rFonts w:asciiTheme="minorHAnsi" w:hAnsiTheme="minorHAnsi"/>
                <w:highlight w:val="darkMagenta"/>
              </w:rPr>
            </w:pPr>
            <w:r w:rsidRPr="00D95632">
              <w:rPr>
                <w:rFonts w:asciiTheme="minorHAnsi" w:hAnsiTheme="minorHAnsi"/>
                <w:highlight w:val="darkMagenta"/>
              </w:rPr>
              <w:t>Presentatie van gedrag/handelen personages</w:t>
            </w:r>
          </w:p>
          <w:p w:rsidR="00861CFB" w:rsidRPr="00D95632" w:rsidRDefault="00861CFB" w:rsidP="00F41BED">
            <w:pPr>
              <w:tabs>
                <w:tab w:val="left" w:pos="6207"/>
              </w:tabs>
              <w:rPr>
                <w:rFonts w:asciiTheme="minorHAnsi" w:hAnsiTheme="minorHAnsi"/>
                <w:highlight w:val="magenta"/>
              </w:rPr>
            </w:pPr>
          </w:p>
        </w:tc>
        <w:tc>
          <w:tcPr>
            <w:tcW w:w="4528" w:type="dxa"/>
            <w:vMerge/>
          </w:tcPr>
          <w:p w:rsidR="00861CFB" w:rsidRDefault="00861CFB" w:rsidP="00F41BED">
            <w:pPr>
              <w:tabs>
                <w:tab w:val="left" w:pos="6207"/>
              </w:tabs>
              <w:jc w:val="center"/>
              <w:rPr>
                <w:rFonts w:asciiTheme="minorHAnsi" w:hAnsiTheme="minorHAnsi"/>
              </w:rPr>
            </w:pPr>
          </w:p>
        </w:tc>
      </w:tr>
      <w:tr w:rsidR="00861CFB" w:rsidTr="00F41BED">
        <w:tc>
          <w:tcPr>
            <w:tcW w:w="4528" w:type="dxa"/>
          </w:tcPr>
          <w:p w:rsidR="00861CFB" w:rsidRDefault="00861CFB" w:rsidP="00F41BED">
            <w:pPr>
              <w:tabs>
                <w:tab w:val="left" w:pos="6207"/>
              </w:tabs>
              <w:rPr>
                <w:rFonts w:asciiTheme="minorHAnsi" w:hAnsiTheme="minorHAnsi"/>
                <w:highlight w:val="darkGray"/>
              </w:rPr>
            </w:pPr>
            <w:r>
              <w:rPr>
                <w:rFonts w:asciiTheme="minorHAnsi" w:hAnsiTheme="minorHAnsi"/>
                <w:highlight w:val="darkGray"/>
              </w:rPr>
              <w:t>Ethiek</w:t>
            </w:r>
          </w:p>
          <w:p w:rsidR="00861CFB" w:rsidRDefault="00861CFB" w:rsidP="00F41BED">
            <w:pPr>
              <w:tabs>
                <w:tab w:val="left" w:pos="6207"/>
              </w:tabs>
              <w:rPr>
                <w:rFonts w:asciiTheme="minorHAnsi" w:hAnsiTheme="minorHAnsi"/>
              </w:rPr>
            </w:pPr>
          </w:p>
        </w:tc>
        <w:tc>
          <w:tcPr>
            <w:tcW w:w="4528" w:type="dxa"/>
            <w:vMerge/>
          </w:tcPr>
          <w:p w:rsidR="00861CFB" w:rsidRDefault="00861CFB" w:rsidP="00F41BED">
            <w:pPr>
              <w:tabs>
                <w:tab w:val="left" w:pos="6207"/>
              </w:tabs>
              <w:rPr>
                <w:rFonts w:asciiTheme="minorHAnsi" w:hAnsiTheme="minorHAnsi"/>
              </w:rPr>
            </w:pPr>
          </w:p>
        </w:tc>
      </w:tr>
    </w:tbl>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Default="00861CFB" w:rsidP="00861CFB">
      <w:pPr>
        <w:tabs>
          <w:tab w:val="left" w:pos="6207"/>
        </w:tabs>
        <w:rPr>
          <w:rFonts w:asciiTheme="minorHAnsi" w:hAnsiTheme="minorHAnsi"/>
        </w:rPr>
      </w:pPr>
    </w:p>
    <w:p w:rsidR="00861CFB" w:rsidRPr="004C5358" w:rsidRDefault="00861CFB" w:rsidP="00861CFB">
      <w:pPr>
        <w:rPr>
          <w:rFonts w:asciiTheme="minorHAnsi" w:hAnsiTheme="minorHAnsi" w:cstheme="minorHAnsi"/>
          <w:b/>
          <w:u w:val="single"/>
          <w:lang w:val="en-US"/>
        </w:rPr>
      </w:pPr>
      <w:r w:rsidRPr="004C5358">
        <w:rPr>
          <w:rFonts w:asciiTheme="minorHAnsi" w:hAnsiTheme="minorHAnsi" w:cstheme="minorHAnsi"/>
          <w:b/>
          <w:u w:val="single"/>
          <w:lang w:val="en-US"/>
        </w:rPr>
        <w:t>IMDb</w:t>
      </w:r>
    </w:p>
    <w:p w:rsidR="00861CFB" w:rsidRPr="004C5358" w:rsidRDefault="00861CFB" w:rsidP="00861CFB">
      <w:pPr>
        <w:rPr>
          <w:rFonts w:asciiTheme="minorHAnsi" w:hAnsiTheme="minorHAnsi" w:cstheme="minorHAnsi"/>
          <w:u w:val="single"/>
          <w:lang w:val="en-US"/>
        </w:rPr>
      </w:pPr>
    </w:p>
    <w:p w:rsidR="00861CFB" w:rsidRDefault="00861CFB" w:rsidP="00861CFB">
      <w:pPr>
        <w:rPr>
          <w:rFonts w:asciiTheme="minorHAnsi" w:hAnsiTheme="minorHAnsi" w:cstheme="minorHAnsi"/>
          <w:color w:val="FF0000"/>
          <w:u w:val="single"/>
          <w:lang w:val="en-US"/>
        </w:rPr>
      </w:pPr>
      <w:r w:rsidRPr="00873A5D">
        <w:rPr>
          <w:rFonts w:asciiTheme="minorHAnsi" w:hAnsiTheme="minorHAnsi" w:cstheme="minorHAnsi"/>
          <w:color w:val="333333"/>
          <w:u w:val="single"/>
          <w:lang w:val="en-US"/>
        </w:rPr>
        <w:t xml:space="preserve">1 April 2017 </w:t>
      </w:r>
      <w:r w:rsidRPr="00873A5D">
        <w:rPr>
          <w:rFonts w:asciiTheme="minorHAnsi" w:hAnsiTheme="minorHAnsi" w:cstheme="minorHAnsi"/>
          <w:color w:val="FF0000"/>
          <w:u w:val="single"/>
          <w:lang w:val="en-US"/>
        </w:rPr>
        <w:t>(1/10)</w:t>
      </w:r>
    </w:p>
    <w:p w:rsidR="00861CFB" w:rsidRPr="00873A5D" w:rsidRDefault="00861CFB" w:rsidP="00861CFB">
      <w:pPr>
        <w:rPr>
          <w:rFonts w:asciiTheme="minorHAnsi" w:hAnsiTheme="minorHAnsi" w:cstheme="minorHAnsi"/>
          <w:color w:val="333333"/>
          <w:u w:val="single"/>
          <w:lang w:val="en-US"/>
        </w:rPr>
      </w:pPr>
    </w:p>
    <w:p w:rsidR="00861CFB" w:rsidRPr="00101912" w:rsidRDefault="00861CFB" w:rsidP="00861CFB">
      <w:pPr>
        <w:rPr>
          <w:rFonts w:asciiTheme="minorHAnsi" w:hAnsiTheme="minorHAnsi" w:cstheme="minorHAnsi"/>
          <w:color w:val="000000" w:themeColor="text1"/>
          <w:lang w:val="en-US"/>
        </w:rPr>
      </w:pPr>
      <w:r w:rsidRPr="00101912">
        <w:rPr>
          <w:rFonts w:asciiTheme="minorHAnsi" w:hAnsiTheme="minorHAnsi" w:cstheme="minorHAnsi"/>
          <w:b/>
          <w:bCs/>
          <w:color w:val="000000" w:themeColor="text1"/>
          <w:lang w:val="en-US"/>
        </w:rPr>
        <w:t>A glossy, glamorized way to talk about suicide</w:t>
      </w:r>
    </w:p>
    <w:p w:rsidR="00861CFB" w:rsidRPr="00101912" w:rsidRDefault="00861CFB" w:rsidP="00861CFB">
      <w:pPr>
        <w:spacing w:line="270" w:lineRule="atLeast"/>
        <w:rPr>
          <w:rFonts w:asciiTheme="minorHAnsi" w:hAnsiTheme="minorHAnsi" w:cstheme="minorHAnsi"/>
          <w:color w:val="000000" w:themeColor="text1"/>
          <w:lang w:val="en-US"/>
        </w:rPr>
      </w:pPr>
      <w:r w:rsidRPr="00101912">
        <w:rPr>
          <w:rFonts w:asciiTheme="minorHAnsi" w:hAnsiTheme="minorHAnsi" w:cstheme="minorHAnsi"/>
          <w:color w:val="000000" w:themeColor="text1"/>
          <w:lang w:val="en-US"/>
        </w:rPr>
        <w:t>I've seen films glamorizing all sorts of stupid things, behaviors, beliefs etc.</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 xml:space="preserve">We can watch films depicting drug addicts as heroes, AIDS sufferers as victims of society, policemen and police in general as corrupt criminals and brutal criminals as saints. I even watched a </w:t>
      </w:r>
      <w:r w:rsidR="00212885" w:rsidRPr="00101912">
        <w:rPr>
          <w:rFonts w:asciiTheme="minorHAnsi" w:hAnsiTheme="minorHAnsi" w:cstheme="minorHAnsi"/>
          <w:color w:val="000000" w:themeColor="text1"/>
          <w:lang w:val="en-US"/>
        </w:rPr>
        <w:t>film glamorizing “poor” pedophile</w:t>
      </w:r>
      <w:r w:rsidRPr="00101912">
        <w:rPr>
          <w:rFonts w:asciiTheme="minorHAnsi" w:hAnsiTheme="minorHAnsi" w:cstheme="minorHAnsi"/>
          <w:color w:val="000000" w:themeColor="text1"/>
          <w:lang w:val="en-US"/>
        </w:rPr>
        <w:t xml:space="preserve"> (Pervert Park), go figure! Examples are everywhere and every year film makers find something new to try and lower the limits of what was once acceptable.</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D95632">
        <w:rPr>
          <w:rFonts w:asciiTheme="minorHAnsi" w:hAnsiTheme="minorHAnsi" w:cstheme="minorHAnsi"/>
          <w:color w:val="000000" w:themeColor="text1"/>
          <w:highlight w:val="magenta"/>
          <w:lang w:val="en-US"/>
        </w:rPr>
        <w:t>Now, this series seems to reach a new level of stupidity. No matter what people say that it is warning to a series of problems that teens can have, it is still a glossy, a rose-colored view of teen suicide. This is very, very disturbing. And still there are those who find value in this type of garbage.</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The whole series, the story and everything else besides the suicide is nauseating... It is the typical run-of-mill depiction of teen life and all of its annoying and moronic idiosyncrasies, idiotic characters, etc.</w:t>
      </w:r>
    </w:p>
    <w:p w:rsidR="00861CFB" w:rsidRPr="00101912" w:rsidRDefault="00861CFB" w:rsidP="00861CFB">
      <w:pPr>
        <w:spacing w:line="270" w:lineRule="atLeast"/>
        <w:rPr>
          <w:rFonts w:asciiTheme="minorHAnsi" w:hAnsiTheme="minorHAnsi" w:cstheme="minorHAnsi"/>
          <w:color w:val="000000" w:themeColor="text1"/>
          <w:lang w:val="en-US"/>
        </w:rPr>
      </w:pP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rPr>
          <w:rStyle w:val="apple-converted-space"/>
          <w:rFonts w:asciiTheme="minorHAnsi" w:hAnsiTheme="minorHAnsi" w:cstheme="minorHAnsi"/>
          <w:color w:val="333333"/>
          <w:lang w:val="en-US"/>
        </w:rPr>
      </w:pPr>
    </w:p>
    <w:p w:rsidR="00861CFB" w:rsidRPr="00873A5D" w:rsidRDefault="00861CFB" w:rsidP="00861CFB">
      <w:pPr>
        <w:rPr>
          <w:rStyle w:val="review-date"/>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1 May 2017 </w:t>
      </w:r>
      <w:r w:rsidRPr="00873A5D">
        <w:rPr>
          <w:rStyle w:val="review-date"/>
          <w:rFonts w:asciiTheme="minorHAnsi" w:hAnsiTheme="minorHAnsi" w:cstheme="minorHAnsi"/>
          <w:color w:val="FF0000"/>
          <w:u w:val="single"/>
          <w:lang w:val="en-US"/>
        </w:rPr>
        <w:t>(10/10)</w:t>
      </w:r>
    </w:p>
    <w:p w:rsidR="00861CFB" w:rsidRPr="004C5358" w:rsidRDefault="00861CFB" w:rsidP="00861CFB">
      <w:pPr>
        <w:rPr>
          <w:rFonts w:asciiTheme="minorHAnsi" w:hAnsiTheme="minorHAnsi" w:cstheme="minorHAnsi"/>
          <w:color w:val="333333"/>
          <w:lang w:val="en-US"/>
        </w:rPr>
      </w:pPr>
    </w:p>
    <w:p w:rsidR="00861CFB" w:rsidRPr="00873A5D" w:rsidRDefault="00861CFB" w:rsidP="00861CFB">
      <w:pPr>
        <w:rPr>
          <w:rFonts w:asciiTheme="minorHAnsi" w:hAnsiTheme="minorHAnsi" w:cstheme="minorHAnsi"/>
          <w:lang w:val="en-US"/>
        </w:rPr>
      </w:pPr>
      <w:r w:rsidRPr="00873A5D">
        <w:rPr>
          <w:rFonts w:asciiTheme="minorHAnsi" w:hAnsiTheme="minorHAnsi" w:cstheme="minorHAnsi"/>
          <w:b/>
          <w:bCs/>
          <w:lang w:val="en-US"/>
        </w:rPr>
        <w:t>Heavy, Deep, Meaningful, Brutally Honest &amp; a Lesson for All.</w:t>
      </w:r>
    </w:p>
    <w:p w:rsidR="00861CFB" w:rsidRPr="00101912" w:rsidRDefault="00861CFB" w:rsidP="00861CFB">
      <w:pPr>
        <w:spacing w:line="270" w:lineRule="atLeast"/>
        <w:rPr>
          <w:rFonts w:asciiTheme="minorHAnsi" w:hAnsiTheme="minorHAnsi" w:cstheme="minorHAnsi"/>
          <w:color w:val="000000" w:themeColor="text1"/>
          <w:lang w:val="en-US"/>
        </w:rPr>
      </w:pPr>
      <w:r w:rsidRPr="00101912">
        <w:rPr>
          <w:rFonts w:asciiTheme="minorHAnsi" w:hAnsiTheme="minorHAnsi" w:cstheme="minorHAnsi"/>
          <w:color w:val="000000" w:themeColor="text1"/>
          <w:lang w:val="en-US"/>
        </w:rPr>
        <w:t xml:space="preserve">I watched this first off, simply because it was trending, but boy am I glad that I did. </w:t>
      </w:r>
      <w:r w:rsidRPr="00D95632">
        <w:rPr>
          <w:rFonts w:asciiTheme="minorHAnsi" w:hAnsiTheme="minorHAnsi" w:cstheme="minorHAnsi"/>
          <w:color w:val="000000" w:themeColor="text1"/>
          <w:highlight w:val="magenta"/>
          <w:lang w:val="en-US"/>
        </w:rPr>
        <w:t xml:space="preserve">After viewing this, I strongly believe that everyone needs to watch this, show it in schools, do </w:t>
      </w:r>
      <w:proofErr w:type="spellStart"/>
      <w:r w:rsidRPr="00D95632">
        <w:rPr>
          <w:rFonts w:asciiTheme="minorHAnsi" w:hAnsiTheme="minorHAnsi" w:cstheme="minorHAnsi"/>
          <w:color w:val="000000" w:themeColor="text1"/>
          <w:highlight w:val="magenta"/>
          <w:lang w:val="en-US"/>
        </w:rPr>
        <w:t>what ever</w:t>
      </w:r>
      <w:proofErr w:type="spellEnd"/>
      <w:r w:rsidRPr="00D95632">
        <w:rPr>
          <w:rFonts w:asciiTheme="minorHAnsi" w:hAnsiTheme="minorHAnsi" w:cstheme="minorHAnsi"/>
          <w:color w:val="000000" w:themeColor="text1"/>
          <w:highlight w:val="magenta"/>
          <w:lang w:val="en-US"/>
        </w:rPr>
        <w:t xml:space="preserve"> is needed. The lesson here is not just for students or kids, but parents and teachers a like. The message of this TV series is nothing short of profound, and hit home with me. After I was asking myself questions and wondering, could </w:t>
      </w:r>
      <w:proofErr w:type="spellStart"/>
      <w:r w:rsidRPr="00D95632">
        <w:rPr>
          <w:rFonts w:asciiTheme="minorHAnsi" w:hAnsiTheme="minorHAnsi" w:cstheme="minorHAnsi"/>
          <w:color w:val="000000" w:themeColor="text1"/>
          <w:highlight w:val="magenta"/>
          <w:lang w:val="en-US"/>
        </w:rPr>
        <w:t>i</w:t>
      </w:r>
      <w:proofErr w:type="spellEnd"/>
      <w:r w:rsidRPr="00D95632">
        <w:rPr>
          <w:rFonts w:asciiTheme="minorHAnsi" w:hAnsiTheme="minorHAnsi" w:cstheme="minorHAnsi"/>
          <w:color w:val="000000" w:themeColor="text1"/>
          <w:highlight w:val="magenta"/>
          <w:lang w:val="en-US"/>
        </w:rPr>
        <w:t xml:space="preserve"> potentially do better in the way </w:t>
      </w:r>
      <w:proofErr w:type="spellStart"/>
      <w:r w:rsidRPr="00D95632">
        <w:rPr>
          <w:rFonts w:asciiTheme="minorHAnsi" w:hAnsiTheme="minorHAnsi" w:cstheme="minorHAnsi"/>
          <w:color w:val="000000" w:themeColor="text1"/>
          <w:highlight w:val="magenta"/>
          <w:lang w:val="en-US"/>
        </w:rPr>
        <w:t>i</w:t>
      </w:r>
      <w:proofErr w:type="spellEnd"/>
      <w:r w:rsidRPr="00D95632">
        <w:rPr>
          <w:rFonts w:asciiTheme="minorHAnsi" w:hAnsiTheme="minorHAnsi" w:cstheme="minorHAnsi"/>
          <w:color w:val="000000" w:themeColor="text1"/>
          <w:highlight w:val="magenta"/>
          <w:lang w:val="en-US"/>
        </w:rPr>
        <w:t xml:space="preserve"> conduct myself(?).</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D95632">
        <w:rPr>
          <w:rFonts w:asciiTheme="minorHAnsi" w:hAnsiTheme="minorHAnsi" w:cstheme="minorHAnsi"/>
          <w:color w:val="000000" w:themeColor="text1"/>
          <w:highlight w:val="magenta"/>
          <w:lang w:val="en-US"/>
        </w:rPr>
        <w:t>The answer was, yes.</w:t>
      </w:r>
      <w:r w:rsidRPr="00D95632">
        <w:rPr>
          <w:rStyle w:val="apple-converted-space"/>
          <w:rFonts w:asciiTheme="minorHAnsi" w:hAnsiTheme="minorHAnsi" w:cstheme="minorHAnsi"/>
          <w:color w:val="000000" w:themeColor="text1"/>
          <w:highlight w:val="magenta"/>
          <w:lang w:val="en-US"/>
        </w:rPr>
        <w:t> </w:t>
      </w:r>
      <w:r w:rsidRPr="00D95632">
        <w:rPr>
          <w:rFonts w:asciiTheme="minorHAnsi" w:hAnsiTheme="minorHAnsi" w:cstheme="minorHAnsi"/>
          <w:color w:val="000000" w:themeColor="text1"/>
          <w:highlight w:val="magenta"/>
          <w:lang w:val="en-US"/>
        </w:rPr>
        <w:br/>
      </w:r>
      <w:r w:rsidRPr="00D95632">
        <w:rPr>
          <w:rFonts w:asciiTheme="minorHAnsi" w:hAnsiTheme="minorHAnsi" w:cstheme="minorHAnsi"/>
          <w:color w:val="000000" w:themeColor="text1"/>
          <w:highlight w:val="magenta"/>
          <w:lang w:val="en-US"/>
        </w:rPr>
        <w:br/>
        <w:t>What you might find to be "funny", could be painful to others, even if they don't say. You may think that one thing you do, only has one consequence, but you'd be wrong. 13 Reasons Why, has a butterfly effect / chaos theory theme, where one action causes multiple reactions and sometimes, it happens to people somewhere down the line that you're not even aware of &amp; eventually, in most cases, things will come full circle and fall on you.</w:t>
      </w:r>
      <w:r w:rsidRPr="006D270A">
        <w:rPr>
          <w:rFonts w:asciiTheme="minorHAnsi" w:hAnsiTheme="minorHAnsi" w:cstheme="minorHAnsi"/>
          <w:color w:val="000000" w:themeColor="text1"/>
          <w:highlight w:val="cyan"/>
          <w:lang w:val="en-US"/>
        </w:rPr>
        <w:br/>
      </w:r>
      <w:r w:rsidRPr="006D270A">
        <w:rPr>
          <w:rFonts w:asciiTheme="minorHAnsi" w:hAnsiTheme="minorHAnsi" w:cstheme="minorHAnsi"/>
          <w:color w:val="000000" w:themeColor="text1"/>
          <w:highlight w:val="cyan"/>
          <w:lang w:val="en-US"/>
        </w:rPr>
        <w:br/>
      </w:r>
      <w:r w:rsidRPr="00D95632">
        <w:rPr>
          <w:rFonts w:asciiTheme="minorHAnsi" w:hAnsiTheme="minorHAnsi" w:cstheme="minorHAnsi"/>
          <w:color w:val="000000" w:themeColor="text1"/>
          <w:highlight w:val="magenta"/>
          <w:lang w:val="en-US"/>
        </w:rPr>
        <w:t xml:space="preserve">This is a lesson to our race as a whole, that we could do better in how we treat each other, and </w:t>
      </w:r>
      <w:proofErr w:type="spellStart"/>
      <w:r w:rsidRPr="00D95632">
        <w:rPr>
          <w:rFonts w:asciiTheme="minorHAnsi" w:hAnsiTheme="minorHAnsi" w:cstheme="minorHAnsi"/>
          <w:color w:val="000000" w:themeColor="text1"/>
          <w:highlight w:val="magenta"/>
          <w:lang w:val="en-US"/>
        </w:rPr>
        <w:t>i</w:t>
      </w:r>
      <w:proofErr w:type="spellEnd"/>
      <w:r w:rsidRPr="00D95632">
        <w:rPr>
          <w:rFonts w:asciiTheme="minorHAnsi" w:hAnsiTheme="minorHAnsi" w:cstheme="minorHAnsi"/>
          <w:color w:val="000000" w:themeColor="text1"/>
          <w:highlight w:val="magenta"/>
          <w:lang w:val="en-US"/>
        </w:rPr>
        <w:t xml:space="preserve"> suggest we not only listen but put into practice before it's ultimately too late</w:t>
      </w:r>
    </w:p>
    <w:p w:rsidR="00861CFB" w:rsidRPr="00101912" w:rsidRDefault="00861CFB" w:rsidP="00861CFB">
      <w:pPr>
        <w:pBdr>
          <w:bottom w:val="single" w:sz="6" w:space="1" w:color="auto"/>
        </w:pBdr>
        <w:spacing w:line="270" w:lineRule="atLeast"/>
        <w:rPr>
          <w:rFonts w:asciiTheme="minorHAnsi" w:hAnsiTheme="minorHAnsi" w:cstheme="minorHAnsi"/>
          <w:color w:val="000000" w:themeColor="text1"/>
          <w:lang w:val="en-US"/>
        </w:rPr>
      </w:pP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873A5D" w:rsidRDefault="00861CFB" w:rsidP="00861CFB">
      <w:pPr>
        <w:rPr>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1 June 2017 </w:t>
      </w:r>
      <w:r w:rsidRPr="00873A5D">
        <w:rPr>
          <w:rStyle w:val="review-date"/>
          <w:rFonts w:asciiTheme="minorHAnsi" w:hAnsiTheme="minorHAnsi" w:cstheme="minorHAnsi"/>
          <w:color w:val="FF0000"/>
          <w:u w:val="single"/>
          <w:lang w:val="en-US"/>
        </w:rPr>
        <w:t>(2/10)</w:t>
      </w:r>
    </w:p>
    <w:p w:rsidR="00861CFB" w:rsidRPr="00861CFB" w:rsidRDefault="00861CFB" w:rsidP="00861CFB">
      <w:pPr>
        <w:rPr>
          <w:rFonts w:asciiTheme="minorHAnsi" w:hAnsiTheme="minorHAnsi" w:cstheme="minorHAnsi"/>
          <w:lang w:val="en-US"/>
        </w:rPr>
      </w:pPr>
    </w:p>
    <w:p w:rsidR="00861CFB" w:rsidRPr="00873A5D" w:rsidRDefault="00861CFB" w:rsidP="00861CFB">
      <w:pPr>
        <w:rPr>
          <w:rStyle w:val="spoiler-warning"/>
          <w:rFonts w:asciiTheme="minorHAnsi" w:hAnsiTheme="minorHAnsi" w:cstheme="minorHAnsi"/>
          <w:lang w:val="en-US"/>
        </w:rPr>
      </w:pPr>
      <w:r w:rsidRPr="00873A5D">
        <w:rPr>
          <w:rFonts w:asciiTheme="minorHAnsi" w:hAnsiTheme="minorHAnsi" w:cstheme="minorHAnsi"/>
          <w:b/>
          <w:bCs/>
          <w:lang w:val="en-US"/>
        </w:rPr>
        <w:t>Garbage. Plain and Simple</w:t>
      </w:r>
    </w:p>
    <w:p w:rsidR="00861CFB" w:rsidRPr="00101912" w:rsidRDefault="00861CFB" w:rsidP="00861CFB">
      <w:pPr>
        <w:spacing w:line="270" w:lineRule="atLeast"/>
        <w:rPr>
          <w:rFonts w:asciiTheme="minorHAnsi" w:hAnsiTheme="minorHAnsi" w:cstheme="minorHAnsi"/>
          <w:color w:val="000000" w:themeColor="text1"/>
          <w:lang w:val="en-US"/>
        </w:rPr>
      </w:pPr>
      <w:r w:rsidRPr="00101912">
        <w:rPr>
          <w:rFonts w:asciiTheme="minorHAnsi" w:hAnsiTheme="minorHAnsi" w:cstheme="minorHAnsi"/>
          <w:color w:val="000000" w:themeColor="text1"/>
          <w:lang w:val="en-US"/>
        </w:rPr>
        <w:t xml:space="preserve">I don't understand why people like this show so much. I'm in high school and all I heard about for weeks was 13 Reasons Why. As a big film buff, </w:t>
      </w:r>
      <w:proofErr w:type="spellStart"/>
      <w:r w:rsidRPr="00101912">
        <w:rPr>
          <w:rFonts w:asciiTheme="minorHAnsi" w:hAnsiTheme="minorHAnsi" w:cstheme="minorHAnsi"/>
          <w:color w:val="000000" w:themeColor="text1"/>
          <w:lang w:val="en-US"/>
        </w:rPr>
        <w:t>i'm</w:t>
      </w:r>
      <w:proofErr w:type="spellEnd"/>
      <w:r w:rsidRPr="00101912">
        <w:rPr>
          <w:rFonts w:asciiTheme="minorHAnsi" w:hAnsiTheme="minorHAnsi" w:cstheme="minorHAnsi"/>
          <w:color w:val="000000" w:themeColor="text1"/>
          <w:lang w:val="en-US"/>
        </w:rPr>
        <w:t xml:space="preserve"> more interested in great films or television shows rather than what's popular. </w:t>
      </w:r>
      <w:r w:rsidRPr="00D83A16">
        <w:rPr>
          <w:rFonts w:asciiTheme="minorHAnsi" w:hAnsiTheme="minorHAnsi" w:cstheme="minorHAnsi"/>
          <w:color w:val="000000" w:themeColor="text1"/>
          <w:lang w:val="en-US"/>
        </w:rPr>
        <w:t>Eventually I watched it and like the plot suggests, I wanted to slit my wrists Hannah Baker-style</w:t>
      </w:r>
      <w:r w:rsidRPr="00101912">
        <w:rPr>
          <w:rFonts w:asciiTheme="minorHAnsi" w:hAnsiTheme="minorHAnsi" w:cstheme="minorHAnsi"/>
          <w:color w:val="000000" w:themeColor="text1"/>
          <w:lang w:val="en-US"/>
        </w:rPr>
        <w:t xml:space="preserve">. I felt as if this show was trying to be better films like Superbad or Rebel Without A Cause. There were some things I liked about the show so I'll list those off. </w:t>
      </w:r>
      <w:r w:rsidRPr="00101912">
        <w:rPr>
          <w:rFonts w:asciiTheme="minorHAnsi" w:hAnsiTheme="minorHAnsi" w:cstheme="minorHAnsi"/>
          <w:color w:val="000000" w:themeColor="text1"/>
          <w:highlight w:val="yellow"/>
          <w:lang w:val="en-US"/>
        </w:rPr>
        <w:t xml:space="preserve">Dylan </w:t>
      </w:r>
      <w:proofErr w:type="spellStart"/>
      <w:r w:rsidRPr="00101912">
        <w:rPr>
          <w:rFonts w:asciiTheme="minorHAnsi" w:hAnsiTheme="minorHAnsi" w:cstheme="minorHAnsi"/>
          <w:color w:val="000000" w:themeColor="text1"/>
          <w:highlight w:val="yellow"/>
          <w:lang w:val="en-US"/>
        </w:rPr>
        <w:t>Minnette</w:t>
      </w:r>
      <w:proofErr w:type="spellEnd"/>
      <w:r w:rsidRPr="00101912">
        <w:rPr>
          <w:rFonts w:asciiTheme="minorHAnsi" w:hAnsiTheme="minorHAnsi" w:cstheme="minorHAnsi"/>
          <w:color w:val="000000" w:themeColor="text1"/>
          <w:highlight w:val="yellow"/>
          <w:lang w:val="en-US"/>
        </w:rPr>
        <w:t xml:space="preserve"> gave a very good performance as Clay Jensen. He's given excellent performances in films like Prisoners and Don't Breathe but he really shines in this role. He dedicates himself to the character and pulls off a well-done performance. </w:t>
      </w:r>
      <w:r w:rsidRPr="00D95632">
        <w:rPr>
          <w:rFonts w:asciiTheme="minorHAnsi" w:hAnsiTheme="minorHAnsi" w:cstheme="minorHAnsi"/>
          <w:color w:val="000000" w:themeColor="text1"/>
          <w:highlight w:val="red"/>
          <w:lang w:val="en-US"/>
        </w:rPr>
        <w:t>The cinematography, editing, and production design were well-done. Just wish they spent as much time on the script as they did the technical stuff</w:t>
      </w:r>
      <w:r w:rsidRPr="00101912">
        <w:rPr>
          <w:rFonts w:asciiTheme="minorHAnsi" w:hAnsiTheme="minorHAnsi" w:cstheme="minorHAnsi"/>
          <w:color w:val="000000" w:themeColor="text1"/>
          <w:lang w:val="en-US"/>
        </w:rPr>
        <w:t xml:space="preserve">. And there are a few good episodes. Particularly episodes 1, 2, and 12. That's it though. </w:t>
      </w:r>
      <w:r w:rsidRPr="00101912">
        <w:rPr>
          <w:rFonts w:asciiTheme="minorHAnsi" w:hAnsiTheme="minorHAnsi" w:cstheme="minorHAnsi"/>
          <w:color w:val="000000" w:themeColor="text1"/>
          <w:highlight w:val="yellow"/>
          <w:lang w:val="en-US"/>
        </w:rPr>
        <w:t>Kathrine Langford's performance as Hannah Baker was mediocre</w:t>
      </w:r>
      <w:r w:rsidRPr="00101912">
        <w:rPr>
          <w:rFonts w:asciiTheme="minorHAnsi" w:hAnsiTheme="minorHAnsi" w:cstheme="minorHAnsi"/>
          <w:color w:val="000000" w:themeColor="text1"/>
          <w:lang w:val="en-US"/>
        </w:rPr>
        <w:t xml:space="preserve"> and </w:t>
      </w:r>
      <w:r w:rsidRPr="00D95632">
        <w:rPr>
          <w:rFonts w:asciiTheme="minorHAnsi" w:hAnsiTheme="minorHAnsi" w:cstheme="minorHAnsi"/>
          <w:color w:val="000000" w:themeColor="text1"/>
          <w:highlight w:val="green"/>
          <w:lang w:val="en-US"/>
        </w:rPr>
        <w:t>the character herself is an asshole and an idiot. She says one of the reasons she killed herself was because someone found a poem she had written and they started sharing it around. Like yeah, I mean the guy's a prick for doing it but are you kidding me? She was upset at Clay for not staying around and trying to make her feel OK after her getting sensitive when they tried to have sex despite the fact that she was literally telling him to leave her home</w:t>
      </w:r>
      <w:r w:rsidRPr="00101912">
        <w:rPr>
          <w:rFonts w:asciiTheme="minorHAnsi" w:hAnsiTheme="minorHAnsi" w:cstheme="minorHAnsi"/>
          <w:color w:val="000000" w:themeColor="text1"/>
          <w:lang w:val="en-US"/>
        </w:rPr>
        <w:t xml:space="preserve">. I mean I don't know guys. </w:t>
      </w:r>
      <w:r w:rsidRPr="00D95632">
        <w:rPr>
          <w:rFonts w:asciiTheme="minorHAnsi" w:hAnsiTheme="minorHAnsi" w:cstheme="minorHAnsi"/>
          <w:color w:val="000000" w:themeColor="text1"/>
          <w:highlight w:val="darkYellow"/>
          <w:lang w:val="en-US"/>
        </w:rPr>
        <w:t>Wouldn't you leave if someone was telling you to get out?</w:t>
      </w:r>
      <w:r w:rsidRPr="00101912">
        <w:rPr>
          <w:rFonts w:asciiTheme="minorHAnsi" w:hAnsiTheme="minorHAnsi" w:cstheme="minorHAnsi"/>
          <w:color w:val="000000" w:themeColor="text1"/>
          <w:lang w:val="en-US"/>
        </w:rPr>
        <w:t xml:space="preserve"> I mean, seriously. </w:t>
      </w:r>
      <w:r w:rsidRPr="00D95632">
        <w:rPr>
          <w:rFonts w:asciiTheme="minorHAnsi" w:hAnsiTheme="minorHAnsi" w:cstheme="minorHAnsi"/>
          <w:color w:val="000000" w:themeColor="text1"/>
          <w:highlight w:val="green"/>
          <w:lang w:val="en-US"/>
        </w:rPr>
        <w:t>Speaking of Clay he's also an idiot. He drags to listen the tapes. I was screaming in my head "Just listen to them all! Jesus Christ!"</w:t>
      </w:r>
      <w:r w:rsidRPr="00101912">
        <w:rPr>
          <w:rFonts w:asciiTheme="minorHAnsi" w:hAnsiTheme="minorHAnsi" w:cstheme="minorHAnsi"/>
          <w:color w:val="000000" w:themeColor="text1"/>
          <w:lang w:val="en-US"/>
        </w:rPr>
        <w:t xml:space="preserve"> </w:t>
      </w:r>
      <w:r w:rsidRPr="00101912">
        <w:rPr>
          <w:rFonts w:asciiTheme="minorHAnsi" w:hAnsiTheme="minorHAnsi" w:cstheme="minorHAnsi"/>
          <w:color w:val="000000" w:themeColor="text1"/>
          <w:highlight w:val="yellow"/>
          <w:lang w:val="en-US"/>
        </w:rPr>
        <w:t xml:space="preserve">All the other performances are terrible and honestly some of them made Tommy </w:t>
      </w:r>
      <w:proofErr w:type="spellStart"/>
      <w:r w:rsidRPr="00101912">
        <w:rPr>
          <w:rFonts w:asciiTheme="minorHAnsi" w:hAnsiTheme="minorHAnsi" w:cstheme="minorHAnsi"/>
          <w:color w:val="000000" w:themeColor="text1"/>
          <w:highlight w:val="yellow"/>
          <w:lang w:val="en-US"/>
        </w:rPr>
        <w:t>Wiseau</w:t>
      </w:r>
      <w:proofErr w:type="spellEnd"/>
      <w:r w:rsidRPr="00101912">
        <w:rPr>
          <w:rFonts w:asciiTheme="minorHAnsi" w:hAnsiTheme="minorHAnsi" w:cstheme="minorHAnsi"/>
          <w:color w:val="000000" w:themeColor="text1"/>
          <w:highlight w:val="yellow"/>
          <w:lang w:val="en-US"/>
        </w:rPr>
        <w:t xml:space="preserve"> look like Orson Welles. </w:t>
      </w:r>
      <w:r w:rsidRPr="00D95632">
        <w:rPr>
          <w:rFonts w:asciiTheme="minorHAnsi" w:hAnsiTheme="minorHAnsi" w:cstheme="minorHAnsi"/>
          <w:color w:val="000000" w:themeColor="text1"/>
          <w:highlight w:val="red"/>
          <w:lang w:val="en-US"/>
        </w:rPr>
        <w:t>The show was poorly written to the point where I was questioning whether or not the writers were even human beings</w:t>
      </w:r>
      <w:r w:rsidRPr="00101912">
        <w:rPr>
          <w:rFonts w:asciiTheme="minorHAnsi" w:hAnsiTheme="minorHAnsi" w:cstheme="minorHAnsi"/>
          <w:color w:val="000000" w:themeColor="text1"/>
          <w:lang w:val="en-US"/>
        </w:rPr>
        <w:t xml:space="preserve">. </w:t>
      </w:r>
      <w:r w:rsidRPr="004A0838">
        <w:rPr>
          <w:rFonts w:asciiTheme="minorHAnsi" w:hAnsiTheme="minorHAnsi" w:cstheme="minorHAnsi"/>
          <w:color w:val="000000" w:themeColor="text1"/>
          <w:highlight w:val="darkMagenta"/>
          <w:lang w:val="en-US"/>
        </w:rPr>
        <w:t>The show is also inaccurate to high school in the way the school works and by some of the characters' actions (particularly Hannah) and it forced a message that if you did or said something that made someone kill themselves, that it was your fault. It tries to guilt trip you into thinking that you were responsible for someone committing suicide.</w:t>
      </w:r>
      <w:r w:rsidRPr="00101912">
        <w:rPr>
          <w:rFonts w:asciiTheme="minorHAnsi" w:hAnsiTheme="minorHAnsi" w:cstheme="minorHAnsi"/>
          <w:color w:val="000000" w:themeColor="text1"/>
          <w:lang w:val="en-US"/>
        </w:rPr>
        <w:t xml:space="preserve"> The ending though is also just awful. Some kid comes in and shoots up the school. 10/10 ending, I was laughing, it was perfect. </w:t>
      </w:r>
      <w:r w:rsidRPr="004A0838">
        <w:rPr>
          <w:rFonts w:asciiTheme="minorHAnsi" w:hAnsiTheme="minorHAnsi" w:cstheme="minorHAnsi"/>
          <w:color w:val="000000" w:themeColor="text1"/>
          <w:highlight w:val="darkGray"/>
          <w:lang w:val="en-US"/>
        </w:rPr>
        <w:t>In all seriousness, if you "caused" someone to commit suicide, you didn't. The only time that you are responsible for someone's death is if you kill them directly. That's it.</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873A5D" w:rsidRDefault="00861CFB" w:rsidP="00861CFB">
      <w:pPr>
        <w:rPr>
          <w:rStyle w:val="review-date"/>
          <w:rFonts w:asciiTheme="minorHAnsi" w:hAnsiTheme="minorHAnsi" w:cstheme="minorHAnsi"/>
          <w:color w:val="FF0000"/>
          <w:u w:val="single"/>
          <w:lang w:val="en-US"/>
        </w:rPr>
      </w:pPr>
      <w:r w:rsidRPr="00873A5D">
        <w:rPr>
          <w:rStyle w:val="review-date"/>
          <w:rFonts w:asciiTheme="minorHAnsi" w:hAnsiTheme="minorHAnsi" w:cstheme="minorHAnsi"/>
          <w:color w:val="333333"/>
          <w:u w:val="single"/>
          <w:lang w:val="en-US"/>
        </w:rPr>
        <w:t xml:space="preserve">21 July 2017 </w:t>
      </w:r>
      <w:r w:rsidRPr="00873A5D">
        <w:rPr>
          <w:rStyle w:val="review-date"/>
          <w:rFonts w:asciiTheme="minorHAnsi" w:hAnsiTheme="minorHAnsi" w:cstheme="minorHAnsi"/>
          <w:color w:val="FF0000"/>
          <w:u w:val="single"/>
          <w:lang w:val="en-US"/>
        </w:rPr>
        <w:t>(9/10)</w:t>
      </w:r>
    </w:p>
    <w:p w:rsidR="00861CFB" w:rsidRPr="004C5358" w:rsidRDefault="00861CFB" w:rsidP="00861CFB">
      <w:pPr>
        <w:rPr>
          <w:rFonts w:asciiTheme="minorHAnsi" w:hAnsiTheme="minorHAnsi" w:cstheme="minorHAnsi"/>
          <w:color w:val="333333"/>
          <w:lang w:val="en-US"/>
        </w:rPr>
      </w:pPr>
    </w:p>
    <w:p w:rsidR="00861CFB" w:rsidRPr="00873A5D" w:rsidRDefault="00861CFB" w:rsidP="00861CFB">
      <w:pPr>
        <w:rPr>
          <w:rFonts w:asciiTheme="minorHAnsi" w:hAnsiTheme="minorHAnsi" w:cstheme="minorHAnsi"/>
          <w:lang w:val="en-US"/>
        </w:rPr>
      </w:pPr>
      <w:r w:rsidRPr="00873A5D">
        <w:rPr>
          <w:rFonts w:asciiTheme="minorHAnsi" w:hAnsiTheme="minorHAnsi" w:cstheme="minorHAnsi"/>
          <w:b/>
          <w:bCs/>
          <w:lang w:val="en-US"/>
        </w:rPr>
        <w:t>Tough call on suitability for teens</w:t>
      </w:r>
    </w:p>
    <w:p w:rsidR="00861CFB" w:rsidRPr="00101912" w:rsidRDefault="00861CFB" w:rsidP="00861CFB">
      <w:pPr>
        <w:spacing w:line="270" w:lineRule="atLeast"/>
        <w:rPr>
          <w:rFonts w:asciiTheme="minorHAnsi" w:hAnsiTheme="minorHAnsi" w:cstheme="minorHAnsi"/>
          <w:color w:val="000000" w:themeColor="text1"/>
          <w:lang w:val="en-US"/>
        </w:rPr>
      </w:pPr>
      <w:r w:rsidRPr="00101912">
        <w:rPr>
          <w:rFonts w:asciiTheme="minorHAnsi" w:hAnsiTheme="minorHAnsi" w:cstheme="minorHAnsi"/>
          <w:color w:val="000000" w:themeColor="text1"/>
          <w:lang w:val="en-US"/>
        </w:rPr>
        <w:t xml:space="preserve">This controversial and </w:t>
      </w:r>
      <w:proofErr w:type="spellStart"/>
      <w:r w:rsidRPr="00101912">
        <w:rPr>
          <w:rFonts w:asciiTheme="minorHAnsi" w:hAnsiTheme="minorHAnsi" w:cstheme="minorHAnsi"/>
          <w:color w:val="000000" w:themeColor="text1"/>
          <w:lang w:val="en-US"/>
        </w:rPr>
        <w:t>well made</w:t>
      </w:r>
      <w:proofErr w:type="spellEnd"/>
      <w:r w:rsidRPr="00101912">
        <w:rPr>
          <w:rFonts w:asciiTheme="minorHAnsi" w:hAnsiTheme="minorHAnsi" w:cstheme="minorHAnsi"/>
          <w:color w:val="000000" w:themeColor="text1"/>
          <w:lang w:val="en-US"/>
        </w:rPr>
        <w:t xml:space="preserve"> series is bound to cause a lot of discussion on </w:t>
      </w:r>
      <w:proofErr w:type="spellStart"/>
      <w:r w:rsidRPr="00101912">
        <w:rPr>
          <w:rFonts w:asciiTheme="minorHAnsi" w:hAnsiTheme="minorHAnsi" w:cstheme="minorHAnsi"/>
          <w:color w:val="000000" w:themeColor="text1"/>
          <w:lang w:val="en-US"/>
        </w:rPr>
        <w:t>it's</w:t>
      </w:r>
      <w:proofErr w:type="spellEnd"/>
      <w:r w:rsidRPr="00101912">
        <w:rPr>
          <w:rFonts w:asciiTheme="minorHAnsi" w:hAnsiTheme="minorHAnsi" w:cstheme="minorHAnsi"/>
          <w:color w:val="000000" w:themeColor="text1"/>
          <w:lang w:val="en-US"/>
        </w:rPr>
        <w:t xml:space="preserve"> suitability for teenagers. The first thing that sets this TV series about teen issues like rape, bullying and suicide is that the treatment of it is totally serious and unflinching, far more so than anything that has come before. As an adult watching this I sometimes felt it is more suitable for adults to watch than teenagers even though it is about high school. It may be too sad and pessimistic for teenagers to watch without an adult perspective on the world. At the same time there are important lessons from the show for teenagers like how to treat other people and not to care too much about what your friends think of you. Tough call. The suicide and </w:t>
      </w:r>
      <w:r w:rsidRPr="00101912">
        <w:rPr>
          <w:rFonts w:asciiTheme="minorHAnsi" w:hAnsiTheme="minorHAnsi" w:cstheme="minorHAnsi"/>
          <w:color w:val="000000" w:themeColor="text1"/>
          <w:lang w:val="en-US"/>
        </w:rPr>
        <w:lastRenderedPageBreak/>
        <w:t>rape are quite affecting.</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4A0838">
        <w:rPr>
          <w:rFonts w:asciiTheme="minorHAnsi" w:hAnsiTheme="minorHAnsi" w:cstheme="minorHAnsi"/>
          <w:color w:val="000000" w:themeColor="text1"/>
          <w:highlight w:val="darkGray"/>
          <w:lang w:val="en-US"/>
        </w:rPr>
        <w:t>Does this advocate or glamorize or encourage suicide? It's also hard to say.</w:t>
      </w:r>
      <w:r w:rsidRPr="00101912">
        <w:rPr>
          <w:rFonts w:asciiTheme="minorHAnsi" w:hAnsiTheme="minorHAnsi" w:cstheme="minorHAnsi"/>
          <w:color w:val="000000" w:themeColor="text1"/>
          <w:lang w:val="en-US"/>
        </w:rPr>
        <w:t xml:space="preserve"> </w:t>
      </w:r>
      <w:r w:rsidRPr="004A0838">
        <w:rPr>
          <w:rFonts w:asciiTheme="minorHAnsi" w:hAnsiTheme="minorHAnsi" w:cstheme="minorHAnsi"/>
          <w:color w:val="000000" w:themeColor="text1"/>
          <w:highlight w:val="darkMagenta"/>
          <w:lang w:val="en-US"/>
        </w:rPr>
        <w:t>Some people will follow what they see on screen just like a movie about bank robbery might encourage some to try to pull off a heist</w:t>
      </w:r>
      <w:r w:rsidRPr="00101912">
        <w:rPr>
          <w:rFonts w:asciiTheme="minorHAnsi" w:hAnsiTheme="minorHAnsi" w:cstheme="minorHAnsi"/>
          <w:color w:val="000000" w:themeColor="text1"/>
          <w:lang w:val="en-US"/>
        </w:rPr>
        <w:t xml:space="preserve">. Doesn't mean we shouldn't make movies about it. </w:t>
      </w:r>
      <w:r w:rsidRPr="004A0838">
        <w:rPr>
          <w:rFonts w:asciiTheme="minorHAnsi" w:hAnsiTheme="minorHAnsi" w:cstheme="minorHAnsi"/>
          <w:color w:val="000000" w:themeColor="text1"/>
          <w:highlight w:val="darkGray"/>
          <w:lang w:val="en-US"/>
        </w:rPr>
        <w:t>There are so many teen suicides and it's a good thing that a television program shows the different things that contribute to it so we can address them.</w:t>
      </w:r>
      <w:r w:rsidRPr="00101912">
        <w:rPr>
          <w:rFonts w:asciiTheme="minorHAnsi" w:hAnsiTheme="minorHAnsi" w:cstheme="minorHAnsi"/>
          <w:color w:val="000000" w:themeColor="text1"/>
          <w:lang w:val="en-US"/>
        </w:rPr>
        <w:t xml:space="preserve"> </w:t>
      </w:r>
      <w:r w:rsidRPr="004A0838">
        <w:rPr>
          <w:rFonts w:asciiTheme="minorHAnsi" w:hAnsiTheme="minorHAnsi" w:cstheme="minorHAnsi"/>
          <w:color w:val="000000" w:themeColor="text1"/>
          <w:highlight w:val="darkGreen"/>
          <w:lang w:val="en-US"/>
        </w:rPr>
        <w:t>It's of course sad that so many bad things happened to one girl and the school counselor couldn't help</w:t>
      </w:r>
      <w:r w:rsidRPr="00101912">
        <w:rPr>
          <w:rFonts w:asciiTheme="minorHAnsi" w:hAnsiTheme="minorHAnsi" w:cstheme="minorHAnsi"/>
          <w:color w:val="000000" w:themeColor="text1"/>
          <w:lang w:val="en-US"/>
        </w:rPr>
        <w:t xml:space="preserve">. </w:t>
      </w:r>
      <w:r w:rsidRPr="00311B38">
        <w:rPr>
          <w:rFonts w:asciiTheme="minorHAnsi" w:hAnsiTheme="minorHAnsi" w:cstheme="minorHAnsi"/>
          <w:color w:val="000000" w:themeColor="text1"/>
          <w:highlight w:val="green"/>
          <w:lang w:val="en-US"/>
        </w:rPr>
        <w:t>These things are plausible but what strikes me as unrealistic is that with loving parents who were there for her she didn't mention a single problem to them or some other close relative or older friend. In fact it seemed that the parents of all the kids are not in communication with their kids at all and that's just too much.</w:t>
      </w:r>
      <w:r w:rsidRPr="00101912">
        <w:rPr>
          <w:rFonts w:asciiTheme="minorHAnsi" w:hAnsiTheme="minorHAnsi" w:cstheme="minorHAnsi"/>
          <w:color w:val="000000" w:themeColor="text1"/>
          <w:lang w:val="en-US"/>
        </w:rPr>
        <w:t xml:space="preserve"> </w:t>
      </w:r>
      <w:r w:rsidRPr="004A0838">
        <w:rPr>
          <w:rFonts w:asciiTheme="minorHAnsi" w:hAnsiTheme="minorHAnsi" w:cstheme="minorHAnsi"/>
          <w:color w:val="000000" w:themeColor="text1"/>
          <w:highlight w:val="red"/>
          <w:lang w:val="en-US"/>
        </w:rPr>
        <w:t>But this is a fault of the book and as a TV series what they did is adapt the book well.</w:t>
      </w:r>
      <w:r w:rsidRPr="00101912">
        <w:rPr>
          <w:rFonts w:asciiTheme="minorHAnsi" w:hAnsiTheme="minorHAnsi" w:cstheme="minorHAnsi"/>
          <w:color w:val="000000" w:themeColor="text1"/>
          <w:lang w:val="en-US"/>
        </w:rPr>
        <w:t xml:space="preserve"> </w:t>
      </w:r>
      <w:r w:rsidRPr="004A0838">
        <w:rPr>
          <w:rFonts w:asciiTheme="minorHAnsi" w:hAnsiTheme="minorHAnsi" w:cstheme="minorHAnsi"/>
          <w:color w:val="000000" w:themeColor="text1"/>
          <w:highlight w:val="darkGreen"/>
          <w:lang w:val="en-US"/>
        </w:rPr>
        <w:t>Censors take it easy does Anna Karenina cause people to throw themselves under a train? It takes a lot of factors coming together to cause suicide</w:t>
      </w:r>
      <w:r w:rsidRPr="00101912">
        <w:rPr>
          <w:rFonts w:asciiTheme="minorHAnsi" w:hAnsiTheme="minorHAnsi" w:cstheme="minorHAnsi"/>
          <w:color w:val="000000" w:themeColor="text1"/>
          <w:lang w:val="en-US"/>
        </w:rPr>
        <w:t>.</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highlight w:val="yellow"/>
          <w:lang w:val="en-US"/>
        </w:rPr>
        <w:t xml:space="preserve">Some good acting here - some not so great. Kate Walsh as mother of the victim is restrained and effective - not overdoing her grief. Katherine Langford as the central character Hannah Baker is quite good. </w:t>
      </w:r>
      <w:r w:rsidRPr="004A0838">
        <w:rPr>
          <w:rFonts w:asciiTheme="minorHAnsi" w:hAnsiTheme="minorHAnsi" w:cstheme="minorHAnsi"/>
          <w:color w:val="000000" w:themeColor="text1"/>
          <w:highlight w:val="red"/>
          <w:lang w:val="en-US"/>
        </w:rPr>
        <w:t>They didn't choose a stick thin conventionally beautiful actress and that's right</w:t>
      </w:r>
      <w:r w:rsidRPr="00101912">
        <w:rPr>
          <w:rFonts w:asciiTheme="minorHAnsi" w:hAnsiTheme="minorHAnsi" w:cstheme="minorHAnsi"/>
          <w:color w:val="000000" w:themeColor="text1"/>
          <w:highlight w:val="yellow"/>
          <w:lang w:val="en-US"/>
        </w:rPr>
        <w:t xml:space="preserve">. Having a plumper actress makes it more realistic and relatable. Although she looks tough because she isn't physically small doesn't mean she wasn't hurting. </w:t>
      </w:r>
      <w:r w:rsidRPr="004A0838">
        <w:rPr>
          <w:rFonts w:asciiTheme="minorHAnsi" w:hAnsiTheme="minorHAnsi" w:cstheme="minorHAnsi"/>
          <w:color w:val="000000" w:themeColor="text1"/>
          <w:highlight w:val="red"/>
          <w:lang w:val="en-US"/>
        </w:rPr>
        <w:t>Dylan Minette as Clay the boy who loves her was a strange choice</w:t>
      </w:r>
      <w:r w:rsidRPr="00101912">
        <w:rPr>
          <w:rFonts w:asciiTheme="minorHAnsi" w:hAnsiTheme="minorHAnsi" w:cstheme="minorHAnsi"/>
          <w:color w:val="000000" w:themeColor="text1"/>
          <w:highlight w:val="yellow"/>
          <w:lang w:val="en-US"/>
        </w:rPr>
        <w:t xml:space="preserve">. His face is not that expressive and doesn't show enough range of emotions - </w:t>
      </w:r>
      <w:r w:rsidRPr="006C3D80">
        <w:rPr>
          <w:rFonts w:asciiTheme="minorHAnsi" w:hAnsiTheme="minorHAnsi" w:cstheme="minorHAnsi"/>
          <w:color w:val="000000" w:themeColor="text1"/>
          <w:highlight w:val="red"/>
          <w:lang w:val="en-US"/>
        </w:rPr>
        <w:t>I think another young actor might have handled it better</w:t>
      </w:r>
      <w:r w:rsidRPr="00101912">
        <w:rPr>
          <w:rFonts w:asciiTheme="minorHAnsi" w:hAnsiTheme="minorHAnsi" w:cstheme="minorHAnsi"/>
          <w:color w:val="000000" w:themeColor="text1"/>
          <w:highlight w:val="yellow"/>
          <w:lang w:val="en-US"/>
        </w:rPr>
        <w:t xml:space="preserve">. Brandon Flynn as Justin is actually the most expressive and moving actor among the supporting cast. The rest of the diverse cast is fine except Derek Luke as </w:t>
      </w:r>
      <w:proofErr w:type="spellStart"/>
      <w:r w:rsidRPr="00101912">
        <w:rPr>
          <w:rFonts w:asciiTheme="minorHAnsi" w:hAnsiTheme="minorHAnsi" w:cstheme="minorHAnsi"/>
          <w:color w:val="000000" w:themeColor="text1"/>
          <w:highlight w:val="yellow"/>
          <w:lang w:val="en-US"/>
        </w:rPr>
        <w:t>Mr</w:t>
      </w:r>
      <w:proofErr w:type="spellEnd"/>
      <w:r w:rsidRPr="00101912">
        <w:rPr>
          <w:rFonts w:asciiTheme="minorHAnsi" w:hAnsiTheme="minorHAnsi" w:cstheme="minorHAnsi"/>
          <w:color w:val="000000" w:themeColor="text1"/>
          <w:highlight w:val="yellow"/>
          <w:lang w:val="en-US"/>
        </w:rPr>
        <w:t xml:space="preserve"> Porter seemed a bit stone faced at a very dramatic moment. Most of the characters were a mixture of good and bad not one dimensional stereotypes and </w:t>
      </w:r>
      <w:r w:rsidRPr="006C3D80">
        <w:rPr>
          <w:rFonts w:asciiTheme="minorHAnsi" w:hAnsiTheme="minorHAnsi" w:cstheme="minorHAnsi"/>
          <w:color w:val="000000" w:themeColor="text1"/>
          <w:highlight w:val="red"/>
          <w:lang w:val="en-US"/>
        </w:rPr>
        <w:t>the actors are given quite a lot of material to work with.</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311B38">
        <w:rPr>
          <w:rFonts w:asciiTheme="minorHAnsi" w:hAnsiTheme="minorHAnsi" w:cstheme="minorHAnsi"/>
          <w:color w:val="000000" w:themeColor="text1"/>
          <w:highlight w:val="green"/>
          <w:lang w:val="en-US"/>
        </w:rPr>
        <w:t>One fault is how long Clay took to listen to the tapes - if he cared for her he would just listen to them quickly to find out what she was thinking.</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Looking forward to season 2.</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873A5D" w:rsidRDefault="00861CFB" w:rsidP="00861CFB">
      <w:pPr>
        <w:rPr>
          <w:rStyle w:val="review-date"/>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2 August 2017 </w:t>
      </w:r>
      <w:r w:rsidRPr="00873A5D">
        <w:rPr>
          <w:rStyle w:val="review-date"/>
          <w:rFonts w:asciiTheme="minorHAnsi" w:hAnsiTheme="minorHAnsi" w:cstheme="minorHAnsi"/>
          <w:color w:val="FF0000"/>
          <w:u w:val="single"/>
          <w:lang w:val="en-US"/>
        </w:rPr>
        <w:t>(2/10)</w:t>
      </w:r>
    </w:p>
    <w:p w:rsidR="00861CFB" w:rsidRPr="004C5358" w:rsidRDefault="00861CFB" w:rsidP="00861CFB">
      <w:pPr>
        <w:rPr>
          <w:rFonts w:asciiTheme="minorHAnsi" w:hAnsiTheme="minorHAnsi" w:cstheme="minorHAnsi"/>
          <w:color w:val="333333"/>
          <w:lang w:val="en-US"/>
        </w:rPr>
      </w:pPr>
    </w:p>
    <w:p w:rsidR="00861CFB" w:rsidRPr="00873A5D" w:rsidRDefault="00861CFB" w:rsidP="00861CFB">
      <w:pPr>
        <w:rPr>
          <w:rStyle w:val="spoiler-warning"/>
          <w:rFonts w:asciiTheme="minorHAnsi" w:hAnsiTheme="minorHAnsi" w:cstheme="minorHAnsi"/>
          <w:lang w:val="en-US"/>
        </w:rPr>
      </w:pPr>
      <w:r w:rsidRPr="00873A5D">
        <w:rPr>
          <w:rFonts w:asciiTheme="minorHAnsi" w:hAnsiTheme="minorHAnsi" w:cstheme="minorHAnsi"/>
          <w:b/>
          <w:bCs/>
          <w:lang w:val="en-US"/>
        </w:rPr>
        <w:t>Where is the show going with this?</w:t>
      </w:r>
    </w:p>
    <w:p w:rsidR="00861CFB" w:rsidRPr="00101912" w:rsidRDefault="00861CFB" w:rsidP="00861CFB">
      <w:pPr>
        <w:spacing w:line="270" w:lineRule="atLeast"/>
        <w:rPr>
          <w:rFonts w:asciiTheme="minorHAnsi" w:hAnsiTheme="minorHAnsi" w:cstheme="minorHAnsi"/>
          <w:color w:val="000000" w:themeColor="text1"/>
          <w:lang w:val="en-US"/>
        </w:rPr>
      </w:pPr>
      <w:r w:rsidRPr="00101912">
        <w:rPr>
          <w:rFonts w:asciiTheme="minorHAnsi" w:hAnsiTheme="minorHAnsi" w:cstheme="minorHAnsi"/>
          <w:color w:val="000000" w:themeColor="text1"/>
          <w:lang w:val="en-US"/>
        </w:rPr>
        <w:t>I really don't know what the point of this show is. On one hand, yes we all know bullying is bad and kids killing themselves is ..bad also.</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 xml:space="preserve">Life is, in </w:t>
      </w:r>
      <w:proofErr w:type="spellStart"/>
      <w:r w:rsidRPr="00101912">
        <w:rPr>
          <w:rFonts w:asciiTheme="minorHAnsi" w:hAnsiTheme="minorHAnsi" w:cstheme="minorHAnsi"/>
          <w:color w:val="000000" w:themeColor="text1"/>
          <w:lang w:val="en-US"/>
        </w:rPr>
        <w:t>may</w:t>
      </w:r>
      <w:proofErr w:type="spellEnd"/>
      <w:r w:rsidRPr="00101912">
        <w:rPr>
          <w:rFonts w:asciiTheme="minorHAnsi" w:hAnsiTheme="minorHAnsi" w:cstheme="minorHAnsi"/>
          <w:color w:val="000000" w:themeColor="text1"/>
          <w:lang w:val="en-US"/>
        </w:rPr>
        <w:t xml:space="preserve"> ways pointless, just like this show seems to be. It's mostly people lying to others and/or themselves, people being misinformed and people being selfish. This show has lots of all of these things. In fact, it seems to be all there is to it.</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highlight w:val="yellow"/>
          <w:lang w:val="en-US"/>
        </w:rPr>
        <w:t>The acting is good, which is the only reason I managed to watch the whole damn thing through. The girl playing Hannah, did a great job and I look forward to seeing her in ANYTHING else</w:t>
      </w:r>
      <w:r w:rsidRPr="00101912">
        <w:rPr>
          <w:rFonts w:asciiTheme="minorHAnsi" w:hAnsiTheme="minorHAnsi" w:cstheme="minorHAnsi"/>
          <w:color w:val="000000" w:themeColor="text1"/>
          <w:lang w:val="en-US"/>
        </w:rPr>
        <w:t xml:space="preserve">, but </w:t>
      </w:r>
      <w:r w:rsidRPr="006C3D80">
        <w:rPr>
          <w:rFonts w:asciiTheme="minorHAnsi" w:hAnsiTheme="minorHAnsi" w:cstheme="minorHAnsi"/>
          <w:color w:val="000000" w:themeColor="text1"/>
          <w:highlight w:val="green"/>
          <w:lang w:val="en-US"/>
        </w:rPr>
        <w:t xml:space="preserve">I hated Hannah with a passion. As many others have written, she is self- </w:t>
      </w:r>
      <w:r w:rsidRPr="006C3D80">
        <w:rPr>
          <w:rFonts w:asciiTheme="minorHAnsi" w:hAnsiTheme="minorHAnsi" w:cstheme="minorHAnsi"/>
          <w:color w:val="000000" w:themeColor="text1"/>
          <w:highlight w:val="green"/>
          <w:lang w:val="en-US"/>
        </w:rPr>
        <w:lastRenderedPageBreak/>
        <w:t>entitled, stupid, weak and a horrible friend. She is also a liar (not saying she is lying about the whole thing).</w:t>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green"/>
          <w:lang w:val="en-US"/>
        </w:rPr>
        <w:t>..but she said Zach took the "trap-letter" from her paper bag and she had written her own name on it. Later when he takes it out of his wallet to show Clay, it clearly has his name on it, not Hannah. She also said he threw it away which he didn't. If she lied about that what else did she lie about? She is making everyone out to be these mean blood-thirsty people out to get her, when they are just normal people with their own problems</w:t>
      </w:r>
      <w:r w:rsidRPr="00101912">
        <w:rPr>
          <w:rFonts w:asciiTheme="minorHAnsi" w:hAnsiTheme="minorHAnsi" w:cstheme="minorHAnsi"/>
          <w:color w:val="000000" w:themeColor="text1"/>
          <w:lang w:val="en-US"/>
        </w:rPr>
        <w:t>.</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darkGreen"/>
          <w:lang w:val="en-US"/>
        </w:rPr>
        <w:t>And then there's Clay who we feel for (or I did) to begin with</w:t>
      </w:r>
      <w:r w:rsidRPr="004A5973">
        <w:rPr>
          <w:rFonts w:asciiTheme="minorHAnsi" w:hAnsiTheme="minorHAnsi" w:cstheme="minorHAnsi"/>
          <w:color w:val="000000" w:themeColor="text1"/>
          <w:highlight w:val="green"/>
          <w:lang w:val="en-US"/>
        </w:rPr>
        <w:t>. When he meets Hannah she pretty much flings sly insults about his person or clothing or whatever at him constantly. He seems to handle it well though and is always nice to her</w:t>
      </w:r>
      <w:r w:rsidRPr="006C3D80">
        <w:rPr>
          <w:rFonts w:asciiTheme="minorHAnsi" w:hAnsiTheme="minorHAnsi" w:cstheme="minorHAnsi"/>
          <w:color w:val="000000" w:themeColor="text1"/>
          <w:highlight w:val="green"/>
          <w:lang w:val="en-US"/>
        </w:rPr>
        <w:t>. Then he starts to annoy me too after he is blind to how bad a person Hannah is for making these tapes, regardless of them being true or not. Well, I get that Clay is hallucinating. But I'm pretty sure that's not what the meds he had stopped taking were controlling.</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magenta"/>
          <w:lang w:val="en-US"/>
        </w:rPr>
        <w:t>But anyway, let's be honest, most of the things she claims people have done, are nothing. Even if they happened exactly how she said they did, which I seriously doubt, she's embellished on them for sure to make herself the victim (on purpose or involuntarily), they are nothing.</w:t>
      </w:r>
      <w:r w:rsidRPr="00101912">
        <w:rPr>
          <w:rFonts w:asciiTheme="minorHAnsi" w:hAnsiTheme="minorHAnsi" w:cstheme="minorHAnsi"/>
          <w:color w:val="000000" w:themeColor="text1"/>
          <w:lang w:val="en-US"/>
        </w:rPr>
        <w:t xml:space="preserve"> Several people on these tapes have a tougher life than her. We don't know what is true and what isn't after the season finale.</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 xml:space="preserve">Looking back at these 13 episodes. It just seemed a mess. Obvious goofs to try make the story work. </w:t>
      </w:r>
      <w:r w:rsidRPr="006C3D80">
        <w:rPr>
          <w:rFonts w:asciiTheme="minorHAnsi" w:hAnsiTheme="minorHAnsi" w:cstheme="minorHAnsi"/>
          <w:color w:val="000000" w:themeColor="text1"/>
          <w:highlight w:val="darkMagenta"/>
          <w:lang w:val="en-US"/>
        </w:rPr>
        <w:t>Conveniently Clay is hearing things to keep us in suspense about these horrible things he has supposedly done. But I don't think it is cleverly done at all.</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 xml:space="preserve">Even the rape of Jessica. It's a very real phenomenon that if you are told something by someone else about a past experience you've had, their false statement can change your view of what actually happened. So we don't even know THAT for sure at the end. His "confession" is worded so it can mean all sorts of things too. After 13 episodes, I'm no closer to knowing the truth. It's ridiculous! </w:t>
      </w:r>
      <w:proofErr w:type="spellStart"/>
      <w:r w:rsidRPr="00101912">
        <w:rPr>
          <w:rFonts w:asciiTheme="minorHAnsi" w:hAnsiTheme="minorHAnsi" w:cstheme="minorHAnsi"/>
          <w:color w:val="000000" w:themeColor="text1"/>
          <w:lang w:val="en-US"/>
        </w:rPr>
        <w:t>Haha</w:t>
      </w:r>
      <w:proofErr w:type="spellEnd"/>
      <w:r w:rsidRPr="00101912">
        <w:rPr>
          <w:rFonts w:asciiTheme="minorHAnsi" w:hAnsiTheme="minorHAnsi" w:cstheme="minorHAnsi"/>
          <w:color w:val="000000" w:themeColor="text1"/>
          <w:lang w:val="en-US"/>
        </w:rPr>
        <w:t>!</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green"/>
          <w:lang w:val="en-US"/>
        </w:rPr>
        <w:t>I think the only truly likable person on this show was Clay's dad. lol</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873A5D" w:rsidRDefault="00861CFB" w:rsidP="00861CFB">
      <w:pPr>
        <w:rPr>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10 September 2017 </w:t>
      </w:r>
      <w:r w:rsidRPr="00873A5D">
        <w:rPr>
          <w:rStyle w:val="review-date"/>
          <w:rFonts w:asciiTheme="minorHAnsi" w:hAnsiTheme="minorHAnsi" w:cstheme="minorHAnsi"/>
          <w:color w:val="FF0000"/>
          <w:u w:val="single"/>
          <w:lang w:val="en-US"/>
        </w:rPr>
        <w:t>(10/10)</w:t>
      </w:r>
    </w:p>
    <w:p w:rsidR="00861CFB" w:rsidRDefault="00861CFB" w:rsidP="00861CFB">
      <w:pPr>
        <w:spacing w:line="270" w:lineRule="atLeast"/>
        <w:rPr>
          <w:rFonts w:asciiTheme="minorHAnsi" w:hAnsiTheme="minorHAnsi" w:cstheme="minorHAnsi"/>
          <w:b/>
          <w:bCs/>
          <w:lang w:val="en-US"/>
        </w:rPr>
      </w:pPr>
    </w:p>
    <w:p w:rsidR="00861CFB" w:rsidRPr="00873A5D" w:rsidRDefault="00861CFB" w:rsidP="00861CFB">
      <w:pPr>
        <w:spacing w:line="270" w:lineRule="atLeast"/>
        <w:rPr>
          <w:rFonts w:asciiTheme="minorHAnsi" w:hAnsiTheme="minorHAnsi" w:cstheme="minorHAnsi"/>
          <w:lang w:val="en-US"/>
        </w:rPr>
      </w:pPr>
      <w:r w:rsidRPr="00873A5D">
        <w:rPr>
          <w:rFonts w:asciiTheme="minorHAnsi" w:hAnsiTheme="minorHAnsi" w:cstheme="minorHAnsi"/>
          <w:b/>
          <w:bCs/>
          <w:lang w:val="en-US"/>
        </w:rPr>
        <w:t>This is not a glamorization of suicide, this is a life-lesson to all the bullies out there</w:t>
      </w:r>
    </w:p>
    <w:p w:rsidR="00861CFB" w:rsidRPr="00101912" w:rsidRDefault="00861CFB" w:rsidP="00861CFB">
      <w:pPr>
        <w:spacing w:line="270" w:lineRule="atLeast"/>
        <w:rPr>
          <w:rFonts w:asciiTheme="minorHAnsi" w:hAnsiTheme="minorHAnsi" w:cstheme="minorHAnsi"/>
          <w:color w:val="000000" w:themeColor="text1"/>
          <w:lang w:val="en-US"/>
        </w:rPr>
      </w:pPr>
      <w:r w:rsidRPr="006C3D80">
        <w:rPr>
          <w:rFonts w:asciiTheme="minorHAnsi" w:hAnsiTheme="minorHAnsi" w:cstheme="minorHAnsi"/>
          <w:color w:val="000000" w:themeColor="text1"/>
          <w:highlight w:val="darkGray"/>
          <w:lang w:val="en-US"/>
        </w:rPr>
        <w:t>I get really angry at people who think this is a glamorization of suicide. Yes, suicide is an important issue which is why we need to talk about it.</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darkGray"/>
          <w:lang w:val="en-US"/>
        </w:rPr>
        <w:t>I didn't walk away from this series thinking that I might as well end my life, I walked away from this series thinking "How on earth can people be so cruel????"</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darkGray"/>
          <w:lang w:val="en-US"/>
        </w:rPr>
        <w:t xml:space="preserve">This isn't a glamorization of suicide, this is trying to teach you a lesson. Every word you say or thing you do has an impact on us. It doesn't matter how lame or small you might think it is. You have no idea how many bad things someone has had to suffer through today or this year or his or her lifetime. You making a small comment about someone's looks might just </w:t>
      </w:r>
      <w:r w:rsidRPr="006C3D80">
        <w:rPr>
          <w:rFonts w:asciiTheme="minorHAnsi" w:hAnsiTheme="minorHAnsi" w:cstheme="minorHAnsi"/>
          <w:color w:val="000000" w:themeColor="text1"/>
          <w:highlight w:val="darkGray"/>
          <w:lang w:val="en-US"/>
        </w:rPr>
        <w:lastRenderedPageBreak/>
        <w:t>be the last straw.</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Thirteen Reasons Why is so much more than just deciding not to live any more.</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We can't just not make movies or series because they might come across as a glamorization. We can't stop making things that matter just in case someone's going to misinterpret it.</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I was shaking afterwards. This completely blew me away. I don't give out 10s lightly. I've only given it to three different movies/series in the past seven years.</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 xml:space="preserve">I have read the book that this series is based on, the series was a lot better. </w:t>
      </w:r>
      <w:r w:rsidRPr="006C3D80">
        <w:rPr>
          <w:rFonts w:asciiTheme="minorHAnsi" w:hAnsiTheme="minorHAnsi" w:cstheme="minorHAnsi"/>
          <w:color w:val="000000" w:themeColor="text1"/>
          <w:highlight w:val="green"/>
          <w:lang w:val="en-US"/>
        </w:rPr>
        <w:t>Some of the reasons why Hannah doesn't want to live anymore are going to seem trivial, but you have to see the whole picture.</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t>Being raped is enough to feel neglected and alienated. Put that together with all the other reasons that you might think are trivial, sometime has to be the last straw.</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darkGray"/>
          <w:lang w:val="en-US"/>
        </w:rPr>
        <w:t>I'm not saying that suicide is the answer. But I didn't think that Thirteen Reasons Why was about Hannah. It was just as much about everyone else who has teased her and treated her badly and made her feel this way.</w:t>
      </w:r>
      <w:r w:rsidRPr="00101912">
        <w:rPr>
          <w:rStyle w:val="apple-converted-space"/>
          <w:rFonts w:asciiTheme="minorHAnsi" w:hAnsiTheme="minorHAnsi" w:cstheme="minorHAnsi"/>
          <w:color w:val="000000" w:themeColor="text1"/>
          <w:lang w:val="en-US"/>
        </w:rPr>
        <w:t> </w:t>
      </w:r>
      <w:r w:rsidRPr="00101912">
        <w:rPr>
          <w:rFonts w:asciiTheme="minorHAnsi" w:hAnsiTheme="minorHAnsi" w:cstheme="minorHAnsi"/>
          <w:color w:val="000000" w:themeColor="text1"/>
          <w:lang w:val="en-US"/>
        </w:rPr>
        <w:br/>
      </w:r>
      <w:r w:rsidRPr="00101912">
        <w:rPr>
          <w:rFonts w:asciiTheme="minorHAnsi" w:hAnsiTheme="minorHAnsi" w:cstheme="minorHAnsi"/>
          <w:color w:val="000000" w:themeColor="text1"/>
          <w:lang w:val="en-US"/>
        </w:rPr>
        <w:br/>
      </w:r>
      <w:r w:rsidRPr="006C3D80">
        <w:rPr>
          <w:rFonts w:asciiTheme="minorHAnsi" w:hAnsiTheme="minorHAnsi" w:cstheme="minorHAnsi"/>
          <w:color w:val="000000" w:themeColor="text1"/>
          <w:highlight w:val="darkGray"/>
          <w:lang w:val="en-US"/>
        </w:rPr>
        <w:t>If suicide is such an important issue we need to talk about it. You might think that this is a glamorization of suicide, but it's just as much a lesson to everyone else. And I think and I hope that people out there who have been teasing and taunting other people actually watch this and think. You maybe thought it was childish and trivial, but you have no idea what that person might be going through. What you say and what you do have a bigger impact than you might think</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lang w:val="en-US"/>
        </w:rPr>
      </w:pPr>
    </w:p>
    <w:p w:rsidR="00861CFB" w:rsidRPr="00873A5D" w:rsidRDefault="00861CFB" w:rsidP="00861CFB">
      <w:pPr>
        <w:rPr>
          <w:rStyle w:val="review-date"/>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15 October 2017 </w:t>
      </w:r>
      <w:r w:rsidRPr="00873A5D">
        <w:rPr>
          <w:rStyle w:val="review-date"/>
          <w:rFonts w:asciiTheme="minorHAnsi" w:hAnsiTheme="minorHAnsi" w:cstheme="minorHAnsi"/>
          <w:color w:val="FF0000"/>
          <w:u w:val="single"/>
          <w:lang w:val="en-US"/>
        </w:rPr>
        <w:t>(2/10)</w:t>
      </w: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lang w:val="en-US"/>
        </w:rPr>
      </w:pPr>
      <w:r w:rsidRPr="00873A5D">
        <w:rPr>
          <w:rFonts w:asciiTheme="minorHAnsi" w:hAnsiTheme="minorHAnsi" w:cstheme="minorHAnsi"/>
          <w:b/>
          <w:bCs/>
          <w:lang w:val="en-US"/>
        </w:rPr>
        <w:t>it gets worse as episodes go by</w:t>
      </w:r>
    </w:p>
    <w:p w:rsidR="00861CFB" w:rsidRPr="00B029C6" w:rsidRDefault="00861CFB" w:rsidP="00861CFB">
      <w:pPr>
        <w:pBdr>
          <w:bottom w:val="single" w:sz="6" w:space="1" w:color="auto"/>
        </w:pBdr>
        <w:spacing w:line="270" w:lineRule="atLeast"/>
        <w:rPr>
          <w:rFonts w:asciiTheme="minorHAnsi" w:hAnsiTheme="minorHAnsi" w:cstheme="minorHAnsi"/>
          <w:color w:val="000000" w:themeColor="text1"/>
          <w:lang w:val="en-US"/>
        </w:rPr>
      </w:pPr>
      <w:r w:rsidRPr="00B029C6">
        <w:rPr>
          <w:rFonts w:asciiTheme="minorHAnsi" w:hAnsiTheme="minorHAnsi" w:cstheme="minorHAnsi"/>
          <w:color w:val="000000" w:themeColor="text1"/>
          <w:lang w:val="en-US"/>
        </w:rPr>
        <w:t xml:space="preserve">The show started off really well, but as the story develops... it just doesn't add up. </w:t>
      </w:r>
      <w:r w:rsidRPr="006C3D80">
        <w:rPr>
          <w:rFonts w:asciiTheme="minorHAnsi" w:hAnsiTheme="minorHAnsi" w:cstheme="minorHAnsi"/>
          <w:color w:val="000000" w:themeColor="text1"/>
          <w:highlight w:val="green"/>
          <w:lang w:val="en-US"/>
        </w:rPr>
        <w:t>Why on heck would this girl kill herself? Hannah had nice parents, pretty average friends, good looks and yes... she was completely entitled</w:t>
      </w:r>
      <w:r w:rsidRPr="00B029C6">
        <w:rPr>
          <w:rFonts w:asciiTheme="minorHAnsi" w:hAnsiTheme="minorHAnsi" w:cstheme="minorHAnsi"/>
          <w:color w:val="000000" w:themeColor="text1"/>
          <w:lang w:val="en-US"/>
        </w:rPr>
        <w:t xml:space="preserve">. </w:t>
      </w:r>
      <w:r w:rsidRPr="006C3D80">
        <w:rPr>
          <w:rFonts w:asciiTheme="minorHAnsi" w:hAnsiTheme="minorHAnsi" w:cstheme="minorHAnsi"/>
          <w:color w:val="000000" w:themeColor="text1"/>
          <w:highlight w:val="magenta"/>
          <w:lang w:val="en-US"/>
        </w:rPr>
        <w:t>It's really hard to like someone who saw a friend getting raped and just stood there letting it all happen, unable to take action to help her defenseless friend, whom she then rants about, in her tapes</w:t>
      </w:r>
      <w:r w:rsidRPr="006C3D80">
        <w:rPr>
          <w:rFonts w:asciiTheme="minorHAnsi" w:hAnsiTheme="minorHAnsi" w:cstheme="minorHAnsi"/>
          <w:color w:val="000000" w:themeColor="text1"/>
          <w:highlight w:val="green"/>
          <w:lang w:val="en-US"/>
        </w:rPr>
        <w:t>. Justification: she was too busy with her own nonexistent problems. Then, at the end of the series, she decides to crash a party at the house of the rapist and expects all to go really well</w:t>
      </w:r>
      <w:r w:rsidRPr="00B029C6">
        <w:rPr>
          <w:rFonts w:asciiTheme="minorHAnsi" w:hAnsiTheme="minorHAnsi" w:cstheme="minorHAnsi"/>
          <w:color w:val="000000" w:themeColor="text1"/>
          <w:lang w:val="en-US"/>
        </w:rPr>
        <w:t xml:space="preserve">. </w:t>
      </w:r>
      <w:r w:rsidRPr="00AD3390">
        <w:rPr>
          <w:rFonts w:asciiTheme="minorHAnsi" w:hAnsiTheme="minorHAnsi" w:cstheme="minorHAnsi"/>
          <w:color w:val="000000" w:themeColor="text1"/>
          <w:highlight w:val="darkMagenta"/>
          <w:lang w:val="en-US"/>
        </w:rPr>
        <w:t>Let's not even go into that really awkward rape scene. The viewer can't tell if that is meant to be a rape scene or soft porn. At least Jessica's rape scene is credible.</w:t>
      </w:r>
      <w:r w:rsidRPr="00B029C6">
        <w:rPr>
          <w:rStyle w:val="apple-converted-space"/>
          <w:rFonts w:asciiTheme="minorHAnsi" w:hAnsiTheme="minorHAnsi" w:cstheme="minorHAnsi"/>
          <w:color w:val="000000" w:themeColor="text1"/>
          <w:lang w:val="en-US"/>
        </w:rPr>
        <w:t> </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r>
      <w:r w:rsidRPr="00AD3390">
        <w:rPr>
          <w:rFonts w:asciiTheme="minorHAnsi" w:hAnsiTheme="minorHAnsi" w:cstheme="minorHAnsi"/>
          <w:color w:val="000000" w:themeColor="text1"/>
          <w:highlight w:val="red"/>
          <w:lang w:val="en-US"/>
        </w:rPr>
        <w:t xml:space="preserve">The two stars go to the production, the music, the way the plot </w:t>
      </w:r>
      <w:r w:rsidRPr="00AD3390">
        <w:rPr>
          <w:rFonts w:asciiTheme="minorHAnsi" w:hAnsiTheme="minorHAnsi" w:cstheme="minorHAnsi"/>
          <w:color w:val="000000" w:themeColor="text1"/>
          <w:highlight w:val="yellow"/>
          <w:lang w:val="en-US"/>
        </w:rPr>
        <w:t xml:space="preserve">unfolds the acting of Hannah's parents, Clay's parents, Jessica and even Justin, </w:t>
      </w:r>
      <w:r w:rsidRPr="00AD3390">
        <w:rPr>
          <w:rFonts w:asciiTheme="minorHAnsi" w:hAnsiTheme="minorHAnsi" w:cstheme="minorHAnsi"/>
          <w:color w:val="000000" w:themeColor="text1"/>
          <w:highlight w:val="green"/>
          <w:lang w:val="en-US"/>
        </w:rPr>
        <w:t xml:space="preserve">the abuse victim that no one payed attention to. The rather unrelatable main character and the annoying Clay face, avenging the Hannah cause and her </w:t>
      </w:r>
      <w:proofErr w:type="spellStart"/>
      <w:r w:rsidRPr="00AD3390">
        <w:rPr>
          <w:rFonts w:asciiTheme="minorHAnsi" w:hAnsiTheme="minorHAnsi" w:cstheme="minorHAnsi"/>
          <w:color w:val="000000" w:themeColor="text1"/>
          <w:highlight w:val="green"/>
          <w:lang w:val="en-US"/>
        </w:rPr>
        <w:t>nonense</w:t>
      </w:r>
      <w:proofErr w:type="spellEnd"/>
      <w:r w:rsidRPr="00AD3390">
        <w:rPr>
          <w:rFonts w:asciiTheme="minorHAnsi" w:hAnsiTheme="minorHAnsi" w:cstheme="minorHAnsi"/>
          <w:color w:val="000000" w:themeColor="text1"/>
          <w:highlight w:val="green"/>
          <w:lang w:val="en-US"/>
        </w:rPr>
        <w:t xml:space="preserve"> rants make you want to slap both of them.</w:t>
      </w:r>
      <w:r w:rsidRPr="00B029C6">
        <w:rPr>
          <w:rFonts w:asciiTheme="minorHAnsi" w:hAnsiTheme="minorHAnsi" w:cstheme="minorHAnsi"/>
          <w:color w:val="000000" w:themeColor="text1"/>
          <w:lang w:val="en-US"/>
        </w:rPr>
        <w:t xml:space="preserve"> It's life, get over it. And why on earth is Clays face always injured? So you can tell between the wimp he was </w:t>
      </w:r>
      <w:r w:rsidRPr="00B029C6">
        <w:rPr>
          <w:rFonts w:asciiTheme="minorHAnsi" w:hAnsiTheme="minorHAnsi" w:cstheme="minorHAnsi"/>
          <w:color w:val="000000" w:themeColor="text1"/>
          <w:lang w:val="en-US"/>
        </w:rPr>
        <w:lastRenderedPageBreak/>
        <w:t>and the sneaky bastard wimp avenger he became? What about Tony? Is that guy coming from a different series and suddenly inserted here? The list of unbelievable characters and dialogues goes on and on.</w:t>
      </w:r>
      <w:r w:rsidRPr="00B029C6">
        <w:rPr>
          <w:rStyle w:val="apple-converted-space"/>
          <w:rFonts w:asciiTheme="minorHAnsi" w:hAnsiTheme="minorHAnsi" w:cstheme="minorHAnsi"/>
          <w:color w:val="000000" w:themeColor="text1"/>
          <w:lang w:val="en-US"/>
        </w:rPr>
        <w:t> </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r>
      <w:r w:rsidRPr="00311B38">
        <w:rPr>
          <w:rFonts w:asciiTheme="minorHAnsi" w:hAnsiTheme="minorHAnsi" w:cstheme="minorHAnsi"/>
          <w:color w:val="000000" w:themeColor="text1"/>
          <w:highlight w:val="green"/>
          <w:lang w:val="en-US"/>
        </w:rPr>
        <w:t>It's hard to like Hannah. I wouldn't want her as a friend either.</w:t>
      </w:r>
      <w:r w:rsidRPr="00B029C6">
        <w:rPr>
          <w:rStyle w:val="apple-converted-space"/>
          <w:rFonts w:asciiTheme="minorHAnsi" w:hAnsiTheme="minorHAnsi" w:cstheme="minorHAnsi"/>
          <w:color w:val="000000" w:themeColor="text1"/>
          <w:lang w:val="en-US"/>
        </w:rPr>
        <w:t> </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r>
      <w:r w:rsidRPr="00AD3390">
        <w:rPr>
          <w:rFonts w:asciiTheme="minorHAnsi" w:hAnsiTheme="minorHAnsi" w:cstheme="minorHAnsi"/>
          <w:color w:val="000000" w:themeColor="text1"/>
          <w:highlight w:val="darkRed"/>
          <w:lang w:val="en-US"/>
        </w:rPr>
        <w:t>The adolescent high school drama is such a popular theme on television series that one would expect teenagers to be equipped for it already</w:t>
      </w:r>
      <w:r w:rsidRPr="00B029C6">
        <w:rPr>
          <w:rFonts w:asciiTheme="minorHAnsi" w:hAnsiTheme="minorHAnsi" w:cstheme="minorHAnsi"/>
          <w:color w:val="000000" w:themeColor="text1"/>
          <w:lang w:val="en-US"/>
        </w:rPr>
        <w:t xml:space="preserve">. </w:t>
      </w:r>
      <w:r w:rsidRPr="00AD3390">
        <w:rPr>
          <w:rFonts w:asciiTheme="minorHAnsi" w:hAnsiTheme="minorHAnsi" w:cstheme="minorHAnsi"/>
          <w:color w:val="000000" w:themeColor="text1"/>
          <w:highlight w:val="darkGreen"/>
          <w:lang w:val="en-US"/>
        </w:rPr>
        <w:t>It's hard to believe that someone, seemingly quite mentally sane would commit suicide over teenage angst</w:t>
      </w:r>
      <w:r w:rsidRPr="00B029C6">
        <w:rPr>
          <w:rFonts w:asciiTheme="minorHAnsi" w:hAnsiTheme="minorHAnsi" w:cstheme="minorHAnsi"/>
          <w:color w:val="000000" w:themeColor="text1"/>
          <w:lang w:val="en-US"/>
        </w:rPr>
        <w:t xml:space="preserve">. We have no evidence whatsoever that Hannah was chronically depressed or mentally disturbed or suicidal, at all (unlike Alex, who was portrayed as a depressed kid). So... the series is not about suicide, because the main character is not suicidal. This series is about bullying, rape, consent, political correctness and, overall, social justice hot topics. </w:t>
      </w:r>
      <w:r w:rsidRPr="00AD3390">
        <w:rPr>
          <w:rFonts w:asciiTheme="minorHAnsi" w:hAnsiTheme="minorHAnsi" w:cstheme="minorHAnsi"/>
          <w:color w:val="000000" w:themeColor="text1"/>
          <w:highlight w:val="darkMagenta"/>
          <w:lang w:val="en-US"/>
        </w:rPr>
        <w:t>The suicide part is badly handled and banalized.</w:t>
      </w:r>
      <w:r w:rsidRPr="00B029C6">
        <w:rPr>
          <w:rFonts w:asciiTheme="minorHAnsi" w:hAnsiTheme="minorHAnsi" w:cstheme="minorHAnsi"/>
          <w:color w:val="000000" w:themeColor="text1"/>
          <w:lang w:val="en-US"/>
        </w:rPr>
        <w:t xml:space="preserve"> </w:t>
      </w:r>
      <w:r w:rsidRPr="00AD3390">
        <w:rPr>
          <w:rFonts w:asciiTheme="minorHAnsi" w:hAnsiTheme="minorHAnsi" w:cstheme="minorHAnsi"/>
          <w:color w:val="000000" w:themeColor="text1"/>
          <w:highlight w:val="darkGray"/>
          <w:lang w:val="en-US"/>
        </w:rPr>
        <w:t xml:space="preserve">It legitimizes victimization and even suicide itself. </w:t>
      </w:r>
      <w:proofErr w:type="spellStart"/>
      <w:r w:rsidRPr="00AD3390">
        <w:rPr>
          <w:rFonts w:asciiTheme="minorHAnsi" w:hAnsiTheme="minorHAnsi" w:cstheme="minorHAnsi"/>
          <w:color w:val="000000" w:themeColor="text1"/>
          <w:highlight w:val="darkGray"/>
          <w:lang w:val="en-US"/>
        </w:rPr>
        <w:t>Blergh</w:t>
      </w:r>
      <w:proofErr w:type="spellEnd"/>
      <w:r w:rsidRPr="00B029C6">
        <w:rPr>
          <w:rFonts w:asciiTheme="minorHAnsi" w:hAnsiTheme="minorHAnsi" w:cstheme="minorHAnsi"/>
          <w:color w:val="000000" w:themeColor="text1"/>
          <w:lang w:val="en-US"/>
        </w:rPr>
        <w:t>.</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t>Some characters provide a balanced point of view about the bullying Hannah was (not) a victim of, but the common sense fades away as the season end approaches, as the show's tone becomes increasingly partial and self-righteous and, overall, annoying.</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rPr>
          <w:rFonts w:asciiTheme="minorHAnsi" w:hAnsiTheme="minorHAnsi" w:cstheme="minorHAnsi"/>
          <w:lang w:val="en-US"/>
        </w:rPr>
      </w:pPr>
    </w:p>
    <w:p w:rsidR="00861CFB" w:rsidRPr="00873A5D" w:rsidRDefault="00861CFB" w:rsidP="00861CFB">
      <w:pPr>
        <w:rPr>
          <w:rStyle w:val="review-date"/>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24 November 2017 </w:t>
      </w:r>
      <w:r w:rsidRPr="00873A5D">
        <w:rPr>
          <w:rStyle w:val="review-date"/>
          <w:rFonts w:asciiTheme="minorHAnsi" w:hAnsiTheme="minorHAnsi" w:cstheme="minorHAnsi"/>
          <w:color w:val="FF0000"/>
          <w:u w:val="single"/>
          <w:lang w:val="en-US"/>
        </w:rPr>
        <w:t>(10/10)</w:t>
      </w: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lang w:val="en-US"/>
        </w:rPr>
      </w:pPr>
      <w:r w:rsidRPr="00873A5D">
        <w:rPr>
          <w:rFonts w:asciiTheme="minorHAnsi" w:hAnsiTheme="minorHAnsi" w:cstheme="minorHAnsi"/>
          <w:b/>
          <w:bCs/>
          <w:lang w:val="en-US"/>
        </w:rPr>
        <w:t>Fantastic</w:t>
      </w:r>
    </w:p>
    <w:p w:rsidR="00861CFB" w:rsidRPr="008446FD" w:rsidRDefault="00861CFB" w:rsidP="00861CFB">
      <w:pPr>
        <w:spacing w:line="270" w:lineRule="atLeast"/>
        <w:rPr>
          <w:rFonts w:asciiTheme="minorHAnsi" w:hAnsiTheme="minorHAnsi" w:cstheme="minorHAnsi"/>
          <w:color w:val="000000" w:themeColor="text1"/>
          <w:lang w:val="en-US"/>
        </w:rPr>
      </w:pPr>
      <w:r w:rsidRPr="00B029C6">
        <w:rPr>
          <w:rFonts w:asciiTheme="minorHAnsi" w:hAnsiTheme="minorHAnsi" w:cstheme="minorHAnsi"/>
          <w:color w:val="000000" w:themeColor="text1"/>
          <w:lang w:val="en-US"/>
        </w:rPr>
        <w:t xml:space="preserve">This was the first series since Breaking Bad which had me absolutely addicted. I watched the whole season in a 48-hour period (in between getting some emotional rest) and was very disappointed when it finished (and also a little disappointed at the ending). </w:t>
      </w:r>
      <w:r w:rsidRPr="00AD3390">
        <w:rPr>
          <w:rFonts w:asciiTheme="minorHAnsi" w:hAnsiTheme="minorHAnsi" w:cstheme="minorHAnsi"/>
          <w:color w:val="000000" w:themeColor="text1"/>
          <w:highlight w:val="darkGray"/>
          <w:lang w:val="en-US"/>
        </w:rPr>
        <w:t>As a father of 2 teenage girls who went to an all-girls school in England, I virtually wept my way through the whole season because I know the trauma my girls have been through and the way bullying and, in particular, online bullying can wreck lives</w:t>
      </w:r>
      <w:r w:rsidRPr="00AD3390">
        <w:rPr>
          <w:rFonts w:asciiTheme="minorHAnsi" w:hAnsiTheme="minorHAnsi" w:cstheme="minorHAnsi"/>
          <w:color w:val="000000" w:themeColor="text1"/>
          <w:lang w:val="en-US"/>
        </w:rPr>
        <w:t xml:space="preserve">. I have printouts of things that were written about them on Facebook, MSN messenger, </w:t>
      </w:r>
      <w:proofErr w:type="spellStart"/>
      <w:r w:rsidRPr="00AD3390">
        <w:rPr>
          <w:rFonts w:asciiTheme="minorHAnsi" w:hAnsiTheme="minorHAnsi" w:cstheme="minorHAnsi"/>
          <w:color w:val="000000" w:themeColor="text1"/>
          <w:lang w:val="en-US"/>
        </w:rPr>
        <w:t>etc</w:t>
      </w:r>
      <w:proofErr w:type="spellEnd"/>
      <w:r w:rsidRPr="00AD3390">
        <w:rPr>
          <w:rFonts w:asciiTheme="minorHAnsi" w:hAnsiTheme="minorHAnsi" w:cstheme="minorHAnsi"/>
          <w:color w:val="000000" w:themeColor="text1"/>
          <w:lang w:val="en-US"/>
        </w:rPr>
        <w:t xml:space="preserve"> </w:t>
      </w:r>
      <w:proofErr w:type="spellStart"/>
      <w:r w:rsidRPr="00AD3390">
        <w:rPr>
          <w:rFonts w:asciiTheme="minorHAnsi" w:hAnsiTheme="minorHAnsi" w:cstheme="minorHAnsi"/>
          <w:color w:val="000000" w:themeColor="text1"/>
          <w:lang w:val="en-US"/>
        </w:rPr>
        <w:t>etc</w:t>
      </w:r>
      <w:proofErr w:type="spellEnd"/>
      <w:r w:rsidRPr="00AD3390">
        <w:rPr>
          <w:rFonts w:asciiTheme="minorHAnsi" w:hAnsiTheme="minorHAnsi" w:cstheme="minorHAnsi"/>
          <w:color w:val="000000" w:themeColor="text1"/>
          <w:lang w:val="en-US"/>
        </w:rPr>
        <w:t xml:space="preserve"> and most people would not believe them if they saw them. </w:t>
      </w:r>
      <w:r w:rsidRPr="00AD3390">
        <w:rPr>
          <w:rFonts w:asciiTheme="minorHAnsi" w:hAnsiTheme="minorHAnsi" w:cstheme="minorHAnsi"/>
          <w:color w:val="000000" w:themeColor="text1"/>
          <w:highlight w:val="darkGreen"/>
          <w:lang w:val="en-US"/>
        </w:rPr>
        <w:t>I could so relate to Hannah and the things she went through,</w:t>
      </w:r>
      <w:r w:rsidRPr="00B029C6">
        <w:rPr>
          <w:rFonts w:asciiTheme="minorHAnsi" w:hAnsiTheme="minorHAnsi" w:cstheme="minorHAnsi"/>
          <w:color w:val="000000" w:themeColor="text1"/>
          <w:lang w:val="en-US"/>
        </w:rPr>
        <w:t xml:space="preserve"> </w:t>
      </w:r>
      <w:r w:rsidRPr="00AD3390">
        <w:rPr>
          <w:rFonts w:asciiTheme="minorHAnsi" w:hAnsiTheme="minorHAnsi" w:cstheme="minorHAnsi"/>
          <w:color w:val="000000" w:themeColor="text1"/>
          <w:highlight w:val="red"/>
          <w:lang w:val="en-US"/>
        </w:rPr>
        <w:t>the highest praise should be heaped on everyone involved in this production for having the guts to raise these very difficult issues. The series was beautifully written</w:t>
      </w:r>
      <w:r w:rsidRPr="00B029C6">
        <w:rPr>
          <w:rFonts w:asciiTheme="minorHAnsi" w:hAnsiTheme="minorHAnsi" w:cstheme="minorHAnsi"/>
          <w:color w:val="000000" w:themeColor="text1"/>
          <w:highlight w:val="yellow"/>
          <w:lang w:val="en-US"/>
        </w:rPr>
        <w:t xml:space="preserve">, beautifully acted by every single actor </w:t>
      </w:r>
      <w:r w:rsidRPr="00AD3390">
        <w:rPr>
          <w:rFonts w:asciiTheme="minorHAnsi" w:hAnsiTheme="minorHAnsi" w:cstheme="minorHAnsi"/>
          <w:color w:val="000000" w:themeColor="text1"/>
          <w:lang w:val="en-US"/>
        </w:rPr>
        <w:t>and I keenly await the second season.</w:t>
      </w:r>
      <w:r w:rsidRPr="00B029C6">
        <w:rPr>
          <w:rFonts w:asciiTheme="minorHAnsi" w:hAnsiTheme="minorHAnsi" w:cstheme="minorHAnsi"/>
          <w:color w:val="000000" w:themeColor="text1"/>
          <w:lang w:val="en-US"/>
        </w:rPr>
        <w:t xml:space="preserve"> The only disappointment was the ending... I so wanted to see justice meted out to the appropriate people... maybe we'll find out in season 2? </w:t>
      </w:r>
      <w:r w:rsidRPr="00D83A16">
        <w:rPr>
          <w:rFonts w:asciiTheme="minorHAnsi" w:hAnsiTheme="minorHAnsi" w:cstheme="minorHAnsi"/>
          <w:color w:val="000000" w:themeColor="text1"/>
          <w:lang w:val="en-US"/>
        </w:rPr>
        <w:t>Bring it on, if my heart can take it...</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lang w:val="en-US"/>
        </w:rPr>
      </w:pPr>
    </w:p>
    <w:p w:rsidR="00861CFB" w:rsidRPr="00873A5D" w:rsidRDefault="00861CFB" w:rsidP="00861CFB">
      <w:pPr>
        <w:rPr>
          <w:rStyle w:val="review-date"/>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17 December 2017 </w:t>
      </w:r>
      <w:r w:rsidRPr="00873A5D">
        <w:rPr>
          <w:rStyle w:val="review-date"/>
          <w:rFonts w:asciiTheme="minorHAnsi" w:hAnsiTheme="minorHAnsi" w:cstheme="minorHAnsi"/>
          <w:color w:val="FF0000"/>
          <w:u w:val="single"/>
          <w:lang w:val="en-US"/>
        </w:rPr>
        <w:t>(3/10)</w:t>
      </w: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lang w:val="en-US"/>
        </w:rPr>
      </w:pPr>
      <w:r w:rsidRPr="00873A5D">
        <w:rPr>
          <w:rFonts w:asciiTheme="minorHAnsi" w:hAnsiTheme="minorHAnsi" w:cstheme="minorHAnsi"/>
          <w:b/>
          <w:bCs/>
          <w:lang w:val="en-US"/>
        </w:rPr>
        <w:t>Suicide Revenge Porn.</w:t>
      </w:r>
    </w:p>
    <w:p w:rsidR="00861CFB" w:rsidRPr="004C5358" w:rsidRDefault="00861CFB" w:rsidP="00861CFB">
      <w:pPr>
        <w:spacing w:line="270" w:lineRule="atLeast"/>
        <w:rPr>
          <w:rFonts w:asciiTheme="minorHAnsi" w:hAnsiTheme="minorHAnsi" w:cstheme="minorHAnsi"/>
          <w:color w:val="333333"/>
          <w:lang w:val="en-US"/>
        </w:rPr>
      </w:pPr>
      <w:r w:rsidRPr="00B029C6">
        <w:rPr>
          <w:rFonts w:asciiTheme="minorHAnsi" w:hAnsiTheme="minorHAnsi" w:cstheme="minorHAnsi"/>
          <w:color w:val="000000" w:themeColor="text1"/>
          <w:lang w:val="en-US"/>
        </w:rPr>
        <w:t xml:space="preserve">Some aspects of this show do an amazing job capturing the agonizing emotional misery that some kids experience in the often toxic environment of High School. </w:t>
      </w:r>
      <w:r w:rsidRPr="00EE16E7">
        <w:rPr>
          <w:rFonts w:asciiTheme="minorHAnsi" w:hAnsiTheme="minorHAnsi" w:cstheme="minorHAnsi"/>
          <w:color w:val="000000" w:themeColor="text1"/>
          <w:highlight w:val="darkGray"/>
          <w:lang w:val="en-US"/>
        </w:rPr>
        <w:t>But mostly, it's about a girl who gets revenge on her mean classmates by committing suicide and then leaving a bunch of really smug tapes behind for them to listen to.</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t xml:space="preserve">In order to stretch the season out for 13 episodes, </w:t>
      </w:r>
      <w:r w:rsidRPr="00EE16E7">
        <w:rPr>
          <w:rFonts w:asciiTheme="minorHAnsi" w:hAnsiTheme="minorHAnsi" w:cstheme="minorHAnsi"/>
          <w:color w:val="000000" w:themeColor="text1"/>
          <w:highlight w:val="green"/>
          <w:lang w:val="en-US"/>
        </w:rPr>
        <w:t xml:space="preserve">the main character, Clay, listens to the </w:t>
      </w:r>
      <w:r w:rsidRPr="00EE16E7">
        <w:rPr>
          <w:rFonts w:asciiTheme="minorHAnsi" w:hAnsiTheme="minorHAnsi" w:cstheme="minorHAnsi"/>
          <w:color w:val="000000" w:themeColor="text1"/>
          <w:highlight w:val="green"/>
          <w:lang w:val="en-US"/>
        </w:rPr>
        <w:lastRenderedPageBreak/>
        <w:t>tapes at an excruciatingly slow rate. Hannah also has a weird enforcer dude that looks like AC Slater had a baby with Bruno Mars going around and making sure the tapes are heard by everyone.</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t xml:space="preserve">I only made it through about five episodes, and only watched that many because I heard someone talking about how it should be banned, which piqued my interest. </w:t>
      </w:r>
      <w:r w:rsidRPr="008446FD">
        <w:rPr>
          <w:rFonts w:asciiTheme="minorHAnsi" w:hAnsiTheme="minorHAnsi" w:cstheme="minorHAnsi"/>
          <w:color w:val="000000" w:themeColor="text1"/>
          <w:highlight w:val="green"/>
          <w:lang w:val="en-US"/>
        </w:rPr>
        <w:t xml:space="preserve">However listening to Hannah's snooty guilt trips was too </w:t>
      </w:r>
      <w:proofErr w:type="spellStart"/>
      <w:r w:rsidRPr="008446FD">
        <w:rPr>
          <w:rFonts w:asciiTheme="minorHAnsi" w:hAnsiTheme="minorHAnsi" w:cstheme="minorHAnsi"/>
          <w:color w:val="000000" w:themeColor="text1"/>
          <w:highlight w:val="green"/>
          <w:lang w:val="en-US"/>
        </w:rPr>
        <w:t>cringey</w:t>
      </w:r>
      <w:proofErr w:type="spellEnd"/>
      <w:r w:rsidRPr="008446FD">
        <w:rPr>
          <w:rFonts w:asciiTheme="minorHAnsi" w:hAnsiTheme="minorHAnsi" w:cstheme="minorHAnsi"/>
          <w:color w:val="000000" w:themeColor="text1"/>
          <w:highlight w:val="green"/>
          <w:lang w:val="en-US"/>
        </w:rPr>
        <w:t xml:space="preserve"> for me.</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r>
      <w:r w:rsidRPr="00EE16E7">
        <w:rPr>
          <w:rFonts w:asciiTheme="minorHAnsi" w:hAnsiTheme="minorHAnsi" w:cstheme="minorHAnsi"/>
          <w:color w:val="000000" w:themeColor="text1"/>
          <w:highlight w:val="darkGray"/>
          <w:lang w:val="en-US"/>
        </w:rPr>
        <w:t>I also have to grudgingly agree that this show seems to glorify suicide, especially from a teenagers perspective</w:t>
      </w:r>
      <w:r w:rsidRPr="00B029C6">
        <w:rPr>
          <w:rFonts w:asciiTheme="minorHAnsi" w:hAnsiTheme="minorHAnsi" w:cstheme="minorHAnsi"/>
          <w:color w:val="000000" w:themeColor="text1"/>
          <w:lang w:val="en-US"/>
        </w:rPr>
        <w:t xml:space="preserve">, </w:t>
      </w:r>
      <w:r w:rsidRPr="00EE16E7">
        <w:rPr>
          <w:rFonts w:asciiTheme="minorHAnsi" w:hAnsiTheme="minorHAnsi" w:cstheme="minorHAnsi"/>
          <w:color w:val="000000" w:themeColor="text1"/>
          <w:highlight w:val="darkMagenta"/>
          <w:lang w:val="en-US"/>
        </w:rPr>
        <w:t>as Hannah not only becomes super popular post-suicide, but totally gets back at everybody who wronged her with her tapes</w:t>
      </w:r>
      <w:r w:rsidRPr="00B029C6">
        <w:rPr>
          <w:rFonts w:asciiTheme="minorHAnsi" w:hAnsiTheme="minorHAnsi" w:cstheme="minorHAnsi"/>
          <w:color w:val="000000" w:themeColor="text1"/>
          <w:lang w:val="en-US"/>
        </w:rPr>
        <w:t>.</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r>
      <w:r w:rsidRPr="00EE16E7">
        <w:rPr>
          <w:rFonts w:asciiTheme="minorHAnsi" w:hAnsiTheme="minorHAnsi" w:cstheme="minorHAnsi"/>
          <w:color w:val="000000" w:themeColor="text1"/>
          <w:highlight w:val="red"/>
          <w:lang w:val="en-US"/>
        </w:rPr>
        <w:t>This show, or book rather, seems like it was written by someone who was bullied in HS, and this plot was a deep held revenge fantasy</w:t>
      </w:r>
      <w:r w:rsidRPr="00B029C6">
        <w:rPr>
          <w:rFonts w:asciiTheme="minorHAnsi" w:hAnsiTheme="minorHAnsi" w:cstheme="minorHAnsi"/>
          <w:color w:val="000000" w:themeColor="text1"/>
          <w:lang w:val="en-US"/>
        </w:rPr>
        <w:t>. Please kids, if you are getting bullied, punch your bully in the face</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873A5D" w:rsidRDefault="00861CFB" w:rsidP="00861CFB">
      <w:pPr>
        <w:rPr>
          <w:rStyle w:val="review-date"/>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6 January 2018 </w:t>
      </w:r>
      <w:r w:rsidRPr="00873A5D">
        <w:rPr>
          <w:rStyle w:val="review-date"/>
          <w:rFonts w:asciiTheme="minorHAnsi" w:hAnsiTheme="minorHAnsi" w:cstheme="minorHAnsi"/>
          <w:color w:val="FF0000"/>
          <w:u w:val="single"/>
          <w:lang w:val="en-US"/>
        </w:rPr>
        <w:t>(10/10)</w:t>
      </w: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lang w:val="en-US"/>
        </w:rPr>
      </w:pPr>
      <w:r w:rsidRPr="00873A5D">
        <w:rPr>
          <w:rFonts w:asciiTheme="minorHAnsi" w:hAnsiTheme="minorHAnsi" w:cstheme="minorHAnsi"/>
          <w:b/>
          <w:bCs/>
          <w:lang w:val="en-US"/>
        </w:rPr>
        <w:t>This should be school material.</w:t>
      </w:r>
    </w:p>
    <w:p w:rsidR="00861CFB" w:rsidRPr="00B029C6" w:rsidRDefault="00861CFB" w:rsidP="00861CFB">
      <w:pPr>
        <w:spacing w:line="270" w:lineRule="atLeast"/>
        <w:rPr>
          <w:rFonts w:asciiTheme="minorHAnsi" w:hAnsiTheme="minorHAnsi" w:cstheme="minorHAnsi"/>
          <w:color w:val="000000" w:themeColor="text1"/>
          <w:lang w:val="en-US"/>
        </w:rPr>
      </w:pPr>
      <w:r w:rsidRPr="00B029C6">
        <w:rPr>
          <w:rFonts w:asciiTheme="minorHAnsi" w:hAnsiTheme="minorHAnsi" w:cstheme="minorHAnsi"/>
          <w:color w:val="000000" w:themeColor="text1"/>
          <w:lang w:val="en-US"/>
        </w:rPr>
        <w:t xml:space="preserve">It has been a while that a piece of television has affected me emotionally as this has. For the entire duration of watching in, I felt sad and desperate. This show really understands to pull you in and make you feel. When talking to friends about it, I often said "this show is not 'fun' to watch" and it shouldn't be. </w:t>
      </w:r>
      <w:r w:rsidRPr="00EE16E7">
        <w:rPr>
          <w:rFonts w:asciiTheme="minorHAnsi" w:hAnsiTheme="minorHAnsi" w:cstheme="minorHAnsi"/>
          <w:color w:val="000000" w:themeColor="text1"/>
          <w:highlight w:val="red"/>
          <w:lang w:val="en-US"/>
        </w:rPr>
        <w:t xml:space="preserve">I admire the fearless approach of the producers in dealing with extremely difficult topics and portraying them on the screen. The show is extremely well written, directed </w:t>
      </w:r>
      <w:r w:rsidRPr="00B029C6">
        <w:rPr>
          <w:rFonts w:asciiTheme="minorHAnsi" w:hAnsiTheme="minorHAnsi" w:cstheme="minorHAnsi"/>
          <w:color w:val="000000" w:themeColor="text1"/>
          <w:highlight w:val="yellow"/>
          <w:lang w:val="en-US"/>
        </w:rPr>
        <w:t>and the actors -especially given their young ages- do and incredibly convincing job and really make you care for their characters</w:t>
      </w:r>
      <w:r w:rsidRPr="00B029C6">
        <w:rPr>
          <w:rFonts w:asciiTheme="minorHAnsi" w:hAnsiTheme="minorHAnsi" w:cstheme="minorHAnsi"/>
          <w:color w:val="000000" w:themeColor="text1"/>
          <w:lang w:val="en-US"/>
        </w:rPr>
        <w:t xml:space="preserve">. I couldn't finish the show without also watching "Beyond the reasons" to </w:t>
      </w:r>
      <w:proofErr w:type="spellStart"/>
      <w:r w:rsidRPr="00B029C6">
        <w:rPr>
          <w:rFonts w:asciiTheme="minorHAnsi" w:hAnsiTheme="minorHAnsi" w:cstheme="minorHAnsi"/>
          <w:color w:val="000000" w:themeColor="text1"/>
          <w:lang w:val="en-US"/>
        </w:rPr>
        <w:t>kinda</w:t>
      </w:r>
      <w:proofErr w:type="spellEnd"/>
      <w:r w:rsidRPr="00B029C6">
        <w:rPr>
          <w:rFonts w:asciiTheme="minorHAnsi" w:hAnsiTheme="minorHAnsi" w:cstheme="minorHAnsi"/>
          <w:color w:val="000000" w:themeColor="text1"/>
          <w:lang w:val="en-US"/>
        </w:rPr>
        <w:t xml:space="preserve"> pull me out of it again. </w:t>
      </w:r>
      <w:r w:rsidRPr="00EE16E7">
        <w:rPr>
          <w:rFonts w:asciiTheme="minorHAnsi" w:hAnsiTheme="minorHAnsi" w:cstheme="minorHAnsi"/>
          <w:color w:val="000000" w:themeColor="text1"/>
          <w:highlight w:val="darkGreen"/>
          <w:lang w:val="en-US"/>
        </w:rPr>
        <w:t>This show made me remember what it was like to be a teenager and made me reconsider several of my positions I've had as an adult</w:t>
      </w:r>
      <w:r w:rsidRPr="00B029C6">
        <w:rPr>
          <w:rFonts w:asciiTheme="minorHAnsi" w:hAnsiTheme="minorHAnsi" w:cstheme="minorHAnsi"/>
          <w:color w:val="000000" w:themeColor="text1"/>
          <w:lang w:val="en-US"/>
        </w:rPr>
        <w:t xml:space="preserve">. </w:t>
      </w:r>
      <w:r w:rsidRPr="00EE16E7">
        <w:rPr>
          <w:rFonts w:asciiTheme="minorHAnsi" w:hAnsiTheme="minorHAnsi" w:cstheme="minorHAnsi"/>
          <w:color w:val="000000" w:themeColor="text1"/>
          <w:highlight w:val="darkGray"/>
          <w:lang w:val="en-US"/>
        </w:rPr>
        <w:t>It opened my eyes to the fact, how vastly different our experiences are and how me can affect others by -what seem to be- very insignificant actions. And it helped me to sharpen my awareness on how we treat each other especially on social media, where we almost daily engage in rather hostile exchanges</w:t>
      </w:r>
      <w:r w:rsidRPr="00B029C6">
        <w:rPr>
          <w:rFonts w:asciiTheme="minorHAnsi" w:hAnsiTheme="minorHAnsi" w:cstheme="minorHAnsi"/>
          <w:color w:val="000000" w:themeColor="text1"/>
          <w:lang w:val="en-US"/>
        </w:rPr>
        <w:t xml:space="preserve">. In my opinion this should be shown to students in </w:t>
      </w:r>
      <w:proofErr w:type="spellStart"/>
      <w:r w:rsidRPr="00B029C6">
        <w:rPr>
          <w:rFonts w:asciiTheme="minorHAnsi" w:hAnsiTheme="minorHAnsi" w:cstheme="minorHAnsi"/>
          <w:color w:val="000000" w:themeColor="text1"/>
          <w:lang w:val="en-US"/>
        </w:rPr>
        <w:t>highschool</w:t>
      </w:r>
      <w:proofErr w:type="spellEnd"/>
      <w:r w:rsidRPr="00B029C6">
        <w:rPr>
          <w:rFonts w:asciiTheme="minorHAnsi" w:hAnsiTheme="minorHAnsi" w:cstheme="minorHAnsi"/>
          <w:color w:val="000000" w:themeColor="text1"/>
          <w:lang w:val="en-US"/>
        </w:rPr>
        <w:t xml:space="preserve"> and should be standard "literature", just like "The Wave" (2008).</w:t>
      </w:r>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873A5D" w:rsidRDefault="00861CFB" w:rsidP="00861CFB">
      <w:pPr>
        <w:rPr>
          <w:rStyle w:val="review-date"/>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5 February 2018 </w:t>
      </w:r>
      <w:r w:rsidRPr="00873A5D">
        <w:rPr>
          <w:rStyle w:val="review-date"/>
          <w:rFonts w:asciiTheme="minorHAnsi" w:hAnsiTheme="minorHAnsi" w:cstheme="minorHAnsi"/>
          <w:color w:val="FF0000"/>
          <w:u w:val="single"/>
          <w:lang w:val="en-US"/>
        </w:rPr>
        <w:t>(1/10)</w:t>
      </w: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lang w:val="en-US"/>
        </w:rPr>
      </w:pPr>
      <w:r w:rsidRPr="00873A5D">
        <w:rPr>
          <w:rFonts w:asciiTheme="minorHAnsi" w:hAnsiTheme="minorHAnsi" w:cstheme="minorHAnsi"/>
          <w:b/>
          <w:bCs/>
          <w:lang w:val="en-US"/>
        </w:rPr>
        <w:t>Interesting concept, awful main character</w:t>
      </w:r>
    </w:p>
    <w:p w:rsidR="00861CFB" w:rsidRPr="00B029C6" w:rsidRDefault="00861CFB" w:rsidP="00861CFB">
      <w:pPr>
        <w:spacing w:line="270" w:lineRule="atLeast"/>
        <w:rPr>
          <w:rFonts w:asciiTheme="minorHAnsi" w:hAnsiTheme="minorHAnsi" w:cstheme="minorHAnsi"/>
          <w:color w:val="000000" w:themeColor="text1"/>
          <w:lang w:val="en-US"/>
        </w:rPr>
      </w:pPr>
      <w:r w:rsidRPr="00B029C6">
        <w:rPr>
          <w:rFonts w:asciiTheme="minorHAnsi" w:hAnsiTheme="minorHAnsi" w:cstheme="minorHAnsi"/>
          <w:color w:val="000000" w:themeColor="text1"/>
          <w:lang w:val="en-US"/>
        </w:rPr>
        <w:t xml:space="preserve">Before started watching this show, </w:t>
      </w:r>
      <w:proofErr w:type="spellStart"/>
      <w:r w:rsidRPr="00EE16E7">
        <w:rPr>
          <w:rFonts w:asciiTheme="minorHAnsi" w:hAnsiTheme="minorHAnsi" w:cstheme="minorHAnsi"/>
          <w:color w:val="000000" w:themeColor="text1"/>
          <w:highlight w:val="darkGray"/>
          <w:lang w:val="en-US"/>
        </w:rPr>
        <w:t>i</w:t>
      </w:r>
      <w:proofErr w:type="spellEnd"/>
      <w:r w:rsidRPr="00EE16E7">
        <w:rPr>
          <w:rFonts w:asciiTheme="minorHAnsi" w:hAnsiTheme="minorHAnsi" w:cstheme="minorHAnsi"/>
          <w:color w:val="000000" w:themeColor="text1"/>
          <w:highlight w:val="darkGray"/>
          <w:lang w:val="en-US"/>
        </w:rPr>
        <w:t xml:space="preserve"> thought the idea is interesting and it has powerful messages to bring awareness about such important issues</w:t>
      </w:r>
      <w:r w:rsidRPr="00B029C6">
        <w:rPr>
          <w:rFonts w:asciiTheme="minorHAnsi" w:hAnsiTheme="minorHAnsi" w:cstheme="minorHAnsi"/>
          <w:color w:val="000000" w:themeColor="text1"/>
          <w:lang w:val="en-US"/>
        </w:rPr>
        <w:t xml:space="preserve">. </w:t>
      </w:r>
      <w:r w:rsidRPr="008446FD">
        <w:rPr>
          <w:rFonts w:asciiTheme="minorHAnsi" w:hAnsiTheme="minorHAnsi" w:cstheme="minorHAnsi"/>
          <w:color w:val="000000" w:themeColor="text1"/>
          <w:highlight w:val="green"/>
          <w:lang w:val="en-US"/>
        </w:rPr>
        <w:t>But the main character is very unlikeable and a drama queen</w:t>
      </w:r>
      <w:r w:rsidRPr="00EE16E7">
        <w:rPr>
          <w:rFonts w:asciiTheme="minorHAnsi" w:hAnsiTheme="minorHAnsi" w:cstheme="minorHAnsi"/>
          <w:color w:val="000000" w:themeColor="text1"/>
          <w:highlight w:val="darkGreen"/>
          <w:lang w:val="en-US"/>
        </w:rPr>
        <w:t xml:space="preserve">. A couple of characters in the show actually had life harder than Hannah, like Tyler and Justin. Hannah was sad </w:t>
      </w:r>
      <w:proofErr w:type="spellStart"/>
      <w:r w:rsidRPr="00EE16E7">
        <w:rPr>
          <w:rFonts w:asciiTheme="minorHAnsi" w:hAnsiTheme="minorHAnsi" w:cstheme="minorHAnsi"/>
          <w:color w:val="000000" w:themeColor="text1"/>
          <w:highlight w:val="darkGreen"/>
          <w:lang w:val="en-US"/>
        </w:rPr>
        <w:t>i</w:t>
      </w:r>
      <w:proofErr w:type="spellEnd"/>
      <w:r w:rsidRPr="00EE16E7">
        <w:rPr>
          <w:rFonts w:asciiTheme="minorHAnsi" w:hAnsiTheme="minorHAnsi" w:cstheme="minorHAnsi"/>
          <w:color w:val="000000" w:themeColor="text1"/>
          <w:highlight w:val="darkGreen"/>
          <w:lang w:val="en-US"/>
        </w:rPr>
        <w:t xml:space="preserve"> get that, people call her mean things. But she </w:t>
      </w:r>
      <w:proofErr w:type="spellStart"/>
      <w:r w:rsidRPr="00EE16E7">
        <w:rPr>
          <w:rFonts w:asciiTheme="minorHAnsi" w:hAnsiTheme="minorHAnsi" w:cstheme="minorHAnsi"/>
          <w:color w:val="000000" w:themeColor="text1"/>
          <w:highlight w:val="darkGreen"/>
          <w:lang w:val="en-US"/>
        </w:rPr>
        <w:t>didnt</w:t>
      </w:r>
      <w:proofErr w:type="spellEnd"/>
      <w:r w:rsidRPr="00EE16E7">
        <w:rPr>
          <w:rFonts w:asciiTheme="minorHAnsi" w:hAnsiTheme="minorHAnsi" w:cstheme="minorHAnsi"/>
          <w:color w:val="000000" w:themeColor="text1"/>
          <w:highlight w:val="darkGreen"/>
          <w:lang w:val="en-US"/>
        </w:rPr>
        <w:t xml:space="preserve"> learn from her mistakes either. She expected people to read her mind. Like what happened with Clay, she was the one who asked him to leave - and he expected him to stay?! And the counsellor, she expected him to follow her when she just walked out of there </w:t>
      </w:r>
      <w:r w:rsidRPr="00EE16E7">
        <w:rPr>
          <w:rFonts w:asciiTheme="minorHAnsi" w:hAnsiTheme="minorHAnsi" w:cstheme="minorHAnsi"/>
          <w:color w:val="000000" w:themeColor="text1"/>
          <w:highlight w:val="darkGreen"/>
          <w:lang w:val="en-US"/>
        </w:rPr>
        <w:lastRenderedPageBreak/>
        <w:t xml:space="preserve">when he asked her to stay? What happened with Bryce is bad, and </w:t>
      </w:r>
      <w:proofErr w:type="spellStart"/>
      <w:r w:rsidRPr="00EE16E7">
        <w:rPr>
          <w:rFonts w:asciiTheme="minorHAnsi" w:hAnsiTheme="minorHAnsi" w:cstheme="minorHAnsi"/>
          <w:color w:val="000000" w:themeColor="text1"/>
          <w:highlight w:val="darkGreen"/>
          <w:lang w:val="en-US"/>
        </w:rPr>
        <w:t>i</w:t>
      </w:r>
      <w:proofErr w:type="spellEnd"/>
      <w:r w:rsidRPr="00EE16E7">
        <w:rPr>
          <w:rFonts w:asciiTheme="minorHAnsi" w:hAnsiTheme="minorHAnsi" w:cstheme="minorHAnsi"/>
          <w:color w:val="000000" w:themeColor="text1"/>
          <w:highlight w:val="darkGreen"/>
          <w:lang w:val="en-US"/>
        </w:rPr>
        <w:t xml:space="preserve"> feel sorry for her- it should not happen to anyone but she should have known better than going to a hot tub with a rapist and shout or tell him to stop. In my opinion she does it out of revenge to make everyone who does bad things to her to feel worse</w:t>
      </w:r>
      <w:r w:rsidRPr="00B029C6">
        <w:rPr>
          <w:rFonts w:asciiTheme="minorHAnsi" w:hAnsiTheme="minorHAnsi" w:cstheme="minorHAnsi"/>
          <w:color w:val="000000" w:themeColor="text1"/>
          <w:lang w:val="en-US"/>
        </w:rPr>
        <w:t>. This show has so much potential unfortunately unrealistic main character</w:t>
      </w:r>
    </w:p>
    <w:p w:rsidR="00861CFB" w:rsidRPr="00B029C6" w:rsidRDefault="00861CFB" w:rsidP="00861CFB">
      <w:pPr>
        <w:pBdr>
          <w:bottom w:val="single" w:sz="6" w:space="1" w:color="auto"/>
        </w:pBdr>
        <w:spacing w:line="270" w:lineRule="atLeast"/>
        <w:rPr>
          <w:rFonts w:asciiTheme="minorHAnsi" w:hAnsiTheme="minorHAnsi" w:cstheme="minorHAnsi"/>
          <w:color w:val="000000" w:themeColor="text1"/>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873A5D" w:rsidRDefault="00861CFB" w:rsidP="00861CFB">
      <w:pPr>
        <w:rPr>
          <w:rFonts w:asciiTheme="minorHAnsi" w:hAnsiTheme="minorHAnsi" w:cstheme="minorHAnsi"/>
          <w:color w:val="333333"/>
          <w:u w:val="single"/>
          <w:lang w:val="en-US"/>
        </w:rPr>
      </w:pPr>
      <w:r w:rsidRPr="00873A5D">
        <w:rPr>
          <w:rStyle w:val="review-date"/>
          <w:rFonts w:asciiTheme="minorHAnsi" w:hAnsiTheme="minorHAnsi" w:cstheme="minorHAnsi"/>
          <w:color w:val="333333"/>
          <w:u w:val="single"/>
          <w:lang w:val="en-US"/>
        </w:rPr>
        <w:t xml:space="preserve">3 March 2018 </w:t>
      </w:r>
      <w:r w:rsidRPr="00873A5D">
        <w:rPr>
          <w:rStyle w:val="review-date"/>
          <w:rFonts w:asciiTheme="minorHAnsi" w:hAnsiTheme="minorHAnsi" w:cstheme="minorHAnsi"/>
          <w:color w:val="FF0000"/>
          <w:u w:val="single"/>
          <w:lang w:val="en-US"/>
        </w:rPr>
        <w:t>(9/10)</w:t>
      </w:r>
    </w:p>
    <w:p w:rsidR="00861CFB" w:rsidRDefault="00861CFB" w:rsidP="00861CFB">
      <w:pPr>
        <w:rPr>
          <w:rFonts w:asciiTheme="minorHAnsi" w:hAnsiTheme="minorHAnsi" w:cstheme="minorHAnsi"/>
          <w:b/>
          <w:bCs/>
          <w:lang w:val="en-US"/>
        </w:rPr>
      </w:pPr>
    </w:p>
    <w:p w:rsidR="00861CFB" w:rsidRPr="00873A5D" w:rsidRDefault="00861CFB" w:rsidP="00861CFB">
      <w:pPr>
        <w:rPr>
          <w:rStyle w:val="spoiler-warning"/>
          <w:rFonts w:asciiTheme="minorHAnsi" w:hAnsiTheme="minorHAnsi" w:cstheme="minorHAnsi"/>
          <w:lang w:val="en-US"/>
        </w:rPr>
      </w:pPr>
      <w:r w:rsidRPr="00873A5D">
        <w:rPr>
          <w:rFonts w:asciiTheme="minorHAnsi" w:hAnsiTheme="minorHAnsi" w:cstheme="minorHAnsi"/>
          <w:b/>
          <w:bCs/>
          <w:lang w:val="en-US"/>
        </w:rPr>
        <w:t>This is a great show</w:t>
      </w:r>
    </w:p>
    <w:p w:rsidR="00861CFB" w:rsidRPr="00B029C6" w:rsidRDefault="00861CFB" w:rsidP="00861CFB">
      <w:pPr>
        <w:spacing w:line="270" w:lineRule="atLeast"/>
        <w:rPr>
          <w:rFonts w:asciiTheme="minorHAnsi" w:hAnsiTheme="minorHAnsi" w:cstheme="minorHAnsi"/>
          <w:color w:val="000000" w:themeColor="text1"/>
          <w:lang w:val="en-US"/>
        </w:rPr>
      </w:pPr>
      <w:r w:rsidRPr="00B029C6">
        <w:rPr>
          <w:rFonts w:asciiTheme="minorHAnsi" w:hAnsiTheme="minorHAnsi" w:cstheme="minorHAnsi"/>
          <w:color w:val="000000" w:themeColor="text1"/>
          <w:lang w:val="en-US"/>
        </w:rPr>
        <w:t xml:space="preserve">Will </w:t>
      </w:r>
      <w:proofErr w:type="spellStart"/>
      <w:r w:rsidRPr="00B029C6">
        <w:rPr>
          <w:rFonts w:asciiTheme="minorHAnsi" w:hAnsiTheme="minorHAnsi" w:cstheme="minorHAnsi"/>
          <w:color w:val="000000" w:themeColor="text1"/>
          <w:lang w:val="en-US"/>
        </w:rPr>
        <w:t>i</w:t>
      </w:r>
      <w:proofErr w:type="spellEnd"/>
      <w:r w:rsidRPr="00B029C6">
        <w:rPr>
          <w:rFonts w:asciiTheme="minorHAnsi" w:hAnsiTheme="minorHAnsi" w:cstheme="minorHAnsi"/>
          <w:color w:val="000000" w:themeColor="text1"/>
          <w:lang w:val="en-US"/>
        </w:rPr>
        <w:t xml:space="preserve"> just finished season one and dam it's a good , dark , sad and real show </w:t>
      </w:r>
      <w:r w:rsidRPr="00B029C6">
        <w:rPr>
          <w:rFonts w:asciiTheme="minorHAnsi" w:hAnsiTheme="minorHAnsi" w:cstheme="minorHAnsi"/>
          <w:color w:val="000000" w:themeColor="text1"/>
          <w:highlight w:val="yellow"/>
          <w:lang w:val="en-US"/>
        </w:rPr>
        <w:t>Katherine Langford just a good actres</w:t>
      </w:r>
      <w:r w:rsidRPr="00B029C6">
        <w:rPr>
          <w:rFonts w:asciiTheme="minorHAnsi" w:hAnsiTheme="minorHAnsi" w:cstheme="minorHAnsi"/>
          <w:color w:val="000000" w:themeColor="text1"/>
          <w:lang w:val="en-US"/>
        </w:rPr>
        <w:t xml:space="preserve">s and her voice and expression will make you cry and the idea of recording her reasons on 13 cassettes man it's just sad and all men picking on her and call her words </w:t>
      </w:r>
      <w:proofErr w:type="spellStart"/>
      <w:r w:rsidRPr="00EE16E7">
        <w:rPr>
          <w:rFonts w:asciiTheme="minorHAnsi" w:hAnsiTheme="minorHAnsi" w:cstheme="minorHAnsi"/>
          <w:color w:val="000000" w:themeColor="text1"/>
          <w:highlight w:val="darkGray"/>
          <w:lang w:val="en-US"/>
        </w:rPr>
        <w:t>i'm</w:t>
      </w:r>
      <w:proofErr w:type="spellEnd"/>
      <w:r w:rsidRPr="00EE16E7">
        <w:rPr>
          <w:rFonts w:asciiTheme="minorHAnsi" w:hAnsiTheme="minorHAnsi" w:cstheme="minorHAnsi"/>
          <w:color w:val="000000" w:themeColor="text1"/>
          <w:highlight w:val="darkGray"/>
          <w:lang w:val="en-US"/>
        </w:rPr>
        <w:t xml:space="preserve"> a guy and getting bullied is just bad </w:t>
      </w:r>
      <w:proofErr w:type="spellStart"/>
      <w:r w:rsidRPr="00EE16E7">
        <w:rPr>
          <w:rFonts w:asciiTheme="minorHAnsi" w:hAnsiTheme="minorHAnsi" w:cstheme="minorHAnsi"/>
          <w:color w:val="000000" w:themeColor="text1"/>
          <w:highlight w:val="darkGray"/>
          <w:lang w:val="en-US"/>
        </w:rPr>
        <w:t>i</w:t>
      </w:r>
      <w:proofErr w:type="spellEnd"/>
      <w:r w:rsidRPr="00EE16E7">
        <w:rPr>
          <w:rFonts w:asciiTheme="minorHAnsi" w:hAnsiTheme="minorHAnsi" w:cstheme="minorHAnsi"/>
          <w:color w:val="000000" w:themeColor="text1"/>
          <w:highlight w:val="darkGray"/>
          <w:lang w:val="en-US"/>
        </w:rPr>
        <w:t xml:space="preserve"> know the feeling to be picked on and thank god </w:t>
      </w:r>
      <w:proofErr w:type="spellStart"/>
      <w:r w:rsidRPr="00EE16E7">
        <w:rPr>
          <w:rFonts w:asciiTheme="minorHAnsi" w:hAnsiTheme="minorHAnsi" w:cstheme="minorHAnsi"/>
          <w:color w:val="000000" w:themeColor="text1"/>
          <w:highlight w:val="darkGray"/>
          <w:lang w:val="en-US"/>
        </w:rPr>
        <w:t>i'm</w:t>
      </w:r>
      <w:proofErr w:type="spellEnd"/>
      <w:r w:rsidRPr="00EE16E7">
        <w:rPr>
          <w:rFonts w:asciiTheme="minorHAnsi" w:hAnsiTheme="minorHAnsi" w:cstheme="minorHAnsi"/>
          <w:color w:val="000000" w:themeColor="text1"/>
          <w:highlight w:val="darkGray"/>
          <w:lang w:val="en-US"/>
        </w:rPr>
        <w:t xml:space="preserve"> not suicidal or </w:t>
      </w:r>
      <w:proofErr w:type="spellStart"/>
      <w:r w:rsidRPr="00EE16E7">
        <w:rPr>
          <w:rFonts w:asciiTheme="minorHAnsi" w:hAnsiTheme="minorHAnsi" w:cstheme="minorHAnsi"/>
          <w:color w:val="000000" w:themeColor="text1"/>
          <w:highlight w:val="darkGray"/>
          <w:lang w:val="en-US"/>
        </w:rPr>
        <w:t>i</w:t>
      </w:r>
      <w:proofErr w:type="spellEnd"/>
      <w:r w:rsidRPr="00EE16E7">
        <w:rPr>
          <w:rFonts w:asciiTheme="minorHAnsi" w:hAnsiTheme="minorHAnsi" w:cstheme="minorHAnsi"/>
          <w:color w:val="000000" w:themeColor="text1"/>
          <w:highlight w:val="darkGray"/>
          <w:lang w:val="en-US"/>
        </w:rPr>
        <w:t xml:space="preserve"> will be dead by now :(.</w:t>
      </w:r>
      <w:r w:rsidRPr="00B029C6">
        <w:rPr>
          <w:rStyle w:val="apple-converted-space"/>
          <w:rFonts w:asciiTheme="minorHAnsi" w:hAnsiTheme="minorHAnsi" w:cstheme="minorHAnsi"/>
          <w:color w:val="000000" w:themeColor="text1"/>
          <w:lang w:val="en-US"/>
        </w:rPr>
        <w:t> </w:t>
      </w:r>
      <w:r w:rsidRPr="00B029C6">
        <w:rPr>
          <w:rFonts w:asciiTheme="minorHAnsi" w:hAnsiTheme="minorHAnsi" w:cstheme="minorHAnsi"/>
          <w:color w:val="000000" w:themeColor="text1"/>
          <w:lang w:val="en-US"/>
        </w:rPr>
        <w:br/>
      </w:r>
      <w:r w:rsidRPr="00B029C6">
        <w:rPr>
          <w:rFonts w:asciiTheme="minorHAnsi" w:hAnsiTheme="minorHAnsi" w:cstheme="minorHAnsi"/>
          <w:color w:val="000000" w:themeColor="text1"/>
          <w:lang w:val="en-US"/>
        </w:rPr>
        <w:br/>
        <w:t>#</w:t>
      </w:r>
      <w:proofErr w:type="spellStart"/>
      <w:r w:rsidRPr="00B029C6">
        <w:rPr>
          <w:rFonts w:asciiTheme="minorHAnsi" w:hAnsiTheme="minorHAnsi" w:cstheme="minorHAnsi"/>
          <w:color w:val="000000" w:themeColor="text1"/>
          <w:lang w:val="en-US"/>
        </w:rPr>
        <w:t>suicide_should_never_be_an_option</w:t>
      </w:r>
      <w:proofErr w:type="spellEnd"/>
    </w:p>
    <w:p w:rsidR="00861CFB" w:rsidRPr="004C5358" w:rsidRDefault="00861CFB" w:rsidP="00861CFB">
      <w:pPr>
        <w:pBdr>
          <w:bottom w:val="single" w:sz="6" w:space="1" w:color="auto"/>
        </w:pBd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4C5358" w:rsidRDefault="00861CFB" w:rsidP="00861CFB">
      <w:pPr>
        <w:spacing w:line="270" w:lineRule="atLeast"/>
        <w:rPr>
          <w:rFonts w:asciiTheme="minorHAnsi" w:hAnsiTheme="minorHAnsi" w:cstheme="minorHAnsi"/>
          <w:color w:val="333333"/>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lang w:val="en-US"/>
        </w:rPr>
      </w:pPr>
    </w:p>
    <w:p w:rsidR="00861CFB" w:rsidRDefault="00861CFB" w:rsidP="00861CFB">
      <w:pPr>
        <w:rPr>
          <w:rFonts w:asciiTheme="minorHAnsi" w:hAnsiTheme="minorHAnsi" w:cstheme="minorHAnsi"/>
          <w:b/>
          <w:u w:val="single"/>
          <w:lang w:val="en-US"/>
        </w:rPr>
      </w:pPr>
    </w:p>
    <w:p w:rsidR="00861CFB" w:rsidRDefault="00861CFB" w:rsidP="00861CFB">
      <w:pPr>
        <w:rPr>
          <w:rFonts w:asciiTheme="minorHAnsi" w:hAnsiTheme="minorHAnsi" w:cstheme="minorHAnsi"/>
          <w:b/>
          <w:u w:val="single"/>
          <w:lang w:val="en-US"/>
        </w:rPr>
      </w:pPr>
    </w:p>
    <w:p w:rsidR="00861CFB" w:rsidRDefault="00861CFB" w:rsidP="00861CFB">
      <w:pPr>
        <w:rPr>
          <w:rFonts w:asciiTheme="minorHAnsi" w:hAnsiTheme="minorHAnsi" w:cstheme="minorHAnsi"/>
          <w:b/>
          <w:u w:val="single"/>
          <w:lang w:val="en-US"/>
        </w:rPr>
      </w:pPr>
    </w:p>
    <w:p w:rsidR="00861CFB" w:rsidRDefault="00861CFB" w:rsidP="00861CFB">
      <w:pPr>
        <w:rPr>
          <w:rFonts w:asciiTheme="minorHAnsi" w:hAnsiTheme="minorHAnsi" w:cstheme="minorHAnsi"/>
          <w:b/>
          <w:u w:val="single"/>
          <w:lang w:val="en-US"/>
        </w:rPr>
      </w:pPr>
    </w:p>
    <w:p w:rsidR="00861CFB" w:rsidRDefault="00861CFB" w:rsidP="00861CFB">
      <w:pPr>
        <w:rPr>
          <w:rFonts w:asciiTheme="minorHAnsi" w:hAnsiTheme="minorHAnsi" w:cstheme="minorHAnsi"/>
          <w:b/>
          <w:u w:val="single"/>
          <w:lang w:val="en-US"/>
        </w:rPr>
      </w:pPr>
    </w:p>
    <w:p w:rsidR="00861CFB" w:rsidRPr="004C5358" w:rsidRDefault="00861CFB" w:rsidP="00861CFB">
      <w:pPr>
        <w:rPr>
          <w:rFonts w:asciiTheme="minorHAnsi" w:hAnsiTheme="minorHAnsi" w:cstheme="minorHAnsi"/>
          <w:b/>
          <w:u w:val="single"/>
          <w:lang w:val="en-US"/>
        </w:rPr>
      </w:pPr>
      <w:r w:rsidRPr="004C5358">
        <w:rPr>
          <w:rFonts w:asciiTheme="minorHAnsi" w:hAnsiTheme="minorHAnsi" w:cstheme="minorHAnsi"/>
          <w:b/>
          <w:u w:val="single"/>
          <w:lang w:val="en-US"/>
        </w:rPr>
        <w:t>ROTTEN TOMATOES</w:t>
      </w:r>
    </w:p>
    <w:p w:rsidR="00861CFB" w:rsidRPr="00861CFB"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u w:val="single"/>
          <w:lang w:val="en-US"/>
        </w:rPr>
      </w:pPr>
      <w:r w:rsidRPr="004C5358">
        <w:rPr>
          <w:rStyle w:val="fr"/>
          <w:rFonts w:asciiTheme="minorHAnsi" w:hAnsiTheme="minorHAnsi" w:cstheme="minorHAnsi"/>
          <w:color w:val="333333"/>
          <w:u w:val="single"/>
          <w:lang w:val="en-US"/>
        </w:rPr>
        <w:t xml:space="preserve">April 3, 2017 </w:t>
      </w:r>
      <w:r w:rsidRPr="004C5358">
        <w:rPr>
          <w:rStyle w:val="fr"/>
          <w:rFonts w:asciiTheme="minorHAnsi" w:hAnsiTheme="minorHAnsi" w:cstheme="minorHAnsi"/>
          <w:color w:val="FF0000"/>
          <w:u w:val="single"/>
          <w:lang w:val="en-US"/>
        </w:rPr>
        <w:t>(5/5)</w:t>
      </w:r>
    </w:p>
    <w:p w:rsidR="00861CFB" w:rsidRPr="00B029C6" w:rsidRDefault="00861CFB" w:rsidP="00861CFB">
      <w:pPr>
        <w:rPr>
          <w:rFonts w:asciiTheme="minorHAnsi" w:hAnsiTheme="minorHAnsi" w:cstheme="minorHAnsi"/>
          <w:color w:val="000000" w:themeColor="text1"/>
          <w:lang w:val="en-US"/>
        </w:rPr>
      </w:pPr>
      <w:r w:rsidRPr="00B029C6">
        <w:rPr>
          <w:rFonts w:asciiTheme="minorHAnsi" w:hAnsiTheme="minorHAnsi" w:cstheme="minorHAnsi"/>
          <w:color w:val="000000" w:themeColor="text1"/>
          <w:lang w:val="en-US"/>
        </w:rPr>
        <w:t xml:space="preserve">Maybe the best thing Netflix has done. A gripping, all-too-real depiction of high school life. In 13 Reasons Why, Hannah Baker (Katherine Langford) commits suicide, her story doesn't end there though. Before her death, she made a series of cassette tapes explaining why she chose to go through with the act. The tapes are shipped to 13 students she considers responsible for her death. </w:t>
      </w:r>
      <w:r w:rsidRPr="00EE16E7">
        <w:rPr>
          <w:rFonts w:asciiTheme="minorHAnsi" w:hAnsiTheme="minorHAnsi" w:cstheme="minorHAnsi"/>
          <w:color w:val="000000" w:themeColor="text1"/>
          <w:highlight w:val="green"/>
          <w:lang w:val="en-US"/>
        </w:rPr>
        <w:t xml:space="preserve">We follow nice guy Clay (Dylan </w:t>
      </w:r>
      <w:proofErr w:type="spellStart"/>
      <w:r w:rsidRPr="00EE16E7">
        <w:rPr>
          <w:rFonts w:asciiTheme="minorHAnsi" w:hAnsiTheme="minorHAnsi" w:cstheme="minorHAnsi"/>
          <w:color w:val="000000" w:themeColor="text1"/>
          <w:highlight w:val="green"/>
          <w:lang w:val="en-US"/>
        </w:rPr>
        <w:t>Minnette</w:t>
      </w:r>
      <w:proofErr w:type="spellEnd"/>
      <w:r w:rsidRPr="00EE16E7">
        <w:rPr>
          <w:rFonts w:asciiTheme="minorHAnsi" w:hAnsiTheme="minorHAnsi" w:cstheme="minorHAnsi"/>
          <w:color w:val="000000" w:themeColor="text1"/>
          <w:highlight w:val="green"/>
          <w:lang w:val="en-US"/>
        </w:rPr>
        <w:t>), one of the recipients who harbored a crush on Hannah</w:t>
      </w:r>
      <w:r w:rsidRPr="00B029C6">
        <w:rPr>
          <w:rFonts w:asciiTheme="minorHAnsi" w:hAnsiTheme="minorHAnsi" w:cstheme="minorHAnsi"/>
          <w:color w:val="000000" w:themeColor="text1"/>
          <w:lang w:val="en-US"/>
        </w:rPr>
        <w:t xml:space="preserve">. </w:t>
      </w:r>
      <w:r w:rsidRPr="00EE16E7">
        <w:rPr>
          <w:rFonts w:asciiTheme="minorHAnsi" w:hAnsiTheme="minorHAnsi" w:cstheme="minorHAnsi"/>
          <w:color w:val="000000" w:themeColor="text1"/>
          <w:highlight w:val="red"/>
          <w:lang w:val="en-US"/>
        </w:rPr>
        <w:t xml:space="preserve">Created by Brian </w:t>
      </w:r>
      <w:proofErr w:type="spellStart"/>
      <w:r w:rsidRPr="00EE16E7">
        <w:rPr>
          <w:rFonts w:asciiTheme="minorHAnsi" w:hAnsiTheme="minorHAnsi" w:cstheme="minorHAnsi"/>
          <w:color w:val="000000" w:themeColor="text1"/>
          <w:highlight w:val="red"/>
          <w:lang w:val="en-US"/>
        </w:rPr>
        <w:t>Yorkey</w:t>
      </w:r>
      <w:proofErr w:type="spellEnd"/>
      <w:r w:rsidRPr="00EE16E7">
        <w:rPr>
          <w:rFonts w:asciiTheme="minorHAnsi" w:hAnsiTheme="minorHAnsi" w:cstheme="minorHAnsi"/>
          <w:color w:val="000000" w:themeColor="text1"/>
          <w:highlight w:val="red"/>
          <w:lang w:val="en-US"/>
        </w:rPr>
        <w:t xml:space="preserve">, one of the minds behind the musical Next To Normal, is it any surprise this show is as great as it is. </w:t>
      </w:r>
      <w:r w:rsidRPr="009C23DC">
        <w:rPr>
          <w:rFonts w:asciiTheme="minorHAnsi" w:hAnsiTheme="minorHAnsi" w:cstheme="minorHAnsi"/>
          <w:color w:val="000000" w:themeColor="text1"/>
          <w:highlight w:val="yellow"/>
          <w:lang w:val="en-US"/>
        </w:rPr>
        <w:t>The cast within all impress to various degrees. Christian Navarro is great as Tony, a student that Hannah entrusts the safety of the tapes to.</w:t>
      </w:r>
      <w:r w:rsidRPr="00B029C6">
        <w:rPr>
          <w:rFonts w:asciiTheme="minorHAnsi" w:hAnsiTheme="minorHAnsi" w:cstheme="minorHAnsi"/>
          <w:color w:val="000000" w:themeColor="text1"/>
          <w:lang w:val="en-US"/>
        </w:rPr>
        <w:t xml:space="preserve"> He gives Clay advice and emotional support throughout the season. </w:t>
      </w:r>
      <w:r w:rsidRPr="009C23DC">
        <w:rPr>
          <w:rFonts w:asciiTheme="minorHAnsi" w:hAnsiTheme="minorHAnsi" w:cstheme="minorHAnsi"/>
          <w:color w:val="000000" w:themeColor="text1"/>
          <w:highlight w:val="yellow"/>
          <w:lang w:val="en-US"/>
        </w:rPr>
        <w:t xml:space="preserve">Josh Hamilton and Amy Hargraves are great as well as the concerned and confused parents of Clay who can sense their son is suffering but are unsure exactly how to help him. Kate Walsh and Brian d'Arcy James are the adult standouts in the show, portraying Hannah's grieving parents who take the school to court. The two real standouts of the show are clearly Katherine Langford and Dylan </w:t>
      </w:r>
      <w:proofErr w:type="spellStart"/>
      <w:r w:rsidRPr="009C23DC">
        <w:rPr>
          <w:rFonts w:asciiTheme="minorHAnsi" w:hAnsiTheme="minorHAnsi" w:cstheme="minorHAnsi"/>
          <w:color w:val="000000" w:themeColor="text1"/>
          <w:highlight w:val="yellow"/>
          <w:lang w:val="en-US"/>
        </w:rPr>
        <w:t>Minnette</w:t>
      </w:r>
      <w:proofErr w:type="spellEnd"/>
      <w:r w:rsidRPr="009C23DC">
        <w:rPr>
          <w:rFonts w:asciiTheme="minorHAnsi" w:hAnsiTheme="minorHAnsi" w:cstheme="minorHAnsi"/>
          <w:color w:val="000000" w:themeColor="text1"/>
          <w:highlight w:val="yellow"/>
          <w:lang w:val="en-US"/>
        </w:rPr>
        <w:t>, both of whom put on deeply affecting, relatable, real and raw performances</w:t>
      </w:r>
      <w:r w:rsidRPr="00B029C6">
        <w:rPr>
          <w:rFonts w:asciiTheme="minorHAnsi" w:hAnsiTheme="minorHAnsi" w:cstheme="minorHAnsi"/>
          <w:color w:val="000000" w:themeColor="text1"/>
          <w:lang w:val="en-US"/>
        </w:rPr>
        <w:t>. They have fantastic chemistry together, and you can't help but root for them to end up an item although it's clear from the first episode things won't pan out that way. Both excel at portraying a wide range of emotions (</w:t>
      </w:r>
      <w:proofErr w:type="spellStart"/>
      <w:r w:rsidRPr="00B029C6">
        <w:rPr>
          <w:rFonts w:asciiTheme="minorHAnsi" w:hAnsiTheme="minorHAnsi" w:cstheme="minorHAnsi"/>
          <w:color w:val="000000" w:themeColor="text1"/>
          <w:lang w:val="en-US"/>
        </w:rPr>
        <w:t>Minnette's</w:t>
      </w:r>
      <w:proofErr w:type="spellEnd"/>
      <w:r w:rsidRPr="00B029C6">
        <w:rPr>
          <w:rFonts w:asciiTheme="minorHAnsi" w:hAnsiTheme="minorHAnsi" w:cstheme="minorHAnsi"/>
          <w:color w:val="000000" w:themeColor="text1"/>
          <w:lang w:val="en-US"/>
        </w:rPr>
        <w:t xml:space="preserve"> Clay internalizes everything he feels, his emotions always threatening to boil over. </w:t>
      </w:r>
      <w:r w:rsidRPr="00EE16E7">
        <w:rPr>
          <w:rFonts w:asciiTheme="minorHAnsi" w:hAnsiTheme="minorHAnsi" w:cstheme="minorHAnsi"/>
          <w:color w:val="000000" w:themeColor="text1"/>
          <w:highlight w:val="darkGreen"/>
          <w:lang w:val="en-US"/>
        </w:rPr>
        <w:t>We can feel his hatred, hurt and anger he hides under his facade).</w:t>
      </w:r>
      <w:r w:rsidRPr="00B029C6">
        <w:rPr>
          <w:rFonts w:asciiTheme="minorHAnsi" w:hAnsiTheme="minorHAnsi" w:cstheme="minorHAnsi"/>
          <w:color w:val="000000" w:themeColor="text1"/>
          <w:lang w:val="en-US"/>
        </w:rPr>
        <w:t xml:space="preserve"> </w:t>
      </w:r>
      <w:r w:rsidRPr="00EE16E7">
        <w:rPr>
          <w:rFonts w:asciiTheme="minorHAnsi" w:hAnsiTheme="minorHAnsi" w:cstheme="minorHAnsi"/>
          <w:color w:val="000000" w:themeColor="text1"/>
          <w:highlight w:val="red"/>
          <w:lang w:val="en-US"/>
        </w:rPr>
        <w:t>Perhaps the show's cruelest trick is getting us to fall in love with a girl who we know is doomed</w:t>
      </w:r>
      <w:r w:rsidRPr="00B029C6">
        <w:rPr>
          <w:rFonts w:asciiTheme="minorHAnsi" w:hAnsiTheme="minorHAnsi" w:cstheme="minorHAnsi"/>
          <w:color w:val="000000" w:themeColor="text1"/>
          <w:lang w:val="en-US"/>
        </w:rPr>
        <w:t xml:space="preserve">, </w:t>
      </w:r>
      <w:r w:rsidRPr="009C23DC">
        <w:rPr>
          <w:rFonts w:asciiTheme="minorHAnsi" w:hAnsiTheme="minorHAnsi" w:cstheme="minorHAnsi"/>
          <w:color w:val="000000" w:themeColor="text1"/>
          <w:highlight w:val="yellow"/>
          <w:lang w:val="en-US"/>
        </w:rPr>
        <w:t>Katherine Langford makes falling in love with her Hannah extraordinarily easy though.</w:t>
      </w:r>
      <w:r w:rsidRPr="00B029C6">
        <w:rPr>
          <w:rFonts w:asciiTheme="minorHAnsi" w:hAnsiTheme="minorHAnsi" w:cstheme="minorHAnsi"/>
          <w:color w:val="000000" w:themeColor="text1"/>
          <w:lang w:val="en-US"/>
        </w:rPr>
        <w:t xml:space="preserve"> We get to watch Hannah start out as a happy teen that slowly spirals into a deep depression as wrong after wrong is done to her (and it hurts a little more each time). Trusts are betrayed, friendships are shattered, and before we know it Hannah feels as if there is no one left who truly cares about her or that she can trust. The show gives it's adult themes the weight and respect they deserve. 13 Reasons Why is 13 episodes long. It is lengthy, but the length allows for character development and breathing room for the numerous issues and storylines it tackles. </w:t>
      </w:r>
      <w:r w:rsidRPr="00EE16E7">
        <w:rPr>
          <w:rFonts w:asciiTheme="minorHAnsi" w:hAnsiTheme="minorHAnsi" w:cstheme="minorHAnsi"/>
          <w:color w:val="000000" w:themeColor="text1"/>
          <w:highlight w:val="red"/>
          <w:lang w:val="en-US"/>
        </w:rPr>
        <w:t>The editing for the show itself is very impressive and dare I say seamless. It jumps back and forth in time effortlessly.</w:t>
      </w:r>
      <w:r w:rsidRPr="00B029C6">
        <w:rPr>
          <w:rFonts w:asciiTheme="minorHAnsi" w:hAnsiTheme="minorHAnsi" w:cstheme="minorHAnsi"/>
          <w:color w:val="000000" w:themeColor="text1"/>
          <w:lang w:val="en-US"/>
        </w:rPr>
        <w:t xml:space="preserve"> </w:t>
      </w:r>
      <w:r w:rsidRPr="00EE16E7">
        <w:rPr>
          <w:rFonts w:asciiTheme="minorHAnsi" w:hAnsiTheme="minorHAnsi" w:cstheme="minorHAnsi"/>
          <w:color w:val="000000" w:themeColor="text1"/>
          <w:highlight w:val="darkGray"/>
          <w:lang w:val="en-US"/>
        </w:rPr>
        <w:t>13 Reasons Why is a deeply affecting, super dark, devastating and heartbreaking show that is an absolute must-watch for anyone who enjoys realistic high school dramas. Hopefully it will help to spark healthy discussions about teen suicide and how we choose to treat each other and ourselves</w:t>
      </w:r>
      <w:r w:rsidRPr="00B029C6">
        <w:rPr>
          <w:rFonts w:asciiTheme="minorHAnsi" w:hAnsiTheme="minorHAnsi" w:cstheme="minorHAnsi"/>
          <w:color w:val="000000" w:themeColor="text1"/>
          <w:lang w:val="en-US"/>
        </w:rPr>
        <w:t>.</w:t>
      </w:r>
    </w:p>
    <w:p w:rsidR="00861CFB" w:rsidRPr="004C5358" w:rsidRDefault="00861CFB" w:rsidP="00861CFB">
      <w:pPr>
        <w:pBdr>
          <w:bottom w:val="single" w:sz="6" w:space="1" w:color="auto"/>
        </w:pBdr>
        <w:rPr>
          <w:rFonts w:asciiTheme="minorHAnsi" w:hAnsiTheme="minorHAnsi" w:cstheme="minorHAnsi"/>
          <w:b/>
          <w:u w:val="single"/>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color w:val="333333"/>
          <w:u w:val="single"/>
          <w:lang w:val="en-US"/>
        </w:rPr>
      </w:pPr>
      <w:r w:rsidRPr="004C5358">
        <w:rPr>
          <w:rStyle w:val="fr"/>
          <w:rFonts w:asciiTheme="minorHAnsi" w:hAnsiTheme="minorHAnsi" w:cstheme="minorHAnsi"/>
          <w:color w:val="333333"/>
          <w:u w:val="single"/>
          <w:lang w:val="en-US"/>
        </w:rPr>
        <w:t xml:space="preserve">May 2, 2017 </w:t>
      </w:r>
      <w:r w:rsidRPr="004C5358">
        <w:rPr>
          <w:rStyle w:val="fr"/>
          <w:rFonts w:asciiTheme="minorHAnsi" w:hAnsiTheme="minorHAnsi" w:cstheme="minorHAnsi"/>
          <w:color w:val="FF0000"/>
          <w:u w:val="single"/>
          <w:lang w:val="en-US"/>
        </w:rPr>
        <w:t>(1/5)</w:t>
      </w:r>
    </w:p>
    <w:p w:rsidR="00861CFB" w:rsidRPr="009C23DC" w:rsidRDefault="00861CFB" w:rsidP="00861CFB">
      <w:pPr>
        <w:rPr>
          <w:rFonts w:asciiTheme="minorHAnsi" w:hAnsiTheme="minorHAnsi" w:cstheme="minorHAnsi"/>
          <w:color w:val="000000" w:themeColor="text1"/>
          <w:lang w:val="en-US"/>
        </w:rPr>
      </w:pPr>
      <w:r w:rsidRPr="009C23DC">
        <w:rPr>
          <w:rFonts w:asciiTheme="minorHAnsi" w:hAnsiTheme="minorHAnsi" w:cstheme="minorHAnsi"/>
          <w:color w:val="000000" w:themeColor="text1"/>
          <w:lang w:val="en-US"/>
        </w:rPr>
        <w:t xml:space="preserve">This show is not ground-breaking, nor a must-see. I just finished the season and I'm too irritated for structure, so I'm just going to go off. </w:t>
      </w:r>
      <w:r w:rsidRPr="00332398">
        <w:rPr>
          <w:rFonts w:asciiTheme="minorHAnsi" w:hAnsiTheme="minorHAnsi" w:cstheme="minorHAnsi"/>
          <w:color w:val="000000" w:themeColor="text1"/>
          <w:highlight w:val="darkMagenta"/>
          <w:lang w:val="en-US"/>
        </w:rPr>
        <w:t>For starters, the graphic rape scenes and suicide scene were unnecessary and some creep's probably getting off to the former as I type this. In the end, Hannah's reasoning was portrayed in a more Gone Girl-</w:t>
      </w:r>
      <w:proofErr w:type="spellStart"/>
      <w:r w:rsidRPr="00332398">
        <w:rPr>
          <w:rFonts w:asciiTheme="minorHAnsi" w:hAnsiTheme="minorHAnsi" w:cstheme="minorHAnsi"/>
          <w:color w:val="000000" w:themeColor="text1"/>
          <w:highlight w:val="darkMagenta"/>
          <w:lang w:val="en-US"/>
        </w:rPr>
        <w:t>esque</w:t>
      </w:r>
      <w:proofErr w:type="spellEnd"/>
      <w:r w:rsidRPr="00332398">
        <w:rPr>
          <w:rFonts w:asciiTheme="minorHAnsi" w:hAnsiTheme="minorHAnsi" w:cstheme="minorHAnsi"/>
          <w:color w:val="000000" w:themeColor="text1"/>
          <w:highlight w:val="darkMagenta"/>
          <w:lang w:val="en-US"/>
        </w:rPr>
        <w:t xml:space="preserve"> light, than mental illness-induced. (Not once did a comprehensive conversation about depression or mental illness occur on a show where the premise is suicide? Instead, suicide was shown as edgy, and an excellent Revenge Device. No coping mechanisms or helpful advice to deal </w:t>
      </w:r>
      <w:r w:rsidRPr="00332398">
        <w:rPr>
          <w:rFonts w:asciiTheme="minorHAnsi" w:hAnsiTheme="minorHAnsi" w:cstheme="minorHAnsi"/>
          <w:color w:val="000000" w:themeColor="text1"/>
          <w:highlight w:val="darkMagenta"/>
          <w:lang w:val="en-US"/>
        </w:rPr>
        <w:lastRenderedPageBreak/>
        <w:t>with depression or suicidal thoughts were demonstrated? "Don't tell a counsellor or an adult if you were assaulted because they won't believe you" message?).</w:t>
      </w:r>
      <w:r w:rsidRPr="009C23DC">
        <w:rPr>
          <w:rFonts w:asciiTheme="minorHAnsi" w:hAnsiTheme="minorHAnsi" w:cstheme="minorHAnsi"/>
          <w:color w:val="000000" w:themeColor="text1"/>
          <w:lang w:val="en-US"/>
        </w:rPr>
        <w:t xml:space="preserve"> Also, </w:t>
      </w:r>
      <w:r w:rsidRPr="00332398">
        <w:rPr>
          <w:rFonts w:asciiTheme="minorHAnsi" w:hAnsiTheme="minorHAnsi" w:cstheme="minorHAnsi"/>
          <w:color w:val="000000" w:themeColor="text1"/>
          <w:highlight w:val="darkGreen"/>
          <w:lang w:val="en-US"/>
        </w:rPr>
        <w:t>I understand what they were trying to do by portraying Hannah as hysterical and overdramatic prior to her death</w:t>
      </w:r>
      <w:r w:rsidRPr="001644D5">
        <w:rPr>
          <w:rFonts w:asciiTheme="minorHAnsi" w:hAnsiTheme="minorHAnsi" w:cstheme="minorHAnsi"/>
          <w:color w:val="000000" w:themeColor="text1"/>
          <w:highlight w:val="darkGreen"/>
          <w:lang w:val="en-US"/>
        </w:rPr>
        <w:t>, but they failed -- in that they were (probably) trying to show how a suicidal person might appear illogical and/or oversensitive from an outside POV -- and it came off as campy and shallow.</w:t>
      </w:r>
      <w:r w:rsidRPr="009C23DC">
        <w:rPr>
          <w:rFonts w:asciiTheme="minorHAnsi" w:hAnsiTheme="minorHAnsi" w:cstheme="minorHAnsi"/>
          <w:color w:val="000000" w:themeColor="text1"/>
          <w:lang w:val="en-US"/>
        </w:rPr>
        <w:t xml:space="preserve"> Clay had his moments, but was ultimately an unlikeable </w:t>
      </w:r>
      <w:proofErr w:type="spellStart"/>
      <w:r w:rsidRPr="009C23DC">
        <w:rPr>
          <w:rFonts w:asciiTheme="minorHAnsi" w:hAnsiTheme="minorHAnsi" w:cstheme="minorHAnsi"/>
          <w:color w:val="000000" w:themeColor="text1"/>
          <w:lang w:val="en-US"/>
        </w:rPr>
        <w:t>protaganist</w:t>
      </w:r>
      <w:proofErr w:type="spellEnd"/>
      <w:r w:rsidRPr="009C23DC">
        <w:rPr>
          <w:rFonts w:asciiTheme="minorHAnsi" w:hAnsiTheme="minorHAnsi" w:cstheme="minorHAnsi"/>
          <w:color w:val="000000" w:themeColor="text1"/>
          <w:lang w:val="en-US"/>
        </w:rPr>
        <w:t xml:space="preserve">. Several of the people in the tapes did not deserve to be included (Portraying a depressed character as a manipulator and a liar is just a bad idea. And, so is outing a victim in such a public way to guilt-trip someone.). </w:t>
      </w:r>
      <w:r w:rsidRPr="001644D5">
        <w:rPr>
          <w:rFonts w:asciiTheme="minorHAnsi" w:hAnsiTheme="minorHAnsi" w:cstheme="minorHAnsi"/>
          <w:color w:val="000000" w:themeColor="text1"/>
          <w:highlight w:val="red"/>
          <w:lang w:val="en-US"/>
        </w:rPr>
        <w:t>And as a general statement to all Netflix (&amp; CW) shows: teenagers don't talk or look like that; like, has anyone who worked on this show ever interacted with a teenager?</w:t>
      </w:r>
    </w:p>
    <w:p w:rsidR="00861CFB" w:rsidRPr="004C5358" w:rsidRDefault="00861CFB" w:rsidP="00861CFB">
      <w:pPr>
        <w:pBdr>
          <w:bottom w:val="single" w:sz="6" w:space="1" w:color="auto"/>
        </w:pBdr>
        <w:rPr>
          <w:rFonts w:asciiTheme="minorHAnsi" w:hAnsiTheme="minorHAnsi" w:cstheme="minorHAnsi"/>
          <w:b/>
          <w:u w:val="single"/>
          <w:lang w:val="en-US"/>
        </w:rPr>
      </w:pPr>
    </w:p>
    <w:p w:rsidR="00861CFB" w:rsidRPr="004C5358" w:rsidRDefault="00861CFB" w:rsidP="00861CFB">
      <w:pPr>
        <w:pBdr>
          <w:bottom w:val="single" w:sz="6" w:space="1" w:color="auto"/>
        </w:pBdr>
        <w:rPr>
          <w:rFonts w:asciiTheme="minorHAnsi" w:hAnsiTheme="minorHAnsi" w:cstheme="minorHAnsi"/>
          <w:b/>
          <w:u w:val="single"/>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June 2, 2017 </w:t>
      </w:r>
      <w:r w:rsidRPr="004C5358">
        <w:rPr>
          <w:rStyle w:val="fr"/>
          <w:rFonts w:asciiTheme="minorHAnsi" w:hAnsiTheme="minorHAnsi" w:cstheme="minorHAnsi"/>
          <w:color w:val="FF0000"/>
          <w:u w:val="single"/>
          <w:lang w:val="en-US"/>
        </w:rPr>
        <w:t>(5/5)</w:t>
      </w:r>
    </w:p>
    <w:p w:rsidR="00861CFB" w:rsidRPr="005E3129"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lang w:val="en-US"/>
        </w:rPr>
        <w:t xml:space="preserve">I am writing this review because when I first heard about the plot, I immediately made assumptions in my mind about how stupid it must be, because I do not advocate for any excuses to commit suicide at all. But after watching a few episodes, I realized this show meant something more and I simply could not stop and wait to see what happened next. </w:t>
      </w:r>
      <w:r w:rsidRPr="005E3129">
        <w:rPr>
          <w:rFonts w:asciiTheme="minorHAnsi" w:hAnsiTheme="minorHAnsi" w:cstheme="minorHAnsi"/>
          <w:color w:val="000000" w:themeColor="text1"/>
          <w:highlight w:val="darkGray"/>
          <w:lang w:val="en-US"/>
        </w:rPr>
        <w:t>The story delves into something deeper. Something we don't normally think about or even want to talk about. Suicide is not something to be taken lightly and this show shows us the many possibilities and thought process of a person who is going through it.</w:t>
      </w:r>
      <w:r w:rsidRPr="005E3129">
        <w:rPr>
          <w:rStyle w:val="apple-converted-space"/>
          <w:rFonts w:asciiTheme="minorHAnsi" w:hAnsiTheme="minorHAnsi" w:cstheme="minorHAnsi"/>
          <w:color w:val="000000" w:themeColor="text1"/>
          <w:lang w:val="en-US"/>
        </w:rPr>
        <w:t> </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yellow"/>
          <w:lang w:val="en-US"/>
        </w:rPr>
        <w:t>The characters play their roles very well and they all felt so real. They are characters that one can relate to and remind us of how high school really was</w:t>
      </w:r>
      <w:r w:rsidRPr="005E3129">
        <w:rPr>
          <w:rFonts w:asciiTheme="minorHAnsi" w:hAnsiTheme="minorHAnsi" w:cstheme="minorHAnsi"/>
          <w:color w:val="000000" w:themeColor="text1"/>
          <w:lang w:val="en-US"/>
        </w:rPr>
        <w:t>. There are many things here that were pointed out that we do not even notice or realize is happening with a person</w:t>
      </w:r>
      <w:r w:rsidRPr="005E3129">
        <w:rPr>
          <w:rFonts w:asciiTheme="minorHAnsi" w:hAnsiTheme="minorHAnsi" w:cstheme="minorHAnsi"/>
          <w:color w:val="000000" w:themeColor="text1"/>
          <w:highlight w:val="darkGray"/>
          <w:lang w:val="en-US"/>
        </w:rPr>
        <w:t>. It can make one wonder about the small things that do matter. It can make one wonder if whether ignoring or confronting the issue will make it better or make it worse. We often brush situations off and say things like "time will tell" or "they will get over it eventually." The show really makes you think about why every little thing had to happen. You may begin to express sympathy and empathy for the individuals. The show does a lot of things to your emotions.</w:t>
      </w:r>
      <w:r w:rsidRPr="005E3129">
        <w:rPr>
          <w:rStyle w:val="apple-converted-space"/>
          <w:rFonts w:asciiTheme="minorHAnsi" w:hAnsiTheme="minorHAnsi" w:cstheme="minorHAnsi"/>
          <w:color w:val="000000" w:themeColor="text1"/>
          <w:lang w:val="en-US"/>
        </w:rPr>
        <w:t> </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The story is great, and that is what makes the show so good. I had to put aside my belief on suicide for a bit to better understand and process it all. Of course, there is no good reason to commit suicide, but </w:t>
      </w:r>
      <w:r w:rsidRPr="005E3129">
        <w:rPr>
          <w:rFonts w:asciiTheme="minorHAnsi" w:hAnsiTheme="minorHAnsi" w:cstheme="minorHAnsi"/>
          <w:color w:val="000000" w:themeColor="text1"/>
          <w:highlight w:val="darkGray"/>
          <w:lang w:val="en-US"/>
        </w:rPr>
        <w:t>the story really made me think these thoughts do go on in the mind of others out there. It is a story that not many out there are willing to accept. People tend to avoid sensitive topics but some of those things can potentially make touching stories.</w:t>
      </w:r>
      <w:r w:rsidRPr="005E3129">
        <w:rPr>
          <w:rFonts w:asciiTheme="minorHAnsi" w:hAnsiTheme="minorHAnsi" w:cstheme="minorHAnsi"/>
          <w:color w:val="000000" w:themeColor="text1"/>
          <w:lang w:val="en-US"/>
        </w:rPr>
        <w:t xml:space="preserve"> Give it a chance like I did if you were thinking the same way I did. In the end, it really is not about my opinion anyway, </w:t>
      </w:r>
      <w:r w:rsidRPr="005E3129">
        <w:rPr>
          <w:rFonts w:asciiTheme="minorHAnsi" w:hAnsiTheme="minorHAnsi" w:cstheme="minorHAnsi"/>
          <w:color w:val="000000" w:themeColor="text1"/>
          <w:highlight w:val="red"/>
          <w:lang w:val="en-US"/>
        </w:rPr>
        <w:t>it is about how the show and story was nicely executed</w:t>
      </w:r>
      <w:r w:rsidRPr="005E3129">
        <w:rPr>
          <w:rFonts w:asciiTheme="minorHAnsi" w:hAnsiTheme="minorHAnsi" w:cstheme="minorHAnsi"/>
          <w:color w:val="000000" w:themeColor="text1"/>
          <w:lang w:val="en-US"/>
        </w:rPr>
        <w:t>. Watch it with an open-mind, avoid taking it too personal, and just enjoy the ride.</w:t>
      </w:r>
    </w:p>
    <w:p w:rsidR="00861CFB" w:rsidRPr="004C5358" w:rsidRDefault="00861CFB" w:rsidP="00861CFB">
      <w:pPr>
        <w:pBdr>
          <w:bottom w:val="single" w:sz="6" w:space="1" w:color="auto"/>
        </w:pBdr>
        <w:rPr>
          <w:rFonts w:asciiTheme="minorHAnsi" w:hAnsiTheme="minorHAnsi" w:cstheme="minorHAnsi"/>
          <w:color w:val="333333"/>
          <w:lang w:val="en-US"/>
        </w:rPr>
      </w:pPr>
    </w:p>
    <w:p w:rsidR="00861CFB" w:rsidRPr="004C5358" w:rsidRDefault="00861CFB" w:rsidP="00861CFB">
      <w:pPr>
        <w:pBdr>
          <w:bottom w:val="single" w:sz="6" w:space="1" w:color="auto"/>
        </w:pBd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July 13, 2017 </w:t>
      </w:r>
      <w:r w:rsidRPr="004C5358">
        <w:rPr>
          <w:rStyle w:val="fr"/>
          <w:rFonts w:asciiTheme="minorHAnsi" w:hAnsiTheme="minorHAnsi" w:cstheme="minorHAnsi"/>
          <w:color w:val="FF0000"/>
          <w:u w:val="single"/>
          <w:lang w:val="en-US"/>
        </w:rPr>
        <w:t>(0,5/5)</w:t>
      </w:r>
    </w:p>
    <w:p w:rsidR="00861CFB" w:rsidRPr="005E3129"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lang w:val="en-US"/>
        </w:rPr>
        <w:t xml:space="preserve">I honestly think this show should be checked by adults/parents. Just to see the dangerous of the modern teenage world and to make sure their children are fine. </w:t>
      </w:r>
      <w:r w:rsidRPr="005E3129">
        <w:rPr>
          <w:rFonts w:asciiTheme="minorHAnsi" w:hAnsiTheme="minorHAnsi" w:cstheme="minorHAnsi"/>
          <w:color w:val="000000" w:themeColor="text1"/>
          <w:highlight w:val="darkGray"/>
          <w:lang w:val="en-US"/>
        </w:rPr>
        <w:t xml:space="preserve">As for the main idea of the show "to show depressed teens, that life is still fine, you should live", I guess it did not </w:t>
      </w:r>
      <w:r w:rsidRPr="005E3129">
        <w:rPr>
          <w:rFonts w:asciiTheme="minorHAnsi" w:hAnsiTheme="minorHAnsi" w:cstheme="minorHAnsi"/>
          <w:color w:val="000000" w:themeColor="text1"/>
          <w:highlight w:val="darkGray"/>
          <w:lang w:val="en-US"/>
        </w:rPr>
        <w:lastRenderedPageBreak/>
        <w:t xml:space="preserve">work at all. Nowadays it`s so trendy to be "depressed, dead inside and Oh so mysterious" (check any </w:t>
      </w:r>
      <w:proofErr w:type="spellStart"/>
      <w:r w:rsidRPr="005E3129">
        <w:rPr>
          <w:rFonts w:asciiTheme="minorHAnsi" w:hAnsiTheme="minorHAnsi" w:cstheme="minorHAnsi"/>
          <w:color w:val="000000" w:themeColor="text1"/>
          <w:highlight w:val="darkGray"/>
          <w:lang w:val="en-US"/>
        </w:rPr>
        <w:t>socia</w:t>
      </w:r>
      <w:proofErr w:type="spellEnd"/>
      <w:r w:rsidRPr="005E3129">
        <w:rPr>
          <w:rFonts w:asciiTheme="minorHAnsi" w:hAnsiTheme="minorHAnsi" w:cstheme="minorHAnsi"/>
          <w:color w:val="000000" w:themeColor="text1"/>
          <w:highlight w:val="darkGray"/>
          <w:lang w:val="en-US"/>
        </w:rPr>
        <w:t xml:space="preserve"> network), the show just gave a cool visual confirmation of that to the teens.</w:t>
      </w:r>
      <w:r w:rsidRPr="005E3129">
        <w:rPr>
          <w:rFonts w:asciiTheme="minorHAnsi" w:hAnsiTheme="minorHAnsi" w:cstheme="minorHAnsi"/>
          <w:color w:val="000000" w:themeColor="text1"/>
          <w:lang w:val="en-US"/>
        </w:rPr>
        <w:t xml:space="preserve"> </w:t>
      </w:r>
      <w:r w:rsidRPr="005E3129">
        <w:rPr>
          <w:rFonts w:asciiTheme="minorHAnsi" w:hAnsiTheme="minorHAnsi" w:cstheme="minorHAnsi"/>
          <w:color w:val="000000" w:themeColor="text1"/>
          <w:highlight w:val="magenta"/>
          <w:lang w:val="en-US"/>
        </w:rPr>
        <w:t>+ I really waited to see the lead character regret about her decision in the end, but NO.</w:t>
      </w:r>
    </w:p>
    <w:p w:rsidR="00861CFB" w:rsidRPr="004C5358" w:rsidRDefault="00861CFB" w:rsidP="00861CFB">
      <w:pPr>
        <w:pBdr>
          <w:bottom w:val="single" w:sz="6" w:space="1" w:color="auto"/>
        </w:pBdr>
        <w:rPr>
          <w:rFonts w:asciiTheme="minorHAnsi" w:hAnsiTheme="minorHAnsi" w:cstheme="minorHAnsi"/>
          <w:b/>
          <w:u w:val="single"/>
          <w:lang w:val="en-US"/>
        </w:rPr>
      </w:pPr>
    </w:p>
    <w:p w:rsidR="00861CFB" w:rsidRDefault="00861CFB" w:rsidP="00861CFB">
      <w:pPr>
        <w:rPr>
          <w:rStyle w:val="fl"/>
          <w:rFonts w:asciiTheme="minorHAnsi" w:hAnsiTheme="minorHAnsi" w:cstheme="minorHAnsi"/>
          <w:color w:val="F1870A"/>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August 13, 2017 </w:t>
      </w:r>
      <w:r w:rsidRPr="004C5358">
        <w:rPr>
          <w:rStyle w:val="fr"/>
          <w:rFonts w:asciiTheme="minorHAnsi" w:hAnsiTheme="minorHAnsi" w:cstheme="minorHAnsi"/>
          <w:color w:val="FF0000"/>
          <w:u w:val="single"/>
          <w:lang w:val="en-US"/>
        </w:rPr>
        <w:t>(2,5/5)</w:t>
      </w:r>
    </w:p>
    <w:p w:rsidR="00861CFB" w:rsidRPr="00861CFB"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lang w:val="en-US"/>
        </w:rPr>
        <w:t>13 reasons why it sucks:</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yellow"/>
          <w:lang w:val="en-US"/>
        </w:rPr>
        <w:t>1- Acting is bad.</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green"/>
          <w:lang w:val="en-US"/>
        </w:rPr>
        <w:t>2-Characters are not likable, Clay it's a little b****, Hannah is annoying, I don't feel sorry for her and I am glad she is dead.</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3-Soo many flashbacks...</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4-It drags on for too long...</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Gray"/>
          <w:lang w:val="en-US"/>
        </w:rPr>
        <w:t xml:space="preserve">5-People think this sends some kind of message to people about suicide, this is exactly what you </w:t>
      </w:r>
      <w:proofErr w:type="spellStart"/>
      <w:r w:rsidRPr="005E3129">
        <w:rPr>
          <w:rFonts w:asciiTheme="minorHAnsi" w:hAnsiTheme="minorHAnsi" w:cstheme="minorHAnsi"/>
          <w:color w:val="000000" w:themeColor="text1"/>
          <w:highlight w:val="darkGray"/>
          <w:lang w:val="en-US"/>
        </w:rPr>
        <w:t>should't</w:t>
      </w:r>
      <w:proofErr w:type="spellEnd"/>
      <w:r w:rsidRPr="005E3129">
        <w:rPr>
          <w:rFonts w:asciiTheme="minorHAnsi" w:hAnsiTheme="minorHAnsi" w:cstheme="minorHAnsi"/>
          <w:color w:val="000000" w:themeColor="text1"/>
          <w:highlight w:val="darkGray"/>
          <w:lang w:val="en-US"/>
        </w:rPr>
        <w:t xml:space="preserve"> play to your kids when discussing the issue.</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6-Forced diversity.</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Gray"/>
          <w:lang w:val="en-US"/>
        </w:rPr>
        <w:t>7-The story isn't believable.</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8-cringy as f***</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Gray"/>
          <w:lang w:val="en-US"/>
        </w:rPr>
        <w:t>9-Gloryfied suicide.</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10-Some of the reasons are BS.</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Gray"/>
          <w:lang w:val="en-US"/>
        </w:rPr>
        <w:t xml:space="preserve">11-It doesn't even touch on the mental health issue, even </w:t>
      </w:r>
      <w:proofErr w:type="spellStart"/>
      <w:r w:rsidRPr="005E3129">
        <w:rPr>
          <w:rFonts w:asciiTheme="minorHAnsi" w:hAnsiTheme="minorHAnsi" w:cstheme="minorHAnsi"/>
          <w:color w:val="000000" w:themeColor="text1"/>
          <w:highlight w:val="darkGray"/>
          <w:lang w:val="en-US"/>
        </w:rPr>
        <w:t>tho</w:t>
      </w:r>
      <w:proofErr w:type="spellEnd"/>
      <w:r w:rsidRPr="005E3129">
        <w:rPr>
          <w:rFonts w:asciiTheme="minorHAnsi" w:hAnsiTheme="minorHAnsi" w:cstheme="minorHAnsi"/>
          <w:color w:val="000000" w:themeColor="text1"/>
          <w:highlight w:val="darkGray"/>
          <w:lang w:val="en-US"/>
        </w:rPr>
        <w:t xml:space="preserve"> suicide is the main theme of</w:t>
      </w:r>
      <w:r w:rsidRPr="005E3129">
        <w:rPr>
          <w:rStyle w:val="apple-converted-space"/>
          <w:rFonts w:asciiTheme="minorHAnsi" w:hAnsiTheme="minorHAnsi" w:cstheme="minorHAnsi"/>
          <w:color w:val="000000" w:themeColor="text1"/>
          <w:highlight w:val="darkGray"/>
          <w:lang w:val="en-US"/>
        </w:rPr>
        <w:t> </w:t>
      </w:r>
      <w:r w:rsidRPr="005E3129">
        <w:rPr>
          <w:rFonts w:asciiTheme="minorHAnsi" w:hAnsiTheme="minorHAnsi" w:cstheme="minorHAnsi"/>
          <w:color w:val="000000" w:themeColor="text1"/>
          <w:highlight w:val="darkGray"/>
          <w:lang w:val="en-US"/>
        </w:rPr>
        <w:br/>
        <w:t>the show.</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861CFB">
        <w:rPr>
          <w:rFonts w:asciiTheme="minorHAnsi" w:hAnsiTheme="minorHAnsi" w:cstheme="minorHAnsi"/>
          <w:color w:val="000000" w:themeColor="text1"/>
          <w:highlight w:val="yellow"/>
          <w:lang w:val="en-US"/>
        </w:rPr>
        <w:t>12-Bad dialogue.</w:t>
      </w:r>
      <w:r w:rsidRPr="00861CFB">
        <w:rPr>
          <w:rFonts w:asciiTheme="minorHAnsi" w:hAnsiTheme="minorHAnsi" w:cstheme="minorHAnsi"/>
          <w:color w:val="000000" w:themeColor="text1"/>
          <w:lang w:val="en-US"/>
        </w:rPr>
        <w:br/>
      </w:r>
      <w:r w:rsidRPr="00861CFB">
        <w:rPr>
          <w:rFonts w:asciiTheme="minorHAnsi" w:hAnsiTheme="minorHAnsi" w:cstheme="minorHAnsi"/>
          <w:color w:val="000000" w:themeColor="text1"/>
          <w:lang w:val="en-US"/>
        </w:rPr>
        <w:br/>
        <w:t>13- Season 2! why? WHY?!?!?!</w:t>
      </w:r>
    </w:p>
    <w:p w:rsidR="00861CFB" w:rsidRPr="004C5358" w:rsidRDefault="00861CFB" w:rsidP="00861CFB">
      <w:pPr>
        <w:pBdr>
          <w:bottom w:val="single" w:sz="6" w:space="1" w:color="auto"/>
        </w:pBd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September 7, 2017 </w:t>
      </w:r>
      <w:r w:rsidRPr="004C5358">
        <w:rPr>
          <w:rStyle w:val="fr"/>
          <w:rFonts w:asciiTheme="minorHAnsi" w:hAnsiTheme="minorHAnsi" w:cstheme="minorHAnsi"/>
          <w:color w:val="FF0000"/>
          <w:u w:val="single"/>
          <w:lang w:val="en-US"/>
        </w:rPr>
        <w:t>(2,5/5)</w:t>
      </w:r>
    </w:p>
    <w:p w:rsidR="00861CFB" w:rsidRPr="005E3129"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lang w:val="en-US"/>
        </w:rPr>
        <w:t xml:space="preserve">The plot is </w:t>
      </w:r>
      <w:proofErr w:type="spellStart"/>
      <w:r w:rsidRPr="005E3129">
        <w:rPr>
          <w:rFonts w:asciiTheme="minorHAnsi" w:hAnsiTheme="minorHAnsi" w:cstheme="minorHAnsi"/>
          <w:color w:val="000000" w:themeColor="text1"/>
          <w:lang w:val="en-US"/>
        </w:rPr>
        <w:t>kinda</w:t>
      </w:r>
      <w:proofErr w:type="spellEnd"/>
      <w:r w:rsidRPr="005E3129">
        <w:rPr>
          <w:rFonts w:asciiTheme="minorHAnsi" w:hAnsiTheme="minorHAnsi" w:cstheme="minorHAnsi"/>
          <w:color w:val="000000" w:themeColor="text1"/>
          <w:lang w:val="en-US"/>
        </w:rPr>
        <w:t xml:space="preserve"> off track. </w:t>
      </w:r>
      <w:r w:rsidRPr="005E3129">
        <w:rPr>
          <w:rFonts w:asciiTheme="minorHAnsi" w:hAnsiTheme="minorHAnsi" w:cstheme="minorHAnsi"/>
          <w:color w:val="000000" w:themeColor="text1"/>
          <w:highlight w:val="darkGray"/>
          <w:lang w:val="en-US"/>
        </w:rPr>
        <w:t>This show clearly promotes suicide when it shouldn't</w:t>
      </w:r>
      <w:r w:rsidRPr="005E3129">
        <w:rPr>
          <w:rFonts w:asciiTheme="minorHAnsi" w:hAnsiTheme="minorHAnsi" w:cstheme="minorHAnsi"/>
          <w:color w:val="000000" w:themeColor="text1"/>
          <w:lang w:val="en-US"/>
        </w:rPr>
        <w:t xml:space="preserve">. Plus it covers the part of high school bullying which is somewhat true but </w:t>
      </w:r>
      <w:r w:rsidRPr="005E3129">
        <w:rPr>
          <w:rFonts w:asciiTheme="minorHAnsi" w:hAnsiTheme="minorHAnsi" w:cstheme="minorHAnsi"/>
          <w:color w:val="000000" w:themeColor="text1"/>
          <w:highlight w:val="yellow"/>
          <w:lang w:val="en-US"/>
        </w:rPr>
        <w:t>Katherine Langford doesn't fit in the "bully victim" genre at all. The actress could have been replaced with a better one giving "nerdy" vibes and looks who actually get bullied.</w:t>
      </w:r>
    </w:p>
    <w:p w:rsidR="00861CFB" w:rsidRPr="004C5358" w:rsidRDefault="00861CFB" w:rsidP="00861CFB">
      <w:pPr>
        <w:pBdr>
          <w:bottom w:val="single" w:sz="6" w:space="1" w:color="auto"/>
        </w:pBd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October 25, 2017 </w:t>
      </w:r>
      <w:r w:rsidRPr="004C5358">
        <w:rPr>
          <w:rStyle w:val="fr"/>
          <w:rFonts w:asciiTheme="minorHAnsi" w:hAnsiTheme="minorHAnsi" w:cstheme="minorHAnsi"/>
          <w:color w:val="FF0000"/>
          <w:u w:val="single"/>
          <w:lang w:val="en-US"/>
        </w:rPr>
        <w:t>(5/5)</w:t>
      </w:r>
    </w:p>
    <w:p w:rsidR="00861CFB" w:rsidRPr="005E3129"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highlight w:val="yellow"/>
          <w:lang w:val="en-US"/>
        </w:rPr>
        <w:t>Pure genius, and the acting is so real.... THAT your basically watching real life.</w:t>
      </w:r>
    </w:p>
    <w:p w:rsidR="00861CFB" w:rsidRPr="005E3129" w:rsidRDefault="00861CFB" w:rsidP="00861CFB">
      <w:pPr>
        <w:pBdr>
          <w:bottom w:val="single" w:sz="6" w:space="1" w:color="auto"/>
        </w:pBdr>
        <w:rPr>
          <w:rFonts w:asciiTheme="minorHAnsi" w:hAnsiTheme="minorHAnsi" w:cstheme="minorHAnsi"/>
          <w:color w:val="000000" w:themeColor="text1"/>
          <w:lang w:val="en-US"/>
        </w:rPr>
      </w:pP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FF0000"/>
          <w:u w:val="single"/>
          <w:lang w:val="en-US"/>
        </w:rPr>
      </w:pPr>
      <w:r w:rsidRPr="005E3129">
        <w:rPr>
          <w:rStyle w:val="fr"/>
          <w:rFonts w:asciiTheme="minorHAnsi" w:hAnsiTheme="minorHAnsi" w:cstheme="minorHAnsi"/>
          <w:color w:val="000000" w:themeColor="text1"/>
          <w:u w:val="single"/>
          <w:lang w:val="en-US"/>
        </w:rPr>
        <w:t xml:space="preserve">November 22, 2017 </w:t>
      </w:r>
      <w:r w:rsidRPr="004C5358">
        <w:rPr>
          <w:rStyle w:val="fr"/>
          <w:rFonts w:asciiTheme="minorHAnsi" w:hAnsiTheme="minorHAnsi" w:cstheme="minorHAnsi"/>
          <w:color w:val="FF0000"/>
          <w:u w:val="single"/>
          <w:lang w:val="en-US"/>
        </w:rPr>
        <w:t>(2/5)</w:t>
      </w:r>
    </w:p>
    <w:p w:rsidR="00861CFB" w:rsidRPr="005E3129"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lang w:val="en-US"/>
        </w:rPr>
        <w:t>In spite of a promising start, 13 Reasons Why slips like its protagonist with every episode. A story about teenagers doesn't need to come across as juvenile. Once you start watching the show you come across lot more than 13 reasons why you cannot appreciate this tragic tale of teenage angst.</w:t>
      </w:r>
    </w:p>
    <w:p w:rsidR="00861CFB" w:rsidRPr="005E3129" w:rsidRDefault="00861CFB" w:rsidP="00861CFB">
      <w:pPr>
        <w:pBdr>
          <w:bottom w:val="single" w:sz="6" w:space="1" w:color="auto"/>
        </w:pBdr>
        <w:rPr>
          <w:rFonts w:asciiTheme="minorHAnsi" w:hAnsiTheme="minorHAnsi" w:cstheme="minorHAnsi"/>
          <w:color w:val="000000" w:themeColor="text1"/>
          <w:lang w:val="en-US"/>
        </w:rPr>
      </w:pPr>
    </w:p>
    <w:p w:rsidR="00861CFB" w:rsidRPr="00D83A16"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December 1, 2017 </w:t>
      </w:r>
      <w:r w:rsidRPr="004C5358">
        <w:rPr>
          <w:rStyle w:val="fr"/>
          <w:rFonts w:asciiTheme="minorHAnsi" w:hAnsiTheme="minorHAnsi" w:cstheme="minorHAnsi"/>
          <w:color w:val="FF0000"/>
          <w:u w:val="single"/>
          <w:lang w:val="en-US"/>
        </w:rPr>
        <w:t>(1/5)</w:t>
      </w:r>
    </w:p>
    <w:p w:rsidR="00861CFB" w:rsidRPr="005E3129" w:rsidRDefault="00861CFB" w:rsidP="00861CFB">
      <w:pPr>
        <w:rPr>
          <w:rFonts w:asciiTheme="minorHAnsi" w:hAnsiTheme="minorHAnsi" w:cstheme="minorHAnsi"/>
          <w:color w:val="000000" w:themeColor="text1"/>
        </w:rPr>
      </w:pPr>
      <w:r w:rsidRPr="005E3129">
        <w:rPr>
          <w:rFonts w:asciiTheme="minorHAnsi" w:hAnsiTheme="minorHAnsi" w:cstheme="minorHAnsi"/>
          <w:color w:val="000000" w:themeColor="text1"/>
          <w:lang w:val="en-US"/>
        </w:rPr>
        <w:t xml:space="preserve">This show is horrible. </w:t>
      </w:r>
      <w:r w:rsidRPr="005E3129">
        <w:rPr>
          <w:rFonts w:asciiTheme="minorHAnsi" w:hAnsiTheme="minorHAnsi" w:cstheme="minorHAnsi"/>
          <w:color w:val="000000" w:themeColor="text1"/>
          <w:highlight w:val="green"/>
          <w:lang w:val="en-US"/>
        </w:rPr>
        <w:t>None of the characters are likable. Even the characters you're supposed to like are extremely unlikable. None of the characters have any depth, and they're all one-dimensional and boring to watch. The character that commits suicide is a complete hypocrite, and I never felt sorry for her</w:t>
      </w:r>
      <w:r w:rsidRPr="005E3129">
        <w:rPr>
          <w:rFonts w:asciiTheme="minorHAnsi" w:hAnsiTheme="minorHAnsi" w:cstheme="minorHAnsi"/>
          <w:color w:val="000000" w:themeColor="text1"/>
          <w:lang w:val="en-US"/>
        </w:rPr>
        <w:t xml:space="preserve">. </w:t>
      </w:r>
      <w:r w:rsidRPr="005E3129">
        <w:rPr>
          <w:rFonts w:asciiTheme="minorHAnsi" w:hAnsiTheme="minorHAnsi" w:cstheme="minorHAnsi"/>
          <w:color w:val="000000" w:themeColor="text1"/>
          <w:highlight w:val="red"/>
          <w:lang w:val="en-US"/>
        </w:rPr>
        <w:t>The setting of the series is boring</w:t>
      </w:r>
      <w:r w:rsidRPr="005E3129">
        <w:rPr>
          <w:rFonts w:asciiTheme="minorHAnsi" w:hAnsiTheme="minorHAnsi" w:cstheme="minorHAnsi"/>
          <w:color w:val="000000" w:themeColor="text1"/>
          <w:lang w:val="en-US"/>
        </w:rPr>
        <w:t xml:space="preserve">, and I by the time I reached the end I didn't care what was going to happen, so I simply stopped watching. </w:t>
      </w:r>
      <w:r w:rsidRPr="005E3129">
        <w:rPr>
          <w:rFonts w:asciiTheme="minorHAnsi" w:hAnsiTheme="minorHAnsi" w:cstheme="minorHAnsi"/>
          <w:color w:val="000000" w:themeColor="text1"/>
          <w:highlight w:val="green"/>
          <w:lang w:val="en-US"/>
        </w:rPr>
        <w:t>In order for something to be good, I have to care for the characters, and I never did here.</w:t>
      </w:r>
      <w:r w:rsidRPr="005E3129">
        <w:rPr>
          <w:rFonts w:asciiTheme="minorHAnsi" w:hAnsiTheme="minorHAnsi" w:cstheme="minorHAnsi"/>
          <w:color w:val="000000" w:themeColor="text1"/>
          <w:lang w:val="en-US"/>
        </w:rPr>
        <w:t xml:space="preserve"> </w:t>
      </w:r>
      <w:r w:rsidRPr="005E3129">
        <w:rPr>
          <w:rFonts w:asciiTheme="minorHAnsi" w:hAnsiTheme="minorHAnsi" w:cstheme="minorHAnsi"/>
          <w:color w:val="000000" w:themeColor="text1"/>
          <w:highlight w:val="yellow"/>
          <w:lang w:val="en-US"/>
        </w:rPr>
        <w:t>The adults actors/actresses in this show are also horrible, and acted very unrealistically in many different situations</w:t>
      </w:r>
      <w:r w:rsidRPr="005E3129">
        <w:rPr>
          <w:rFonts w:asciiTheme="minorHAnsi" w:hAnsiTheme="minorHAnsi" w:cstheme="minorHAnsi"/>
          <w:color w:val="000000" w:themeColor="text1"/>
          <w:lang w:val="en-US"/>
        </w:rPr>
        <w:t>.</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proofErr w:type="spellStart"/>
      <w:r w:rsidRPr="005E3129">
        <w:rPr>
          <w:rFonts w:asciiTheme="minorHAnsi" w:hAnsiTheme="minorHAnsi" w:cstheme="minorHAnsi"/>
          <w:color w:val="000000" w:themeColor="text1"/>
        </w:rPr>
        <w:t>Awful</w:t>
      </w:r>
      <w:proofErr w:type="spellEnd"/>
      <w:r w:rsidRPr="005E3129">
        <w:rPr>
          <w:rFonts w:asciiTheme="minorHAnsi" w:hAnsiTheme="minorHAnsi" w:cstheme="minorHAnsi"/>
          <w:color w:val="000000" w:themeColor="text1"/>
        </w:rPr>
        <w:t xml:space="preserve"> Show. Do </w:t>
      </w:r>
      <w:proofErr w:type="spellStart"/>
      <w:r w:rsidRPr="005E3129">
        <w:rPr>
          <w:rFonts w:asciiTheme="minorHAnsi" w:hAnsiTheme="minorHAnsi" w:cstheme="minorHAnsi"/>
          <w:color w:val="000000" w:themeColor="text1"/>
        </w:rPr>
        <w:t>not</w:t>
      </w:r>
      <w:proofErr w:type="spellEnd"/>
      <w:r w:rsidRPr="005E3129">
        <w:rPr>
          <w:rFonts w:asciiTheme="minorHAnsi" w:hAnsiTheme="minorHAnsi" w:cstheme="minorHAnsi"/>
          <w:color w:val="000000" w:themeColor="text1"/>
        </w:rPr>
        <w:t xml:space="preserve"> waste </w:t>
      </w:r>
      <w:proofErr w:type="spellStart"/>
      <w:r w:rsidRPr="005E3129">
        <w:rPr>
          <w:rFonts w:asciiTheme="minorHAnsi" w:hAnsiTheme="minorHAnsi" w:cstheme="minorHAnsi"/>
          <w:color w:val="000000" w:themeColor="text1"/>
        </w:rPr>
        <w:t>your</w:t>
      </w:r>
      <w:proofErr w:type="spellEnd"/>
      <w:r w:rsidRPr="005E3129">
        <w:rPr>
          <w:rFonts w:asciiTheme="minorHAnsi" w:hAnsiTheme="minorHAnsi" w:cstheme="minorHAnsi"/>
          <w:color w:val="000000" w:themeColor="text1"/>
        </w:rPr>
        <w:t xml:space="preserve"> time.</w:t>
      </w:r>
    </w:p>
    <w:p w:rsidR="00861CFB" w:rsidRPr="004C5358" w:rsidRDefault="00861CFB" w:rsidP="00861CFB">
      <w:pPr>
        <w:pBdr>
          <w:bottom w:val="single" w:sz="6" w:space="1" w:color="auto"/>
        </w:pBd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January 27, 2018 </w:t>
      </w:r>
      <w:r w:rsidRPr="004C5358">
        <w:rPr>
          <w:rStyle w:val="fr"/>
          <w:rFonts w:asciiTheme="minorHAnsi" w:hAnsiTheme="minorHAnsi" w:cstheme="minorHAnsi"/>
          <w:color w:val="FF0000"/>
          <w:u w:val="single"/>
          <w:lang w:val="en-US"/>
        </w:rPr>
        <w:t>(5/5)</w:t>
      </w:r>
    </w:p>
    <w:p w:rsidR="00861CFB" w:rsidRPr="005E3129"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lang w:val="en-US"/>
        </w:rPr>
        <w:t xml:space="preserve">I just finished watching the show ?13 Reasons Why.? This is a critically acclaimed, yet divisive show. I looked at many of the reviews, and </w:t>
      </w:r>
      <w:proofErr w:type="spellStart"/>
      <w:r w:rsidRPr="005E3129">
        <w:rPr>
          <w:rFonts w:asciiTheme="minorHAnsi" w:hAnsiTheme="minorHAnsi" w:cstheme="minorHAnsi"/>
          <w:color w:val="000000" w:themeColor="text1"/>
          <w:lang w:val="en-US"/>
        </w:rPr>
        <w:t>they?re</w:t>
      </w:r>
      <w:proofErr w:type="spellEnd"/>
      <w:r w:rsidRPr="005E3129">
        <w:rPr>
          <w:rFonts w:asciiTheme="minorHAnsi" w:hAnsiTheme="minorHAnsi" w:cstheme="minorHAnsi"/>
          <w:color w:val="000000" w:themeColor="text1"/>
          <w:lang w:val="en-US"/>
        </w:rPr>
        <w:t xml:space="preserve"> literally either 10/10 or 1/10. I found it to be one of the best shows </w:t>
      </w:r>
      <w:proofErr w:type="spellStart"/>
      <w:r w:rsidRPr="005E3129">
        <w:rPr>
          <w:rFonts w:asciiTheme="minorHAnsi" w:hAnsiTheme="minorHAnsi" w:cstheme="minorHAnsi"/>
          <w:color w:val="000000" w:themeColor="text1"/>
          <w:lang w:val="en-US"/>
        </w:rPr>
        <w:t>I?ve</w:t>
      </w:r>
      <w:proofErr w:type="spellEnd"/>
      <w:r w:rsidRPr="005E3129">
        <w:rPr>
          <w:rFonts w:asciiTheme="minorHAnsi" w:hAnsiTheme="minorHAnsi" w:cstheme="minorHAnsi"/>
          <w:color w:val="000000" w:themeColor="text1"/>
          <w:lang w:val="en-US"/>
        </w:rPr>
        <w:t xml:space="preserve"> ever watched. </w:t>
      </w:r>
      <w:r w:rsidRPr="005E3129">
        <w:rPr>
          <w:rFonts w:asciiTheme="minorHAnsi" w:hAnsiTheme="minorHAnsi" w:cstheme="minorHAnsi"/>
          <w:color w:val="000000" w:themeColor="text1"/>
          <w:highlight w:val="red"/>
          <w:lang w:val="en-US"/>
        </w:rPr>
        <w:t xml:space="preserve">Not just because of the amazing writing </w:t>
      </w:r>
      <w:r w:rsidRPr="005E3129">
        <w:rPr>
          <w:rFonts w:asciiTheme="minorHAnsi" w:hAnsiTheme="minorHAnsi" w:cstheme="minorHAnsi"/>
          <w:color w:val="000000" w:themeColor="text1"/>
          <w:highlight w:val="yellow"/>
          <w:lang w:val="en-US"/>
        </w:rPr>
        <w:t>and poignant acting by these young adults</w:t>
      </w:r>
      <w:r w:rsidRPr="005E3129">
        <w:rPr>
          <w:rFonts w:asciiTheme="minorHAnsi" w:hAnsiTheme="minorHAnsi" w:cstheme="minorHAnsi"/>
          <w:color w:val="000000" w:themeColor="text1"/>
          <w:lang w:val="en-US"/>
        </w:rPr>
        <w:t xml:space="preserve">, but </w:t>
      </w:r>
      <w:r w:rsidRPr="005E3129">
        <w:rPr>
          <w:rFonts w:asciiTheme="minorHAnsi" w:hAnsiTheme="minorHAnsi" w:cstheme="minorHAnsi"/>
          <w:color w:val="000000" w:themeColor="text1"/>
          <w:highlight w:val="darkGray"/>
          <w:lang w:val="en-US"/>
        </w:rPr>
        <w:t>because of the subject matter and the way they handle it.</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For those of you who </w:t>
      </w:r>
      <w:proofErr w:type="spellStart"/>
      <w:r w:rsidRPr="005E3129">
        <w:rPr>
          <w:rFonts w:asciiTheme="minorHAnsi" w:hAnsiTheme="minorHAnsi" w:cstheme="minorHAnsi"/>
          <w:color w:val="000000" w:themeColor="text1"/>
          <w:lang w:val="en-US"/>
        </w:rPr>
        <w:t>don?t</w:t>
      </w:r>
      <w:proofErr w:type="spellEnd"/>
      <w:r w:rsidRPr="005E3129">
        <w:rPr>
          <w:rFonts w:asciiTheme="minorHAnsi" w:hAnsiTheme="minorHAnsi" w:cstheme="minorHAnsi"/>
          <w:color w:val="000000" w:themeColor="text1"/>
          <w:lang w:val="en-US"/>
        </w:rPr>
        <w:t xml:space="preserve"> know, ?13 Reasons Why? is about a girl who commits suicide. Before she kills herself, however, she records 13 cassette tapes chronicling how she got to that point. Each tape is about a specific person who contributed to her decision.</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This </w:t>
      </w:r>
      <w:proofErr w:type="spellStart"/>
      <w:r w:rsidRPr="005E3129">
        <w:rPr>
          <w:rFonts w:asciiTheme="minorHAnsi" w:hAnsiTheme="minorHAnsi" w:cstheme="minorHAnsi"/>
          <w:color w:val="000000" w:themeColor="text1"/>
          <w:lang w:val="en-US"/>
        </w:rPr>
        <w:t>isn?t</w:t>
      </w:r>
      <w:proofErr w:type="spellEnd"/>
      <w:r w:rsidRPr="005E3129">
        <w:rPr>
          <w:rFonts w:asciiTheme="minorHAnsi" w:hAnsiTheme="minorHAnsi" w:cstheme="minorHAnsi"/>
          <w:color w:val="000000" w:themeColor="text1"/>
          <w:lang w:val="en-US"/>
        </w:rPr>
        <w:t xml:space="preserve"> meant to be a review, this show just grabbed my thoughts and shifted them to a larger societal issue I wanted to discuss. Even though </w:t>
      </w:r>
      <w:proofErr w:type="spellStart"/>
      <w:r w:rsidRPr="005E3129">
        <w:rPr>
          <w:rFonts w:asciiTheme="minorHAnsi" w:hAnsiTheme="minorHAnsi" w:cstheme="minorHAnsi"/>
          <w:color w:val="000000" w:themeColor="text1"/>
          <w:lang w:val="en-US"/>
        </w:rPr>
        <w:t>it?s</w:t>
      </w:r>
      <w:proofErr w:type="spellEnd"/>
      <w:r w:rsidRPr="005E3129">
        <w:rPr>
          <w:rFonts w:asciiTheme="minorHAnsi" w:hAnsiTheme="minorHAnsi" w:cstheme="minorHAnsi"/>
          <w:color w:val="000000" w:themeColor="text1"/>
          <w:lang w:val="en-US"/>
        </w:rPr>
        <w:t xml:space="preserve"> not a review, it will be referencing this show and therefore might feel a bit </w:t>
      </w:r>
      <w:proofErr w:type="spellStart"/>
      <w:r w:rsidRPr="005E3129">
        <w:rPr>
          <w:rFonts w:asciiTheme="minorHAnsi" w:hAnsiTheme="minorHAnsi" w:cstheme="minorHAnsi"/>
          <w:color w:val="000000" w:themeColor="text1"/>
          <w:lang w:val="en-US"/>
        </w:rPr>
        <w:t>reviewey</w:t>
      </w:r>
      <w:proofErr w:type="spellEnd"/>
      <w:r w:rsidRPr="005E3129">
        <w:rPr>
          <w:rFonts w:asciiTheme="minorHAnsi" w:hAnsiTheme="minorHAnsi" w:cstheme="minorHAnsi"/>
          <w:color w:val="000000" w:themeColor="text1"/>
          <w:lang w:val="en-US"/>
        </w:rPr>
        <w:t xml:space="preserve"> at times.</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I </w:t>
      </w:r>
      <w:proofErr w:type="spellStart"/>
      <w:r w:rsidRPr="005E3129">
        <w:rPr>
          <w:rFonts w:asciiTheme="minorHAnsi" w:hAnsiTheme="minorHAnsi" w:cstheme="minorHAnsi"/>
          <w:color w:val="000000" w:themeColor="text1"/>
          <w:lang w:val="en-US"/>
        </w:rPr>
        <w:t>don?t</w:t>
      </w:r>
      <w:proofErr w:type="spellEnd"/>
      <w:r w:rsidRPr="005E3129">
        <w:rPr>
          <w:rFonts w:asciiTheme="minorHAnsi" w:hAnsiTheme="minorHAnsi" w:cstheme="minorHAnsi"/>
          <w:color w:val="000000" w:themeColor="text1"/>
          <w:lang w:val="en-US"/>
        </w:rPr>
        <w:t xml:space="preserve"> have any personal experience with suicide myself. Although, part of the issue this show brings up is that many times we </w:t>
      </w:r>
      <w:proofErr w:type="spellStart"/>
      <w:r w:rsidRPr="005E3129">
        <w:rPr>
          <w:rFonts w:asciiTheme="minorHAnsi" w:hAnsiTheme="minorHAnsi" w:cstheme="minorHAnsi"/>
          <w:color w:val="000000" w:themeColor="text1"/>
          <w:lang w:val="en-US"/>
        </w:rPr>
        <w:t>don?t</w:t>
      </w:r>
      <w:proofErr w:type="spellEnd"/>
      <w:r w:rsidRPr="005E3129">
        <w:rPr>
          <w:rFonts w:asciiTheme="minorHAnsi" w:hAnsiTheme="minorHAnsi" w:cstheme="minorHAnsi"/>
          <w:color w:val="000000" w:themeColor="text1"/>
          <w:lang w:val="en-US"/>
        </w:rPr>
        <w:t xml:space="preserve"> know that </w:t>
      </w:r>
      <w:proofErr w:type="spellStart"/>
      <w:r w:rsidRPr="005E3129">
        <w:rPr>
          <w:rFonts w:asciiTheme="minorHAnsi" w:hAnsiTheme="minorHAnsi" w:cstheme="minorHAnsi"/>
          <w:color w:val="000000" w:themeColor="text1"/>
          <w:lang w:val="en-US"/>
        </w:rPr>
        <w:t>someone?s</w:t>
      </w:r>
      <w:proofErr w:type="spellEnd"/>
      <w:r w:rsidRPr="005E3129">
        <w:rPr>
          <w:rFonts w:asciiTheme="minorHAnsi" w:hAnsiTheme="minorHAnsi" w:cstheme="minorHAnsi"/>
          <w:color w:val="000000" w:themeColor="text1"/>
          <w:lang w:val="en-US"/>
        </w:rPr>
        <w:t xml:space="preserve"> going through these things, and it could be right in front of our face. For all I know, there was someone I knew or was close to when I was younger who was going through this, having these thoughts, and I just </w:t>
      </w:r>
      <w:proofErr w:type="spellStart"/>
      <w:r w:rsidRPr="005E3129">
        <w:rPr>
          <w:rFonts w:asciiTheme="minorHAnsi" w:hAnsiTheme="minorHAnsi" w:cstheme="minorHAnsi"/>
          <w:color w:val="000000" w:themeColor="text1"/>
          <w:lang w:val="en-US"/>
        </w:rPr>
        <w:t>didn?t</w:t>
      </w:r>
      <w:proofErr w:type="spellEnd"/>
      <w:r w:rsidRPr="005E3129">
        <w:rPr>
          <w:rFonts w:asciiTheme="minorHAnsi" w:hAnsiTheme="minorHAnsi" w:cstheme="minorHAnsi"/>
          <w:color w:val="000000" w:themeColor="text1"/>
          <w:lang w:val="en-US"/>
        </w:rPr>
        <w:t xml:space="preserve"> know, hell it could be happening now.</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Magenta"/>
          <w:lang w:val="en-US"/>
        </w:rPr>
        <w:t>Many of the problems some people have had with the show was how they handled the subject of suicide. Many think they were too grey in their approach, and not forceful enough towards the theme of suicide never being an option. I completely disagree with this assessment.</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lastRenderedPageBreak/>
        <w:br/>
      </w:r>
      <w:r w:rsidRPr="005E3129">
        <w:rPr>
          <w:rFonts w:asciiTheme="minorHAnsi" w:hAnsiTheme="minorHAnsi" w:cstheme="minorHAnsi"/>
          <w:color w:val="000000" w:themeColor="text1"/>
          <w:highlight w:val="darkMagenta"/>
          <w:lang w:val="en-US"/>
        </w:rPr>
        <w:t>I believe the show handled suicide exactly as it should be handled, viewing it from all angles.</w:t>
      </w:r>
      <w:r w:rsidRPr="005E3129">
        <w:rPr>
          <w:rFonts w:asciiTheme="minorHAnsi" w:hAnsiTheme="minorHAnsi" w:cstheme="minorHAnsi"/>
          <w:color w:val="000000" w:themeColor="text1"/>
          <w:lang w:val="en-US"/>
        </w:rPr>
        <w:t xml:space="preserve"> </w:t>
      </w:r>
      <w:proofErr w:type="spellStart"/>
      <w:r w:rsidRPr="005E3129">
        <w:rPr>
          <w:rFonts w:asciiTheme="minorHAnsi" w:hAnsiTheme="minorHAnsi" w:cstheme="minorHAnsi"/>
          <w:color w:val="000000" w:themeColor="text1"/>
          <w:lang w:val="en-US"/>
        </w:rPr>
        <w:t>It?s</w:t>
      </w:r>
      <w:proofErr w:type="spellEnd"/>
      <w:r w:rsidRPr="005E3129">
        <w:rPr>
          <w:rFonts w:asciiTheme="minorHAnsi" w:hAnsiTheme="minorHAnsi" w:cstheme="minorHAnsi"/>
          <w:color w:val="000000" w:themeColor="text1"/>
          <w:lang w:val="en-US"/>
        </w:rPr>
        <w:t xml:space="preserve"> too easy to just dismiss someone who took their life as ?selfish? or ?a drama queen/king.? This is not the point. </w:t>
      </w:r>
      <w:r w:rsidRPr="005E3129">
        <w:rPr>
          <w:rFonts w:asciiTheme="minorHAnsi" w:hAnsiTheme="minorHAnsi" w:cstheme="minorHAnsi"/>
          <w:color w:val="000000" w:themeColor="text1"/>
          <w:highlight w:val="darkMagenta"/>
          <w:lang w:val="en-US"/>
        </w:rPr>
        <w:t xml:space="preserve">By viewing the suicide from </w:t>
      </w:r>
      <w:proofErr w:type="spellStart"/>
      <w:r w:rsidRPr="005E3129">
        <w:rPr>
          <w:rFonts w:asciiTheme="minorHAnsi" w:hAnsiTheme="minorHAnsi" w:cstheme="minorHAnsi"/>
          <w:color w:val="000000" w:themeColor="text1"/>
          <w:highlight w:val="darkMagenta"/>
          <w:lang w:val="en-US"/>
        </w:rPr>
        <w:t>Hannah?s</w:t>
      </w:r>
      <w:proofErr w:type="spellEnd"/>
      <w:r w:rsidRPr="005E3129">
        <w:rPr>
          <w:rFonts w:asciiTheme="minorHAnsi" w:hAnsiTheme="minorHAnsi" w:cstheme="minorHAnsi"/>
          <w:color w:val="000000" w:themeColor="text1"/>
          <w:highlight w:val="darkMagenta"/>
          <w:lang w:val="en-US"/>
        </w:rPr>
        <w:t xml:space="preserve"> perspective almost the entire time, we get a glimpse into the mind of the person who committed suicide. Yes, this is a fantasy version, and in many ways, </w:t>
      </w:r>
      <w:proofErr w:type="spellStart"/>
      <w:r w:rsidRPr="005E3129">
        <w:rPr>
          <w:rFonts w:asciiTheme="minorHAnsi" w:hAnsiTheme="minorHAnsi" w:cstheme="minorHAnsi"/>
          <w:color w:val="000000" w:themeColor="text1"/>
          <w:highlight w:val="darkMagenta"/>
          <w:lang w:val="en-US"/>
        </w:rPr>
        <w:t>it?s</w:t>
      </w:r>
      <w:proofErr w:type="spellEnd"/>
      <w:r w:rsidRPr="005E3129">
        <w:rPr>
          <w:rFonts w:asciiTheme="minorHAnsi" w:hAnsiTheme="minorHAnsi" w:cstheme="minorHAnsi"/>
          <w:color w:val="000000" w:themeColor="text1"/>
          <w:highlight w:val="darkMagenta"/>
          <w:lang w:val="en-US"/>
        </w:rPr>
        <w:t xml:space="preserve"> not realistic, it </w:t>
      </w:r>
      <w:proofErr w:type="spellStart"/>
      <w:r w:rsidRPr="005E3129">
        <w:rPr>
          <w:rFonts w:asciiTheme="minorHAnsi" w:hAnsiTheme="minorHAnsi" w:cstheme="minorHAnsi"/>
          <w:color w:val="000000" w:themeColor="text1"/>
          <w:highlight w:val="darkMagenta"/>
          <w:lang w:val="en-US"/>
        </w:rPr>
        <w:t>can?t</w:t>
      </w:r>
      <w:proofErr w:type="spellEnd"/>
      <w:r w:rsidRPr="005E3129">
        <w:rPr>
          <w:rFonts w:asciiTheme="minorHAnsi" w:hAnsiTheme="minorHAnsi" w:cstheme="minorHAnsi"/>
          <w:color w:val="000000" w:themeColor="text1"/>
          <w:highlight w:val="darkMagenta"/>
          <w:lang w:val="en-US"/>
        </w:rPr>
        <w:t xml:space="preserve"> be perfectly realistic, it is, after all, entertainment. But still, this is the closest </w:t>
      </w:r>
      <w:proofErr w:type="spellStart"/>
      <w:r w:rsidRPr="005E3129">
        <w:rPr>
          <w:rFonts w:asciiTheme="minorHAnsi" w:hAnsiTheme="minorHAnsi" w:cstheme="minorHAnsi"/>
          <w:color w:val="000000" w:themeColor="text1"/>
          <w:highlight w:val="darkMagenta"/>
          <w:lang w:val="en-US"/>
        </w:rPr>
        <w:t>I?ve</w:t>
      </w:r>
      <w:proofErr w:type="spellEnd"/>
      <w:r w:rsidRPr="005E3129">
        <w:rPr>
          <w:rFonts w:asciiTheme="minorHAnsi" w:hAnsiTheme="minorHAnsi" w:cstheme="minorHAnsi"/>
          <w:color w:val="000000" w:themeColor="text1"/>
          <w:highlight w:val="darkMagenta"/>
          <w:lang w:val="en-US"/>
        </w:rPr>
        <w:t xml:space="preserve"> ever come to understanding the depth and vastness of despair that can invade </w:t>
      </w:r>
      <w:proofErr w:type="spellStart"/>
      <w:r w:rsidRPr="005E3129">
        <w:rPr>
          <w:rFonts w:asciiTheme="minorHAnsi" w:hAnsiTheme="minorHAnsi" w:cstheme="minorHAnsi"/>
          <w:color w:val="000000" w:themeColor="text1"/>
          <w:highlight w:val="darkMagenta"/>
          <w:lang w:val="en-US"/>
        </w:rPr>
        <w:t>someone?s</w:t>
      </w:r>
      <w:proofErr w:type="spellEnd"/>
      <w:r w:rsidRPr="005E3129">
        <w:rPr>
          <w:rFonts w:asciiTheme="minorHAnsi" w:hAnsiTheme="minorHAnsi" w:cstheme="minorHAnsi"/>
          <w:color w:val="000000" w:themeColor="text1"/>
          <w:highlight w:val="darkMagenta"/>
          <w:lang w:val="en-US"/>
        </w:rPr>
        <w:t xml:space="preserve"> head. </w:t>
      </w:r>
      <w:proofErr w:type="spellStart"/>
      <w:r w:rsidRPr="005E3129">
        <w:rPr>
          <w:rFonts w:asciiTheme="minorHAnsi" w:hAnsiTheme="minorHAnsi" w:cstheme="minorHAnsi"/>
          <w:color w:val="000000" w:themeColor="text1"/>
          <w:highlight w:val="darkMagenta"/>
          <w:lang w:val="en-US"/>
        </w:rPr>
        <w:t>I?ve</w:t>
      </w:r>
      <w:proofErr w:type="spellEnd"/>
      <w:r w:rsidRPr="005E3129">
        <w:rPr>
          <w:rFonts w:asciiTheme="minorHAnsi" w:hAnsiTheme="minorHAnsi" w:cstheme="minorHAnsi"/>
          <w:color w:val="000000" w:themeColor="text1"/>
          <w:highlight w:val="darkMagenta"/>
          <w:lang w:val="en-US"/>
        </w:rPr>
        <w:t xml:space="preserve"> never dealt with depression myself, and seeing it from a first-person perspective was eye opening for me.</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Gray"/>
          <w:lang w:val="en-US"/>
        </w:rPr>
        <w:t>The show purposefully handled the subject using a grey lens, rather than a simple black and white, ?suicide is wrong period,? lens</w:t>
      </w:r>
      <w:r w:rsidRPr="005E3129">
        <w:rPr>
          <w:rFonts w:asciiTheme="minorHAnsi" w:hAnsiTheme="minorHAnsi" w:cstheme="minorHAnsi"/>
          <w:color w:val="000000" w:themeColor="text1"/>
          <w:lang w:val="en-US"/>
        </w:rPr>
        <w:t xml:space="preserve">. </w:t>
      </w:r>
      <w:r w:rsidRPr="005E3129">
        <w:rPr>
          <w:rFonts w:asciiTheme="minorHAnsi" w:hAnsiTheme="minorHAnsi" w:cstheme="minorHAnsi"/>
          <w:color w:val="000000" w:themeColor="text1"/>
          <w:highlight w:val="red"/>
          <w:lang w:val="en-US"/>
        </w:rPr>
        <w:t xml:space="preserve">The point is, the author of the original book, (and I assume the show makers) </w:t>
      </w:r>
      <w:proofErr w:type="spellStart"/>
      <w:r w:rsidRPr="005E3129">
        <w:rPr>
          <w:rFonts w:asciiTheme="minorHAnsi" w:hAnsiTheme="minorHAnsi" w:cstheme="minorHAnsi"/>
          <w:color w:val="000000" w:themeColor="text1"/>
          <w:highlight w:val="red"/>
          <w:lang w:val="en-US"/>
        </w:rPr>
        <w:t>don?t</w:t>
      </w:r>
      <w:proofErr w:type="spellEnd"/>
      <w:r w:rsidRPr="005E3129">
        <w:rPr>
          <w:rFonts w:asciiTheme="minorHAnsi" w:hAnsiTheme="minorHAnsi" w:cstheme="minorHAnsi"/>
          <w:color w:val="000000" w:themeColor="text1"/>
          <w:highlight w:val="red"/>
          <w:lang w:val="en-US"/>
        </w:rPr>
        <w:t xml:space="preserve"> think that suicide should ever be an option, only by showing how someone got to that point, can we really understand them, and with understanding, can come help.</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The inherent problem, and my whole thesis, with the line of thinking that this show </w:t>
      </w:r>
      <w:proofErr w:type="spellStart"/>
      <w:r w:rsidRPr="005E3129">
        <w:rPr>
          <w:rFonts w:asciiTheme="minorHAnsi" w:hAnsiTheme="minorHAnsi" w:cstheme="minorHAnsi"/>
          <w:color w:val="000000" w:themeColor="text1"/>
          <w:lang w:val="en-US"/>
        </w:rPr>
        <w:t>didn?t</w:t>
      </w:r>
      <w:proofErr w:type="spellEnd"/>
      <w:r w:rsidRPr="005E3129">
        <w:rPr>
          <w:rFonts w:asciiTheme="minorHAnsi" w:hAnsiTheme="minorHAnsi" w:cstheme="minorHAnsi"/>
          <w:color w:val="000000" w:themeColor="text1"/>
          <w:lang w:val="en-US"/>
        </w:rPr>
        <w:t xml:space="preserve"> handle the subject correctly, and therefore might be having the opposite effect on teenagers than it intended, is that </w:t>
      </w:r>
      <w:r w:rsidRPr="005E3129">
        <w:rPr>
          <w:rFonts w:asciiTheme="minorHAnsi" w:hAnsiTheme="minorHAnsi" w:cstheme="minorHAnsi"/>
          <w:color w:val="000000" w:themeColor="text1"/>
          <w:highlight w:val="red"/>
          <w:lang w:val="en-US"/>
        </w:rPr>
        <w:t xml:space="preserve">it shifts responsibility and blame to Hollywood. </w:t>
      </w:r>
      <w:proofErr w:type="spellStart"/>
      <w:r w:rsidRPr="005E3129">
        <w:rPr>
          <w:rFonts w:asciiTheme="minorHAnsi" w:hAnsiTheme="minorHAnsi" w:cstheme="minorHAnsi"/>
          <w:color w:val="000000" w:themeColor="text1"/>
          <w:highlight w:val="red"/>
          <w:lang w:val="en-US"/>
        </w:rPr>
        <w:t>I?m</w:t>
      </w:r>
      <w:proofErr w:type="spellEnd"/>
      <w:r w:rsidRPr="005E3129">
        <w:rPr>
          <w:rFonts w:asciiTheme="minorHAnsi" w:hAnsiTheme="minorHAnsi" w:cstheme="minorHAnsi"/>
          <w:color w:val="000000" w:themeColor="text1"/>
          <w:highlight w:val="red"/>
          <w:lang w:val="en-US"/>
        </w:rPr>
        <w:t xml:space="preserve"> certain that these directors, producers, and actors are not your </w:t>
      </w:r>
      <w:proofErr w:type="spellStart"/>
      <w:r w:rsidRPr="005E3129">
        <w:rPr>
          <w:rFonts w:asciiTheme="minorHAnsi" w:hAnsiTheme="minorHAnsi" w:cstheme="minorHAnsi"/>
          <w:color w:val="000000" w:themeColor="text1"/>
          <w:highlight w:val="red"/>
          <w:lang w:val="en-US"/>
        </w:rPr>
        <w:t>child?s</w:t>
      </w:r>
      <w:proofErr w:type="spellEnd"/>
      <w:r w:rsidRPr="005E3129">
        <w:rPr>
          <w:rFonts w:asciiTheme="minorHAnsi" w:hAnsiTheme="minorHAnsi" w:cstheme="minorHAnsi"/>
          <w:color w:val="000000" w:themeColor="text1"/>
          <w:highlight w:val="red"/>
          <w:lang w:val="en-US"/>
        </w:rPr>
        <w:t xml:space="preserve"> parents.</w:t>
      </w:r>
      <w:r w:rsidRPr="005E3129">
        <w:rPr>
          <w:rFonts w:asciiTheme="minorHAnsi" w:hAnsiTheme="minorHAnsi" w:cstheme="minorHAnsi"/>
          <w:color w:val="000000" w:themeColor="text1"/>
          <w:lang w:val="en-US"/>
        </w:rPr>
        <w:t xml:space="preserve"> They </w:t>
      </w:r>
      <w:proofErr w:type="spellStart"/>
      <w:r w:rsidRPr="005E3129">
        <w:rPr>
          <w:rFonts w:asciiTheme="minorHAnsi" w:hAnsiTheme="minorHAnsi" w:cstheme="minorHAnsi"/>
          <w:color w:val="000000" w:themeColor="text1"/>
          <w:lang w:val="en-US"/>
        </w:rPr>
        <w:t>aren?t</w:t>
      </w:r>
      <w:proofErr w:type="spellEnd"/>
      <w:r w:rsidRPr="005E3129">
        <w:rPr>
          <w:rFonts w:asciiTheme="minorHAnsi" w:hAnsiTheme="minorHAnsi" w:cstheme="minorHAnsi"/>
          <w:color w:val="000000" w:themeColor="text1"/>
          <w:lang w:val="en-US"/>
        </w:rPr>
        <w:t xml:space="preserve"> my </w:t>
      </w:r>
      <w:proofErr w:type="spellStart"/>
      <w:r w:rsidRPr="005E3129">
        <w:rPr>
          <w:rFonts w:asciiTheme="minorHAnsi" w:hAnsiTheme="minorHAnsi" w:cstheme="minorHAnsi"/>
          <w:color w:val="000000" w:themeColor="text1"/>
          <w:lang w:val="en-US"/>
        </w:rPr>
        <w:t>child?s</w:t>
      </w:r>
      <w:proofErr w:type="spellEnd"/>
      <w:r w:rsidRPr="005E3129">
        <w:rPr>
          <w:rFonts w:asciiTheme="minorHAnsi" w:hAnsiTheme="minorHAnsi" w:cstheme="minorHAnsi"/>
          <w:color w:val="000000" w:themeColor="text1"/>
          <w:lang w:val="en-US"/>
        </w:rPr>
        <w:t xml:space="preserve"> parents either. It is not their responsibility to ensure that your child is educated the way you want them to be. </w:t>
      </w:r>
      <w:r w:rsidRPr="005E3129">
        <w:rPr>
          <w:rFonts w:asciiTheme="minorHAnsi" w:hAnsiTheme="minorHAnsi" w:cstheme="minorHAnsi"/>
          <w:color w:val="000000" w:themeColor="text1"/>
          <w:highlight w:val="red"/>
          <w:lang w:val="en-US"/>
        </w:rPr>
        <w:t>It is there responsibility to entertain</w:t>
      </w:r>
      <w:r w:rsidRPr="005E3129">
        <w:rPr>
          <w:rFonts w:asciiTheme="minorHAnsi" w:hAnsiTheme="minorHAnsi" w:cstheme="minorHAnsi"/>
          <w:color w:val="000000" w:themeColor="text1"/>
          <w:lang w:val="en-US"/>
        </w:rPr>
        <w:t xml:space="preserve">, it is your responsibility, as parents, to teach, to parent. I believe our society has lost its way when it comes to parenting our children. Instead of taking a personal interest in our </w:t>
      </w:r>
      <w:proofErr w:type="spellStart"/>
      <w:r w:rsidRPr="005E3129">
        <w:rPr>
          <w:rFonts w:asciiTheme="minorHAnsi" w:hAnsiTheme="minorHAnsi" w:cstheme="minorHAnsi"/>
          <w:color w:val="000000" w:themeColor="text1"/>
          <w:lang w:val="en-US"/>
        </w:rPr>
        <w:t>children?s</w:t>
      </w:r>
      <w:proofErr w:type="spellEnd"/>
      <w:r w:rsidRPr="005E3129">
        <w:rPr>
          <w:rFonts w:asciiTheme="minorHAnsi" w:hAnsiTheme="minorHAnsi" w:cstheme="minorHAnsi"/>
          <w:color w:val="000000" w:themeColor="text1"/>
          <w:lang w:val="en-US"/>
        </w:rPr>
        <w:t xml:space="preserve"> lives, we just monitor the entertainment they consume to make sure </w:t>
      </w:r>
      <w:proofErr w:type="spellStart"/>
      <w:r w:rsidRPr="005E3129">
        <w:rPr>
          <w:rFonts w:asciiTheme="minorHAnsi" w:hAnsiTheme="minorHAnsi" w:cstheme="minorHAnsi"/>
          <w:color w:val="000000" w:themeColor="text1"/>
          <w:lang w:val="en-US"/>
        </w:rPr>
        <w:t>it?s</w:t>
      </w:r>
      <w:proofErr w:type="spellEnd"/>
      <w:r w:rsidRPr="005E3129">
        <w:rPr>
          <w:rFonts w:asciiTheme="minorHAnsi" w:hAnsiTheme="minorHAnsi" w:cstheme="minorHAnsi"/>
          <w:color w:val="000000" w:themeColor="text1"/>
          <w:lang w:val="en-US"/>
        </w:rPr>
        <w:t xml:space="preserve"> safe. This is irresponsible. Not only does it take away what is rightfully our responsibility, </w:t>
      </w:r>
      <w:r w:rsidRPr="005E3129">
        <w:rPr>
          <w:rFonts w:asciiTheme="minorHAnsi" w:hAnsiTheme="minorHAnsi" w:cstheme="minorHAnsi"/>
          <w:color w:val="000000" w:themeColor="text1"/>
          <w:highlight w:val="red"/>
          <w:lang w:val="en-US"/>
        </w:rPr>
        <w:t>it also hurts the reputation of the entertainment makers and makes it harder for them to make real content about real subjects that the world needs, like ?13 Reasons Why.?</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red"/>
          <w:lang w:val="en-US"/>
        </w:rPr>
        <w:t xml:space="preserve">For example, is it the video game </w:t>
      </w:r>
      <w:proofErr w:type="spellStart"/>
      <w:r w:rsidRPr="005E3129">
        <w:rPr>
          <w:rFonts w:asciiTheme="minorHAnsi" w:hAnsiTheme="minorHAnsi" w:cstheme="minorHAnsi"/>
          <w:color w:val="000000" w:themeColor="text1"/>
          <w:highlight w:val="red"/>
          <w:lang w:val="en-US"/>
        </w:rPr>
        <w:t>company?s</w:t>
      </w:r>
      <w:proofErr w:type="spellEnd"/>
      <w:r w:rsidRPr="005E3129">
        <w:rPr>
          <w:rFonts w:asciiTheme="minorHAnsi" w:hAnsiTheme="minorHAnsi" w:cstheme="minorHAnsi"/>
          <w:color w:val="000000" w:themeColor="text1"/>
          <w:highlight w:val="red"/>
          <w:lang w:val="en-US"/>
        </w:rPr>
        <w:t xml:space="preserve"> responsibility to calm the violence down in their game?</w:t>
      </w:r>
      <w:r w:rsidRPr="005E3129">
        <w:rPr>
          <w:rFonts w:asciiTheme="minorHAnsi" w:hAnsiTheme="minorHAnsi" w:cstheme="minorHAnsi"/>
          <w:color w:val="000000" w:themeColor="text1"/>
          <w:lang w:val="en-US"/>
        </w:rPr>
        <w:t xml:space="preserve"> No, it is our responsibility as parents to decide if our child can handle such a game, and if we decide they can, we should then follow up with the child and make sure they understand and can handle the game. As a society, we shift blame too easily, and fail to take personal responsibility for what WE should be doing. </w:t>
      </w:r>
      <w:proofErr w:type="spellStart"/>
      <w:r w:rsidRPr="005E3129">
        <w:rPr>
          <w:rFonts w:asciiTheme="minorHAnsi" w:hAnsiTheme="minorHAnsi" w:cstheme="minorHAnsi"/>
          <w:color w:val="000000" w:themeColor="text1"/>
          <w:lang w:val="en-US"/>
        </w:rPr>
        <w:t>It?s</w:t>
      </w:r>
      <w:proofErr w:type="spellEnd"/>
      <w:r w:rsidRPr="005E3129">
        <w:rPr>
          <w:rFonts w:asciiTheme="minorHAnsi" w:hAnsiTheme="minorHAnsi" w:cstheme="minorHAnsi"/>
          <w:color w:val="000000" w:themeColor="text1"/>
          <w:lang w:val="en-US"/>
        </w:rPr>
        <w:t xml:space="preserve"> always someone </w:t>
      </w:r>
      <w:proofErr w:type="spellStart"/>
      <w:r w:rsidRPr="005E3129">
        <w:rPr>
          <w:rFonts w:asciiTheme="minorHAnsi" w:hAnsiTheme="minorHAnsi" w:cstheme="minorHAnsi"/>
          <w:color w:val="000000" w:themeColor="text1"/>
          <w:lang w:val="en-US"/>
        </w:rPr>
        <w:t>else?s</w:t>
      </w:r>
      <w:proofErr w:type="spellEnd"/>
      <w:r w:rsidRPr="005E3129">
        <w:rPr>
          <w:rFonts w:asciiTheme="minorHAnsi" w:hAnsiTheme="minorHAnsi" w:cstheme="minorHAnsi"/>
          <w:color w:val="000000" w:themeColor="text1"/>
          <w:lang w:val="en-US"/>
        </w:rPr>
        <w:t xml:space="preserve"> fault, and never our own.</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Rather than </w:t>
      </w:r>
      <w:proofErr w:type="spellStart"/>
      <w:r w:rsidRPr="005E3129">
        <w:rPr>
          <w:rFonts w:asciiTheme="minorHAnsi" w:hAnsiTheme="minorHAnsi" w:cstheme="minorHAnsi"/>
          <w:color w:val="000000" w:themeColor="text1"/>
          <w:lang w:val="en-US"/>
        </w:rPr>
        <w:t>nit pick</w:t>
      </w:r>
      <w:proofErr w:type="spellEnd"/>
      <w:r w:rsidRPr="005E3129">
        <w:rPr>
          <w:rFonts w:asciiTheme="minorHAnsi" w:hAnsiTheme="minorHAnsi" w:cstheme="minorHAnsi"/>
          <w:color w:val="000000" w:themeColor="text1"/>
          <w:lang w:val="en-US"/>
        </w:rPr>
        <w:t xml:space="preserve"> every aspect of a serious show about a serious matter, I believe parents, (at least those of kids who are of an appropriate age to watch a show like this) should sit down and watch a show of this type with their kids. Maybe discuss what they think it means after every episode. </w:t>
      </w:r>
      <w:r w:rsidRPr="005E3129">
        <w:rPr>
          <w:rFonts w:asciiTheme="minorHAnsi" w:hAnsiTheme="minorHAnsi" w:cstheme="minorHAnsi"/>
          <w:color w:val="000000" w:themeColor="text1"/>
          <w:highlight w:val="red"/>
          <w:lang w:val="en-US"/>
        </w:rPr>
        <w:t>Use this media entertainment as a bridge to open a line of communication with your kids</w:t>
      </w:r>
      <w:r w:rsidRPr="005E3129">
        <w:rPr>
          <w:rFonts w:asciiTheme="minorHAnsi" w:hAnsiTheme="minorHAnsi" w:cstheme="minorHAnsi"/>
          <w:color w:val="000000" w:themeColor="text1"/>
          <w:lang w:val="en-US"/>
        </w:rPr>
        <w:t xml:space="preserve">. My kids are too young to consume this very mature content right now. But I plan on showing them this show, and others like it, when they are of an appropriate age. We will watch it together, and discuss what it means. If your only problem with a show, as a parent, is how they handle content, then maybe you should be shining a light on yourself, as you look in the mirror, and ask yourself if </w:t>
      </w:r>
      <w:proofErr w:type="spellStart"/>
      <w:r w:rsidRPr="005E3129">
        <w:rPr>
          <w:rFonts w:asciiTheme="minorHAnsi" w:hAnsiTheme="minorHAnsi" w:cstheme="minorHAnsi"/>
          <w:color w:val="000000" w:themeColor="text1"/>
          <w:lang w:val="en-US"/>
        </w:rPr>
        <w:t>you?re</w:t>
      </w:r>
      <w:proofErr w:type="spellEnd"/>
      <w:r w:rsidRPr="005E3129">
        <w:rPr>
          <w:rFonts w:asciiTheme="minorHAnsi" w:hAnsiTheme="minorHAnsi" w:cstheme="minorHAnsi"/>
          <w:color w:val="000000" w:themeColor="text1"/>
          <w:lang w:val="en-US"/>
        </w:rPr>
        <w:t xml:space="preserve"> the type of parent you think your kid needs, instead of blaming others for not raising your kids right.</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lastRenderedPageBreak/>
        <w:t xml:space="preserve">This is an important show, not just for its? content, but for the principles I outlined above. </w:t>
      </w:r>
      <w:r w:rsidRPr="005E3129">
        <w:rPr>
          <w:rFonts w:asciiTheme="minorHAnsi" w:hAnsiTheme="minorHAnsi" w:cstheme="minorHAnsi"/>
          <w:color w:val="000000" w:themeColor="text1"/>
          <w:highlight w:val="red"/>
          <w:lang w:val="en-US"/>
        </w:rPr>
        <w:t>We need to stop shifting our responsibilities to the entertainment industry</w:t>
      </w:r>
      <w:r w:rsidRPr="005E3129">
        <w:rPr>
          <w:rFonts w:asciiTheme="minorHAnsi" w:hAnsiTheme="minorHAnsi" w:cstheme="minorHAnsi"/>
          <w:color w:val="000000" w:themeColor="text1"/>
          <w:lang w:val="en-US"/>
        </w:rPr>
        <w:t xml:space="preserve">. </w:t>
      </w:r>
      <w:proofErr w:type="spellStart"/>
      <w:r w:rsidRPr="005E3129">
        <w:rPr>
          <w:rFonts w:asciiTheme="minorHAnsi" w:hAnsiTheme="minorHAnsi" w:cstheme="minorHAnsi"/>
          <w:color w:val="000000" w:themeColor="text1"/>
          <w:lang w:val="en-US"/>
        </w:rPr>
        <w:t>It?s</w:t>
      </w:r>
      <w:proofErr w:type="spellEnd"/>
      <w:r w:rsidRPr="005E3129">
        <w:rPr>
          <w:rFonts w:asciiTheme="minorHAnsi" w:hAnsiTheme="minorHAnsi" w:cstheme="minorHAnsi"/>
          <w:color w:val="000000" w:themeColor="text1"/>
          <w:lang w:val="en-US"/>
        </w:rPr>
        <w:t xml:space="preserve"> not their job to raise our kids, </w:t>
      </w:r>
      <w:proofErr w:type="spellStart"/>
      <w:r w:rsidRPr="005E3129">
        <w:rPr>
          <w:rFonts w:asciiTheme="minorHAnsi" w:hAnsiTheme="minorHAnsi" w:cstheme="minorHAnsi"/>
          <w:color w:val="000000" w:themeColor="text1"/>
          <w:lang w:val="en-US"/>
        </w:rPr>
        <w:t>it?s</w:t>
      </w:r>
      <w:proofErr w:type="spellEnd"/>
      <w:r w:rsidRPr="005E3129">
        <w:rPr>
          <w:rFonts w:asciiTheme="minorHAnsi" w:hAnsiTheme="minorHAnsi" w:cstheme="minorHAnsi"/>
          <w:color w:val="000000" w:themeColor="text1"/>
          <w:lang w:val="en-US"/>
        </w:rPr>
        <w:t xml:space="preserve"> ours. Go talk to your kid, ask them how their feeling. Stay in communication with them, and if they </w:t>
      </w:r>
      <w:proofErr w:type="spellStart"/>
      <w:r w:rsidRPr="005E3129">
        <w:rPr>
          <w:rFonts w:asciiTheme="minorHAnsi" w:hAnsiTheme="minorHAnsi" w:cstheme="minorHAnsi"/>
          <w:color w:val="000000" w:themeColor="text1"/>
          <w:lang w:val="en-US"/>
        </w:rPr>
        <w:t>don?t</w:t>
      </w:r>
      <w:proofErr w:type="spellEnd"/>
      <w:r w:rsidRPr="005E3129">
        <w:rPr>
          <w:rFonts w:asciiTheme="minorHAnsi" w:hAnsiTheme="minorHAnsi" w:cstheme="minorHAnsi"/>
          <w:color w:val="000000" w:themeColor="text1"/>
          <w:lang w:val="en-US"/>
        </w:rPr>
        <w:t xml:space="preserve"> feel comfortable talking to you, find someone, a friend, a counselor, and Psychologist, someone they do feel comfortable talking to. </w:t>
      </w:r>
      <w:r w:rsidRPr="005E3129">
        <w:rPr>
          <w:rFonts w:asciiTheme="minorHAnsi" w:hAnsiTheme="minorHAnsi" w:cstheme="minorHAnsi"/>
          <w:color w:val="000000" w:themeColor="text1"/>
          <w:highlight w:val="red"/>
          <w:lang w:val="en-US"/>
        </w:rPr>
        <w:t>Take responsibility for the physical AND mental health of your children, and stop blaming a Netflix show.</w:t>
      </w:r>
    </w:p>
    <w:p w:rsidR="00861CFB" w:rsidRPr="004C5358" w:rsidRDefault="00861CFB" w:rsidP="00861CFB">
      <w:pPr>
        <w:pBdr>
          <w:bottom w:val="single" w:sz="6" w:space="1" w:color="auto"/>
        </w:pBd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February 4, 2018 </w:t>
      </w:r>
      <w:r w:rsidRPr="004C5358">
        <w:rPr>
          <w:rStyle w:val="fr"/>
          <w:rFonts w:asciiTheme="minorHAnsi" w:hAnsiTheme="minorHAnsi" w:cstheme="minorHAnsi"/>
          <w:color w:val="FF0000"/>
          <w:u w:val="single"/>
          <w:lang w:val="en-US"/>
        </w:rPr>
        <w:t>(4/5)</w:t>
      </w:r>
    </w:p>
    <w:p w:rsidR="00861CFB" w:rsidRPr="009C23DC" w:rsidRDefault="00861CFB" w:rsidP="00861CFB">
      <w:pPr>
        <w:pBdr>
          <w:bottom w:val="single" w:sz="6" w:space="1" w:color="auto"/>
        </w:pBdr>
        <w:rPr>
          <w:rFonts w:asciiTheme="minorHAnsi" w:hAnsiTheme="minorHAnsi" w:cstheme="minorHAnsi"/>
          <w:color w:val="000000" w:themeColor="text1"/>
        </w:rPr>
      </w:pPr>
      <w:r w:rsidRPr="005E3129">
        <w:rPr>
          <w:rFonts w:asciiTheme="minorHAnsi" w:hAnsiTheme="minorHAnsi" w:cstheme="minorHAnsi"/>
          <w:color w:val="000000" w:themeColor="text1"/>
          <w:lang w:val="en-US"/>
        </w:rPr>
        <w:t>When everyone influence in everyone's life!</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SEASON 01:</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Yeah, I'm from the </w:t>
      </w:r>
      <w:proofErr w:type="spellStart"/>
      <w:r w:rsidRPr="005E3129">
        <w:rPr>
          <w:rFonts w:asciiTheme="minorHAnsi" w:hAnsiTheme="minorHAnsi" w:cstheme="minorHAnsi"/>
          <w:color w:val="000000" w:themeColor="text1"/>
          <w:lang w:val="en-US"/>
        </w:rPr>
        <w:t>walkman</w:t>
      </w:r>
      <w:proofErr w:type="spellEnd"/>
      <w:r w:rsidRPr="005E3129">
        <w:rPr>
          <w:rFonts w:asciiTheme="minorHAnsi" w:hAnsiTheme="minorHAnsi" w:cstheme="minorHAnsi"/>
          <w:color w:val="000000" w:themeColor="text1"/>
          <w:lang w:val="en-US"/>
        </w:rPr>
        <w:t xml:space="preserve"> era. The cassettes, tape recorder, I've lived in the final days of that time enjoying all of them. I still have some old tapes saved somewhere that I've to locate them, but I've no device to place them. </w:t>
      </w:r>
      <w:r w:rsidRPr="005E3129">
        <w:rPr>
          <w:rFonts w:asciiTheme="minorHAnsi" w:hAnsiTheme="minorHAnsi" w:cstheme="minorHAnsi"/>
          <w:color w:val="000000" w:themeColor="text1"/>
          <w:highlight w:val="red"/>
          <w:lang w:val="en-US"/>
        </w:rPr>
        <w:t>Anyway, when I heard about this series, how those previous technology was used to narrate a thriller drama, I was so happy</w:t>
      </w:r>
      <w:r w:rsidRPr="005E3129">
        <w:rPr>
          <w:rFonts w:asciiTheme="minorHAnsi" w:hAnsiTheme="minorHAnsi" w:cstheme="minorHAnsi"/>
          <w:color w:val="000000" w:themeColor="text1"/>
          <w:lang w:val="en-US"/>
        </w:rPr>
        <w:t xml:space="preserve">. Each episode named after the how many tapes used, and its sides. Maybe the new generation won't understand that. </w:t>
      </w:r>
      <w:r w:rsidRPr="005E3129">
        <w:rPr>
          <w:rFonts w:asciiTheme="minorHAnsi" w:hAnsiTheme="minorHAnsi" w:cstheme="minorHAnsi"/>
          <w:color w:val="000000" w:themeColor="text1"/>
          <w:highlight w:val="darkGray"/>
          <w:lang w:val="en-US"/>
        </w:rPr>
        <w:t>Though the story matters, what it was focused and unfolding the truth, the message was great.</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One of the top rated debut from the 2017. The Netflix usually strikes the gold, and so with this. After so many good reviews, I wanted to see it to learn what's that all about. In the end, I did not get disappointed. But it was not that great, </w:t>
      </w:r>
      <w:r w:rsidRPr="005E3129">
        <w:rPr>
          <w:rFonts w:asciiTheme="minorHAnsi" w:hAnsiTheme="minorHAnsi" w:cstheme="minorHAnsi"/>
          <w:color w:val="000000" w:themeColor="text1"/>
          <w:highlight w:val="darkGray"/>
          <w:lang w:val="en-US"/>
        </w:rPr>
        <w:t>except the message, a very important message in the present world.</w:t>
      </w:r>
      <w:r w:rsidRPr="005E3129">
        <w:rPr>
          <w:rFonts w:asciiTheme="minorHAnsi" w:hAnsiTheme="minorHAnsi" w:cstheme="minorHAnsi"/>
          <w:color w:val="000000" w:themeColor="text1"/>
          <w:lang w:val="en-US"/>
        </w:rPr>
        <w:t xml:space="preserve"> </w:t>
      </w:r>
      <w:r w:rsidRPr="005E3129">
        <w:rPr>
          <w:rFonts w:asciiTheme="minorHAnsi" w:hAnsiTheme="minorHAnsi" w:cstheme="minorHAnsi"/>
          <w:color w:val="000000" w:themeColor="text1"/>
          <w:highlight w:val="darkMagenta"/>
          <w:lang w:val="en-US"/>
        </w:rPr>
        <w:t>I thought they dragged it. The whole season. I think it should have been only half of those total episodes. So the plots would have got tighter and faster narration. That suicide scene really terrified me. It was too strong, definitely I'm against showing that to youngsters.</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It was about a boy who receive a box of tapes from the dead girl. The girl who committed suicide, so she has recorded these tapes telling what made her to take this terrible decision. All those influenced in her life to her death gets the tape and finally how it all ends is the mystery told in the final episode. But before that, how the tale develops among the guys who are involved in it decides to stop this attempt. It's not that easily stopped and reasons are revealed.</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Initially I thought it was one season thing, but now after the final episode, I think definitely season two is on. </w:t>
      </w:r>
      <w:r w:rsidRPr="005E3129">
        <w:rPr>
          <w:rFonts w:asciiTheme="minorHAnsi" w:hAnsiTheme="minorHAnsi" w:cstheme="minorHAnsi"/>
          <w:color w:val="000000" w:themeColor="text1"/>
          <w:highlight w:val="red"/>
          <w:lang w:val="en-US"/>
        </w:rPr>
        <w:t>They have announced it as well now</w:t>
      </w:r>
      <w:r w:rsidRPr="005E3129">
        <w:rPr>
          <w:rFonts w:asciiTheme="minorHAnsi" w:hAnsiTheme="minorHAnsi" w:cstheme="minorHAnsi"/>
          <w:color w:val="000000" w:themeColor="text1"/>
          <w:lang w:val="en-US"/>
        </w:rPr>
        <w:t xml:space="preserve">. </w:t>
      </w:r>
      <w:proofErr w:type="spellStart"/>
      <w:r w:rsidRPr="005E3129">
        <w:rPr>
          <w:rFonts w:asciiTheme="minorHAnsi" w:hAnsiTheme="minorHAnsi" w:cstheme="minorHAnsi"/>
          <w:color w:val="000000" w:themeColor="text1"/>
          <w:highlight w:val="yellow"/>
          <w:lang w:val="en-US"/>
        </w:rPr>
        <w:t>Well acted</w:t>
      </w:r>
      <w:proofErr w:type="spellEnd"/>
      <w:r w:rsidRPr="005E3129">
        <w:rPr>
          <w:rFonts w:asciiTheme="minorHAnsi" w:hAnsiTheme="minorHAnsi" w:cstheme="minorHAnsi"/>
          <w:color w:val="000000" w:themeColor="text1"/>
          <w:highlight w:val="yellow"/>
          <w:lang w:val="en-US"/>
        </w:rPr>
        <w:t xml:space="preserve"> and </w:t>
      </w:r>
      <w:r w:rsidRPr="005E3129">
        <w:rPr>
          <w:rFonts w:asciiTheme="minorHAnsi" w:hAnsiTheme="minorHAnsi" w:cstheme="minorHAnsi"/>
          <w:color w:val="000000" w:themeColor="text1"/>
          <w:highlight w:val="red"/>
          <w:lang w:val="en-US"/>
        </w:rPr>
        <w:t>made with the production.</w:t>
      </w:r>
      <w:r w:rsidRPr="005E3129">
        <w:rPr>
          <w:rFonts w:asciiTheme="minorHAnsi" w:hAnsiTheme="minorHAnsi" w:cstheme="minorHAnsi"/>
          <w:color w:val="000000" w:themeColor="text1"/>
          <w:highlight w:val="yellow"/>
          <w:lang w:val="en-US"/>
        </w:rPr>
        <w:t xml:space="preserve"> Many actors you can point out, but Dylan </w:t>
      </w:r>
      <w:proofErr w:type="spellStart"/>
      <w:r w:rsidRPr="005E3129">
        <w:rPr>
          <w:rFonts w:asciiTheme="minorHAnsi" w:hAnsiTheme="minorHAnsi" w:cstheme="minorHAnsi"/>
          <w:color w:val="000000" w:themeColor="text1"/>
          <w:highlight w:val="yellow"/>
          <w:lang w:val="en-US"/>
        </w:rPr>
        <w:t>Minnette</w:t>
      </w:r>
      <w:proofErr w:type="spellEnd"/>
      <w:r w:rsidRPr="005E3129">
        <w:rPr>
          <w:rFonts w:asciiTheme="minorHAnsi" w:hAnsiTheme="minorHAnsi" w:cstheme="minorHAnsi"/>
          <w:color w:val="000000" w:themeColor="text1"/>
          <w:highlight w:val="yellow"/>
          <w:lang w:val="en-US"/>
        </w:rPr>
        <w:t xml:space="preserve"> and Katherine Langford topped the list.</w:t>
      </w:r>
      <w:r w:rsidRPr="005E3129">
        <w:rPr>
          <w:rFonts w:asciiTheme="minorHAnsi" w:hAnsiTheme="minorHAnsi" w:cstheme="minorHAnsi"/>
          <w:color w:val="000000" w:themeColor="text1"/>
          <w:lang w:val="en-US"/>
        </w:rPr>
        <w:t xml:space="preserve"> There's more to come or I'm expected in the following season than what this season has revealed. So I think I'm going like that more than this. It's too early, but there's a very little it to get wrong. I hope that's where it ends, but they could be tempted to extend the series. Anyway, a nice watch. It will remain one of the best from the streaming giant! </w:t>
      </w:r>
      <w:proofErr w:type="spellStart"/>
      <w:r w:rsidRPr="005E3129">
        <w:rPr>
          <w:rFonts w:asciiTheme="minorHAnsi" w:hAnsiTheme="minorHAnsi" w:cstheme="minorHAnsi"/>
          <w:color w:val="000000" w:themeColor="text1"/>
        </w:rPr>
        <w:t>So</w:t>
      </w:r>
      <w:proofErr w:type="spellEnd"/>
      <w:r w:rsidRPr="005E3129">
        <w:rPr>
          <w:rFonts w:asciiTheme="minorHAnsi" w:hAnsiTheme="minorHAnsi" w:cstheme="minorHAnsi"/>
          <w:color w:val="000000" w:themeColor="text1"/>
        </w:rPr>
        <w:t xml:space="preserve"> </w:t>
      </w:r>
      <w:proofErr w:type="spellStart"/>
      <w:r w:rsidRPr="005E3129">
        <w:rPr>
          <w:rFonts w:asciiTheme="minorHAnsi" w:hAnsiTheme="minorHAnsi" w:cstheme="minorHAnsi"/>
          <w:color w:val="000000" w:themeColor="text1"/>
        </w:rPr>
        <w:t>watch</w:t>
      </w:r>
      <w:proofErr w:type="spellEnd"/>
      <w:r w:rsidRPr="005E3129">
        <w:rPr>
          <w:rFonts w:asciiTheme="minorHAnsi" w:hAnsiTheme="minorHAnsi" w:cstheme="minorHAnsi"/>
          <w:color w:val="000000" w:themeColor="text1"/>
        </w:rPr>
        <w:t xml:space="preserve"> </w:t>
      </w:r>
      <w:proofErr w:type="spellStart"/>
      <w:r w:rsidRPr="005E3129">
        <w:rPr>
          <w:rFonts w:asciiTheme="minorHAnsi" w:hAnsiTheme="minorHAnsi" w:cstheme="minorHAnsi"/>
          <w:color w:val="000000" w:themeColor="text1"/>
        </w:rPr>
        <w:t>it</w:t>
      </w:r>
      <w:proofErr w:type="spellEnd"/>
      <w:r w:rsidRPr="005E3129">
        <w:rPr>
          <w:rFonts w:asciiTheme="minorHAnsi" w:hAnsiTheme="minorHAnsi" w:cstheme="minorHAnsi"/>
          <w:color w:val="000000" w:themeColor="text1"/>
        </w:rPr>
        <w:t xml:space="preserve"> </w:t>
      </w:r>
      <w:proofErr w:type="spellStart"/>
      <w:r w:rsidRPr="005E3129">
        <w:rPr>
          <w:rFonts w:asciiTheme="minorHAnsi" w:hAnsiTheme="minorHAnsi" w:cstheme="minorHAnsi"/>
          <w:color w:val="000000" w:themeColor="text1"/>
        </w:rPr>
        <w:t>sooner</w:t>
      </w:r>
      <w:proofErr w:type="spellEnd"/>
      <w:r w:rsidRPr="005E3129">
        <w:rPr>
          <w:rFonts w:asciiTheme="minorHAnsi" w:hAnsiTheme="minorHAnsi" w:cstheme="minorHAnsi"/>
          <w:color w:val="000000" w:themeColor="text1"/>
        </w:rPr>
        <w:t xml:space="preserve"> </w:t>
      </w:r>
      <w:proofErr w:type="spellStart"/>
      <w:r w:rsidRPr="005E3129">
        <w:rPr>
          <w:rFonts w:asciiTheme="minorHAnsi" w:hAnsiTheme="minorHAnsi" w:cstheme="minorHAnsi"/>
          <w:color w:val="000000" w:themeColor="text1"/>
        </w:rPr>
        <w:t>than</w:t>
      </w:r>
      <w:proofErr w:type="spellEnd"/>
      <w:r w:rsidRPr="005E3129">
        <w:rPr>
          <w:rFonts w:asciiTheme="minorHAnsi" w:hAnsiTheme="minorHAnsi" w:cstheme="minorHAnsi"/>
          <w:color w:val="000000" w:themeColor="text1"/>
        </w:rPr>
        <w:t xml:space="preserve"> later!</w:t>
      </w:r>
    </w:p>
    <w:p w:rsidR="00861CFB" w:rsidRDefault="00861CFB" w:rsidP="00861CFB">
      <w:pPr>
        <w:pBdr>
          <w:bottom w:val="single" w:sz="6" w:space="1" w:color="auto"/>
        </w:pBdr>
        <w:rPr>
          <w:rFonts w:asciiTheme="minorHAnsi" w:hAnsiTheme="minorHAnsi" w:cstheme="minorHAnsi"/>
          <w:color w:val="333333"/>
        </w:rPr>
      </w:pPr>
    </w:p>
    <w:p w:rsidR="00861CFB" w:rsidRPr="004C5358" w:rsidRDefault="00861CFB" w:rsidP="00861CFB">
      <w:pPr>
        <w:pBdr>
          <w:bottom w:val="single" w:sz="6" w:space="1" w:color="auto"/>
        </w:pBdr>
        <w:rPr>
          <w:rFonts w:asciiTheme="minorHAnsi" w:hAnsiTheme="minorHAnsi" w:cstheme="minorHAnsi"/>
          <w:color w:val="333333"/>
        </w:rPr>
      </w:pPr>
    </w:p>
    <w:p w:rsidR="00861CFB" w:rsidRDefault="00861CFB" w:rsidP="00861CFB">
      <w:pPr>
        <w:rPr>
          <w:rStyle w:val="fr"/>
          <w:rFonts w:asciiTheme="minorHAnsi" w:hAnsiTheme="minorHAnsi" w:cstheme="minorHAnsi"/>
          <w:color w:val="333333"/>
          <w:lang w:val="en-US"/>
        </w:rPr>
      </w:pPr>
    </w:p>
    <w:p w:rsidR="00861CFB" w:rsidRDefault="00861CFB" w:rsidP="00861CFB">
      <w:pPr>
        <w:rPr>
          <w:rStyle w:val="fr"/>
          <w:rFonts w:asciiTheme="minorHAnsi" w:hAnsiTheme="minorHAnsi" w:cstheme="minorHAnsi"/>
          <w:color w:val="333333"/>
          <w:lang w:val="en-US"/>
        </w:rPr>
      </w:pPr>
    </w:p>
    <w:p w:rsidR="00861CFB" w:rsidRPr="004C5358" w:rsidRDefault="00861CFB" w:rsidP="00861CFB">
      <w:pPr>
        <w:rPr>
          <w:rFonts w:asciiTheme="minorHAnsi" w:hAnsiTheme="minorHAnsi" w:cstheme="minorHAnsi"/>
          <w:color w:val="333333"/>
          <w:u w:val="single"/>
          <w:lang w:val="en-US"/>
        </w:rPr>
      </w:pPr>
      <w:r w:rsidRPr="005E3129">
        <w:rPr>
          <w:rStyle w:val="fr"/>
          <w:rFonts w:asciiTheme="minorHAnsi" w:hAnsiTheme="minorHAnsi" w:cstheme="minorHAnsi"/>
          <w:color w:val="000000" w:themeColor="text1"/>
          <w:u w:val="single"/>
          <w:lang w:val="en-US"/>
        </w:rPr>
        <w:t xml:space="preserve">March 20, 2018 </w:t>
      </w:r>
      <w:r w:rsidRPr="004C5358">
        <w:rPr>
          <w:rStyle w:val="fr"/>
          <w:rFonts w:asciiTheme="minorHAnsi" w:hAnsiTheme="minorHAnsi" w:cstheme="minorHAnsi"/>
          <w:color w:val="FF0000"/>
          <w:u w:val="single"/>
          <w:lang w:val="en-US"/>
        </w:rPr>
        <w:t>(4/5)</w:t>
      </w:r>
    </w:p>
    <w:p w:rsidR="00861CFB" w:rsidRPr="005E3129" w:rsidRDefault="00861CFB" w:rsidP="00861CFB">
      <w:pPr>
        <w:rPr>
          <w:rFonts w:asciiTheme="minorHAnsi" w:hAnsiTheme="minorHAnsi" w:cstheme="minorHAnsi"/>
          <w:color w:val="000000" w:themeColor="text1"/>
          <w:lang w:val="en-US"/>
        </w:rPr>
      </w:pPr>
      <w:r w:rsidRPr="005E3129">
        <w:rPr>
          <w:rFonts w:asciiTheme="minorHAnsi" w:hAnsiTheme="minorHAnsi" w:cstheme="minorHAnsi"/>
          <w:color w:val="000000" w:themeColor="text1"/>
          <w:highlight w:val="darkGray"/>
          <w:lang w:val="en-US"/>
        </w:rPr>
        <w:t>This show has taught not only me but millions of others a powerful message which has been misunderstood by many!</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Gray"/>
          <w:lang w:val="en-US"/>
        </w:rPr>
        <w:t xml:space="preserve">Many dislikes and even hate this show, as they believe that it teaches us that we should kill ourselves when we feel everything is against us and </w:t>
      </w:r>
      <w:proofErr w:type="spellStart"/>
      <w:r w:rsidRPr="005E3129">
        <w:rPr>
          <w:rFonts w:asciiTheme="minorHAnsi" w:hAnsiTheme="minorHAnsi" w:cstheme="minorHAnsi"/>
          <w:color w:val="000000" w:themeColor="text1"/>
          <w:highlight w:val="darkGray"/>
          <w:lang w:val="en-US"/>
        </w:rPr>
        <w:t>we?ve</w:t>
      </w:r>
      <w:proofErr w:type="spellEnd"/>
      <w:r w:rsidRPr="005E3129">
        <w:rPr>
          <w:rFonts w:asciiTheme="minorHAnsi" w:hAnsiTheme="minorHAnsi" w:cstheme="minorHAnsi"/>
          <w:color w:val="000000" w:themeColor="text1"/>
          <w:highlight w:val="darkGray"/>
          <w:lang w:val="en-US"/>
        </w:rPr>
        <w:t xml:space="preserve"> been let down too many times.. However, that is not what it is conveying.. You cannot judge </w:t>
      </w:r>
      <w:proofErr w:type="spellStart"/>
      <w:r w:rsidRPr="005E3129">
        <w:rPr>
          <w:rFonts w:asciiTheme="minorHAnsi" w:hAnsiTheme="minorHAnsi" w:cstheme="minorHAnsi"/>
          <w:color w:val="000000" w:themeColor="text1"/>
          <w:highlight w:val="darkGray"/>
          <w:lang w:val="en-US"/>
        </w:rPr>
        <w:t>someone?s</w:t>
      </w:r>
      <w:proofErr w:type="spellEnd"/>
      <w:r w:rsidRPr="005E3129">
        <w:rPr>
          <w:rFonts w:asciiTheme="minorHAnsi" w:hAnsiTheme="minorHAnsi" w:cstheme="minorHAnsi"/>
          <w:color w:val="000000" w:themeColor="text1"/>
          <w:highlight w:val="darkGray"/>
          <w:lang w:val="en-US"/>
        </w:rPr>
        <w:t xml:space="preserve"> actions when you </w:t>
      </w:r>
      <w:proofErr w:type="spellStart"/>
      <w:r w:rsidRPr="005E3129">
        <w:rPr>
          <w:rFonts w:asciiTheme="minorHAnsi" w:hAnsiTheme="minorHAnsi" w:cstheme="minorHAnsi"/>
          <w:color w:val="000000" w:themeColor="text1"/>
          <w:highlight w:val="darkGray"/>
          <w:lang w:val="en-US"/>
        </w:rPr>
        <w:t>haven?t</w:t>
      </w:r>
      <w:proofErr w:type="spellEnd"/>
      <w:r w:rsidRPr="005E3129">
        <w:rPr>
          <w:rFonts w:asciiTheme="minorHAnsi" w:hAnsiTheme="minorHAnsi" w:cstheme="minorHAnsi"/>
          <w:color w:val="000000" w:themeColor="text1"/>
          <w:highlight w:val="darkGray"/>
          <w:lang w:val="en-US"/>
        </w:rPr>
        <w:t xml:space="preserve"> been in their situation.. I can understand that getting bullied or sexually touched without your consent </w:t>
      </w:r>
      <w:proofErr w:type="spellStart"/>
      <w:r w:rsidRPr="005E3129">
        <w:rPr>
          <w:rFonts w:asciiTheme="minorHAnsi" w:hAnsiTheme="minorHAnsi" w:cstheme="minorHAnsi"/>
          <w:color w:val="000000" w:themeColor="text1"/>
          <w:highlight w:val="darkGray"/>
          <w:lang w:val="en-US"/>
        </w:rPr>
        <w:t>isn?t</w:t>
      </w:r>
      <w:proofErr w:type="spellEnd"/>
      <w:r w:rsidRPr="005E3129">
        <w:rPr>
          <w:rFonts w:asciiTheme="minorHAnsi" w:hAnsiTheme="minorHAnsi" w:cstheme="minorHAnsi"/>
          <w:color w:val="000000" w:themeColor="text1"/>
          <w:highlight w:val="darkGray"/>
          <w:lang w:val="en-US"/>
        </w:rPr>
        <w:t xml:space="preserve"> really a reason why you should kill yourself.. </w:t>
      </w:r>
      <w:r w:rsidRPr="005E3129">
        <w:rPr>
          <w:rFonts w:asciiTheme="minorHAnsi" w:hAnsiTheme="minorHAnsi" w:cstheme="minorHAnsi"/>
          <w:color w:val="000000" w:themeColor="text1"/>
          <w:highlight w:val="darkYellow"/>
          <w:lang w:val="en-US"/>
        </w:rPr>
        <w:t xml:space="preserve">But imagine having witnessed a friend of yours who was your best friend once getting raped, and just a few weeks later you get raped by the same person.. That is a horrible feeling no one should ever feel and I can see how she felt back then.. But imagine, on top of that someone has been killed in an accident what </w:t>
      </w:r>
      <w:proofErr w:type="spellStart"/>
      <w:r w:rsidRPr="005E3129">
        <w:rPr>
          <w:rFonts w:asciiTheme="minorHAnsi" w:hAnsiTheme="minorHAnsi" w:cstheme="minorHAnsi"/>
          <w:color w:val="000000" w:themeColor="text1"/>
          <w:highlight w:val="darkYellow"/>
          <w:lang w:val="en-US"/>
        </w:rPr>
        <w:t>you?ve</w:t>
      </w:r>
      <w:proofErr w:type="spellEnd"/>
      <w:r w:rsidRPr="005E3129">
        <w:rPr>
          <w:rFonts w:asciiTheme="minorHAnsi" w:hAnsiTheme="minorHAnsi" w:cstheme="minorHAnsi"/>
          <w:color w:val="000000" w:themeColor="text1"/>
          <w:highlight w:val="darkYellow"/>
          <w:lang w:val="en-US"/>
        </w:rPr>
        <w:t xml:space="preserve"> may </w:t>
      </w:r>
      <w:proofErr w:type="spellStart"/>
      <w:r w:rsidRPr="005E3129">
        <w:rPr>
          <w:rFonts w:asciiTheme="minorHAnsi" w:hAnsiTheme="minorHAnsi" w:cstheme="minorHAnsi"/>
          <w:color w:val="000000" w:themeColor="text1"/>
          <w:highlight w:val="darkYellow"/>
          <w:lang w:val="en-US"/>
        </w:rPr>
        <w:t>caused</w:t>
      </w:r>
      <w:proofErr w:type="spellEnd"/>
      <w:r w:rsidRPr="005E3129">
        <w:rPr>
          <w:rFonts w:asciiTheme="minorHAnsi" w:hAnsiTheme="minorHAnsi" w:cstheme="minorHAnsi"/>
          <w:color w:val="000000" w:themeColor="text1"/>
          <w:highlight w:val="darkYellow"/>
          <w:lang w:val="en-US"/>
        </w:rPr>
        <w:t xml:space="preserve"> and </w:t>
      </w:r>
      <w:proofErr w:type="spellStart"/>
      <w:r w:rsidRPr="005E3129">
        <w:rPr>
          <w:rFonts w:asciiTheme="minorHAnsi" w:hAnsiTheme="minorHAnsi" w:cstheme="minorHAnsi"/>
          <w:color w:val="000000" w:themeColor="text1"/>
          <w:highlight w:val="darkYellow"/>
          <w:lang w:val="en-US"/>
        </w:rPr>
        <w:t>couldn?t</w:t>
      </w:r>
      <w:proofErr w:type="spellEnd"/>
      <w:r w:rsidRPr="005E3129">
        <w:rPr>
          <w:rFonts w:asciiTheme="minorHAnsi" w:hAnsiTheme="minorHAnsi" w:cstheme="minorHAnsi"/>
          <w:color w:val="000000" w:themeColor="text1"/>
          <w:highlight w:val="darkYellow"/>
          <w:lang w:val="en-US"/>
        </w:rPr>
        <w:t xml:space="preserve"> confront yourself.. However, you try to tell someone, who </w:t>
      </w:r>
      <w:proofErr w:type="spellStart"/>
      <w:r w:rsidRPr="005E3129">
        <w:rPr>
          <w:rFonts w:asciiTheme="minorHAnsi" w:hAnsiTheme="minorHAnsi" w:cstheme="minorHAnsi"/>
          <w:color w:val="000000" w:themeColor="text1"/>
          <w:highlight w:val="darkYellow"/>
          <w:lang w:val="en-US"/>
        </w:rPr>
        <w:t>you?ve</w:t>
      </w:r>
      <w:proofErr w:type="spellEnd"/>
      <w:r w:rsidRPr="005E3129">
        <w:rPr>
          <w:rFonts w:asciiTheme="minorHAnsi" w:hAnsiTheme="minorHAnsi" w:cstheme="minorHAnsi"/>
          <w:color w:val="000000" w:themeColor="text1"/>
          <w:highlight w:val="darkYellow"/>
          <w:lang w:val="en-US"/>
        </w:rPr>
        <w:t xml:space="preserve"> been told is a good listener and will support you whenever you need it, turns their backs against you and telling you to ?move on?...</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highlight w:val="darkYellow"/>
          <w:lang w:val="en-US"/>
        </w:rPr>
        <w:t xml:space="preserve">Everyone reviewing this has not gone through this and cannot say it was stupid of her killing herself, nor can I.. But I understand that she </w:t>
      </w:r>
      <w:proofErr w:type="spellStart"/>
      <w:r w:rsidRPr="005E3129">
        <w:rPr>
          <w:rFonts w:asciiTheme="minorHAnsi" w:hAnsiTheme="minorHAnsi" w:cstheme="minorHAnsi"/>
          <w:color w:val="000000" w:themeColor="text1"/>
          <w:highlight w:val="darkYellow"/>
          <w:lang w:val="en-US"/>
        </w:rPr>
        <w:t>shouldn?t</w:t>
      </w:r>
      <w:proofErr w:type="spellEnd"/>
      <w:r w:rsidRPr="005E3129">
        <w:rPr>
          <w:rFonts w:asciiTheme="minorHAnsi" w:hAnsiTheme="minorHAnsi" w:cstheme="minorHAnsi"/>
          <w:color w:val="000000" w:themeColor="text1"/>
          <w:highlight w:val="darkYellow"/>
          <w:lang w:val="en-US"/>
        </w:rPr>
        <w:t xml:space="preserve"> have killed herself and tried a bit harder, but at the same time I </w:t>
      </w:r>
      <w:proofErr w:type="spellStart"/>
      <w:r w:rsidRPr="005E3129">
        <w:rPr>
          <w:rFonts w:asciiTheme="minorHAnsi" w:hAnsiTheme="minorHAnsi" w:cstheme="minorHAnsi"/>
          <w:color w:val="000000" w:themeColor="text1"/>
          <w:highlight w:val="darkYellow"/>
          <w:lang w:val="en-US"/>
        </w:rPr>
        <w:t>can?t</w:t>
      </w:r>
      <w:proofErr w:type="spellEnd"/>
      <w:r w:rsidRPr="005E3129">
        <w:rPr>
          <w:rFonts w:asciiTheme="minorHAnsi" w:hAnsiTheme="minorHAnsi" w:cstheme="minorHAnsi"/>
          <w:color w:val="000000" w:themeColor="text1"/>
          <w:highlight w:val="darkYellow"/>
          <w:lang w:val="en-US"/>
        </w:rPr>
        <w:t xml:space="preserve"> really blame her..</w:t>
      </w:r>
      <w:r w:rsidRPr="005E3129">
        <w:rPr>
          <w:rFonts w:asciiTheme="minorHAnsi" w:hAnsiTheme="minorHAnsi" w:cstheme="minorHAnsi"/>
          <w:color w:val="000000" w:themeColor="text1"/>
          <w:lang w:val="en-US"/>
        </w:rPr>
        <w:br/>
      </w:r>
      <w:r w:rsidRPr="005E3129">
        <w:rPr>
          <w:rFonts w:asciiTheme="minorHAnsi" w:hAnsiTheme="minorHAnsi" w:cstheme="minorHAnsi"/>
          <w:color w:val="000000" w:themeColor="text1"/>
          <w:lang w:val="en-US"/>
        </w:rPr>
        <w:br/>
        <w:t xml:space="preserve">I also think that it is a good idea that there is a second season coming as it will teach us what to do when </w:t>
      </w:r>
      <w:proofErr w:type="spellStart"/>
      <w:r w:rsidRPr="005E3129">
        <w:rPr>
          <w:rFonts w:asciiTheme="minorHAnsi" w:hAnsiTheme="minorHAnsi" w:cstheme="minorHAnsi"/>
          <w:color w:val="000000" w:themeColor="text1"/>
          <w:lang w:val="en-US"/>
        </w:rPr>
        <w:t>you?ve</w:t>
      </w:r>
      <w:proofErr w:type="spellEnd"/>
      <w:r w:rsidRPr="005E3129">
        <w:rPr>
          <w:rFonts w:asciiTheme="minorHAnsi" w:hAnsiTheme="minorHAnsi" w:cstheme="minorHAnsi"/>
          <w:color w:val="000000" w:themeColor="text1"/>
          <w:lang w:val="en-US"/>
        </w:rPr>
        <w:t xml:space="preserve"> been raped and the consequences for </w:t>
      </w:r>
      <w:proofErr w:type="spellStart"/>
      <w:r w:rsidRPr="005E3129">
        <w:rPr>
          <w:rFonts w:asciiTheme="minorHAnsi" w:hAnsiTheme="minorHAnsi" w:cstheme="minorHAnsi"/>
          <w:color w:val="000000" w:themeColor="text1"/>
          <w:lang w:val="en-US"/>
        </w:rPr>
        <w:t>ones</w:t>
      </w:r>
      <w:proofErr w:type="spellEnd"/>
      <w:r w:rsidRPr="005E3129">
        <w:rPr>
          <w:rFonts w:asciiTheme="minorHAnsi" w:hAnsiTheme="minorHAnsi" w:cstheme="minorHAnsi"/>
          <w:color w:val="000000" w:themeColor="text1"/>
          <w:lang w:val="en-US"/>
        </w:rPr>
        <w:t xml:space="preserve"> action!</w:t>
      </w:r>
    </w:p>
    <w:p w:rsidR="00861CFB" w:rsidRPr="005E3129" w:rsidRDefault="00861CFB" w:rsidP="00861CFB">
      <w:pPr>
        <w:pBdr>
          <w:bottom w:val="single" w:sz="6" w:space="1" w:color="auto"/>
        </w:pBdr>
        <w:rPr>
          <w:rFonts w:asciiTheme="minorHAnsi" w:hAnsiTheme="minorHAnsi" w:cstheme="minorHAnsi"/>
          <w:color w:val="000000" w:themeColor="text1"/>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Pr="004C5358" w:rsidRDefault="00861CFB" w:rsidP="00861CFB">
      <w:pPr>
        <w:rPr>
          <w:rFonts w:asciiTheme="minorHAnsi" w:hAnsiTheme="minorHAnsi" w:cstheme="minorHAnsi"/>
          <w:lang w:val="en-US"/>
        </w:rPr>
      </w:pPr>
    </w:p>
    <w:p w:rsidR="00861CFB" w:rsidRPr="00861CFB" w:rsidRDefault="00861CFB" w:rsidP="00861CFB">
      <w:pPr>
        <w:rPr>
          <w:lang w:val="en-US" w:eastAsia="en-US"/>
        </w:rPr>
      </w:pPr>
    </w:p>
    <w:p w:rsidR="0050199C" w:rsidRPr="00861CFB" w:rsidRDefault="0050199C" w:rsidP="009A675B">
      <w:pPr>
        <w:pStyle w:val="Kop1"/>
        <w:spacing w:before="0" w:line="360" w:lineRule="auto"/>
        <w:jc w:val="both"/>
        <w:rPr>
          <w:rFonts w:asciiTheme="minorHAnsi" w:hAnsiTheme="minorHAnsi" w:cstheme="minorHAnsi"/>
          <w:sz w:val="28"/>
          <w:szCs w:val="28"/>
          <w:lang w:val="en-US"/>
        </w:rPr>
      </w:pPr>
    </w:p>
    <w:p w:rsidR="0050199C" w:rsidRPr="00861CFB" w:rsidRDefault="0050199C" w:rsidP="009A675B">
      <w:pPr>
        <w:pStyle w:val="Kop1"/>
        <w:spacing w:before="0" w:line="360" w:lineRule="auto"/>
        <w:jc w:val="both"/>
        <w:rPr>
          <w:rFonts w:asciiTheme="minorHAnsi" w:hAnsiTheme="minorHAnsi" w:cstheme="minorHAnsi"/>
          <w:sz w:val="28"/>
          <w:szCs w:val="28"/>
          <w:lang w:val="en-US"/>
        </w:rPr>
      </w:pPr>
    </w:p>
    <w:p w:rsidR="0050199C" w:rsidRPr="00861CFB" w:rsidRDefault="0050199C" w:rsidP="009A675B">
      <w:pPr>
        <w:pStyle w:val="Kop1"/>
        <w:spacing w:before="0" w:line="360" w:lineRule="auto"/>
        <w:jc w:val="both"/>
        <w:rPr>
          <w:rFonts w:asciiTheme="minorHAnsi" w:hAnsiTheme="minorHAnsi" w:cstheme="minorHAnsi"/>
          <w:sz w:val="28"/>
          <w:szCs w:val="28"/>
          <w:lang w:val="en-US"/>
        </w:rPr>
      </w:pPr>
    </w:p>
    <w:p w:rsidR="00861CFB" w:rsidRDefault="00861CFB" w:rsidP="009A675B">
      <w:pPr>
        <w:pStyle w:val="Kop1"/>
        <w:spacing w:before="0" w:line="360" w:lineRule="auto"/>
        <w:jc w:val="both"/>
        <w:rPr>
          <w:rFonts w:asciiTheme="minorHAnsi" w:hAnsiTheme="minorHAnsi" w:cstheme="minorHAnsi"/>
          <w:sz w:val="28"/>
          <w:szCs w:val="28"/>
          <w:lang w:val="en-US"/>
        </w:rPr>
      </w:pPr>
    </w:p>
    <w:p w:rsidR="00861CFB" w:rsidRPr="00595FDA" w:rsidRDefault="00861CFB" w:rsidP="009A675B">
      <w:pPr>
        <w:pStyle w:val="Kop1"/>
        <w:spacing w:before="0" w:line="360" w:lineRule="auto"/>
        <w:jc w:val="both"/>
        <w:rPr>
          <w:rFonts w:asciiTheme="minorHAnsi" w:hAnsiTheme="minorHAnsi" w:cstheme="minorHAnsi"/>
          <w:sz w:val="28"/>
          <w:szCs w:val="28"/>
          <w:lang w:val="en-US"/>
        </w:rPr>
      </w:pPr>
    </w:p>
    <w:p w:rsidR="00861CFB" w:rsidRPr="00595FDA" w:rsidRDefault="00861CFB" w:rsidP="00861CFB">
      <w:pPr>
        <w:rPr>
          <w:lang w:val="en-US" w:eastAsia="en-US"/>
        </w:rPr>
      </w:pPr>
    </w:p>
    <w:p w:rsidR="00861CFB" w:rsidRPr="00595FDA" w:rsidRDefault="00861CFB" w:rsidP="009A675B">
      <w:pPr>
        <w:pStyle w:val="Kop1"/>
        <w:spacing w:before="0" w:line="360" w:lineRule="auto"/>
        <w:jc w:val="both"/>
        <w:rPr>
          <w:rFonts w:asciiTheme="minorHAnsi" w:hAnsiTheme="minorHAnsi" w:cstheme="minorHAnsi"/>
          <w:sz w:val="28"/>
          <w:szCs w:val="28"/>
          <w:lang w:val="en-US"/>
        </w:rPr>
      </w:pPr>
    </w:p>
    <w:p w:rsidR="00861CFB" w:rsidRPr="00595FDA" w:rsidRDefault="00861CFB" w:rsidP="009A675B">
      <w:pPr>
        <w:pStyle w:val="Kop1"/>
        <w:spacing w:before="0" w:line="360" w:lineRule="auto"/>
        <w:jc w:val="both"/>
        <w:rPr>
          <w:rFonts w:asciiTheme="minorHAnsi" w:hAnsiTheme="minorHAnsi" w:cstheme="minorHAnsi"/>
          <w:sz w:val="28"/>
          <w:szCs w:val="28"/>
          <w:lang w:val="en-US"/>
        </w:rPr>
      </w:pPr>
    </w:p>
    <w:p w:rsidR="00861CFB" w:rsidRPr="00595FDA" w:rsidRDefault="00861CFB" w:rsidP="00861CFB">
      <w:pPr>
        <w:rPr>
          <w:lang w:val="en-US" w:eastAsia="en-US"/>
        </w:rPr>
      </w:pPr>
    </w:p>
    <w:p w:rsidR="00E60267" w:rsidRPr="009A675B" w:rsidRDefault="00420645" w:rsidP="009A675B">
      <w:pPr>
        <w:pStyle w:val="Kop1"/>
        <w:spacing w:before="0" w:line="360" w:lineRule="auto"/>
        <w:jc w:val="both"/>
        <w:rPr>
          <w:rFonts w:asciiTheme="minorHAnsi" w:hAnsiTheme="minorHAnsi" w:cstheme="minorHAnsi"/>
          <w:sz w:val="28"/>
          <w:szCs w:val="28"/>
        </w:rPr>
      </w:pPr>
      <w:bookmarkStart w:id="15" w:name="_Toc536100573"/>
      <w:r w:rsidRPr="00E60267">
        <w:rPr>
          <w:rFonts w:asciiTheme="minorHAnsi" w:hAnsiTheme="minorHAnsi" w:cstheme="minorHAnsi"/>
          <w:sz w:val="28"/>
          <w:szCs w:val="28"/>
        </w:rPr>
        <w:lastRenderedPageBreak/>
        <w:t>Bibliografie</w:t>
      </w:r>
      <w:bookmarkEnd w:id="15"/>
    </w:p>
    <w:p w:rsidR="003C36DA" w:rsidRDefault="003C36DA" w:rsidP="003C36DA">
      <w:pPr>
        <w:pStyle w:val="Voetnoottekst"/>
        <w:spacing w:line="360" w:lineRule="auto"/>
        <w:ind w:left="709" w:hanging="709"/>
        <w:rPr>
          <w:sz w:val="24"/>
          <w:szCs w:val="24"/>
          <w:lang w:val="en-US"/>
        </w:rPr>
      </w:pPr>
      <w:proofErr w:type="spellStart"/>
      <w:r w:rsidRPr="002C33E7">
        <w:rPr>
          <w:sz w:val="24"/>
          <w:szCs w:val="24"/>
        </w:rPr>
        <w:t>Arendt</w:t>
      </w:r>
      <w:proofErr w:type="spellEnd"/>
      <w:r w:rsidRPr="002C33E7">
        <w:rPr>
          <w:sz w:val="24"/>
          <w:szCs w:val="24"/>
        </w:rPr>
        <w:t xml:space="preserve">, </w:t>
      </w:r>
      <w:proofErr w:type="spellStart"/>
      <w:r w:rsidRPr="002C33E7">
        <w:rPr>
          <w:sz w:val="24"/>
          <w:szCs w:val="24"/>
        </w:rPr>
        <w:t>Flroian</w:t>
      </w:r>
      <w:proofErr w:type="spellEnd"/>
      <w:r w:rsidRPr="002C33E7">
        <w:rPr>
          <w:sz w:val="24"/>
          <w:szCs w:val="24"/>
        </w:rPr>
        <w:t xml:space="preserve">; </w:t>
      </w:r>
      <w:proofErr w:type="spellStart"/>
      <w:r w:rsidRPr="002C33E7">
        <w:rPr>
          <w:sz w:val="24"/>
          <w:szCs w:val="24"/>
        </w:rPr>
        <w:t>Scherr</w:t>
      </w:r>
      <w:proofErr w:type="spellEnd"/>
      <w:r w:rsidRPr="002C33E7">
        <w:rPr>
          <w:sz w:val="24"/>
          <w:szCs w:val="24"/>
        </w:rPr>
        <w:t xml:space="preserve">, Sebastian; </w:t>
      </w:r>
      <w:proofErr w:type="spellStart"/>
      <w:r w:rsidRPr="002C33E7">
        <w:rPr>
          <w:sz w:val="24"/>
          <w:szCs w:val="24"/>
        </w:rPr>
        <w:t>Till</w:t>
      </w:r>
      <w:proofErr w:type="spellEnd"/>
      <w:r w:rsidRPr="002C33E7">
        <w:rPr>
          <w:sz w:val="24"/>
          <w:szCs w:val="24"/>
        </w:rPr>
        <w:t xml:space="preserve">, Benedikt; </w:t>
      </w:r>
      <w:proofErr w:type="spellStart"/>
      <w:r w:rsidRPr="002C33E7">
        <w:rPr>
          <w:sz w:val="24"/>
          <w:szCs w:val="24"/>
        </w:rPr>
        <w:t>Prinzeller</w:t>
      </w:r>
      <w:proofErr w:type="spellEnd"/>
      <w:r w:rsidRPr="002C33E7">
        <w:rPr>
          <w:sz w:val="24"/>
          <w:szCs w:val="24"/>
        </w:rPr>
        <w:t xml:space="preserve">, Yvonne; Hines, Kevin; </w:t>
      </w:r>
      <w:proofErr w:type="spellStart"/>
      <w:r w:rsidRPr="002C33E7">
        <w:rPr>
          <w:sz w:val="24"/>
          <w:szCs w:val="24"/>
        </w:rPr>
        <w:t>Niederkrotenthaler</w:t>
      </w:r>
      <w:proofErr w:type="spellEnd"/>
      <w:r w:rsidRPr="002C33E7">
        <w:rPr>
          <w:sz w:val="24"/>
          <w:szCs w:val="24"/>
        </w:rPr>
        <w:t xml:space="preserve">, Thomas. </w:t>
      </w:r>
      <w:r w:rsidRPr="009E6490">
        <w:rPr>
          <w:sz w:val="24"/>
          <w:szCs w:val="24"/>
          <w:lang w:val="en-US"/>
        </w:rPr>
        <w:t xml:space="preserve">“Suicide on TV: minimizing the risk to vulnerable viewers.” </w:t>
      </w:r>
      <w:r w:rsidR="009E6490" w:rsidRPr="009E6490">
        <w:rPr>
          <w:i/>
          <w:sz w:val="24"/>
          <w:szCs w:val="24"/>
          <w:lang w:val="en-US"/>
        </w:rPr>
        <w:t xml:space="preserve">The BMJ </w:t>
      </w:r>
      <w:r w:rsidR="009E6490" w:rsidRPr="009E6490">
        <w:rPr>
          <w:sz w:val="24"/>
          <w:szCs w:val="24"/>
          <w:lang w:val="en-US"/>
        </w:rPr>
        <w:t xml:space="preserve">8120, </w:t>
      </w:r>
      <w:proofErr w:type="spellStart"/>
      <w:r w:rsidR="009E6490" w:rsidRPr="009E6490">
        <w:rPr>
          <w:sz w:val="24"/>
          <w:szCs w:val="24"/>
          <w:lang w:val="en-US"/>
        </w:rPr>
        <w:t>nr</w:t>
      </w:r>
      <w:proofErr w:type="spellEnd"/>
      <w:r w:rsidR="009E6490" w:rsidRPr="009E6490">
        <w:rPr>
          <w:sz w:val="24"/>
          <w:szCs w:val="24"/>
          <w:lang w:val="en-US"/>
        </w:rPr>
        <w:t>. 358 (</w:t>
      </w:r>
      <w:proofErr w:type="spellStart"/>
      <w:r w:rsidR="009E6490" w:rsidRPr="009E6490">
        <w:rPr>
          <w:sz w:val="24"/>
          <w:szCs w:val="24"/>
          <w:lang w:val="en-US"/>
        </w:rPr>
        <w:t>Agustus</w:t>
      </w:r>
      <w:proofErr w:type="spellEnd"/>
      <w:r w:rsidR="009E6490" w:rsidRPr="009E6490">
        <w:rPr>
          <w:sz w:val="24"/>
          <w:szCs w:val="24"/>
          <w:lang w:val="en-US"/>
        </w:rPr>
        <w:t xml:space="preserve"> 2017): </w:t>
      </w:r>
      <w:r w:rsidR="009E6490">
        <w:rPr>
          <w:sz w:val="24"/>
          <w:szCs w:val="24"/>
          <w:lang w:val="en-US"/>
        </w:rPr>
        <w:t>1-</w:t>
      </w:r>
      <w:r w:rsidR="009E6490" w:rsidRPr="009E6490">
        <w:rPr>
          <w:sz w:val="24"/>
          <w:szCs w:val="24"/>
          <w:lang w:val="en-US"/>
        </w:rPr>
        <w:t>2.</w:t>
      </w:r>
    </w:p>
    <w:p w:rsidR="008D05A1" w:rsidRDefault="008D05A1" w:rsidP="008D05A1">
      <w:pPr>
        <w:spacing w:line="360" w:lineRule="auto"/>
        <w:ind w:left="709" w:hanging="709"/>
        <w:rPr>
          <w:rFonts w:asciiTheme="minorHAnsi" w:hAnsiTheme="minorHAnsi" w:cstheme="minorHAnsi"/>
          <w:lang w:val="en-US"/>
        </w:rPr>
      </w:pPr>
    </w:p>
    <w:p w:rsidR="008D05A1" w:rsidRPr="008D05A1" w:rsidRDefault="008D05A1" w:rsidP="008D05A1">
      <w:pPr>
        <w:spacing w:line="360" w:lineRule="auto"/>
        <w:ind w:left="709" w:hanging="709"/>
        <w:rPr>
          <w:rFonts w:asciiTheme="minorHAnsi" w:hAnsiTheme="minorHAnsi" w:cstheme="minorHAnsi"/>
          <w:lang w:val="en-US"/>
        </w:rPr>
      </w:pPr>
      <w:r w:rsidRPr="008D05A1">
        <w:rPr>
          <w:rFonts w:asciiTheme="minorHAnsi" w:hAnsiTheme="minorHAnsi" w:cstheme="minorHAnsi"/>
          <w:lang w:val="en-US"/>
        </w:rPr>
        <w:t xml:space="preserve">Auteur </w:t>
      </w:r>
      <w:proofErr w:type="spellStart"/>
      <w:r w:rsidRPr="008D05A1">
        <w:rPr>
          <w:rFonts w:asciiTheme="minorHAnsi" w:hAnsiTheme="minorHAnsi" w:cstheme="minorHAnsi"/>
          <w:lang w:val="en-US"/>
        </w:rPr>
        <w:t>onbekend</w:t>
      </w:r>
      <w:proofErr w:type="spellEnd"/>
      <w:r>
        <w:rPr>
          <w:rFonts w:asciiTheme="minorHAnsi" w:hAnsiTheme="minorHAnsi" w:cstheme="minorHAnsi"/>
          <w:lang w:val="en-US"/>
        </w:rPr>
        <w:t>.</w:t>
      </w:r>
      <w:r w:rsidRPr="008D05A1">
        <w:rPr>
          <w:rFonts w:asciiTheme="minorHAnsi" w:hAnsiTheme="minorHAnsi" w:cstheme="minorHAnsi"/>
          <w:lang w:val="en-US"/>
        </w:rPr>
        <w:t xml:space="preserve"> “Exploring how teens, young adults and parent responded to 13 reasons Why</w:t>
      </w:r>
      <w:r>
        <w:rPr>
          <w:rFonts w:asciiTheme="minorHAnsi" w:hAnsiTheme="minorHAnsi" w:cstheme="minorHAnsi"/>
          <w:lang w:val="en-US"/>
        </w:rPr>
        <w:t>.</w:t>
      </w:r>
      <w:r w:rsidRPr="008D05A1">
        <w:rPr>
          <w:rFonts w:asciiTheme="minorHAnsi" w:hAnsiTheme="minorHAnsi" w:cstheme="minorHAnsi"/>
          <w:lang w:val="en-US"/>
        </w:rPr>
        <w:t xml:space="preserve">” </w:t>
      </w:r>
      <w:r w:rsidRPr="008D05A1">
        <w:rPr>
          <w:rFonts w:asciiTheme="minorHAnsi" w:hAnsiTheme="minorHAnsi" w:cstheme="minorHAnsi"/>
          <w:i/>
          <w:lang w:val="en-US"/>
        </w:rPr>
        <w:t>Northwestern: school of communication</w:t>
      </w:r>
      <w:r w:rsidRPr="008D05A1">
        <w:rPr>
          <w:rFonts w:asciiTheme="minorHAnsi" w:hAnsiTheme="minorHAnsi" w:cstheme="minorHAnsi"/>
          <w:lang w:val="en-US"/>
        </w:rPr>
        <w:t xml:space="preserve"> (</w:t>
      </w:r>
      <w:proofErr w:type="spellStart"/>
      <w:r w:rsidRPr="008D05A1">
        <w:rPr>
          <w:rFonts w:asciiTheme="minorHAnsi" w:hAnsiTheme="minorHAnsi" w:cstheme="minorHAnsi"/>
          <w:lang w:val="en-US"/>
        </w:rPr>
        <w:t>Maart</w:t>
      </w:r>
      <w:proofErr w:type="spellEnd"/>
      <w:r w:rsidRPr="008D05A1">
        <w:rPr>
          <w:rFonts w:asciiTheme="minorHAnsi" w:hAnsiTheme="minorHAnsi" w:cstheme="minorHAnsi"/>
          <w:lang w:val="en-US"/>
        </w:rPr>
        <w:t xml:space="preserve"> 2018): 1-14, </w:t>
      </w:r>
      <w:hyperlink r:id="rId8" w:history="1">
        <w:r w:rsidRPr="008D05A1">
          <w:rPr>
            <w:rStyle w:val="Hyperlink"/>
            <w:rFonts w:asciiTheme="minorHAnsi" w:hAnsiTheme="minorHAnsi" w:cstheme="minorHAnsi"/>
            <w:lang w:val="en-US"/>
          </w:rPr>
          <w:t>https://13reasonsresearch.soc.northwestern.edu/netflix_global-report_-final-print.pdf</w:t>
        </w:r>
      </w:hyperlink>
      <w:r w:rsidRPr="008D05A1">
        <w:rPr>
          <w:rStyle w:val="Hyperlink"/>
          <w:rFonts w:asciiTheme="minorHAnsi" w:hAnsiTheme="minorHAnsi" w:cstheme="minorHAnsi"/>
          <w:lang w:val="en-US"/>
        </w:rPr>
        <w:t>.</w:t>
      </w:r>
    </w:p>
    <w:p w:rsidR="009E6490" w:rsidRDefault="009E6490" w:rsidP="003C36DA">
      <w:pPr>
        <w:spacing w:line="360" w:lineRule="auto"/>
        <w:ind w:left="709" w:hanging="709"/>
        <w:rPr>
          <w:rStyle w:val="wi-fullname"/>
          <w:rFonts w:asciiTheme="minorHAnsi" w:hAnsiTheme="minorHAnsi"/>
          <w:color w:val="000000" w:themeColor="text1"/>
          <w:lang w:val="en-US"/>
        </w:rPr>
      </w:pPr>
    </w:p>
    <w:p w:rsidR="003C36DA" w:rsidRPr="00595FDA" w:rsidRDefault="003C36DA" w:rsidP="003C36DA">
      <w:pPr>
        <w:spacing w:line="360" w:lineRule="auto"/>
        <w:ind w:left="709" w:hanging="709"/>
        <w:rPr>
          <w:rFonts w:asciiTheme="minorHAnsi" w:hAnsiTheme="minorHAnsi"/>
          <w:color w:val="000000" w:themeColor="text1"/>
        </w:rPr>
      </w:pPr>
      <w:r w:rsidRPr="003C36DA">
        <w:rPr>
          <w:rStyle w:val="wi-fullname"/>
          <w:rFonts w:asciiTheme="minorHAnsi" w:hAnsiTheme="minorHAnsi"/>
          <w:color w:val="000000" w:themeColor="text1"/>
          <w:lang w:val="en-US"/>
        </w:rPr>
        <w:t>Ayers, John</w:t>
      </w:r>
      <w:r>
        <w:rPr>
          <w:rStyle w:val="wi-fullname"/>
          <w:rFonts w:asciiTheme="minorHAnsi" w:hAnsiTheme="minorHAnsi"/>
          <w:color w:val="000000" w:themeColor="text1"/>
          <w:lang w:val="en-US"/>
        </w:rPr>
        <w:t>;</w:t>
      </w:r>
      <w:r w:rsidRPr="003C36DA">
        <w:rPr>
          <w:rStyle w:val="wi-fullname"/>
          <w:rFonts w:asciiTheme="minorHAnsi" w:hAnsiTheme="minorHAnsi"/>
          <w:color w:val="000000" w:themeColor="text1"/>
          <w:lang w:val="en-US"/>
        </w:rPr>
        <w:t xml:space="preserve"> </w:t>
      </w:r>
      <w:proofErr w:type="spellStart"/>
      <w:r w:rsidRPr="003C36DA">
        <w:rPr>
          <w:rStyle w:val="wi-fullname"/>
          <w:rFonts w:asciiTheme="minorHAnsi" w:hAnsiTheme="minorHAnsi"/>
          <w:color w:val="000000" w:themeColor="text1"/>
          <w:lang w:val="en-US"/>
        </w:rPr>
        <w:t>Althouse</w:t>
      </w:r>
      <w:proofErr w:type="spellEnd"/>
      <w:r>
        <w:rPr>
          <w:rStyle w:val="wi-fullname"/>
          <w:rFonts w:asciiTheme="minorHAnsi" w:hAnsiTheme="minorHAnsi"/>
          <w:color w:val="000000" w:themeColor="text1"/>
          <w:lang w:val="en-US"/>
        </w:rPr>
        <w:t>,</w:t>
      </w:r>
      <w:r w:rsidRPr="003C36DA">
        <w:rPr>
          <w:rStyle w:val="wi-fullname"/>
          <w:rFonts w:asciiTheme="minorHAnsi" w:hAnsiTheme="minorHAnsi"/>
          <w:color w:val="000000" w:themeColor="text1"/>
          <w:lang w:val="en-US"/>
        </w:rPr>
        <w:t xml:space="preserve"> Benjamin</w:t>
      </w:r>
      <w:r>
        <w:rPr>
          <w:rStyle w:val="wi-fullname"/>
          <w:rFonts w:asciiTheme="minorHAnsi" w:hAnsiTheme="minorHAnsi"/>
          <w:color w:val="000000" w:themeColor="text1"/>
          <w:lang w:val="en-US"/>
        </w:rPr>
        <w:t>;</w:t>
      </w:r>
      <w:r w:rsidRPr="003C36DA">
        <w:rPr>
          <w:rStyle w:val="wi-fullname"/>
          <w:rFonts w:asciiTheme="minorHAnsi" w:hAnsiTheme="minorHAnsi"/>
          <w:color w:val="000000" w:themeColor="text1"/>
          <w:lang w:val="en-US"/>
        </w:rPr>
        <w:t xml:space="preserve"> Leas, Eric</w:t>
      </w:r>
      <w:r>
        <w:rPr>
          <w:rStyle w:val="wi-fullname"/>
          <w:rFonts w:asciiTheme="minorHAnsi" w:hAnsiTheme="minorHAnsi"/>
          <w:color w:val="000000" w:themeColor="text1"/>
          <w:lang w:val="en-US"/>
        </w:rPr>
        <w:t>.</w:t>
      </w:r>
      <w:r w:rsidRPr="003C36DA">
        <w:rPr>
          <w:rStyle w:val="wi-fullname"/>
          <w:rFonts w:asciiTheme="minorHAnsi" w:hAnsiTheme="minorHAnsi"/>
          <w:color w:val="000000" w:themeColor="text1"/>
          <w:lang w:val="en-US"/>
        </w:rPr>
        <w:t xml:space="preserve"> “Internet Searches for Suicide Following the Release of 13 Reasons Why</w:t>
      </w:r>
      <w:r>
        <w:rPr>
          <w:rStyle w:val="wi-fullname"/>
          <w:rFonts w:asciiTheme="minorHAnsi" w:hAnsiTheme="minorHAnsi"/>
          <w:color w:val="000000" w:themeColor="text1"/>
          <w:lang w:val="en-US"/>
        </w:rPr>
        <w:t>.</w:t>
      </w:r>
      <w:r w:rsidRPr="003C36DA">
        <w:rPr>
          <w:rStyle w:val="wi-fullname"/>
          <w:rFonts w:asciiTheme="minorHAnsi" w:hAnsiTheme="minorHAnsi"/>
          <w:color w:val="000000" w:themeColor="text1"/>
          <w:lang w:val="en-US"/>
        </w:rPr>
        <w:t>”</w:t>
      </w:r>
      <w:r w:rsidRPr="003C36DA">
        <w:rPr>
          <w:rFonts w:asciiTheme="minorHAnsi" w:hAnsiTheme="minorHAnsi"/>
          <w:color w:val="000000" w:themeColor="text1"/>
          <w:lang w:val="en-US"/>
        </w:rPr>
        <w:t xml:space="preserve"> </w:t>
      </w:r>
      <w:r w:rsidR="009E6490" w:rsidRPr="00595FDA">
        <w:rPr>
          <w:rFonts w:asciiTheme="minorHAnsi" w:hAnsiTheme="minorHAnsi"/>
          <w:i/>
          <w:color w:val="000000" w:themeColor="text1"/>
        </w:rPr>
        <w:t xml:space="preserve">JAMA </w:t>
      </w:r>
      <w:proofErr w:type="spellStart"/>
      <w:r w:rsidR="009E6490" w:rsidRPr="00595FDA">
        <w:rPr>
          <w:rFonts w:asciiTheme="minorHAnsi" w:hAnsiTheme="minorHAnsi"/>
          <w:i/>
          <w:color w:val="000000" w:themeColor="text1"/>
        </w:rPr>
        <w:t>Internal</w:t>
      </w:r>
      <w:proofErr w:type="spellEnd"/>
      <w:r w:rsidR="009E6490" w:rsidRPr="00595FDA">
        <w:rPr>
          <w:rFonts w:asciiTheme="minorHAnsi" w:hAnsiTheme="minorHAnsi"/>
          <w:i/>
          <w:color w:val="000000" w:themeColor="text1"/>
        </w:rPr>
        <w:t xml:space="preserve"> </w:t>
      </w:r>
      <w:proofErr w:type="spellStart"/>
      <w:r w:rsidR="009E6490" w:rsidRPr="00595FDA">
        <w:rPr>
          <w:rFonts w:asciiTheme="minorHAnsi" w:hAnsiTheme="minorHAnsi"/>
          <w:i/>
          <w:color w:val="000000" w:themeColor="text1"/>
        </w:rPr>
        <w:t>Medicine</w:t>
      </w:r>
      <w:proofErr w:type="spellEnd"/>
      <w:r w:rsidR="009E6490" w:rsidRPr="00595FDA">
        <w:rPr>
          <w:rFonts w:asciiTheme="minorHAnsi" w:hAnsiTheme="minorHAnsi"/>
          <w:color w:val="000000" w:themeColor="text1"/>
        </w:rPr>
        <w:t xml:space="preserve"> 177, nr. 10 (Augustus 2017): 1527.</w:t>
      </w:r>
    </w:p>
    <w:p w:rsidR="00F41BED" w:rsidRPr="00595FDA" w:rsidRDefault="00F41BED" w:rsidP="003C36DA">
      <w:pPr>
        <w:spacing w:line="360" w:lineRule="auto"/>
        <w:ind w:left="709" w:hanging="709"/>
        <w:rPr>
          <w:rFonts w:asciiTheme="minorHAnsi" w:hAnsiTheme="minorHAnsi"/>
        </w:rPr>
      </w:pPr>
    </w:p>
    <w:p w:rsidR="0039695A" w:rsidRDefault="00F41BED" w:rsidP="00F41BED">
      <w:pPr>
        <w:spacing w:line="360" w:lineRule="auto"/>
        <w:ind w:left="709" w:hanging="709"/>
        <w:rPr>
          <w:rStyle w:val="Hyperlink"/>
          <w:rFonts w:asciiTheme="minorHAnsi" w:hAnsiTheme="minorHAnsi" w:cstheme="minorHAnsi"/>
        </w:rPr>
      </w:pPr>
      <w:r w:rsidRPr="00F41BED">
        <w:rPr>
          <w:rFonts w:asciiTheme="minorHAnsi" w:hAnsiTheme="minorHAnsi" w:cstheme="minorHAnsi"/>
        </w:rPr>
        <w:t>Beeld en Geluid</w:t>
      </w:r>
      <w:r>
        <w:rPr>
          <w:rFonts w:asciiTheme="minorHAnsi" w:hAnsiTheme="minorHAnsi" w:cstheme="minorHAnsi"/>
        </w:rPr>
        <w:t>.</w:t>
      </w:r>
      <w:r w:rsidRPr="00F41BED">
        <w:rPr>
          <w:rFonts w:asciiTheme="minorHAnsi" w:hAnsiTheme="minorHAnsi" w:cstheme="minorHAnsi"/>
        </w:rPr>
        <w:t xml:space="preserve"> “Categorie: Soap</w:t>
      </w:r>
      <w:r>
        <w:rPr>
          <w:rFonts w:asciiTheme="minorHAnsi" w:hAnsiTheme="minorHAnsi" w:cstheme="minorHAnsi"/>
        </w:rPr>
        <w:t>.</w:t>
      </w:r>
      <w:r w:rsidRPr="00F41BED">
        <w:rPr>
          <w:rFonts w:asciiTheme="minorHAnsi" w:hAnsiTheme="minorHAnsi" w:cstheme="minorHAnsi"/>
        </w:rPr>
        <w:t>” laatst geraadpleegd op 24 januari, 2019</w:t>
      </w:r>
      <w:r>
        <w:rPr>
          <w:rFonts w:asciiTheme="minorHAnsi" w:hAnsiTheme="minorHAnsi" w:cstheme="minorHAnsi"/>
        </w:rPr>
        <w:t>.</w:t>
      </w:r>
      <w:r w:rsidRPr="00F41BED">
        <w:rPr>
          <w:rFonts w:asciiTheme="minorHAnsi" w:hAnsiTheme="minorHAnsi" w:cstheme="minorHAnsi"/>
        </w:rPr>
        <w:t xml:space="preserve"> </w:t>
      </w:r>
      <w:hyperlink r:id="rId9" w:history="1">
        <w:r w:rsidRPr="00595FDA">
          <w:rPr>
            <w:rStyle w:val="Hyperlink"/>
            <w:rFonts w:asciiTheme="minorHAnsi" w:hAnsiTheme="minorHAnsi" w:cstheme="minorHAnsi"/>
            <w:lang w:val="en-US"/>
          </w:rPr>
          <w:t>https://wiki.beeldengeluid.nl/index.php/Categorie:Soap</w:t>
        </w:r>
      </w:hyperlink>
    </w:p>
    <w:p w:rsidR="00D512F8" w:rsidRDefault="00D512F8" w:rsidP="00D512F8">
      <w:pPr>
        <w:pStyle w:val="Normaalweb"/>
        <w:spacing w:before="0" w:beforeAutospacing="0" w:after="0" w:afterAutospacing="0" w:line="360" w:lineRule="auto"/>
        <w:ind w:left="709" w:hanging="709"/>
        <w:rPr>
          <w:rFonts w:asciiTheme="minorHAnsi" w:hAnsiTheme="minorHAnsi" w:cstheme="minorHAnsi"/>
          <w:lang w:val="en-US"/>
        </w:rPr>
      </w:pPr>
    </w:p>
    <w:p w:rsidR="00D512F8" w:rsidRDefault="00D512F8" w:rsidP="00D512F8">
      <w:pPr>
        <w:pStyle w:val="Normaalweb"/>
        <w:spacing w:before="0" w:beforeAutospacing="0" w:after="0" w:afterAutospacing="0" w:line="360" w:lineRule="auto"/>
        <w:ind w:left="709" w:hanging="709"/>
        <w:rPr>
          <w:rFonts w:asciiTheme="minorHAnsi" w:hAnsiTheme="minorHAnsi" w:cstheme="minorHAnsi"/>
          <w:lang w:val="en-US"/>
        </w:rPr>
      </w:pPr>
      <w:r w:rsidRPr="003C36DA">
        <w:rPr>
          <w:rFonts w:asciiTheme="minorHAnsi" w:hAnsiTheme="minorHAnsi" w:cstheme="minorHAnsi"/>
          <w:lang w:val="en-US"/>
        </w:rPr>
        <w:t xml:space="preserve">Brinkmann, </w:t>
      </w:r>
      <w:proofErr w:type="spellStart"/>
      <w:r w:rsidRPr="003C36DA">
        <w:rPr>
          <w:rFonts w:asciiTheme="minorHAnsi" w:hAnsiTheme="minorHAnsi" w:cstheme="minorHAnsi"/>
          <w:lang w:val="en-US"/>
        </w:rPr>
        <w:t>S</w:t>
      </w:r>
      <w:r>
        <w:rPr>
          <w:rFonts w:asciiTheme="minorHAnsi" w:hAnsiTheme="minorHAnsi" w:cstheme="minorHAnsi"/>
          <w:lang w:val="en-US"/>
        </w:rPr>
        <w:t>vend</w:t>
      </w:r>
      <w:proofErr w:type="spellEnd"/>
      <w:r>
        <w:rPr>
          <w:rFonts w:asciiTheme="minorHAnsi" w:hAnsiTheme="minorHAnsi" w:cstheme="minorHAnsi"/>
          <w:lang w:val="en-US"/>
        </w:rPr>
        <w:t>.</w:t>
      </w:r>
      <w:r w:rsidRPr="003C36DA">
        <w:rPr>
          <w:rFonts w:asciiTheme="minorHAnsi" w:hAnsiTheme="minorHAnsi" w:cstheme="minorHAnsi"/>
          <w:lang w:val="en-US"/>
        </w:rPr>
        <w:t xml:space="preserve"> </w:t>
      </w:r>
      <w:r w:rsidRPr="003C36DA">
        <w:rPr>
          <w:rFonts w:asciiTheme="minorHAnsi" w:hAnsiTheme="minorHAnsi" w:cstheme="minorHAnsi"/>
          <w:i/>
          <w:lang w:val="en-US"/>
        </w:rPr>
        <w:t>Qualitative interviewing</w:t>
      </w:r>
      <w:r>
        <w:rPr>
          <w:rFonts w:asciiTheme="minorHAnsi" w:hAnsiTheme="minorHAnsi" w:cstheme="minorHAnsi"/>
          <w:lang w:val="en-US"/>
        </w:rPr>
        <w:t xml:space="preserve">. </w:t>
      </w:r>
      <w:r w:rsidRPr="003C36DA">
        <w:rPr>
          <w:rFonts w:asciiTheme="minorHAnsi" w:hAnsiTheme="minorHAnsi" w:cstheme="minorHAnsi"/>
          <w:lang w:val="en-US"/>
        </w:rPr>
        <w:t xml:space="preserve">New York: Oxford University Press USA, 2013. </w:t>
      </w:r>
    </w:p>
    <w:p w:rsidR="009E6490" w:rsidRPr="009E6490" w:rsidRDefault="009E6490" w:rsidP="0039695A">
      <w:pPr>
        <w:pStyle w:val="Normaalweb"/>
        <w:spacing w:before="0" w:beforeAutospacing="0" w:after="0" w:afterAutospacing="0" w:line="360" w:lineRule="auto"/>
        <w:rPr>
          <w:rFonts w:asciiTheme="minorHAnsi" w:hAnsiTheme="minorHAnsi"/>
          <w:lang w:val="en-US"/>
        </w:rPr>
      </w:pPr>
    </w:p>
    <w:p w:rsidR="002C33E7" w:rsidRPr="002C33E7" w:rsidRDefault="002C33E7" w:rsidP="002C33E7">
      <w:pPr>
        <w:spacing w:line="360" w:lineRule="auto"/>
        <w:ind w:left="709" w:hanging="709"/>
        <w:rPr>
          <w:rFonts w:asciiTheme="minorHAnsi" w:hAnsiTheme="minorHAnsi" w:cstheme="minorHAnsi"/>
          <w:lang w:val="en-US"/>
        </w:rPr>
      </w:pPr>
      <w:r w:rsidRPr="002C33E7">
        <w:rPr>
          <w:rFonts w:asciiTheme="minorHAnsi" w:hAnsiTheme="minorHAnsi" w:cstheme="minorHAnsi"/>
          <w:lang w:val="en-US"/>
        </w:rPr>
        <w:t xml:space="preserve">Bruin, Joost de. “Young Soap Opera Viewers and Performances of Self.” </w:t>
      </w:r>
      <w:r w:rsidRPr="002C33E7">
        <w:rPr>
          <w:rFonts w:asciiTheme="minorHAnsi" w:hAnsiTheme="minorHAnsi" w:cstheme="minorHAnsi"/>
          <w:i/>
          <w:lang w:val="en-US"/>
        </w:rPr>
        <w:t xml:space="preserve">International Journal of Audience Research </w:t>
      </w:r>
      <w:r w:rsidRPr="002C33E7">
        <w:rPr>
          <w:rFonts w:asciiTheme="minorHAnsi" w:hAnsiTheme="minorHAnsi" w:cstheme="minorHAnsi"/>
          <w:lang w:val="en-US"/>
        </w:rPr>
        <w:t xml:space="preserve">5, </w:t>
      </w:r>
      <w:proofErr w:type="spellStart"/>
      <w:r w:rsidRPr="002C33E7">
        <w:rPr>
          <w:rFonts w:asciiTheme="minorHAnsi" w:hAnsiTheme="minorHAnsi" w:cstheme="minorHAnsi"/>
          <w:lang w:val="en-US"/>
        </w:rPr>
        <w:t>nr</w:t>
      </w:r>
      <w:proofErr w:type="spellEnd"/>
      <w:r w:rsidRPr="002C33E7">
        <w:rPr>
          <w:rFonts w:asciiTheme="minorHAnsi" w:hAnsiTheme="minorHAnsi" w:cstheme="minorHAnsi"/>
          <w:lang w:val="en-US"/>
        </w:rPr>
        <w:t xml:space="preserve">. 2 (November 2008): </w:t>
      </w:r>
      <w:proofErr w:type="spellStart"/>
      <w:r w:rsidRPr="002C33E7">
        <w:rPr>
          <w:rFonts w:asciiTheme="minorHAnsi" w:hAnsiTheme="minorHAnsi" w:cstheme="minorHAnsi"/>
          <w:lang w:val="en-US"/>
        </w:rPr>
        <w:t>geen</w:t>
      </w:r>
      <w:proofErr w:type="spellEnd"/>
      <w:r w:rsidRPr="002C33E7">
        <w:rPr>
          <w:rFonts w:asciiTheme="minorHAnsi" w:hAnsiTheme="minorHAnsi" w:cstheme="minorHAnsi"/>
          <w:lang w:val="en-US"/>
        </w:rPr>
        <w:t xml:space="preserve"> </w:t>
      </w:r>
      <w:proofErr w:type="spellStart"/>
      <w:r w:rsidRPr="002C33E7">
        <w:rPr>
          <w:rFonts w:asciiTheme="minorHAnsi" w:hAnsiTheme="minorHAnsi" w:cstheme="minorHAnsi"/>
          <w:lang w:val="en-US"/>
        </w:rPr>
        <w:t>paginanummers</w:t>
      </w:r>
      <w:proofErr w:type="spellEnd"/>
      <w:r w:rsidRPr="002C33E7">
        <w:rPr>
          <w:rFonts w:asciiTheme="minorHAnsi" w:hAnsiTheme="minorHAnsi" w:cstheme="minorHAnsi"/>
          <w:lang w:val="en-US"/>
        </w:rPr>
        <w:t xml:space="preserve"> </w:t>
      </w:r>
      <w:proofErr w:type="spellStart"/>
      <w:r w:rsidRPr="002C33E7">
        <w:rPr>
          <w:rFonts w:asciiTheme="minorHAnsi" w:hAnsiTheme="minorHAnsi" w:cstheme="minorHAnsi"/>
          <w:lang w:val="en-US"/>
        </w:rPr>
        <w:t>beschikbaar</w:t>
      </w:r>
      <w:proofErr w:type="spellEnd"/>
      <w:r w:rsidRPr="002C33E7">
        <w:rPr>
          <w:rFonts w:asciiTheme="minorHAnsi" w:hAnsiTheme="minorHAnsi" w:cstheme="minorHAnsi"/>
          <w:lang w:val="en-US"/>
        </w:rPr>
        <w:t xml:space="preserve">. </w:t>
      </w:r>
      <w:hyperlink r:id="rId10" w:history="1">
        <w:r w:rsidRPr="002C33E7">
          <w:rPr>
            <w:rStyle w:val="Hyperlink"/>
            <w:rFonts w:asciiTheme="minorHAnsi" w:hAnsiTheme="minorHAnsi" w:cstheme="minorHAnsi"/>
            <w:lang w:val="en-US"/>
          </w:rPr>
          <w:t>http://www.participations.org/Volume%205/Issue%202/5_02_debruin.htm</w:t>
        </w:r>
      </w:hyperlink>
      <w:r w:rsidRPr="002C33E7">
        <w:rPr>
          <w:rFonts w:asciiTheme="minorHAnsi" w:hAnsiTheme="minorHAnsi" w:cstheme="minorHAnsi"/>
          <w:lang w:val="en-US"/>
        </w:rPr>
        <w:t xml:space="preserve">.   </w:t>
      </w:r>
    </w:p>
    <w:p w:rsidR="004039B0" w:rsidRDefault="004039B0" w:rsidP="009E6490">
      <w:pPr>
        <w:spacing w:line="360" w:lineRule="auto"/>
        <w:ind w:left="709" w:hanging="709"/>
        <w:rPr>
          <w:rFonts w:asciiTheme="minorHAnsi" w:hAnsiTheme="minorHAnsi" w:cstheme="minorHAnsi"/>
          <w:lang w:val="en-US"/>
        </w:rPr>
      </w:pPr>
    </w:p>
    <w:p w:rsidR="004039B0" w:rsidRPr="004039B0" w:rsidRDefault="004039B0" w:rsidP="009E6490">
      <w:pPr>
        <w:spacing w:line="360" w:lineRule="auto"/>
        <w:ind w:left="709" w:hanging="709"/>
        <w:rPr>
          <w:rFonts w:asciiTheme="minorHAnsi" w:hAnsiTheme="minorHAnsi" w:cstheme="minorHAnsi"/>
          <w:lang w:val="en-US"/>
        </w:rPr>
      </w:pPr>
      <w:r w:rsidRPr="004039B0">
        <w:rPr>
          <w:rFonts w:asciiTheme="minorHAnsi" w:hAnsiTheme="minorHAnsi"/>
          <w:color w:val="000000" w:themeColor="text1"/>
          <w:lang w:val="en-US"/>
        </w:rPr>
        <w:t>Burns</w:t>
      </w:r>
      <w:r>
        <w:rPr>
          <w:rFonts w:asciiTheme="minorHAnsi" w:hAnsiTheme="minorHAnsi"/>
          <w:color w:val="000000" w:themeColor="text1"/>
          <w:lang w:val="en-US"/>
        </w:rPr>
        <w:t>, Kelli;</w:t>
      </w:r>
      <w:r w:rsidRPr="004039B0">
        <w:rPr>
          <w:rFonts w:asciiTheme="minorHAnsi" w:hAnsiTheme="minorHAnsi"/>
          <w:color w:val="000000" w:themeColor="text1"/>
          <w:lang w:val="en-US"/>
        </w:rPr>
        <w:t xml:space="preserve"> Walker, </w:t>
      </w:r>
      <w:r>
        <w:rPr>
          <w:rFonts w:asciiTheme="minorHAnsi" w:hAnsiTheme="minorHAnsi"/>
          <w:color w:val="000000" w:themeColor="text1"/>
          <w:lang w:val="en-US"/>
        </w:rPr>
        <w:t xml:space="preserve">Kim. </w:t>
      </w:r>
      <w:r w:rsidRPr="004039B0">
        <w:rPr>
          <w:rFonts w:asciiTheme="minorHAnsi" w:hAnsiTheme="minorHAnsi"/>
          <w:color w:val="000000" w:themeColor="text1"/>
          <w:lang w:val="en-US"/>
        </w:rPr>
        <w:t>“#13ReasonsWhy Twitter Users are Tweeting about a Netflix Show about Teen Suicide</w:t>
      </w:r>
      <w:r>
        <w:rPr>
          <w:rFonts w:asciiTheme="minorHAnsi" w:hAnsiTheme="minorHAnsi"/>
          <w:color w:val="000000" w:themeColor="text1"/>
          <w:lang w:val="en-US"/>
        </w:rPr>
        <w:t>.</w:t>
      </w:r>
      <w:r w:rsidRPr="004039B0">
        <w:rPr>
          <w:rFonts w:asciiTheme="minorHAnsi" w:hAnsiTheme="minorHAnsi"/>
          <w:color w:val="000000" w:themeColor="text1"/>
          <w:lang w:val="en-US"/>
        </w:rPr>
        <w:t xml:space="preserve">” </w:t>
      </w:r>
      <w:proofErr w:type="spellStart"/>
      <w:r w:rsidRPr="004039B0">
        <w:rPr>
          <w:rFonts w:asciiTheme="minorHAnsi" w:hAnsiTheme="minorHAnsi"/>
          <w:i/>
          <w:color w:val="000000" w:themeColor="text1"/>
          <w:lang w:val="en-US"/>
        </w:rPr>
        <w:t>SMSociety</w:t>
      </w:r>
      <w:proofErr w:type="spellEnd"/>
      <w:r w:rsidRPr="004039B0">
        <w:rPr>
          <w:rFonts w:asciiTheme="minorHAnsi" w:hAnsiTheme="minorHAnsi"/>
          <w:i/>
          <w:color w:val="000000" w:themeColor="text1"/>
          <w:lang w:val="en-US"/>
        </w:rPr>
        <w:t xml:space="preserve">, </w:t>
      </w:r>
      <w:r w:rsidRPr="004039B0">
        <w:rPr>
          <w:rFonts w:asciiTheme="minorHAnsi" w:hAnsiTheme="minorHAnsi"/>
          <w:color w:val="000000" w:themeColor="text1"/>
          <w:lang w:val="en-US"/>
        </w:rPr>
        <w:t>(</w:t>
      </w:r>
      <w:proofErr w:type="spellStart"/>
      <w:r w:rsidRPr="004039B0">
        <w:rPr>
          <w:rFonts w:asciiTheme="minorHAnsi" w:hAnsiTheme="minorHAnsi"/>
          <w:color w:val="000000" w:themeColor="text1"/>
          <w:lang w:val="en-US"/>
        </w:rPr>
        <w:t>Juli</w:t>
      </w:r>
      <w:proofErr w:type="spellEnd"/>
      <w:r w:rsidRPr="004039B0">
        <w:rPr>
          <w:rFonts w:asciiTheme="minorHAnsi" w:hAnsiTheme="minorHAnsi"/>
          <w:color w:val="000000" w:themeColor="text1"/>
          <w:lang w:val="en-US"/>
        </w:rPr>
        <w:t xml:space="preserve"> 2018): 261-265.</w:t>
      </w:r>
    </w:p>
    <w:p w:rsidR="009E6490" w:rsidRDefault="009E6490" w:rsidP="00E60267">
      <w:pPr>
        <w:spacing w:line="360" w:lineRule="auto"/>
        <w:ind w:left="709" w:hanging="709"/>
        <w:rPr>
          <w:rFonts w:asciiTheme="minorHAnsi" w:hAnsiTheme="minorHAnsi" w:cstheme="minorHAnsi"/>
          <w:lang w:val="en-US"/>
        </w:rPr>
      </w:pPr>
    </w:p>
    <w:p w:rsidR="00E60267" w:rsidRPr="00C741B9" w:rsidRDefault="00E60267" w:rsidP="00E60267">
      <w:pPr>
        <w:spacing w:line="360" w:lineRule="auto"/>
        <w:ind w:left="709" w:hanging="709"/>
        <w:rPr>
          <w:rFonts w:asciiTheme="minorHAnsi" w:hAnsiTheme="minorHAnsi" w:cstheme="minorHAnsi"/>
        </w:rPr>
      </w:pPr>
      <w:r w:rsidRPr="00E60267">
        <w:rPr>
          <w:rFonts w:asciiTheme="minorHAnsi" w:hAnsiTheme="minorHAnsi" w:cstheme="minorHAnsi"/>
          <w:lang w:val="en-US"/>
        </w:rPr>
        <w:t>Hall, S</w:t>
      </w:r>
      <w:r w:rsidR="008D05A1">
        <w:rPr>
          <w:rFonts w:asciiTheme="minorHAnsi" w:hAnsiTheme="minorHAnsi" w:cstheme="minorHAnsi"/>
          <w:lang w:val="en-US"/>
        </w:rPr>
        <w:t>tuart</w:t>
      </w:r>
      <w:r w:rsidRPr="00E60267">
        <w:rPr>
          <w:rFonts w:asciiTheme="minorHAnsi" w:hAnsiTheme="minorHAnsi" w:cstheme="minorHAnsi"/>
          <w:lang w:val="en-US"/>
        </w:rPr>
        <w:t xml:space="preserve">. </w:t>
      </w:r>
      <w:r w:rsidR="008D05A1">
        <w:rPr>
          <w:rFonts w:asciiTheme="minorHAnsi" w:hAnsiTheme="minorHAnsi" w:cstheme="minorHAnsi"/>
          <w:lang w:val="en-US"/>
        </w:rPr>
        <w:t>“</w:t>
      </w:r>
      <w:r w:rsidR="00054377">
        <w:rPr>
          <w:rFonts w:asciiTheme="minorHAnsi" w:hAnsiTheme="minorHAnsi" w:cstheme="minorHAnsi"/>
          <w:lang w:val="en-US"/>
        </w:rPr>
        <w:t>The Structured Communication of Events.</w:t>
      </w:r>
      <w:r w:rsidR="008D05A1">
        <w:rPr>
          <w:rFonts w:asciiTheme="minorHAnsi" w:hAnsiTheme="minorHAnsi" w:cstheme="minorHAnsi"/>
          <w:color w:val="000000"/>
          <w:lang w:val="en-US"/>
        </w:rPr>
        <w:t>”</w:t>
      </w:r>
      <w:r w:rsidRPr="00E60267">
        <w:rPr>
          <w:rFonts w:asciiTheme="minorHAnsi" w:hAnsiTheme="minorHAnsi" w:cstheme="minorHAnsi"/>
          <w:color w:val="000000"/>
          <w:lang w:val="en-US"/>
        </w:rPr>
        <w:t xml:space="preserve"> </w:t>
      </w:r>
      <w:r w:rsidR="00054377" w:rsidRPr="00054377">
        <w:rPr>
          <w:rFonts w:asciiTheme="minorHAnsi" w:hAnsiTheme="minorHAnsi" w:cstheme="minorHAnsi"/>
          <w:i/>
          <w:color w:val="000000"/>
          <w:lang w:val="en-US"/>
        </w:rPr>
        <w:t>In Society and the Social Sciences: An Introduction</w:t>
      </w:r>
      <w:r w:rsidR="00054377">
        <w:rPr>
          <w:rFonts w:asciiTheme="minorHAnsi" w:hAnsiTheme="minorHAnsi" w:cstheme="minorHAnsi"/>
          <w:i/>
          <w:color w:val="000000"/>
          <w:lang w:val="en-US"/>
        </w:rPr>
        <w:t xml:space="preserve">, </w:t>
      </w:r>
      <w:proofErr w:type="spellStart"/>
      <w:r w:rsidR="00054377">
        <w:rPr>
          <w:rFonts w:asciiTheme="minorHAnsi" w:hAnsiTheme="minorHAnsi" w:cstheme="minorHAnsi"/>
          <w:color w:val="000000"/>
          <w:lang w:val="en-US"/>
        </w:rPr>
        <w:t>geredigeerd</w:t>
      </w:r>
      <w:proofErr w:type="spellEnd"/>
      <w:r w:rsidR="00054377">
        <w:rPr>
          <w:rFonts w:asciiTheme="minorHAnsi" w:hAnsiTheme="minorHAnsi" w:cstheme="minorHAnsi"/>
          <w:color w:val="000000"/>
          <w:lang w:val="en-US"/>
        </w:rPr>
        <w:t xml:space="preserve"> door David Potter, 269-289. </w:t>
      </w:r>
      <w:r w:rsidR="00054377" w:rsidRPr="00C741B9">
        <w:rPr>
          <w:rFonts w:asciiTheme="minorHAnsi" w:hAnsiTheme="minorHAnsi" w:cstheme="minorHAnsi"/>
          <w:color w:val="000000"/>
        </w:rPr>
        <w:t xml:space="preserve">Londen: </w:t>
      </w:r>
      <w:proofErr w:type="spellStart"/>
      <w:r w:rsidR="00054377" w:rsidRPr="00C741B9">
        <w:rPr>
          <w:rFonts w:asciiTheme="minorHAnsi" w:hAnsiTheme="minorHAnsi" w:cstheme="minorHAnsi"/>
          <w:color w:val="000000"/>
        </w:rPr>
        <w:t>Routledge</w:t>
      </w:r>
      <w:proofErr w:type="spellEnd"/>
      <w:r w:rsidR="00054377" w:rsidRPr="00C741B9">
        <w:rPr>
          <w:rFonts w:asciiTheme="minorHAnsi" w:hAnsiTheme="minorHAnsi" w:cstheme="minorHAnsi"/>
          <w:color w:val="000000"/>
        </w:rPr>
        <w:t>, 1989.</w:t>
      </w:r>
    </w:p>
    <w:p w:rsidR="00E60267" w:rsidRPr="00C741B9" w:rsidRDefault="00E60267" w:rsidP="00E60267">
      <w:pPr>
        <w:spacing w:line="360" w:lineRule="auto"/>
        <w:ind w:left="709" w:hanging="709"/>
        <w:rPr>
          <w:rFonts w:asciiTheme="minorHAnsi" w:hAnsiTheme="minorHAnsi" w:cstheme="minorHAnsi"/>
        </w:rPr>
      </w:pPr>
    </w:p>
    <w:p w:rsidR="00E60267" w:rsidRPr="008D05A1" w:rsidRDefault="00E60267" w:rsidP="00E60267">
      <w:pPr>
        <w:tabs>
          <w:tab w:val="left" w:pos="6207"/>
        </w:tabs>
        <w:spacing w:line="360" w:lineRule="auto"/>
        <w:ind w:left="709" w:hanging="709"/>
        <w:rPr>
          <w:rFonts w:asciiTheme="minorHAnsi" w:hAnsiTheme="minorHAnsi" w:cstheme="minorHAnsi"/>
        </w:rPr>
      </w:pPr>
      <w:proofErr w:type="spellStart"/>
      <w:r w:rsidRPr="004039B0">
        <w:rPr>
          <w:rFonts w:asciiTheme="minorHAnsi" w:hAnsiTheme="minorHAnsi" w:cstheme="minorHAnsi"/>
          <w:color w:val="000000" w:themeColor="text1"/>
        </w:rPr>
        <w:t>IMDb</w:t>
      </w:r>
      <w:proofErr w:type="spellEnd"/>
      <w:r w:rsidRPr="004039B0">
        <w:rPr>
          <w:rFonts w:asciiTheme="minorHAnsi" w:hAnsiTheme="minorHAnsi" w:cstheme="minorHAnsi"/>
          <w:color w:val="000000" w:themeColor="text1"/>
        </w:rPr>
        <w:t xml:space="preserve">. “13 </w:t>
      </w:r>
      <w:proofErr w:type="spellStart"/>
      <w:r w:rsidRPr="004039B0">
        <w:rPr>
          <w:rFonts w:asciiTheme="minorHAnsi" w:hAnsiTheme="minorHAnsi" w:cstheme="minorHAnsi"/>
          <w:color w:val="000000" w:themeColor="text1"/>
        </w:rPr>
        <w:t>Reasons</w:t>
      </w:r>
      <w:proofErr w:type="spellEnd"/>
      <w:r w:rsidRPr="004039B0">
        <w:rPr>
          <w:rFonts w:asciiTheme="minorHAnsi" w:hAnsiTheme="minorHAnsi" w:cstheme="minorHAnsi"/>
          <w:color w:val="000000" w:themeColor="text1"/>
        </w:rPr>
        <w:t xml:space="preserve"> </w:t>
      </w:r>
      <w:proofErr w:type="spellStart"/>
      <w:r w:rsidRPr="004039B0">
        <w:rPr>
          <w:rFonts w:asciiTheme="minorHAnsi" w:hAnsiTheme="minorHAnsi" w:cstheme="minorHAnsi"/>
          <w:color w:val="000000" w:themeColor="text1"/>
        </w:rPr>
        <w:t>why</w:t>
      </w:r>
      <w:proofErr w:type="spellEnd"/>
      <w:r w:rsidRPr="004039B0">
        <w:rPr>
          <w:rFonts w:asciiTheme="minorHAnsi" w:hAnsiTheme="minorHAnsi" w:cstheme="minorHAnsi"/>
          <w:color w:val="000000" w:themeColor="text1"/>
        </w:rPr>
        <w:t xml:space="preserve">.” </w:t>
      </w:r>
      <w:r w:rsidRPr="008D05A1">
        <w:rPr>
          <w:rFonts w:asciiTheme="minorHAnsi" w:hAnsiTheme="minorHAnsi" w:cstheme="minorHAnsi"/>
          <w:color w:val="000000" w:themeColor="text1"/>
        </w:rPr>
        <w:t xml:space="preserve">Laatst geraadpleegd op </w:t>
      </w:r>
      <w:r w:rsidR="008D05A1" w:rsidRPr="008D05A1">
        <w:rPr>
          <w:rFonts w:asciiTheme="minorHAnsi" w:hAnsiTheme="minorHAnsi" w:cstheme="minorHAnsi"/>
          <w:color w:val="000000" w:themeColor="text1"/>
        </w:rPr>
        <w:t>20</w:t>
      </w:r>
      <w:r w:rsidRPr="008D05A1">
        <w:rPr>
          <w:rFonts w:asciiTheme="minorHAnsi" w:hAnsiTheme="minorHAnsi" w:cstheme="minorHAnsi"/>
          <w:color w:val="000000" w:themeColor="text1"/>
        </w:rPr>
        <w:t xml:space="preserve"> </w:t>
      </w:r>
      <w:r w:rsidR="008D05A1" w:rsidRPr="008D05A1">
        <w:rPr>
          <w:rFonts w:asciiTheme="minorHAnsi" w:hAnsiTheme="minorHAnsi" w:cstheme="minorHAnsi"/>
          <w:color w:val="000000" w:themeColor="text1"/>
        </w:rPr>
        <w:t>O</w:t>
      </w:r>
      <w:r w:rsidRPr="008D05A1">
        <w:rPr>
          <w:rFonts w:asciiTheme="minorHAnsi" w:hAnsiTheme="minorHAnsi" w:cstheme="minorHAnsi"/>
          <w:color w:val="000000" w:themeColor="text1"/>
        </w:rPr>
        <w:t xml:space="preserve">ktober 2018. </w:t>
      </w:r>
      <w:hyperlink r:id="rId11" w:history="1">
        <w:r w:rsidRPr="008D05A1">
          <w:rPr>
            <w:rStyle w:val="Hyperlink"/>
            <w:rFonts w:asciiTheme="minorHAnsi" w:eastAsiaTheme="majorEastAsia" w:hAnsiTheme="minorHAnsi" w:cstheme="minorHAnsi"/>
            <w:color w:val="000000" w:themeColor="text1"/>
          </w:rPr>
          <w:t>https://www.imdb.com/title/tt1837492/</w:t>
        </w:r>
      </w:hyperlink>
      <w:r w:rsidR="008D05A1" w:rsidRPr="008D05A1">
        <w:rPr>
          <w:rStyle w:val="Hyperlink"/>
          <w:rFonts w:asciiTheme="minorHAnsi" w:eastAsiaTheme="majorEastAsia" w:hAnsiTheme="minorHAnsi" w:cstheme="minorHAnsi"/>
          <w:color w:val="000000" w:themeColor="text1"/>
        </w:rPr>
        <w:t>.</w:t>
      </w:r>
    </w:p>
    <w:p w:rsidR="00E60267" w:rsidRPr="008D05A1" w:rsidRDefault="00E60267" w:rsidP="00E60267">
      <w:pPr>
        <w:spacing w:line="360" w:lineRule="auto"/>
        <w:ind w:left="709" w:hanging="709"/>
        <w:rPr>
          <w:rFonts w:asciiTheme="minorHAnsi" w:hAnsiTheme="minorHAnsi" w:cstheme="minorHAnsi"/>
        </w:rPr>
      </w:pPr>
    </w:p>
    <w:p w:rsidR="00E14CBB" w:rsidRPr="008D05A1" w:rsidRDefault="00E60267" w:rsidP="004039B0">
      <w:pPr>
        <w:pStyle w:val="Voetnoottekst"/>
        <w:spacing w:line="360" w:lineRule="auto"/>
        <w:ind w:left="709" w:hanging="709"/>
        <w:rPr>
          <w:rStyle w:val="Hyperlink"/>
          <w:rFonts w:cstheme="minorHAnsi"/>
          <w:sz w:val="24"/>
          <w:szCs w:val="24"/>
        </w:rPr>
      </w:pPr>
      <w:proofErr w:type="spellStart"/>
      <w:r w:rsidRPr="008D05A1">
        <w:rPr>
          <w:rFonts w:cstheme="minorHAnsi"/>
          <w:sz w:val="24"/>
          <w:szCs w:val="24"/>
        </w:rPr>
        <w:lastRenderedPageBreak/>
        <w:t>IMD</w:t>
      </w:r>
      <w:r w:rsidR="008D05A1" w:rsidRPr="008D05A1">
        <w:rPr>
          <w:rFonts w:cstheme="minorHAnsi"/>
          <w:sz w:val="24"/>
          <w:szCs w:val="24"/>
        </w:rPr>
        <w:t>b</w:t>
      </w:r>
      <w:proofErr w:type="spellEnd"/>
      <w:r w:rsidRPr="008D05A1">
        <w:rPr>
          <w:rFonts w:cstheme="minorHAnsi"/>
          <w:sz w:val="24"/>
          <w:szCs w:val="24"/>
        </w:rPr>
        <w:t xml:space="preserve">. 17 </w:t>
      </w:r>
      <w:r w:rsidR="008D05A1" w:rsidRPr="008D05A1">
        <w:rPr>
          <w:rFonts w:cstheme="minorHAnsi"/>
          <w:sz w:val="24"/>
          <w:szCs w:val="24"/>
        </w:rPr>
        <w:t>O</w:t>
      </w:r>
      <w:r w:rsidRPr="008D05A1">
        <w:rPr>
          <w:rFonts w:cstheme="minorHAnsi"/>
          <w:sz w:val="24"/>
          <w:szCs w:val="24"/>
        </w:rPr>
        <w:t xml:space="preserve">ktober 1990.  </w:t>
      </w:r>
      <w:hyperlink r:id="rId12" w:history="1">
        <w:r w:rsidRPr="008D05A1">
          <w:rPr>
            <w:rStyle w:val="Hyperlink"/>
            <w:rFonts w:cstheme="minorHAnsi"/>
            <w:sz w:val="24"/>
            <w:szCs w:val="24"/>
          </w:rPr>
          <w:t>https://www.imdb.com</w:t>
        </w:r>
      </w:hyperlink>
      <w:r w:rsidR="008D05A1" w:rsidRPr="008D05A1">
        <w:rPr>
          <w:rStyle w:val="Hyperlink"/>
          <w:rFonts w:cstheme="minorHAnsi"/>
          <w:sz w:val="24"/>
          <w:szCs w:val="24"/>
        </w:rPr>
        <w:t>.</w:t>
      </w:r>
    </w:p>
    <w:p w:rsidR="00466863" w:rsidRPr="00C741B9" w:rsidRDefault="00466863" w:rsidP="00E60267">
      <w:pPr>
        <w:pStyle w:val="Voetnoottekst"/>
        <w:spacing w:line="360" w:lineRule="auto"/>
        <w:ind w:left="709" w:hanging="709"/>
        <w:rPr>
          <w:sz w:val="24"/>
          <w:szCs w:val="24"/>
        </w:rPr>
      </w:pPr>
    </w:p>
    <w:p w:rsidR="00E14CBB" w:rsidRDefault="008D05A1" w:rsidP="00E60267">
      <w:pPr>
        <w:pStyle w:val="Voetnoottekst"/>
        <w:spacing w:line="360" w:lineRule="auto"/>
        <w:ind w:left="709" w:hanging="709"/>
        <w:rPr>
          <w:sz w:val="24"/>
          <w:szCs w:val="24"/>
          <w:lang w:val="en-US"/>
        </w:rPr>
      </w:pPr>
      <w:r w:rsidRPr="00C741B9">
        <w:rPr>
          <w:sz w:val="24"/>
          <w:szCs w:val="24"/>
        </w:rPr>
        <w:t xml:space="preserve">Katz, </w:t>
      </w:r>
      <w:proofErr w:type="spellStart"/>
      <w:r w:rsidRPr="00C741B9">
        <w:rPr>
          <w:sz w:val="24"/>
          <w:szCs w:val="24"/>
        </w:rPr>
        <w:t>Elihu</w:t>
      </w:r>
      <w:proofErr w:type="spellEnd"/>
      <w:r w:rsidR="0039695A">
        <w:rPr>
          <w:sz w:val="24"/>
          <w:szCs w:val="24"/>
        </w:rPr>
        <w:t xml:space="preserve">; </w:t>
      </w:r>
      <w:r w:rsidR="0039695A" w:rsidRPr="00C741B9">
        <w:rPr>
          <w:sz w:val="24"/>
          <w:szCs w:val="24"/>
        </w:rPr>
        <w:t>Liebes, Tamar</w:t>
      </w:r>
      <w:r w:rsidRPr="00C741B9">
        <w:rPr>
          <w:sz w:val="24"/>
          <w:szCs w:val="24"/>
        </w:rPr>
        <w:t xml:space="preserve">. </w:t>
      </w:r>
      <w:r w:rsidRPr="008D05A1">
        <w:rPr>
          <w:i/>
          <w:sz w:val="24"/>
          <w:szCs w:val="24"/>
          <w:lang w:val="en-US"/>
        </w:rPr>
        <w:t>The export of meaning</w:t>
      </w:r>
      <w:r w:rsidRPr="008D05A1">
        <w:rPr>
          <w:sz w:val="24"/>
          <w:szCs w:val="24"/>
          <w:lang w:val="en-US"/>
        </w:rPr>
        <w:t xml:space="preserve"> Oxford: Oxford University Press, 1990</w:t>
      </w:r>
      <w:r>
        <w:rPr>
          <w:sz w:val="24"/>
          <w:szCs w:val="24"/>
          <w:lang w:val="en-US"/>
        </w:rPr>
        <w:t>.</w:t>
      </w:r>
    </w:p>
    <w:p w:rsidR="008D05A1" w:rsidRPr="008D05A1" w:rsidRDefault="008D05A1" w:rsidP="00E60267">
      <w:pPr>
        <w:pStyle w:val="Voetnoottekst"/>
        <w:spacing w:line="360" w:lineRule="auto"/>
        <w:ind w:left="709" w:hanging="709"/>
        <w:rPr>
          <w:rFonts w:cstheme="minorHAnsi"/>
          <w:sz w:val="24"/>
          <w:szCs w:val="24"/>
          <w:lang w:val="en-US"/>
        </w:rPr>
      </w:pPr>
    </w:p>
    <w:p w:rsidR="00E14CBB" w:rsidRDefault="008D05A1" w:rsidP="00E14CBB">
      <w:pPr>
        <w:pStyle w:val="Voetnoottekst"/>
        <w:spacing w:line="360" w:lineRule="auto"/>
        <w:ind w:left="709" w:hanging="709"/>
        <w:rPr>
          <w:i/>
          <w:sz w:val="24"/>
          <w:szCs w:val="24"/>
          <w:lang w:val="en-US"/>
        </w:rPr>
      </w:pPr>
      <w:r w:rsidRPr="008D05A1">
        <w:rPr>
          <w:sz w:val="24"/>
          <w:szCs w:val="24"/>
          <w:lang w:val="en-US"/>
        </w:rPr>
        <w:t xml:space="preserve">Livingstone, </w:t>
      </w:r>
      <w:r>
        <w:rPr>
          <w:sz w:val="24"/>
          <w:szCs w:val="24"/>
          <w:lang w:val="en-US"/>
        </w:rPr>
        <w:t xml:space="preserve">Sonia. </w:t>
      </w:r>
      <w:r w:rsidRPr="008D05A1">
        <w:rPr>
          <w:sz w:val="24"/>
          <w:szCs w:val="24"/>
          <w:lang w:val="en-US"/>
        </w:rPr>
        <w:t>“Audience reception: the role of the viewer in retelling romantic drama</w:t>
      </w:r>
      <w:r>
        <w:rPr>
          <w:sz w:val="24"/>
          <w:szCs w:val="24"/>
          <w:lang w:val="en-US"/>
        </w:rPr>
        <w:t>.”</w:t>
      </w:r>
      <w:r w:rsidRPr="008D05A1">
        <w:rPr>
          <w:sz w:val="24"/>
          <w:szCs w:val="24"/>
          <w:lang w:val="en-US"/>
        </w:rPr>
        <w:t xml:space="preserve"> </w:t>
      </w:r>
      <w:r>
        <w:rPr>
          <w:sz w:val="24"/>
          <w:szCs w:val="24"/>
          <w:lang w:val="en-US"/>
        </w:rPr>
        <w:t>I</w:t>
      </w:r>
      <w:r w:rsidRPr="008D05A1">
        <w:rPr>
          <w:sz w:val="24"/>
          <w:szCs w:val="24"/>
          <w:lang w:val="en-US"/>
        </w:rPr>
        <w:t xml:space="preserve">n </w:t>
      </w:r>
      <w:r w:rsidRPr="008D05A1">
        <w:rPr>
          <w:i/>
          <w:sz w:val="24"/>
          <w:szCs w:val="24"/>
          <w:lang w:val="en-US"/>
        </w:rPr>
        <w:t>Mass media and Society</w:t>
      </w:r>
      <w:r>
        <w:rPr>
          <w:i/>
          <w:sz w:val="24"/>
          <w:szCs w:val="24"/>
          <w:lang w:val="en-US"/>
        </w:rPr>
        <w:t>,</w:t>
      </w:r>
      <w:r w:rsidRPr="008D05A1">
        <w:rPr>
          <w:i/>
          <w:sz w:val="24"/>
          <w:szCs w:val="24"/>
          <w:lang w:val="en-US"/>
        </w:rPr>
        <w:t xml:space="preserve"> </w:t>
      </w:r>
      <w:r w:rsidRPr="008D05A1">
        <w:rPr>
          <w:sz w:val="24"/>
          <w:szCs w:val="24"/>
          <w:lang w:val="en-US"/>
        </w:rPr>
        <w:t xml:space="preserve">ed. James Curran </w:t>
      </w:r>
      <w:proofErr w:type="spellStart"/>
      <w:r w:rsidRPr="008D05A1">
        <w:rPr>
          <w:sz w:val="24"/>
          <w:szCs w:val="24"/>
          <w:lang w:val="en-US"/>
        </w:rPr>
        <w:t>en</w:t>
      </w:r>
      <w:proofErr w:type="spellEnd"/>
      <w:r w:rsidRPr="008D05A1">
        <w:rPr>
          <w:sz w:val="24"/>
          <w:szCs w:val="24"/>
          <w:lang w:val="en-US"/>
        </w:rPr>
        <w:t xml:space="preserve"> Michael </w:t>
      </w:r>
      <w:proofErr w:type="spellStart"/>
      <w:r w:rsidRPr="008D05A1">
        <w:rPr>
          <w:sz w:val="24"/>
          <w:szCs w:val="24"/>
          <w:lang w:val="en-US"/>
        </w:rPr>
        <w:t>Gurevitch</w:t>
      </w:r>
      <w:proofErr w:type="spellEnd"/>
      <w:r>
        <w:rPr>
          <w:sz w:val="24"/>
          <w:szCs w:val="24"/>
          <w:lang w:val="en-US"/>
        </w:rPr>
        <w:t xml:space="preserve">, </w:t>
      </w:r>
      <w:r w:rsidRPr="008D05A1">
        <w:rPr>
          <w:sz w:val="24"/>
          <w:szCs w:val="24"/>
          <w:lang w:val="en-US"/>
        </w:rPr>
        <w:t>1-24. London: Hodder Arnold Publishing, 1991</w:t>
      </w:r>
      <w:r>
        <w:rPr>
          <w:sz w:val="24"/>
          <w:szCs w:val="24"/>
          <w:lang w:val="en-US"/>
        </w:rPr>
        <w:t>.</w:t>
      </w:r>
      <w:r w:rsidRPr="008D05A1">
        <w:rPr>
          <w:i/>
          <w:sz w:val="24"/>
          <w:szCs w:val="24"/>
          <w:lang w:val="en-US"/>
        </w:rPr>
        <w:t xml:space="preserve"> </w:t>
      </w:r>
    </w:p>
    <w:p w:rsidR="008D05A1" w:rsidRPr="008D05A1" w:rsidRDefault="008D05A1" w:rsidP="00E14CBB">
      <w:pPr>
        <w:pStyle w:val="Voetnoottekst"/>
        <w:spacing w:line="360" w:lineRule="auto"/>
        <w:ind w:left="709" w:hanging="709"/>
        <w:rPr>
          <w:rStyle w:val="Hyperlink"/>
          <w:rFonts w:cstheme="minorHAnsi"/>
          <w:sz w:val="24"/>
          <w:szCs w:val="24"/>
          <w:lang w:val="en-US"/>
        </w:rPr>
      </w:pPr>
    </w:p>
    <w:p w:rsidR="00E60267" w:rsidRDefault="008D05A1" w:rsidP="00E14CBB">
      <w:pPr>
        <w:spacing w:line="360" w:lineRule="auto"/>
        <w:rPr>
          <w:rFonts w:asciiTheme="minorHAnsi" w:hAnsiTheme="minorHAnsi"/>
          <w:szCs w:val="20"/>
          <w:lang w:val="en-US"/>
        </w:rPr>
      </w:pPr>
      <w:r w:rsidRPr="008D05A1">
        <w:rPr>
          <w:rFonts w:asciiTheme="minorHAnsi" w:hAnsiTheme="minorHAnsi"/>
          <w:szCs w:val="20"/>
          <w:lang w:val="en-US"/>
        </w:rPr>
        <w:t xml:space="preserve">Morley, </w:t>
      </w:r>
      <w:r>
        <w:rPr>
          <w:rFonts w:asciiTheme="minorHAnsi" w:hAnsiTheme="minorHAnsi"/>
          <w:szCs w:val="20"/>
          <w:lang w:val="en-US"/>
        </w:rPr>
        <w:t xml:space="preserve">David. </w:t>
      </w:r>
      <w:r w:rsidRPr="008D05A1">
        <w:rPr>
          <w:rFonts w:asciiTheme="minorHAnsi" w:hAnsiTheme="minorHAnsi"/>
          <w:i/>
          <w:szCs w:val="20"/>
          <w:lang w:val="en-US"/>
        </w:rPr>
        <w:t>Television, Audiences and Cultural Studies</w:t>
      </w:r>
      <w:r>
        <w:rPr>
          <w:rFonts w:asciiTheme="minorHAnsi" w:hAnsiTheme="minorHAnsi"/>
          <w:i/>
          <w:szCs w:val="20"/>
          <w:lang w:val="en-US"/>
        </w:rPr>
        <w:t>.</w:t>
      </w:r>
      <w:r w:rsidRPr="008D05A1">
        <w:rPr>
          <w:rFonts w:asciiTheme="minorHAnsi" w:hAnsiTheme="minorHAnsi"/>
          <w:szCs w:val="20"/>
          <w:lang w:val="en-US"/>
        </w:rPr>
        <w:t xml:space="preserve"> London: Routledge, 1992</w:t>
      </w:r>
      <w:r>
        <w:rPr>
          <w:rFonts w:asciiTheme="minorHAnsi" w:hAnsiTheme="minorHAnsi"/>
          <w:szCs w:val="20"/>
          <w:lang w:val="en-US"/>
        </w:rPr>
        <w:t>.</w:t>
      </w:r>
    </w:p>
    <w:p w:rsidR="008D05A1" w:rsidRPr="008D05A1" w:rsidRDefault="008D05A1" w:rsidP="00E14CBB">
      <w:pPr>
        <w:spacing w:line="360" w:lineRule="auto"/>
        <w:rPr>
          <w:rFonts w:asciiTheme="minorHAnsi" w:hAnsiTheme="minorHAnsi" w:cstheme="minorHAnsi"/>
          <w:sz w:val="36"/>
          <w:lang w:val="en-US"/>
        </w:rPr>
      </w:pPr>
    </w:p>
    <w:p w:rsidR="00E60267" w:rsidRPr="00E60267" w:rsidRDefault="00E60267" w:rsidP="00E60267">
      <w:pPr>
        <w:pStyle w:val="Voetnoottekst"/>
        <w:spacing w:line="360" w:lineRule="auto"/>
        <w:ind w:left="709" w:hanging="709"/>
        <w:rPr>
          <w:rFonts w:cstheme="minorHAnsi"/>
          <w:sz w:val="24"/>
          <w:szCs w:val="24"/>
          <w:lang w:val="en-US"/>
        </w:rPr>
      </w:pPr>
      <w:r w:rsidRPr="00E60267">
        <w:rPr>
          <w:rFonts w:cstheme="minorHAnsi"/>
          <w:sz w:val="24"/>
          <w:szCs w:val="24"/>
          <w:lang w:val="en-US"/>
        </w:rPr>
        <w:t xml:space="preserve">Rotten Tomatoes. 12 </w:t>
      </w:r>
      <w:proofErr w:type="spellStart"/>
      <w:r w:rsidRPr="00E60267">
        <w:rPr>
          <w:rFonts w:cstheme="minorHAnsi"/>
          <w:sz w:val="24"/>
          <w:szCs w:val="24"/>
          <w:lang w:val="en-US"/>
        </w:rPr>
        <w:t>augustus</w:t>
      </w:r>
      <w:proofErr w:type="spellEnd"/>
      <w:r w:rsidRPr="00E60267">
        <w:rPr>
          <w:rFonts w:cstheme="minorHAnsi"/>
          <w:sz w:val="24"/>
          <w:szCs w:val="24"/>
          <w:lang w:val="en-US"/>
        </w:rPr>
        <w:t xml:space="preserve"> 1998. </w:t>
      </w:r>
      <w:hyperlink r:id="rId13" w:history="1">
        <w:r w:rsidRPr="00E60267">
          <w:rPr>
            <w:rStyle w:val="Hyperlink"/>
            <w:rFonts w:cstheme="minorHAnsi"/>
            <w:sz w:val="24"/>
            <w:szCs w:val="24"/>
            <w:lang w:val="en-US"/>
          </w:rPr>
          <w:t>https://www.rottentomatoes.com</w:t>
        </w:r>
      </w:hyperlink>
      <w:r w:rsidR="008D05A1">
        <w:rPr>
          <w:rStyle w:val="Hyperlink"/>
          <w:rFonts w:cstheme="minorHAnsi"/>
          <w:sz w:val="24"/>
          <w:szCs w:val="24"/>
          <w:lang w:val="en-US"/>
        </w:rPr>
        <w:t>.</w:t>
      </w:r>
      <w:r w:rsidRPr="00E60267">
        <w:rPr>
          <w:rFonts w:cstheme="minorHAnsi"/>
          <w:sz w:val="24"/>
          <w:szCs w:val="24"/>
          <w:lang w:val="en-US"/>
        </w:rPr>
        <w:t xml:space="preserve"> </w:t>
      </w:r>
    </w:p>
    <w:p w:rsidR="00E60267" w:rsidRPr="002C33E7" w:rsidRDefault="00E60267" w:rsidP="00E60267">
      <w:pPr>
        <w:pStyle w:val="Voetnoottekst"/>
        <w:spacing w:line="360" w:lineRule="auto"/>
        <w:ind w:left="709" w:hanging="709"/>
        <w:rPr>
          <w:rFonts w:cstheme="minorHAnsi"/>
          <w:sz w:val="24"/>
          <w:szCs w:val="24"/>
          <w:lang w:val="en-US"/>
        </w:rPr>
      </w:pPr>
    </w:p>
    <w:p w:rsidR="00ED2271" w:rsidRDefault="00ED2271" w:rsidP="00ED2271">
      <w:pPr>
        <w:pStyle w:val="Voetnoottekst"/>
        <w:spacing w:line="360" w:lineRule="auto"/>
        <w:ind w:left="709" w:hanging="709"/>
        <w:rPr>
          <w:rFonts w:cstheme="minorHAnsi"/>
          <w:sz w:val="24"/>
          <w:szCs w:val="24"/>
          <w:lang w:val="en-US"/>
        </w:rPr>
      </w:pPr>
      <w:r w:rsidRPr="00ED2271">
        <w:rPr>
          <w:rFonts w:cstheme="minorHAnsi"/>
          <w:sz w:val="24"/>
          <w:szCs w:val="24"/>
          <w:lang w:val="en-US"/>
        </w:rPr>
        <w:t>Sparks</w:t>
      </w:r>
      <w:r>
        <w:rPr>
          <w:rFonts w:cstheme="minorHAnsi"/>
          <w:sz w:val="24"/>
          <w:szCs w:val="24"/>
          <w:lang w:val="en-US"/>
        </w:rPr>
        <w:t>, Glenn;</w:t>
      </w:r>
      <w:r w:rsidRPr="00ED2271">
        <w:rPr>
          <w:rFonts w:cstheme="minorHAnsi"/>
          <w:sz w:val="24"/>
          <w:szCs w:val="24"/>
          <w:lang w:val="en-US"/>
        </w:rPr>
        <w:t xml:space="preserve"> Sparks</w:t>
      </w:r>
      <w:r>
        <w:rPr>
          <w:rFonts w:cstheme="minorHAnsi"/>
          <w:sz w:val="24"/>
          <w:szCs w:val="24"/>
          <w:lang w:val="en-US"/>
        </w:rPr>
        <w:t>, Cheri;</w:t>
      </w:r>
      <w:r w:rsidRPr="00ED2271">
        <w:rPr>
          <w:rFonts w:cstheme="minorHAnsi"/>
          <w:sz w:val="24"/>
          <w:szCs w:val="24"/>
          <w:lang w:val="en-US"/>
        </w:rPr>
        <w:t xml:space="preserve"> Sparks, </w:t>
      </w:r>
      <w:r>
        <w:rPr>
          <w:rFonts w:cstheme="minorHAnsi"/>
          <w:sz w:val="24"/>
          <w:szCs w:val="24"/>
          <w:lang w:val="en-US"/>
        </w:rPr>
        <w:t xml:space="preserve">Erin. </w:t>
      </w:r>
      <w:r w:rsidRPr="00ED2271">
        <w:rPr>
          <w:rFonts w:cstheme="minorHAnsi"/>
          <w:sz w:val="24"/>
          <w:szCs w:val="24"/>
          <w:lang w:val="en-US"/>
        </w:rPr>
        <w:t>“Effect of Media Violence</w:t>
      </w:r>
      <w:r>
        <w:rPr>
          <w:rFonts w:cstheme="minorHAnsi"/>
          <w:sz w:val="24"/>
          <w:szCs w:val="24"/>
          <w:lang w:val="en-US"/>
        </w:rPr>
        <w:t>.</w:t>
      </w:r>
      <w:r w:rsidRPr="00ED2271">
        <w:rPr>
          <w:rFonts w:cstheme="minorHAnsi"/>
          <w:sz w:val="24"/>
          <w:szCs w:val="24"/>
          <w:lang w:val="en-US"/>
        </w:rPr>
        <w:t xml:space="preserve">” in </w:t>
      </w:r>
      <w:r w:rsidRPr="00ED2271">
        <w:rPr>
          <w:rFonts w:cstheme="minorHAnsi"/>
          <w:i/>
          <w:sz w:val="24"/>
          <w:szCs w:val="24"/>
          <w:lang w:val="en-US"/>
        </w:rPr>
        <w:t>Media Effects: Advances in Theory and Research</w:t>
      </w:r>
      <w:r w:rsidRPr="00ED2271">
        <w:rPr>
          <w:rFonts w:cstheme="minorHAnsi"/>
          <w:sz w:val="24"/>
          <w:szCs w:val="24"/>
          <w:lang w:val="en-US"/>
        </w:rPr>
        <w:t xml:space="preserve">, </w:t>
      </w:r>
      <w:proofErr w:type="spellStart"/>
      <w:r>
        <w:rPr>
          <w:rFonts w:cstheme="minorHAnsi"/>
          <w:sz w:val="24"/>
          <w:szCs w:val="24"/>
          <w:lang w:val="en-US"/>
        </w:rPr>
        <w:t>geredigeerd</w:t>
      </w:r>
      <w:proofErr w:type="spellEnd"/>
      <w:r>
        <w:rPr>
          <w:rFonts w:cstheme="minorHAnsi"/>
          <w:sz w:val="24"/>
          <w:szCs w:val="24"/>
          <w:lang w:val="en-US"/>
        </w:rPr>
        <w:t xml:space="preserve"> door</w:t>
      </w:r>
      <w:r w:rsidRPr="00ED2271">
        <w:rPr>
          <w:rFonts w:cstheme="minorHAnsi"/>
          <w:sz w:val="24"/>
          <w:szCs w:val="24"/>
          <w:lang w:val="en-US"/>
        </w:rPr>
        <w:t xml:space="preserve"> Jennings Bryant </w:t>
      </w:r>
      <w:proofErr w:type="spellStart"/>
      <w:r w:rsidRPr="00ED2271">
        <w:rPr>
          <w:rFonts w:cstheme="minorHAnsi"/>
          <w:sz w:val="24"/>
          <w:szCs w:val="24"/>
          <w:lang w:val="en-US"/>
        </w:rPr>
        <w:t>en</w:t>
      </w:r>
      <w:proofErr w:type="spellEnd"/>
      <w:r w:rsidRPr="00ED2271">
        <w:rPr>
          <w:rFonts w:cstheme="minorHAnsi"/>
          <w:sz w:val="24"/>
          <w:szCs w:val="24"/>
          <w:lang w:val="en-US"/>
        </w:rPr>
        <w:t xml:space="preserve"> Mary Beth Oliver</w:t>
      </w:r>
      <w:r>
        <w:rPr>
          <w:rFonts w:cstheme="minorHAnsi"/>
          <w:sz w:val="24"/>
          <w:szCs w:val="24"/>
          <w:lang w:val="en-US"/>
        </w:rPr>
        <w:t xml:space="preserve">, 269-286. </w:t>
      </w:r>
      <w:r w:rsidRPr="00ED2271">
        <w:rPr>
          <w:rFonts w:cstheme="minorHAnsi"/>
          <w:sz w:val="24"/>
          <w:szCs w:val="24"/>
          <w:lang w:val="en-US"/>
        </w:rPr>
        <w:t xml:space="preserve"> New York: Routledge, 2009</w:t>
      </w:r>
      <w:r>
        <w:rPr>
          <w:rFonts w:cstheme="minorHAnsi"/>
          <w:sz w:val="24"/>
          <w:szCs w:val="24"/>
          <w:lang w:val="en-US"/>
        </w:rPr>
        <w:t>.</w:t>
      </w:r>
    </w:p>
    <w:p w:rsidR="00ED2271" w:rsidRPr="00ED2271" w:rsidRDefault="00ED2271" w:rsidP="00ED2271">
      <w:pPr>
        <w:pStyle w:val="Voetnoottekst"/>
        <w:spacing w:line="360" w:lineRule="auto"/>
        <w:ind w:left="709" w:hanging="709"/>
        <w:rPr>
          <w:rFonts w:cstheme="minorHAnsi"/>
          <w:sz w:val="24"/>
          <w:szCs w:val="24"/>
          <w:lang w:val="en-US"/>
        </w:rPr>
      </w:pPr>
    </w:p>
    <w:p w:rsidR="002C33E7" w:rsidRDefault="002C33E7" w:rsidP="002C33E7">
      <w:pPr>
        <w:spacing w:line="360" w:lineRule="auto"/>
        <w:ind w:left="709" w:hanging="709"/>
        <w:rPr>
          <w:rFonts w:asciiTheme="minorHAnsi" w:hAnsiTheme="minorHAnsi" w:cstheme="minorHAnsi"/>
          <w:lang w:val="en-US"/>
        </w:rPr>
      </w:pPr>
      <w:proofErr w:type="spellStart"/>
      <w:r w:rsidRPr="002C33E7">
        <w:rPr>
          <w:rFonts w:asciiTheme="minorHAnsi" w:hAnsiTheme="minorHAnsi" w:cstheme="minorHAnsi"/>
          <w:lang w:val="en-US"/>
        </w:rPr>
        <w:t>Staiger</w:t>
      </w:r>
      <w:proofErr w:type="spellEnd"/>
      <w:r w:rsidRPr="002C33E7">
        <w:rPr>
          <w:rFonts w:asciiTheme="minorHAnsi" w:hAnsiTheme="minorHAnsi" w:cstheme="minorHAnsi"/>
          <w:lang w:val="en-US"/>
        </w:rPr>
        <w:t xml:space="preserve">, Janet. </w:t>
      </w:r>
      <w:r w:rsidRPr="002C33E7">
        <w:rPr>
          <w:rFonts w:asciiTheme="minorHAnsi" w:hAnsiTheme="minorHAnsi" w:cstheme="minorHAnsi"/>
          <w:i/>
          <w:lang w:val="en-US"/>
        </w:rPr>
        <w:t>Perverse Spectators: the Practices of Film Reception.</w:t>
      </w:r>
      <w:r w:rsidRPr="002C33E7">
        <w:rPr>
          <w:rFonts w:asciiTheme="minorHAnsi" w:hAnsiTheme="minorHAnsi" w:cstheme="minorHAnsi"/>
          <w:lang w:val="en-US"/>
        </w:rPr>
        <w:t xml:space="preserve"> New York: New York University Press, 2000.</w:t>
      </w:r>
    </w:p>
    <w:p w:rsidR="00466863" w:rsidRDefault="00466863" w:rsidP="002C33E7">
      <w:pPr>
        <w:spacing w:line="360" w:lineRule="auto"/>
        <w:ind w:left="709" w:hanging="709"/>
        <w:rPr>
          <w:rFonts w:asciiTheme="minorHAnsi" w:hAnsiTheme="minorHAnsi" w:cstheme="minorHAnsi"/>
          <w:lang w:val="en-US"/>
        </w:rPr>
      </w:pPr>
    </w:p>
    <w:p w:rsidR="00466863" w:rsidRPr="00595FDA" w:rsidRDefault="00466863" w:rsidP="002C33E7">
      <w:pPr>
        <w:spacing w:line="360" w:lineRule="auto"/>
        <w:ind w:left="709" w:hanging="709"/>
        <w:rPr>
          <w:rFonts w:asciiTheme="minorHAnsi" w:hAnsiTheme="minorHAnsi" w:cstheme="minorHAnsi"/>
        </w:rPr>
      </w:pPr>
      <w:proofErr w:type="spellStart"/>
      <w:r w:rsidRPr="00466863">
        <w:rPr>
          <w:rFonts w:asciiTheme="minorHAnsi" w:hAnsiTheme="minorHAnsi" w:cstheme="minorHAnsi"/>
          <w:lang w:val="en-US"/>
        </w:rPr>
        <w:t>Swanbrow</w:t>
      </w:r>
      <w:proofErr w:type="spellEnd"/>
      <w:r w:rsidRPr="00466863">
        <w:rPr>
          <w:rFonts w:asciiTheme="minorHAnsi" w:hAnsiTheme="minorHAnsi" w:cstheme="minorHAnsi"/>
          <w:lang w:val="en-US"/>
        </w:rPr>
        <w:t>, Marty Becker</w:t>
      </w:r>
      <w:r>
        <w:rPr>
          <w:rFonts w:asciiTheme="minorHAnsi" w:hAnsiTheme="minorHAnsi" w:cstheme="minorHAnsi"/>
          <w:lang w:val="en-US"/>
        </w:rPr>
        <w:t xml:space="preserve">. </w:t>
      </w:r>
      <w:r w:rsidRPr="00466863">
        <w:rPr>
          <w:rFonts w:asciiTheme="minorHAnsi" w:hAnsiTheme="minorHAnsi" w:cstheme="minorHAnsi"/>
          <w:lang w:val="en-US"/>
        </w:rPr>
        <w:t>“Why Schools Need to Step Up Suicide Prevention Efforts</w:t>
      </w:r>
      <w:r>
        <w:rPr>
          <w:rFonts w:asciiTheme="minorHAnsi" w:hAnsiTheme="minorHAnsi" w:cstheme="minorHAnsi"/>
          <w:lang w:val="en-US"/>
        </w:rPr>
        <w:t>.</w:t>
      </w:r>
      <w:r w:rsidRPr="00466863">
        <w:rPr>
          <w:rFonts w:asciiTheme="minorHAnsi" w:hAnsiTheme="minorHAnsi" w:cstheme="minorHAnsi"/>
          <w:lang w:val="en-US"/>
        </w:rPr>
        <w:t xml:space="preserve">” </w:t>
      </w:r>
      <w:r w:rsidRPr="00595FDA">
        <w:rPr>
          <w:rFonts w:asciiTheme="minorHAnsi" w:hAnsiTheme="minorHAnsi" w:cstheme="minorHAnsi"/>
          <w:i/>
        </w:rPr>
        <w:t xml:space="preserve">The </w:t>
      </w:r>
      <w:proofErr w:type="spellStart"/>
      <w:r w:rsidRPr="00595FDA">
        <w:rPr>
          <w:rFonts w:asciiTheme="minorHAnsi" w:hAnsiTheme="minorHAnsi" w:cstheme="minorHAnsi"/>
          <w:i/>
        </w:rPr>
        <w:t>Education</w:t>
      </w:r>
      <w:proofErr w:type="spellEnd"/>
      <w:r w:rsidRPr="00595FDA">
        <w:rPr>
          <w:rFonts w:asciiTheme="minorHAnsi" w:hAnsiTheme="minorHAnsi" w:cstheme="minorHAnsi"/>
          <w:i/>
        </w:rPr>
        <w:t xml:space="preserve"> Digest </w:t>
      </w:r>
      <w:r w:rsidRPr="00595FDA">
        <w:rPr>
          <w:rFonts w:asciiTheme="minorHAnsi" w:hAnsiTheme="minorHAnsi" w:cstheme="minorHAnsi"/>
        </w:rPr>
        <w:t>83, nr. 2 (Oktober 2017): 17-20.</w:t>
      </w:r>
    </w:p>
    <w:p w:rsidR="00CA7328" w:rsidRPr="00595FDA" w:rsidRDefault="00CA7328" w:rsidP="00ED2271">
      <w:pPr>
        <w:pStyle w:val="Kop1"/>
        <w:spacing w:line="360" w:lineRule="auto"/>
        <w:ind w:left="709" w:hanging="709"/>
        <w:rPr>
          <w:rFonts w:asciiTheme="minorHAnsi" w:hAnsiTheme="minorHAnsi" w:cstheme="minorHAnsi"/>
          <w:sz w:val="24"/>
          <w:szCs w:val="24"/>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184B14" w:rsidRPr="00595FDA" w:rsidRDefault="00184B14" w:rsidP="00184B14">
      <w:pPr>
        <w:rPr>
          <w:lang w:eastAsia="en-US"/>
        </w:rPr>
      </w:pPr>
    </w:p>
    <w:p w:rsidR="00B70AAC" w:rsidRDefault="00B70AAC" w:rsidP="00184B14">
      <w:pPr>
        <w:pStyle w:val="Normaalweb"/>
        <w:rPr>
          <w:rFonts w:ascii="Verdana" w:hAnsi="Verdana"/>
          <w:i/>
          <w:iCs/>
          <w:sz w:val="20"/>
          <w:szCs w:val="20"/>
        </w:rPr>
      </w:pPr>
    </w:p>
    <w:p w:rsidR="00184B14" w:rsidRDefault="00184B14" w:rsidP="00184B14">
      <w:pPr>
        <w:pStyle w:val="Normaalweb"/>
      </w:pPr>
      <w:r>
        <w:rPr>
          <w:rFonts w:ascii="Verdana" w:hAnsi="Verdana"/>
          <w:i/>
          <w:iCs/>
          <w:sz w:val="20"/>
          <w:szCs w:val="20"/>
        </w:rPr>
        <w:lastRenderedPageBreak/>
        <w:t xml:space="preserve">Verklaring Intellectueel Eigendom </w:t>
      </w:r>
    </w:p>
    <w:p w:rsidR="00184B14" w:rsidRDefault="00184B14" w:rsidP="00184B14">
      <w:pPr>
        <w:pStyle w:val="Normaalweb"/>
      </w:pPr>
      <w:r>
        <w:rPr>
          <w:rFonts w:ascii="Verdana" w:hAnsi="Verdana"/>
          <w:sz w:val="20"/>
          <w:szCs w:val="20"/>
        </w:rPr>
        <w:t xml:space="preserve">De Universiteit Utrecht definieert plagiaat als volgt: </w:t>
      </w:r>
    </w:p>
    <w:p w:rsidR="00184B14" w:rsidRDefault="00184B14" w:rsidP="00184B14">
      <w:pPr>
        <w:pStyle w:val="Normaalweb"/>
      </w:pPr>
      <w:r>
        <w:rPr>
          <w:rFonts w:ascii="Verdana" w:hAnsi="Verdana"/>
          <w:sz w:val="20"/>
          <w:szCs w:val="20"/>
        </w:rPr>
        <w:t xml:space="preserve">Plagiaat is het overnemen van stukken, gedachten, redeneringen van anderen en deze laten doorgaan voor eigen werk. </w:t>
      </w:r>
    </w:p>
    <w:p w:rsidR="00184B14" w:rsidRDefault="00184B14" w:rsidP="00184B14">
      <w:pPr>
        <w:pStyle w:val="Normaalweb"/>
      </w:pPr>
      <w:r>
        <w:rPr>
          <w:rFonts w:ascii="Verdana" w:hAnsi="Verdana"/>
          <w:sz w:val="20"/>
          <w:szCs w:val="20"/>
        </w:rPr>
        <w:t xml:space="preserve">De volgende zaken worden in elk geval als plagiaat aangemerkt: </w:t>
      </w:r>
    </w:p>
    <w:p w:rsidR="00184B14" w:rsidRPr="00C46478" w:rsidRDefault="00184B14" w:rsidP="00184B14">
      <w:pPr>
        <w:pStyle w:val="Normaalweb"/>
        <w:numPr>
          <w:ilvl w:val="0"/>
          <w:numId w:val="7"/>
        </w:numPr>
        <w:ind w:left="714" w:hanging="357"/>
      </w:pPr>
      <w:r>
        <w:rPr>
          <w:rFonts w:ascii="Verdana" w:hAnsi="Verdana"/>
          <w:sz w:val="20"/>
          <w:szCs w:val="20"/>
        </w:rPr>
        <w:t>het knippen en plakken van tekst van digitale bronnen zoals encyclopedieë</w:t>
      </w:r>
      <w:r>
        <w:rPr>
          <w:rFonts w:ascii="Arial" w:hAnsi="Arial" w:cs="Arial"/>
          <w:sz w:val="20"/>
          <w:szCs w:val="20"/>
        </w:rPr>
        <w:t>n</w:t>
      </w:r>
      <w:r>
        <w:rPr>
          <w:rFonts w:ascii="Verdana" w:hAnsi="Verdana"/>
          <w:sz w:val="20"/>
          <w:szCs w:val="20"/>
        </w:rPr>
        <w:t xml:space="preserve"> of digitale tijdschriften zonder aanhalingstekens en verwijzing;</w:t>
      </w:r>
    </w:p>
    <w:p w:rsidR="00184B14" w:rsidRDefault="00184B14" w:rsidP="00184B14">
      <w:pPr>
        <w:pStyle w:val="Normaalweb"/>
        <w:numPr>
          <w:ilvl w:val="0"/>
          <w:numId w:val="7"/>
        </w:numPr>
        <w:ind w:left="714" w:hanging="357"/>
      </w:pPr>
      <w:r>
        <w:rPr>
          <w:rFonts w:ascii="Verdana" w:hAnsi="Verdana"/>
          <w:sz w:val="20"/>
          <w:szCs w:val="20"/>
        </w:rPr>
        <w:t xml:space="preserve">het knippen en plakken van teksten van het internet zonder aanhalingstekens en verwijzing; </w:t>
      </w:r>
    </w:p>
    <w:p w:rsidR="00184B14" w:rsidRPr="00C46478" w:rsidRDefault="00184B14" w:rsidP="00184B14">
      <w:pPr>
        <w:pStyle w:val="Normaalweb"/>
        <w:numPr>
          <w:ilvl w:val="0"/>
          <w:numId w:val="7"/>
        </w:numPr>
        <w:ind w:left="714" w:hanging="357"/>
      </w:pPr>
      <w:r>
        <w:rPr>
          <w:rFonts w:ascii="Verdana" w:hAnsi="Verdana"/>
          <w:sz w:val="20"/>
          <w:szCs w:val="20"/>
        </w:rPr>
        <w:t>het overnemen van gedrukt materiaal zoals boeken, tijdschriften of encyclopedieë</w:t>
      </w:r>
      <w:r>
        <w:rPr>
          <w:rFonts w:ascii="Arial" w:hAnsi="Arial" w:cs="Arial"/>
          <w:sz w:val="20"/>
          <w:szCs w:val="20"/>
        </w:rPr>
        <w:t>n</w:t>
      </w:r>
      <w:r>
        <w:rPr>
          <w:rFonts w:ascii="Verdana" w:hAnsi="Verdana"/>
          <w:sz w:val="20"/>
          <w:szCs w:val="20"/>
        </w:rPr>
        <w:t xml:space="preserve"> zonder aanhalingstekens of verwijzing;</w:t>
      </w:r>
    </w:p>
    <w:p w:rsidR="00184B14" w:rsidRPr="00C46478" w:rsidRDefault="00184B14" w:rsidP="00184B14">
      <w:pPr>
        <w:pStyle w:val="Normaalweb"/>
        <w:numPr>
          <w:ilvl w:val="0"/>
          <w:numId w:val="7"/>
        </w:numPr>
        <w:ind w:left="714" w:hanging="357"/>
      </w:pPr>
      <w:r>
        <w:rPr>
          <w:rFonts w:ascii="Verdana" w:hAnsi="Verdana"/>
          <w:sz w:val="20"/>
          <w:szCs w:val="20"/>
        </w:rPr>
        <w:t>het opnemen van een vertaling van teksten van anderen zonder aanhalingstekens en verwijzing (zogenaamd “vertaalplagiaat”);</w:t>
      </w:r>
    </w:p>
    <w:p w:rsidR="00184B14" w:rsidRPr="00C46478" w:rsidRDefault="00184B14" w:rsidP="00184B14">
      <w:pPr>
        <w:pStyle w:val="Normaalweb"/>
        <w:numPr>
          <w:ilvl w:val="0"/>
          <w:numId w:val="7"/>
        </w:numPr>
        <w:ind w:left="714" w:hanging="357"/>
      </w:pPr>
      <w:r>
        <w:rPr>
          <w:rFonts w:ascii="Verdana" w:hAnsi="Verdana"/>
          <w:sz w:val="20"/>
          <w:szCs w:val="20"/>
        </w:rPr>
        <w:t>het parafraseren van teksten van anderen zonder verwijzing. Een parafrase mag nooit bestaan uit louter vervangen van enkele woorden door synoniemen;</w:t>
      </w:r>
    </w:p>
    <w:p w:rsidR="00184B14" w:rsidRPr="00C46478" w:rsidRDefault="00184B14" w:rsidP="00184B14">
      <w:pPr>
        <w:pStyle w:val="Normaalweb"/>
        <w:numPr>
          <w:ilvl w:val="0"/>
          <w:numId w:val="7"/>
        </w:numPr>
        <w:ind w:left="714" w:hanging="357"/>
      </w:pPr>
      <w:r>
        <w:rPr>
          <w:rFonts w:ascii="Verdana" w:hAnsi="Verdana"/>
          <w:sz w:val="20"/>
          <w:szCs w:val="20"/>
        </w:rPr>
        <w:t>het overnemen van beeld-, geluids- of testmateriaal van anderen zonder verwijzing en zodoende laten doorgaan voor eigen werk;</w:t>
      </w:r>
    </w:p>
    <w:p w:rsidR="00184B14" w:rsidRPr="00C46478" w:rsidRDefault="00184B14" w:rsidP="00184B14">
      <w:pPr>
        <w:pStyle w:val="Normaalweb"/>
        <w:numPr>
          <w:ilvl w:val="0"/>
          <w:numId w:val="7"/>
        </w:numPr>
        <w:ind w:left="714" w:hanging="357"/>
      </w:pPr>
      <w:r>
        <w:rPr>
          <w:rFonts w:ascii="Verdana" w:hAnsi="Verdana"/>
          <w:sz w:val="20"/>
          <w:szCs w:val="20"/>
        </w:rPr>
        <w:t>het overnemen van werk van andere studenten en dit laten doorgaan voor eigen werk. Indien dit gebeurt met toestemming van de andere student is de laatste medeplichtig aan plagiaat;</w:t>
      </w:r>
    </w:p>
    <w:p w:rsidR="00184B14" w:rsidRPr="00C46478" w:rsidRDefault="00184B14" w:rsidP="00184B14">
      <w:pPr>
        <w:pStyle w:val="Normaalweb"/>
        <w:numPr>
          <w:ilvl w:val="0"/>
          <w:numId w:val="7"/>
        </w:numPr>
        <w:ind w:left="714" w:hanging="357"/>
      </w:pPr>
      <w:r>
        <w:rPr>
          <w:rFonts w:ascii="Verdana" w:hAnsi="Verdana"/>
          <w:sz w:val="20"/>
          <w:szCs w:val="20"/>
        </w:rPr>
        <w:t>het indienen van werkstukken die verworven zijn van een commercië</w:t>
      </w:r>
      <w:r>
        <w:rPr>
          <w:rFonts w:ascii="Arial" w:hAnsi="Arial" w:cs="Arial"/>
          <w:sz w:val="20"/>
          <w:szCs w:val="20"/>
        </w:rPr>
        <w:t>l</w:t>
      </w:r>
      <w:r>
        <w:rPr>
          <w:rFonts w:ascii="Verdana" w:hAnsi="Verdana"/>
          <w:sz w:val="20"/>
          <w:szCs w:val="20"/>
        </w:rPr>
        <w:t xml:space="preserve">e instelling </w:t>
      </w:r>
      <w:r w:rsidRPr="00C46478">
        <w:rPr>
          <w:rFonts w:ascii="Verdana" w:hAnsi="Verdana"/>
          <w:sz w:val="20"/>
          <w:szCs w:val="20"/>
        </w:rPr>
        <w:t xml:space="preserve">(zoals een internetsite met uittreksels of papers) of die al dan niet tegen betaling door iemand anders zijn geschreven. </w:t>
      </w:r>
    </w:p>
    <w:p w:rsidR="00184B14" w:rsidRDefault="00184B14" w:rsidP="00184B14">
      <w:pPr>
        <w:pStyle w:val="Normaalweb"/>
        <w:ind w:left="357"/>
      </w:pPr>
    </w:p>
    <w:p w:rsidR="00184B14" w:rsidRDefault="00184B14" w:rsidP="00184B14">
      <w:pPr>
        <w:pStyle w:val="Normaalweb"/>
      </w:pPr>
      <w:r>
        <w:rPr>
          <w:rFonts w:ascii="Verdana" w:hAnsi="Verdana"/>
          <w:sz w:val="20"/>
          <w:szCs w:val="20"/>
        </w:rPr>
        <w:t>Ik heb</w:t>
      </w:r>
      <w:r w:rsidRPr="00C46478">
        <w:rPr>
          <w:rFonts w:ascii="Verdana" w:hAnsi="Verdana"/>
          <w:sz w:val="20"/>
          <w:szCs w:val="20"/>
        </w:rPr>
        <w:t xml:space="preserve"> </w:t>
      </w:r>
      <w:r>
        <w:rPr>
          <w:rFonts w:ascii="Verdana" w:hAnsi="Verdana"/>
          <w:sz w:val="20"/>
          <w:szCs w:val="20"/>
        </w:rPr>
        <w:t>bovenstaande definitie van plagiaat zorgvuldig gelezen en verklaar hierbij dat ik</w:t>
      </w:r>
      <w:r>
        <w:rPr>
          <w:rFonts w:ascii="Verdana" w:hAnsi="Verdana"/>
          <w:sz w:val="20"/>
          <w:szCs w:val="20"/>
        </w:rPr>
        <w:br/>
        <w:t xml:space="preserve">mij in het aangehechte BA-eindwerkstuk niet schuldig gemaakt heb aan plagiaat. </w:t>
      </w:r>
    </w:p>
    <w:p w:rsidR="00184B14" w:rsidRDefault="00184B14" w:rsidP="00184B14">
      <w:pPr>
        <w:pStyle w:val="Normaalweb"/>
        <w:rPr>
          <w:rFonts w:ascii="Verdana" w:hAnsi="Verdana"/>
          <w:sz w:val="20"/>
          <w:szCs w:val="20"/>
        </w:rPr>
      </w:pPr>
      <w:r>
        <w:rPr>
          <w:rFonts w:ascii="Verdana" w:hAnsi="Verdana"/>
          <w:sz w:val="20"/>
          <w:szCs w:val="20"/>
        </w:rPr>
        <w:t xml:space="preserve">Tevens verklaar ik dat dit werkstuk niet ingeleverd is/zal worden voor een andere cursus, in de huidige of in aangepaste vorm. </w:t>
      </w:r>
    </w:p>
    <w:p w:rsidR="00184B14" w:rsidRDefault="00184B14" w:rsidP="00184B14">
      <w:pPr>
        <w:pStyle w:val="Normaalweb"/>
      </w:pPr>
    </w:p>
    <w:p w:rsidR="00184B14" w:rsidRDefault="00184B14" w:rsidP="00184B14">
      <w:pPr>
        <w:pStyle w:val="Normaalweb"/>
        <w:rPr>
          <w:rFonts w:ascii="Verdana" w:hAnsi="Verdana"/>
          <w:sz w:val="20"/>
          <w:szCs w:val="20"/>
        </w:rPr>
      </w:pPr>
      <w:r>
        <w:rPr>
          <w:rFonts w:ascii="Verdana" w:hAnsi="Verdana"/>
          <w:sz w:val="20"/>
          <w:szCs w:val="20"/>
        </w:rPr>
        <w:t xml:space="preserve">Naam: Nynke </w:t>
      </w:r>
      <w:proofErr w:type="spellStart"/>
      <w:r>
        <w:rPr>
          <w:rFonts w:ascii="Verdana" w:hAnsi="Verdana"/>
          <w:sz w:val="20"/>
          <w:szCs w:val="20"/>
        </w:rPr>
        <w:t>Verdonschot</w:t>
      </w:r>
      <w:proofErr w:type="spellEnd"/>
    </w:p>
    <w:p w:rsidR="00184B14" w:rsidRDefault="00184B14" w:rsidP="00184B14">
      <w:pPr>
        <w:pStyle w:val="Normaalweb"/>
        <w:rPr>
          <w:rFonts w:ascii="Verdana" w:hAnsi="Verdana"/>
          <w:sz w:val="20"/>
          <w:szCs w:val="20"/>
        </w:rPr>
      </w:pPr>
      <w:r>
        <w:rPr>
          <w:rFonts w:ascii="Verdana" w:hAnsi="Verdana"/>
          <w:sz w:val="20"/>
          <w:szCs w:val="20"/>
        </w:rPr>
        <w:t>Studentnummer: 5972515</w:t>
      </w:r>
    </w:p>
    <w:p w:rsidR="00184B14" w:rsidRDefault="00184B14" w:rsidP="00184B14">
      <w:pPr>
        <w:pStyle w:val="Normaalweb"/>
        <w:rPr>
          <w:rFonts w:ascii="Verdana" w:hAnsi="Verdana"/>
          <w:sz w:val="20"/>
          <w:szCs w:val="20"/>
        </w:rPr>
      </w:pPr>
      <w:r>
        <w:rPr>
          <w:rFonts w:ascii="Verdana" w:hAnsi="Verdana"/>
          <w:sz w:val="20"/>
          <w:szCs w:val="20"/>
        </w:rPr>
        <w:t>Plaats: Utrecht</w:t>
      </w:r>
    </w:p>
    <w:p w:rsidR="00184B14" w:rsidRDefault="00184B14" w:rsidP="00184B14">
      <w:pPr>
        <w:pStyle w:val="Normaalweb"/>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F3173C7" wp14:editId="67336AE3">
                <wp:simplePos x="0" y="0"/>
                <wp:positionH relativeFrom="column">
                  <wp:posOffset>1196860</wp:posOffset>
                </wp:positionH>
                <wp:positionV relativeFrom="paragraph">
                  <wp:posOffset>201007</wp:posOffset>
                </wp:positionV>
                <wp:extent cx="1434051" cy="1018690"/>
                <wp:effectExtent l="0" t="0" r="13970" b="10160"/>
                <wp:wrapNone/>
                <wp:docPr id="2" name="Vrije vorm 2"/>
                <wp:cNvGraphicFramePr/>
                <a:graphic xmlns:a="http://schemas.openxmlformats.org/drawingml/2006/main">
                  <a:graphicData uri="http://schemas.microsoft.com/office/word/2010/wordprocessingShape">
                    <wps:wsp>
                      <wps:cNvSpPr/>
                      <wps:spPr>
                        <a:xfrm>
                          <a:off x="0" y="0"/>
                          <a:ext cx="1434051" cy="1018690"/>
                        </a:xfrm>
                        <a:custGeom>
                          <a:avLst/>
                          <a:gdLst>
                            <a:gd name="connsiteX0" fmla="*/ 249382 w 1434051"/>
                            <a:gd name="connsiteY0" fmla="*/ 510690 h 1018690"/>
                            <a:gd name="connsiteX1" fmla="*/ 230909 w 1434051"/>
                            <a:gd name="connsiteY1" fmla="*/ 307490 h 1018690"/>
                            <a:gd name="connsiteX2" fmla="*/ 212436 w 1434051"/>
                            <a:gd name="connsiteY2" fmla="*/ 242836 h 1018690"/>
                            <a:gd name="connsiteX3" fmla="*/ 203200 w 1434051"/>
                            <a:gd name="connsiteY3" fmla="*/ 205890 h 1018690"/>
                            <a:gd name="connsiteX4" fmla="*/ 193964 w 1434051"/>
                            <a:gd name="connsiteY4" fmla="*/ 178181 h 1018690"/>
                            <a:gd name="connsiteX5" fmla="*/ 221673 w 1434051"/>
                            <a:gd name="connsiteY5" fmla="*/ 187418 h 1018690"/>
                            <a:gd name="connsiteX6" fmla="*/ 249382 w 1434051"/>
                            <a:gd name="connsiteY6" fmla="*/ 224363 h 1018690"/>
                            <a:gd name="connsiteX7" fmla="*/ 314036 w 1434051"/>
                            <a:gd name="connsiteY7" fmla="*/ 289018 h 1018690"/>
                            <a:gd name="connsiteX8" fmla="*/ 360218 w 1434051"/>
                            <a:gd name="connsiteY8" fmla="*/ 344436 h 1018690"/>
                            <a:gd name="connsiteX9" fmla="*/ 387927 w 1434051"/>
                            <a:gd name="connsiteY9" fmla="*/ 362908 h 1018690"/>
                            <a:gd name="connsiteX10" fmla="*/ 406400 w 1434051"/>
                            <a:gd name="connsiteY10" fmla="*/ 390618 h 1018690"/>
                            <a:gd name="connsiteX11" fmla="*/ 461818 w 1434051"/>
                            <a:gd name="connsiteY11" fmla="*/ 427563 h 1018690"/>
                            <a:gd name="connsiteX12" fmla="*/ 443345 w 1434051"/>
                            <a:gd name="connsiteY12" fmla="*/ 224363 h 1018690"/>
                            <a:gd name="connsiteX13" fmla="*/ 434109 w 1434051"/>
                            <a:gd name="connsiteY13" fmla="*/ 196654 h 1018690"/>
                            <a:gd name="connsiteX14" fmla="*/ 424873 w 1434051"/>
                            <a:gd name="connsiteY14" fmla="*/ 104290 h 1018690"/>
                            <a:gd name="connsiteX15" fmla="*/ 397164 w 1434051"/>
                            <a:gd name="connsiteY15" fmla="*/ 95054 h 1018690"/>
                            <a:gd name="connsiteX16" fmla="*/ 323273 w 1434051"/>
                            <a:gd name="connsiteY16" fmla="*/ 76581 h 1018690"/>
                            <a:gd name="connsiteX17" fmla="*/ 184727 w 1434051"/>
                            <a:gd name="connsiteY17" fmla="*/ 85818 h 1018690"/>
                            <a:gd name="connsiteX18" fmla="*/ 157018 w 1434051"/>
                            <a:gd name="connsiteY18" fmla="*/ 113527 h 1018690"/>
                            <a:gd name="connsiteX19" fmla="*/ 138545 w 1434051"/>
                            <a:gd name="connsiteY19" fmla="*/ 168945 h 1018690"/>
                            <a:gd name="connsiteX20" fmla="*/ 147782 w 1434051"/>
                            <a:gd name="connsiteY20" fmla="*/ 289018 h 1018690"/>
                            <a:gd name="connsiteX21" fmla="*/ 203200 w 1434051"/>
                            <a:gd name="connsiteY21" fmla="*/ 353672 h 1018690"/>
                            <a:gd name="connsiteX22" fmla="*/ 230909 w 1434051"/>
                            <a:gd name="connsiteY22" fmla="*/ 390618 h 1018690"/>
                            <a:gd name="connsiteX23" fmla="*/ 304800 w 1434051"/>
                            <a:gd name="connsiteY23" fmla="*/ 436799 h 1018690"/>
                            <a:gd name="connsiteX24" fmla="*/ 369455 w 1434051"/>
                            <a:gd name="connsiteY24" fmla="*/ 464508 h 1018690"/>
                            <a:gd name="connsiteX25" fmla="*/ 480291 w 1434051"/>
                            <a:gd name="connsiteY25" fmla="*/ 455272 h 1018690"/>
                            <a:gd name="connsiteX26" fmla="*/ 517236 w 1434051"/>
                            <a:gd name="connsiteY26" fmla="*/ 399854 h 1018690"/>
                            <a:gd name="connsiteX27" fmla="*/ 508000 w 1434051"/>
                            <a:gd name="connsiteY27" fmla="*/ 335199 h 1018690"/>
                            <a:gd name="connsiteX28" fmla="*/ 480291 w 1434051"/>
                            <a:gd name="connsiteY28" fmla="*/ 325963 h 1018690"/>
                            <a:gd name="connsiteX29" fmla="*/ 323273 w 1434051"/>
                            <a:gd name="connsiteY29" fmla="*/ 335199 h 1018690"/>
                            <a:gd name="connsiteX30" fmla="*/ 295564 w 1434051"/>
                            <a:gd name="connsiteY30" fmla="*/ 344436 h 1018690"/>
                            <a:gd name="connsiteX31" fmla="*/ 341745 w 1434051"/>
                            <a:gd name="connsiteY31" fmla="*/ 298254 h 1018690"/>
                            <a:gd name="connsiteX32" fmla="*/ 360218 w 1434051"/>
                            <a:gd name="connsiteY32" fmla="*/ 270545 h 1018690"/>
                            <a:gd name="connsiteX33" fmla="*/ 387927 w 1434051"/>
                            <a:gd name="connsiteY33" fmla="*/ 289018 h 1018690"/>
                            <a:gd name="connsiteX34" fmla="*/ 397164 w 1434051"/>
                            <a:gd name="connsiteY34" fmla="*/ 335199 h 1018690"/>
                            <a:gd name="connsiteX35" fmla="*/ 424873 w 1434051"/>
                            <a:gd name="connsiteY35" fmla="*/ 390618 h 1018690"/>
                            <a:gd name="connsiteX36" fmla="*/ 434109 w 1434051"/>
                            <a:gd name="connsiteY36" fmla="*/ 436799 h 1018690"/>
                            <a:gd name="connsiteX37" fmla="*/ 471055 w 1434051"/>
                            <a:gd name="connsiteY37" fmla="*/ 538399 h 1018690"/>
                            <a:gd name="connsiteX38" fmla="*/ 480291 w 1434051"/>
                            <a:gd name="connsiteY38" fmla="*/ 584581 h 1018690"/>
                            <a:gd name="connsiteX39" fmla="*/ 508000 w 1434051"/>
                            <a:gd name="connsiteY39" fmla="*/ 603054 h 1018690"/>
                            <a:gd name="connsiteX40" fmla="*/ 526473 w 1434051"/>
                            <a:gd name="connsiteY40" fmla="*/ 547636 h 1018690"/>
                            <a:gd name="connsiteX41" fmla="*/ 544945 w 1434051"/>
                            <a:gd name="connsiteY41" fmla="*/ 482981 h 1018690"/>
                            <a:gd name="connsiteX42" fmla="*/ 554182 w 1434051"/>
                            <a:gd name="connsiteY42" fmla="*/ 455272 h 1018690"/>
                            <a:gd name="connsiteX43" fmla="*/ 544945 w 1434051"/>
                            <a:gd name="connsiteY43" fmla="*/ 390618 h 1018690"/>
                            <a:gd name="connsiteX44" fmla="*/ 517236 w 1434051"/>
                            <a:gd name="connsiteY44" fmla="*/ 372145 h 1018690"/>
                            <a:gd name="connsiteX45" fmla="*/ 498764 w 1434051"/>
                            <a:gd name="connsiteY45" fmla="*/ 399854 h 1018690"/>
                            <a:gd name="connsiteX46" fmla="*/ 535709 w 1434051"/>
                            <a:gd name="connsiteY46" fmla="*/ 473745 h 1018690"/>
                            <a:gd name="connsiteX47" fmla="*/ 563418 w 1434051"/>
                            <a:gd name="connsiteY47" fmla="*/ 455272 h 1018690"/>
                            <a:gd name="connsiteX48" fmla="*/ 591127 w 1434051"/>
                            <a:gd name="connsiteY48" fmla="*/ 353672 h 1018690"/>
                            <a:gd name="connsiteX49" fmla="*/ 646545 w 1434051"/>
                            <a:gd name="connsiteY49" fmla="*/ 390618 h 1018690"/>
                            <a:gd name="connsiteX50" fmla="*/ 637309 w 1434051"/>
                            <a:gd name="connsiteY50" fmla="*/ 353672 h 1018690"/>
                            <a:gd name="connsiteX51" fmla="*/ 618836 w 1434051"/>
                            <a:gd name="connsiteY51" fmla="*/ 298254 h 1018690"/>
                            <a:gd name="connsiteX52" fmla="*/ 646545 w 1434051"/>
                            <a:gd name="connsiteY52" fmla="*/ 289018 h 1018690"/>
                            <a:gd name="connsiteX53" fmla="*/ 665018 w 1434051"/>
                            <a:gd name="connsiteY53" fmla="*/ 316727 h 1018690"/>
                            <a:gd name="connsiteX54" fmla="*/ 674255 w 1434051"/>
                            <a:gd name="connsiteY54" fmla="*/ 418327 h 1018690"/>
                            <a:gd name="connsiteX55" fmla="*/ 701964 w 1434051"/>
                            <a:gd name="connsiteY55" fmla="*/ 436799 h 1018690"/>
                            <a:gd name="connsiteX56" fmla="*/ 701964 w 1434051"/>
                            <a:gd name="connsiteY56" fmla="*/ 325963 h 1018690"/>
                            <a:gd name="connsiteX57" fmla="*/ 637309 w 1434051"/>
                            <a:gd name="connsiteY57" fmla="*/ 224363 h 1018690"/>
                            <a:gd name="connsiteX58" fmla="*/ 591127 w 1434051"/>
                            <a:gd name="connsiteY58" fmla="*/ 178181 h 1018690"/>
                            <a:gd name="connsiteX59" fmla="*/ 609600 w 1434051"/>
                            <a:gd name="connsiteY59" fmla="*/ 205890 h 1018690"/>
                            <a:gd name="connsiteX60" fmla="*/ 674255 w 1434051"/>
                            <a:gd name="connsiteY60" fmla="*/ 270545 h 1018690"/>
                            <a:gd name="connsiteX61" fmla="*/ 738909 w 1434051"/>
                            <a:gd name="connsiteY61" fmla="*/ 344436 h 1018690"/>
                            <a:gd name="connsiteX62" fmla="*/ 803564 w 1434051"/>
                            <a:gd name="connsiteY62" fmla="*/ 427563 h 1018690"/>
                            <a:gd name="connsiteX63" fmla="*/ 785091 w 1434051"/>
                            <a:gd name="connsiteY63" fmla="*/ 344436 h 1018690"/>
                            <a:gd name="connsiteX64" fmla="*/ 775855 w 1434051"/>
                            <a:gd name="connsiteY64" fmla="*/ 316727 h 1018690"/>
                            <a:gd name="connsiteX65" fmla="*/ 794327 w 1434051"/>
                            <a:gd name="connsiteY65" fmla="*/ 344436 h 1018690"/>
                            <a:gd name="connsiteX66" fmla="*/ 803564 w 1434051"/>
                            <a:gd name="connsiteY66" fmla="*/ 409090 h 1018690"/>
                            <a:gd name="connsiteX67" fmla="*/ 831273 w 1434051"/>
                            <a:gd name="connsiteY67" fmla="*/ 418327 h 1018690"/>
                            <a:gd name="connsiteX68" fmla="*/ 840509 w 1434051"/>
                            <a:gd name="connsiteY68" fmla="*/ 390618 h 1018690"/>
                            <a:gd name="connsiteX69" fmla="*/ 831273 w 1434051"/>
                            <a:gd name="connsiteY69" fmla="*/ 335199 h 1018690"/>
                            <a:gd name="connsiteX70" fmla="*/ 803564 w 1434051"/>
                            <a:gd name="connsiteY70" fmla="*/ 316727 h 1018690"/>
                            <a:gd name="connsiteX71" fmla="*/ 794327 w 1434051"/>
                            <a:gd name="connsiteY71" fmla="*/ 289018 h 1018690"/>
                            <a:gd name="connsiteX72" fmla="*/ 831273 w 1434051"/>
                            <a:gd name="connsiteY72" fmla="*/ 307490 h 1018690"/>
                            <a:gd name="connsiteX73" fmla="*/ 895927 w 1434051"/>
                            <a:gd name="connsiteY73" fmla="*/ 362908 h 1018690"/>
                            <a:gd name="connsiteX74" fmla="*/ 932873 w 1434051"/>
                            <a:gd name="connsiteY74" fmla="*/ 418327 h 1018690"/>
                            <a:gd name="connsiteX75" fmla="*/ 877455 w 1434051"/>
                            <a:gd name="connsiteY75" fmla="*/ 353672 h 1018690"/>
                            <a:gd name="connsiteX76" fmla="*/ 840509 w 1434051"/>
                            <a:gd name="connsiteY76" fmla="*/ 298254 h 1018690"/>
                            <a:gd name="connsiteX77" fmla="*/ 858982 w 1434051"/>
                            <a:gd name="connsiteY77" fmla="*/ 252072 h 1018690"/>
                            <a:gd name="connsiteX78" fmla="*/ 923636 w 1434051"/>
                            <a:gd name="connsiteY78" fmla="*/ 316727 h 1018690"/>
                            <a:gd name="connsiteX79" fmla="*/ 951345 w 1434051"/>
                            <a:gd name="connsiteY79" fmla="*/ 344436 h 1018690"/>
                            <a:gd name="connsiteX80" fmla="*/ 979055 w 1434051"/>
                            <a:gd name="connsiteY80" fmla="*/ 362908 h 1018690"/>
                            <a:gd name="connsiteX81" fmla="*/ 988291 w 1434051"/>
                            <a:gd name="connsiteY81" fmla="*/ 252072 h 1018690"/>
                            <a:gd name="connsiteX82" fmla="*/ 951345 w 1434051"/>
                            <a:gd name="connsiteY82" fmla="*/ 196654 h 1018690"/>
                            <a:gd name="connsiteX83" fmla="*/ 951345 w 1434051"/>
                            <a:gd name="connsiteY83" fmla="*/ 141236 h 1018690"/>
                            <a:gd name="connsiteX84" fmla="*/ 979055 w 1434051"/>
                            <a:gd name="connsiteY84" fmla="*/ 131999 h 1018690"/>
                            <a:gd name="connsiteX85" fmla="*/ 979055 w 1434051"/>
                            <a:gd name="connsiteY85" fmla="*/ 196654 h 1018690"/>
                            <a:gd name="connsiteX86" fmla="*/ 960582 w 1434051"/>
                            <a:gd name="connsiteY86" fmla="*/ 252072 h 1018690"/>
                            <a:gd name="connsiteX87" fmla="*/ 969818 w 1434051"/>
                            <a:gd name="connsiteY87" fmla="*/ 289018 h 1018690"/>
                            <a:gd name="connsiteX88" fmla="*/ 1034473 w 1434051"/>
                            <a:gd name="connsiteY88" fmla="*/ 270545 h 1018690"/>
                            <a:gd name="connsiteX89" fmla="*/ 1099127 w 1434051"/>
                            <a:gd name="connsiteY89" fmla="*/ 279781 h 1018690"/>
                            <a:gd name="connsiteX90" fmla="*/ 1089891 w 1434051"/>
                            <a:gd name="connsiteY90" fmla="*/ 307490 h 1018690"/>
                            <a:gd name="connsiteX91" fmla="*/ 1062182 w 1434051"/>
                            <a:gd name="connsiteY91" fmla="*/ 289018 h 1018690"/>
                            <a:gd name="connsiteX92" fmla="*/ 1025236 w 1434051"/>
                            <a:gd name="connsiteY92" fmla="*/ 205890 h 1018690"/>
                            <a:gd name="connsiteX93" fmla="*/ 1052945 w 1434051"/>
                            <a:gd name="connsiteY93" fmla="*/ 205890 h 1018690"/>
                            <a:gd name="connsiteX94" fmla="*/ 1089891 w 1434051"/>
                            <a:gd name="connsiteY94" fmla="*/ 344436 h 1018690"/>
                            <a:gd name="connsiteX95" fmla="*/ 1117600 w 1434051"/>
                            <a:gd name="connsiteY95" fmla="*/ 335199 h 1018690"/>
                            <a:gd name="connsiteX96" fmla="*/ 1089891 w 1434051"/>
                            <a:gd name="connsiteY96" fmla="*/ 242836 h 1018690"/>
                            <a:gd name="connsiteX97" fmla="*/ 1043709 w 1434051"/>
                            <a:gd name="connsiteY97" fmla="*/ 168945 h 1018690"/>
                            <a:gd name="connsiteX98" fmla="*/ 1006764 w 1434051"/>
                            <a:gd name="connsiteY98" fmla="*/ 113527 h 1018690"/>
                            <a:gd name="connsiteX99" fmla="*/ 988291 w 1434051"/>
                            <a:gd name="connsiteY99" fmla="*/ 76581 h 1018690"/>
                            <a:gd name="connsiteX100" fmla="*/ 969818 w 1434051"/>
                            <a:gd name="connsiteY100" fmla="*/ 48872 h 1018690"/>
                            <a:gd name="connsiteX101" fmla="*/ 1006764 w 1434051"/>
                            <a:gd name="connsiteY101" fmla="*/ 67345 h 1018690"/>
                            <a:gd name="connsiteX102" fmla="*/ 1052945 w 1434051"/>
                            <a:gd name="connsiteY102" fmla="*/ 141236 h 1018690"/>
                            <a:gd name="connsiteX103" fmla="*/ 1089891 w 1434051"/>
                            <a:gd name="connsiteY103" fmla="*/ 196654 h 1018690"/>
                            <a:gd name="connsiteX104" fmla="*/ 1108364 w 1434051"/>
                            <a:gd name="connsiteY104" fmla="*/ 224363 h 1018690"/>
                            <a:gd name="connsiteX105" fmla="*/ 1145309 w 1434051"/>
                            <a:gd name="connsiteY105" fmla="*/ 289018 h 1018690"/>
                            <a:gd name="connsiteX106" fmla="*/ 1154545 w 1434051"/>
                            <a:gd name="connsiteY106" fmla="*/ 252072 h 1018690"/>
                            <a:gd name="connsiteX107" fmla="*/ 1154545 w 1434051"/>
                            <a:gd name="connsiteY107" fmla="*/ 187418 h 1018690"/>
                            <a:gd name="connsiteX108" fmla="*/ 1182255 w 1434051"/>
                            <a:gd name="connsiteY108" fmla="*/ 205890 h 1018690"/>
                            <a:gd name="connsiteX109" fmla="*/ 1246909 w 1434051"/>
                            <a:gd name="connsiteY109" fmla="*/ 252072 h 1018690"/>
                            <a:gd name="connsiteX110" fmla="*/ 1274618 w 1434051"/>
                            <a:gd name="connsiteY110" fmla="*/ 233599 h 1018690"/>
                            <a:gd name="connsiteX111" fmla="*/ 1237673 w 1434051"/>
                            <a:gd name="connsiteY111" fmla="*/ 67345 h 1018690"/>
                            <a:gd name="connsiteX112" fmla="*/ 1246909 w 1434051"/>
                            <a:gd name="connsiteY112" fmla="*/ 196654 h 1018690"/>
                            <a:gd name="connsiteX113" fmla="*/ 1256145 w 1434051"/>
                            <a:gd name="connsiteY113" fmla="*/ 224363 h 1018690"/>
                            <a:gd name="connsiteX114" fmla="*/ 1283855 w 1434051"/>
                            <a:gd name="connsiteY114" fmla="*/ 252072 h 1018690"/>
                            <a:gd name="connsiteX115" fmla="*/ 1311564 w 1434051"/>
                            <a:gd name="connsiteY115" fmla="*/ 261308 h 1018690"/>
                            <a:gd name="connsiteX116" fmla="*/ 1330036 w 1434051"/>
                            <a:gd name="connsiteY116" fmla="*/ 233599 h 1018690"/>
                            <a:gd name="connsiteX117" fmla="*/ 1302327 w 1434051"/>
                            <a:gd name="connsiteY117" fmla="*/ 104290 h 1018690"/>
                            <a:gd name="connsiteX118" fmla="*/ 1274618 w 1434051"/>
                            <a:gd name="connsiteY118" fmla="*/ 95054 h 1018690"/>
                            <a:gd name="connsiteX119" fmla="*/ 1265382 w 1434051"/>
                            <a:gd name="connsiteY119" fmla="*/ 67345 h 1018690"/>
                            <a:gd name="connsiteX120" fmla="*/ 1256145 w 1434051"/>
                            <a:gd name="connsiteY120" fmla="*/ 2690 h 1018690"/>
                            <a:gd name="connsiteX121" fmla="*/ 1283855 w 1434051"/>
                            <a:gd name="connsiteY121" fmla="*/ 30399 h 1018690"/>
                            <a:gd name="connsiteX122" fmla="*/ 1320800 w 1434051"/>
                            <a:gd name="connsiteY122" fmla="*/ 76581 h 1018690"/>
                            <a:gd name="connsiteX123" fmla="*/ 1366982 w 1434051"/>
                            <a:gd name="connsiteY123" fmla="*/ 131999 h 1018690"/>
                            <a:gd name="connsiteX124" fmla="*/ 1339273 w 1434051"/>
                            <a:gd name="connsiteY124" fmla="*/ 141236 h 1018690"/>
                            <a:gd name="connsiteX125" fmla="*/ 1302327 w 1434051"/>
                            <a:gd name="connsiteY125" fmla="*/ 122763 h 1018690"/>
                            <a:gd name="connsiteX126" fmla="*/ 1376218 w 1434051"/>
                            <a:gd name="connsiteY126" fmla="*/ 67345 h 1018690"/>
                            <a:gd name="connsiteX127" fmla="*/ 1403927 w 1434051"/>
                            <a:gd name="connsiteY127" fmla="*/ 39636 h 1018690"/>
                            <a:gd name="connsiteX128" fmla="*/ 1431636 w 1434051"/>
                            <a:gd name="connsiteY128" fmla="*/ 21163 h 1018690"/>
                            <a:gd name="connsiteX129" fmla="*/ 1394691 w 1434051"/>
                            <a:gd name="connsiteY129" fmla="*/ 39636 h 1018690"/>
                            <a:gd name="connsiteX130" fmla="*/ 1237673 w 1434051"/>
                            <a:gd name="connsiteY130" fmla="*/ 168945 h 1018690"/>
                            <a:gd name="connsiteX131" fmla="*/ 1052945 w 1434051"/>
                            <a:gd name="connsiteY131" fmla="*/ 307490 h 1018690"/>
                            <a:gd name="connsiteX132" fmla="*/ 960582 w 1434051"/>
                            <a:gd name="connsiteY132" fmla="*/ 381381 h 1018690"/>
                            <a:gd name="connsiteX133" fmla="*/ 655782 w 1434051"/>
                            <a:gd name="connsiteY133" fmla="*/ 603054 h 1018690"/>
                            <a:gd name="connsiteX134" fmla="*/ 563418 w 1434051"/>
                            <a:gd name="connsiteY134" fmla="*/ 667708 h 1018690"/>
                            <a:gd name="connsiteX135" fmla="*/ 378691 w 1434051"/>
                            <a:gd name="connsiteY135" fmla="*/ 787781 h 1018690"/>
                            <a:gd name="connsiteX136" fmla="*/ 314036 w 1434051"/>
                            <a:gd name="connsiteY136" fmla="*/ 833963 h 1018690"/>
                            <a:gd name="connsiteX137" fmla="*/ 166255 w 1434051"/>
                            <a:gd name="connsiteY137" fmla="*/ 917090 h 1018690"/>
                            <a:gd name="connsiteX138" fmla="*/ 138545 w 1434051"/>
                            <a:gd name="connsiteY138" fmla="*/ 935563 h 1018690"/>
                            <a:gd name="connsiteX139" fmla="*/ 83127 w 1434051"/>
                            <a:gd name="connsiteY139" fmla="*/ 963272 h 1018690"/>
                            <a:gd name="connsiteX140" fmla="*/ 46182 w 1434051"/>
                            <a:gd name="connsiteY140" fmla="*/ 990981 h 1018690"/>
                            <a:gd name="connsiteX141" fmla="*/ 0 w 1434051"/>
                            <a:gd name="connsiteY141" fmla="*/ 1018690 h 1018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Lst>
                          <a:rect l="l" t="t" r="r" b="b"/>
                          <a:pathLst>
                            <a:path w="1434051" h="1018690">
                              <a:moveTo>
                                <a:pt x="249382" y="510690"/>
                              </a:moveTo>
                              <a:cubicBezTo>
                                <a:pt x="241831" y="382332"/>
                                <a:pt x="249646" y="391810"/>
                                <a:pt x="230909" y="307490"/>
                              </a:cubicBezTo>
                              <a:cubicBezTo>
                                <a:pt x="216470" y="242510"/>
                                <a:pt x="227867" y="296845"/>
                                <a:pt x="212436" y="242836"/>
                              </a:cubicBezTo>
                              <a:cubicBezTo>
                                <a:pt x="208949" y="230630"/>
                                <a:pt x="206687" y="218096"/>
                                <a:pt x="203200" y="205890"/>
                              </a:cubicBezTo>
                              <a:cubicBezTo>
                                <a:pt x="200525" y="196529"/>
                                <a:pt x="187079" y="185065"/>
                                <a:pt x="193964" y="178181"/>
                              </a:cubicBezTo>
                              <a:cubicBezTo>
                                <a:pt x="200849" y="171297"/>
                                <a:pt x="212437" y="184339"/>
                                <a:pt x="221673" y="187418"/>
                              </a:cubicBezTo>
                              <a:cubicBezTo>
                                <a:pt x="230909" y="199733"/>
                                <a:pt x="239027" y="212972"/>
                                <a:pt x="249382" y="224363"/>
                              </a:cubicBezTo>
                              <a:cubicBezTo>
                                <a:pt x="269884" y="246915"/>
                                <a:pt x="297129" y="263659"/>
                                <a:pt x="314036" y="289018"/>
                              </a:cubicBezTo>
                              <a:cubicBezTo>
                                <a:pt x="332199" y="316262"/>
                                <a:pt x="333550" y="322213"/>
                                <a:pt x="360218" y="344436"/>
                              </a:cubicBezTo>
                              <a:cubicBezTo>
                                <a:pt x="368746" y="351542"/>
                                <a:pt x="378691" y="356751"/>
                                <a:pt x="387927" y="362908"/>
                              </a:cubicBezTo>
                              <a:cubicBezTo>
                                <a:pt x="394085" y="372145"/>
                                <a:pt x="398046" y="383308"/>
                                <a:pt x="406400" y="390618"/>
                              </a:cubicBezTo>
                              <a:cubicBezTo>
                                <a:pt x="423108" y="405238"/>
                                <a:pt x="461818" y="427563"/>
                                <a:pt x="461818" y="427563"/>
                              </a:cubicBezTo>
                              <a:cubicBezTo>
                                <a:pt x="457377" y="356504"/>
                                <a:pt x="458434" y="292263"/>
                                <a:pt x="443345" y="224363"/>
                              </a:cubicBezTo>
                              <a:cubicBezTo>
                                <a:pt x="441233" y="214859"/>
                                <a:pt x="437188" y="205890"/>
                                <a:pt x="434109" y="196654"/>
                              </a:cubicBezTo>
                              <a:cubicBezTo>
                                <a:pt x="431030" y="165866"/>
                                <a:pt x="435447" y="133369"/>
                                <a:pt x="424873" y="104290"/>
                              </a:cubicBezTo>
                              <a:cubicBezTo>
                                <a:pt x="421546" y="95140"/>
                                <a:pt x="406557" y="97616"/>
                                <a:pt x="397164" y="95054"/>
                              </a:cubicBezTo>
                              <a:cubicBezTo>
                                <a:pt x="372670" y="88374"/>
                                <a:pt x="323273" y="76581"/>
                                <a:pt x="323273" y="76581"/>
                              </a:cubicBezTo>
                              <a:cubicBezTo>
                                <a:pt x="277091" y="79660"/>
                                <a:pt x="229909" y="75777"/>
                                <a:pt x="184727" y="85818"/>
                              </a:cubicBezTo>
                              <a:cubicBezTo>
                                <a:pt x="171976" y="88652"/>
                                <a:pt x="163362" y="102109"/>
                                <a:pt x="157018" y="113527"/>
                              </a:cubicBezTo>
                              <a:cubicBezTo>
                                <a:pt x="147562" y="130549"/>
                                <a:pt x="138545" y="168945"/>
                                <a:pt x="138545" y="168945"/>
                              </a:cubicBezTo>
                              <a:cubicBezTo>
                                <a:pt x="141624" y="208969"/>
                                <a:pt x="140384" y="249563"/>
                                <a:pt x="147782" y="289018"/>
                              </a:cubicBezTo>
                              <a:cubicBezTo>
                                <a:pt x="151153" y="306996"/>
                                <a:pt x="197256" y="346879"/>
                                <a:pt x="203200" y="353672"/>
                              </a:cubicBezTo>
                              <a:cubicBezTo>
                                <a:pt x="213337" y="365257"/>
                                <a:pt x="220024" y="379733"/>
                                <a:pt x="230909" y="390618"/>
                              </a:cubicBezTo>
                              <a:cubicBezTo>
                                <a:pt x="260343" y="420052"/>
                                <a:pt x="270657" y="417289"/>
                                <a:pt x="304800" y="436799"/>
                              </a:cubicBezTo>
                              <a:cubicBezTo>
                                <a:pt x="354412" y="465149"/>
                                <a:pt x="308771" y="449338"/>
                                <a:pt x="369455" y="464508"/>
                              </a:cubicBezTo>
                              <a:cubicBezTo>
                                <a:pt x="406400" y="461429"/>
                                <a:pt x="446326" y="470132"/>
                                <a:pt x="480291" y="455272"/>
                              </a:cubicBezTo>
                              <a:cubicBezTo>
                                <a:pt x="500631" y="446373"/>
                                <a:pt x="517236" y="399854"/>
                                <a:pt x="517236" y="399854"/>
                              </a:cubicBezTo>
                              <a:cubicBezTo>
                                <a:pt x="514157" y="378302"/>
                                <a:pt x="517736" y="354671"/>
                                <a:pt x="508000" y="335199"/>
                              </a:cubicBezTo>
                              <a:cubicBezTo>
                                <a:pt x="503646" y="326491"/>
                                <a:pt x="490027" y="325963"/>
                                <a:pt x="480291" y="325963"/>
                              </a:cubicBezTo>
                              <a:cubicBezTo>
                                <a:pt x="427861" y="325963"/>
                                <a:pt x="375612" y="332120"/>
                                <a:pt x="323273" y="335199"/>
                              </a:cubicBezTo>
                              <a:cubicBezTo>
                                <a:pt x="314037" y="338278"/>
                                <a:pt x="299918" y="353144"/>
                                <a:pt x="295564" y="344436"/>
                              </a:cubicBezTo>
                              <a:cubicBezTo>
                                <a:pt x="287866" y="329042"/>
                                <a:pt x="337127" y="301332"/>
                                <a:pt x="341745" y="298254"/>
                              </a:cubicBezTo>
                              <a:cubicBezTo>
                                <a:pt x="347903" y="289018"/>
                                <a:pt x="349333" y="272722"/>
                                <a:pt x="360218" y="270545"/>
                              </a:cubicBezTo>
                              <a:cubicBezTo>
                                <a:pt x="371103" y="268368"/>
                                <a:pt x="382419" y="279380"/>
                                <a:pt x="387927" y="289018"/>
                              </a:cubicBezTo>
                              <a:cubicBezTo>
                                <a:pt x="395716" y="302648"/>
                                <a:pt x="393356" y="319969"/>
                                <a:pt x="397164" y="335199"/>
                              </a:cubicBezTo>
                              <a:cubicBezTo>
                                <a:pt x="404813" y="365793"/>
                                <a:pt x="406812" y="363526"/>
                                <a:pt x="424873" y="390618"/>
                              </a:cubicBezTo>
                              <a:cubicBezTo>
                                <a:pt x="427952" y="406012"/>
                                <a:pt x="429978" y="421654"/>
                                <a:pt x="434109" y="436799"/>
                              </a:cubicBezTo>
                              <a:cubicBezTo>
                                <a:pt x="444274" y="474070"/>
                                <a:pt x="456888" y="502983"/>
                                <a:pt x="471055" y="538399"/>
                              </a:cubicBezTo>
                              <a:cubicBezTo>
                                <a:pt x="474134" y="553793"/>
                                <a:pt x="472502" y="570951"/>
                                <a:pt x="480291" y="584581"/>
                              </a:cubicBezTo>
                              <a:cubicBezTo>
                                <a:pt x="485798" y="594219"/>
                                <a:pt x="499332" y="609989"/>
                                <a:pt x="508000" y="603054"/>
                              </a:cubicBezTo>
                              <a:cubicBezTo>
                                <a:pt x="523205" y="590890"/>
                                <a:pt x="520315" y="566109"/>
                                <a:pt x="526473" y="547636"/>
                              </a:cubicBezTo>
                              <a:cubicBezTo>
                                <a:pt x="548620" y="481196"/>
                                <a:pt x="521748" y="564170"/>
                                <a:pt x="544945" y="482981"/>
                              </a:cubicBezTo>
                              <a:cubicBezTo>
                                <a:pt x="547620" y="473620"/>
                                <a:pt x="551103" y="464508"/>
                                <a:pt x="554182" y="455272"/>
                              </a:cubicBezTo>
                              <a:cubicBezTo>
                                <a:pt x="551103" y="433721"/>
                                <a:pt x="553787" y="410512"/>
                                <a:pt x="544945" y="390618"/>
                              </a:cubicBezTo>
                              <a:cubicBezTo>
                                <a:pt x="540436" y="380474"/>
                                <a:pt x="528121" y="369968"/>
                                <a:pt x="517236" y="372145"/>
                              </a:cubicBezTo>
                              <a:cubicBezTo>
                                <a:pt x="506351" y="374322"/>
                                <a:pt x="504921" y="390618"/>
                                <a:pt x="498764" y="399854"/>
                              </a:cubicBezTo>
                              <a:cubicBezTo>
                                <a:pt x="501710" y="417532"/>
                                <a:pt x="497228" y="473745"/>
                                <a:pt x="535709" y="473745"/>
                              </a:cubicBezTo>
                              <a:cubicBezTo>
                                <a:pt x="546810" y="473745"/>
                                <a:pt x="554182" y="461430"/>
                                <a:pt x="563418" y="455272"/>
                              </a:cubicBezTo>
                              <a:cubicBezTo>
                                <a:pt x="586855" y="384961"/>
                                <a:pt x="578072" y="418948"/>
                                <a:pt x="591127" y="353672"/>
                              </a:cubicBezTo>
                              <a:cubicBezTo>
                                <a:pt x="609600" y="365987"/>
                                <a:pt x="651929" y="412157"/>
                                <a:pt x="646545" y="390618"/>
                              </a:cubicBezTo>
                              <a:cubicBezTo>
                                <a:pt x="643466" y="378303"/>
                                <a:pt x="640957" y="365831"/>
                                <a:pt x="637309" y="353672"/>
                              </a:cubicBezTo>
                              <a:cubicBezTo>
                                <a:pt x="631714" y="335021"/>
                                <a:pt x="618836" y="298254"/>
                                <a:pt x="618836" y="298254"/>
                              </a:cubicBezTo>
                              <a:cubicBezTo>
                                <a:pt x="628072" y="295175"/>
                                <a:pt x="637505" y="285402"/>
                                <a:pt x="646545" y="289018"/>
                              </a:cubicBezTo>
                              <a:cubicBezTo>
                                <a:pt x="656852" y="293141"/>
                                <a:pt x="662692" y="305873"/>
                                <a:pt x="665018" y="316727"/>
                              </a:cubicBezTo>
                              <a:cubicBezTo>
                                <a:pt x="672144" y="349978"/>
                                <a:pt x="664254" y="385825"/>
                                <a:pt x="674255" y="418327"/>
                              </a:cubicBezTo>
                              <a:cubicBezTo>
                                <a:pt x="677520" y="428937"/>
                                <a:pt x="692728" y="430642"/>
                                <a:pt x="701964" y="436799"/>
                              </a:cubicBezTo>
                              <a:cubicBezTo>
                                <a:pt x="733040" y="390184"/>
                                <a:pt x="730875" y="407879"/>
                                <a:pt x="701964" y="325963"/>
                              </a:cubicBezTo>
                              <a:cubicBezTo>
                                <a:pt x="668828" y="232079"/>
                                <a:pt x="679912" y="275486"/>
                                <a:pt x="637309" y="224363"/>
                              </a:cubicBezTo>
                              <a:cubicBezTo>
                                <a:pt x="598824" y="178181"/>
                                <a:pt x="641927" y="212048"/>
                                <a:pt x="591127" y="178181"/>
                              </a:cubicBezTo>
                              <a:cubicBezTo>
                                <a:pt x="597285" y="187417"/>
                                <a:pt x="602174" y="197639"/>
                                <a:pt x="609600" y="205890"/>
                              </a:cubicBezTo>
                              <a:cubicBezTo>
                                <a:pt x="629989" y="228545"/>
                                <a:pt x="657349" y="245185"/>
                                <a:pt x="674255" y="270545"/>
                              </a:cubicBezTo>
                              <a:cubicBezTo>
                                <a:pt x="711689" y="326698"/>
                                <a:pt x="671372" y="270146"/>
                                <a:pt x="738909" y="344436"/>
                              </a:cubicBezTo>
                              <a:cubicBezTo>
                                <a:pt x="778875" y="388399"/>
                                <a:pt x="777903" y="389072"/>
                                <a:pt x="803564" y="427563"/>
                              </a:cubicBezTo>
                              <a:cubicBezTo>
                                <a:pt x="797216" y="395825"/>
                                <a:pt x="793785" y="374867"/>
                                <a:pt x="785091" y="344436"/>
                              </a:cubicBezTo>
                              <a:cubicBezTo>
                                <a:pt x="782416" y="335075"/>
                                <a:pt x="766119" y="316727"/>
                                <a:pt x="775855" y="316727"/>
                              </a:cubicBezTo>
                              <a:cubicBezTo>
                                <a:pt x="786956" y="316727"/>
                                <a:pt x="788170" y="335200"/>
                                <a:pt x="794327" y="344436"/>
                              </a:cubicBezTo>
                              <a:cubicBezTo>
                                <a:pt x="797406" y="365987"/>
                                <a:pt x="793828" y="389618"/>
                                <a:pt x="803564" y="409090"/>
                              </a:cubicBezTo>
                              <a:cubicBezTo>
                                <a:pt x="807918" y="417798"/>
                                <a:pt x="822565" y="422681"/>
                                <a:pt x="831273" y="418327"/>
                              </a:cubicBezTo>
                              <a:cubicBezTo>
                                <a:pt x="839981" y="413973"/>
                                <a:pt x="837430" y="399854"/>
                                <a:pt x="840509" y="390618"/>
                              </a:cubicBezTo>
                              <a:cubicBezTo>
                                <a:pt x="837430" y="372145"/>
                                <a:pt x="839648" y="351950"/>
                                <a:pt x="831273" y="335199"/>
                              </a:cubicBezTo>
                              <a:cubicBezTo>
                                <a:pt x="826309" y="325270"/>
                                <a:pt x="810499" y="325395"/>
                                <a:pt x="803564" y="316727"/>
                              </a:cubicBezTo>
                              <a:cubicBezTo>
                                <a:pt x="797482" y="309125"/>
                                <a:pt x="785091" y="292097"/>
                                <a:pt x="794327" y="289018"/>
                              </a:cubicBezTo>
                              <a:cubicBezTo>
                                <a:pt x="807389" y="284664"/>
                                <a:pt x="819597" y="300193"/>
                                <a:pt x="831273" y="307490"/>
                              </a:cubicBezTo>
                              <a:cubicBezTo>
                                <a:pt x="850032" y="319214"/>
                                <a:pt x="881631" y="344528"/>
                                <a:pt x="895927" y="362908"/>
                              </a:cubicBezTo>
                              <a:cubicBezTo>
                                <a:pt x="909558" y="380433"/>
                                <a:pt x="948572" y="434026"/>
                                <a:pt x="932873" y="418327"/>
                              </a:cubicBezTo>
                              <a:cubicBezTo>
                                <a:pt x="900979" y="386433"/>
                                <a:pt x="905104" y="393171"/>
                                <a:pt x="877455" y="353672"/>
                              </a:cubicBezTo>
                              <a:cubicBezTo>
                                <a:pt x="864723" y="335484"/>
                                <a:pt x="840509" y="298254"/>
                                <a:pt x="840509" y="298254"/>
                              </a:cubicBezTo>
                              <a:cubicBezTo>
                                <a:pt x="818022" y="230793"/>
                                <a:pt x="803145" y="238114"/>
                                <a:pt x="858982" y="252072"/>
                              </a:cubicBezTo>
                              <a:lnTo>
                                <a:pt x="923636" y="316727"/>
                              </a:lnTo>
                              <a:cubicBezTo>
                                <a:pt x="932872" y="325963"/>
                                <a:pt x="940476" y="337191"/>
                                <a:pt x="951345" y="344436"/>
                              </a:cubicBezTo>
                              <a:lnTo>
                                <a:pt x="979055" y="362908"/>
                              </a:lnTo>
                              <a:cubicBezTo>
                                <a:pt x="1007437" y="320333"/>
                                <a:pt x="1012703" y="325306"/>
                                <a:pt x="988291" y="252072"/>
                              </a:cubicBezTo>
                              <a:cubicBezTo>
                                <a:pt x="981270" y="231010"/>
                                <a:pt x="951345" y="196654"/>
                                <a:pt x="951345" y="196654"/>
                              </a:cubicBezTo>
                              <a:cubicBezTo>
                                <a:pt x="945188" y="178182"/>
                                <a:pt x="932873" y="159708"/>
                                <a:pt x="951345" y="141236"/>
                              </a:cubicBezTo>
                              <a:cubicBezTo>
                                <a:pt x="958230" y="134351"/>
                                <a:pt x="969818" y="135078"/>
                                <a:pt x="979055" y="131999"/>
                              </a:cubicBezTo>
                              <a:cubicBezTo>
                                <a:pt x="991369" y="168941"/>
                                <a:pt x="991873" y="153926"/>
                                <a:pt x="979055" y="196654"/>
                              </a:cubicBezTo>
                              <a:cubicBezTo>
                                <a:pt x="973460" y="215305"/>
                                <a:pt x="960582" y="252072"/>
                                <a:pt x="960582" y="252072"/>
                              </a:cubicBezTo>
                              <a:cubicBezTo>
                                <a:pt x="963661" y="264387"/>
                                <a:pt x="958933" y="282487"/>
                                <a:pt x="969818" y="289018"/>
                              </a:cubicBezTo>
                              <a:cubicBezTo>
                                <a:pt x="973959" y="291503"/>
                                <a:pt x="1027125" y="272994"/>
                                <a:pt x="1034473" y="270545"/>
                              </a:cubicBezTo>
                              <a:cubicBezTo>
                                <a:pt x="1056024" y="273624"/>
                                <a:pt x="1081013" y="267705"/>
                                <a:pt x="1099127" y="279781"/>
                              </a:cubicBezTo>
                              <a:cubicBezTo>
                                <a:pt x="1107228" y="285181"/>
                                <a:pt x="1099336" y="305129"/>
                                <a:pt x="1089891" y="307490"/>
                              </a:cubicBezTo>
                              <a:cubicBezTo>
                                <a:pt x="1079122" y="310182"/>
                                <a:pt x="1071418" y="295175"/>
                                <a:pt x="1062182" y="289018"/>
                              </a:cubicBezTo>
                              <a:cubicBezTo>
                                <a:pt x="1040199" y="223068"/>
                                <a:pt x="1054510" y="249801"/>
                                <a:pt x="1025236" y="205890"/>
                              </a:cubicBezTo>
                              <a:cubicBezTo>
                                <a:pt x="1041117" y="182070"/>
                                <a:pt x="1047209" y="157135"/>
                                <a:pt x="1052945" y="205890"/>
                              </a:cubicBezTo>
                              <a:cubicBezTo>
                                <a:pt x="1069563" y="347139"/>
                                <a:pt x="1019680" y="321031"/>
                                <a:pt x="1089891" y="344436"/>
                              </a:cubicBezTo>
                              <a:cubicBezTo>
                                <a:pt x="1099127" y="341357"/>
                                <a:pt x="1115239" y="344644"/>
                                <a:pt x="1117600" y="335199"/>
                              </a:cubicBezTo>
                              <a:cubicBezTo>
                                <a:pt x="1129091" y="289237"/>
                                <a:pt x="1109071" y="273524"/>
                                <a:pt x="1089891" y="242836"/>
                              </a:cubicBezTo>
                              <a:cubicBezTo>
                                <a:pt x="1034190" y="153715"/>
                                <a:pt x="1085917" y="232256"/>
                                <a:pt x="1043709" y="168945"/>
                              </a:cubicBezTo>
                              <a:cubicBezTo>
                                <a:pt x="1023897" y="109506"/>
                                <a:pt x="1050005" y="174065"/>
                                <a:pt x="1006764" y="113527"/>
                              </a:cubicBezTo>
                              <a:cubicBezTo>
                                <a:pt x="998761" y="102323"/>
                                <a:pt x="995122" y="88536"/>
                                <a:pt x="988291" y="76581"/>
                              </a:cubicBezTo>
                              <a:cubicBezTo>
                                <a:pt x="982783" y="66943"/>
                                <a:pt x="959889" y="53836"/>
                                <a:pt x="969818" y="48872"/>
                              </a:cubicBezTo>
                              <a:lnTo>
                                <a:pt x="1006764" y="67345"/>
                              </a:lnTo>
                              <a:cubicBezTo>
                                <a:pt x="1022158" y="91975"/>
                                <a:pt x="1037239" y="116804"/>
                                <a:pt x="1052945" y="141236"/>
                              </a:cubicBezTo>
                              <a:cubicBezTo>
                                <a:pt x="1064951" y="159911"/>
                                <a:pt x="1077576" y="178181"/>
                                <a:pt x="1089891" y="196654"/>
                              </a:cubicBezTo>
                              <a:cubicBezTo>
                                <a:pt x="1096049" y="205890"/>
                                <a:pt x="1103400" y="214434"/>
                                <a:pt x="1108364" y="224363"/>
                              </a:cubicBezTo>
                              <a:cubicBezTo>
                                <a:pt x="1131800" y="271237"/>
                                <a:pt x="1119199" y="249852"/>
                                <a:pt x="1145309" y="289018"/>
                              </a:cubicBezTo>
                              <a:cubicBezTo>
                                <a:pt x="1148388" y="276703"/>
                                <a:pt x="1154545" y="264766"/>
                                <a:pt x="1154545" y="252072"/>
                              </a:cubicBezTo>
                              <a:cubicBezTo>
                                <a:pt x="1154545" y="159319"/>
                                <a:pt x="1125672" y="302913"/>
                                <a:pt x="1154545" y="187418"/>
                              </a:cubicBezTo>
                              <a:cubicBezTo>
                                <a:pt x="1163782" y="193575"/>
                                <a:pt x="1173222" y="199438"/>
                                <a:pt x="1182255" y="205890"/>
                              </a:cubicBezTo>
                              <a:cubicBezTo>
                                <a:pt x="1262495" y="263203"/>
                                <a:pt x="1181575" y="208515"/>
                                <a:pt x="1246909" y="252072"/>
                              </a:cubicBezTo>
                              <a:cubicBezTo>
                                <a:pt x="1256145" y="245914"/>
                                <a:pt x="1273566" y="244650"/>
                                <a:pt x="1274618" y="233599"/>
                              </a:cubicBezTo>
                              <a:cubicBezTo>
                                <a:pt x="1293156" y="38956"/>
                                <a:pt x="1316252" y="41150"/>
                                <a:pt x="1237673" y="67345"/>
                              </a:cubicBezTo>
                              <a:cubicBezTo>
                                <a:pt x="1240752" y="110448"/>
                                <a:pt x="1241860" y="153737"/>
                                <a:pt x="1246909" y="196654"/>
                              </a:cubicBezTo>
                              <a:cubicBezTo>
                                <a:pt x="1248047" y="206323"/>
                                <a:pt x="1250744" y="216262"/>
                                <a:pt x="1256145" y="224363"/>
                              </a:cubicBezTo>
                              <a:cubicBezTo>
                                <a:pt x="1263391" y="235231"/>
                                <a:pt x="1272986" y="244826"/>
                                <a:pt x="1283855" y="252072"/>
                              </a:cubicBezTo>
                              <a:cubicBezTo>
                                <a:pt x="1291956" y="257472"/>
                                <a:pt x="1302328" y="258229"/>
                                <a:pt x="1311564" y="261308"/>
                              </a:cubicBezTo>
                              <a:cubicBezTo>
                                <a:pt x="1317721" y="252072"/>
                                <a:pt x="1329245" y="244671"/>
                                <a:pt x="1330036" y="233599"/>
                              </a:cubicBezTo>
                              <a:cubicBezTo>
                                <a:pt x="1331685" y="210518"/>
                                <a:pt x="1335782" y="131054"/>
                                <a:pt x="1302327" y="104290"/>
                              </a:cubicBezTo>
                              <a:cubicBezTo>
                                <a:pt x="1294724" y="98208"/>
                                <a:pt x="1283854" y="98133"/>
                                <a:pt x="1274618" y="95054"/>
                              </a:cubicBezTo>
                              <a:cubicBezTo>
                                <a:pt x="1271539" y="85818"/>
                                <a:pt x="1267291" y="76892"/>
                                <a:pt x="1265382" y="67345"/>
                              </a:cubicBezTo>
                              <a:cubicBezTo>
                                <a:pt x="1261112" y="45997"/>
                                <a:pt x="1246409" y="22162"/>
                                <a:pt x="1256145" y="2690"/>
                              </a:cubicBezTo>
                              <a:cubicBezTo>
                                <a:pt x="1261987" y="-8993"/>
                                <a:pt x="1275253" y="20569"/>
                                <a:pt x="1283855" y="30399"/>
                              </a:cubicBezTo>
                              <a:cubicBezTo>
                                <a:pt x="1296837" y="45235"/>
                                <a:pt x="1307818" y="61745"/>
                                <a:pt x="1320800" y="76581"/>
                              </a:cubicBezTo>
                              <a:cubicBezTo>
                                <a:pt x="1370584" y="133478"/>
                                <a:pt x="1329174" y="75287"/>
                                <a:pt x="1366982" y="131999"/>
                              </a:cubicBezTo>
                              <a:cubicBezTo>
                                <a:pt x="1357746" y="135078"/>
                                <a:pt x="1348911" y="142613"/>
                                <a:pt x="1339273" y="141236"/>
                              </a:cubicBezTo>
                              <a:cubicBezTo>
                                <a:pt x="1325642" y="139289"/>
                                <a:pt x="1296169" y="135078"/>
                                <a:pt x="1302327" y="122763"/>
                              </a:cubicBezTo>
                              <a:cubicBezTo>
                                <a:pt x="1316096" y="95225"/>
                                <a:pt x="1354448" y="89115"/>
                                <a:pt x="1376218" y="67345"/>
                              </a:cubicBezTo>
                              <a:cubicBezTo>
                                <a:pt x="1385454" y="58109"/>
                                <a:pt x="1393892" y="47998"/>
                                <a:pt x="1403927" y="39636"/>
                              </a:cubicBezTo>
                              <a:cubicBezTo>
                                <a:pt x="1412455" y="32529"/>
                                <a:pt x="1442737" y="21163"/>
                                <a:pt x="1431636" y="21163"/>
                              </a:cubicBezTo>
                              <a:cubicBezTo>
                                <a:pt x="1417867" y="21163"/>
                                <a:pt x="1405643" y="31292"/>
                                <a:pt x="1394691" y="39636"/>
                              </a:cubicBezTo>
                              <a:cubicBezTo>
                                <a:pt x="1340758" y="80728"/>
                                <a:pt x="1291038" y="127119"/>
                                <a:pt x="1237673" y="168945"/>
                              </a:cubicBezTo>
                              <a:cubicBezTo>
                                <a:pt x="1177093" y="216426"/>
                                <a:pt x="1114029" y="260659"/>
                                <a:pt x="1052945" y="307490"/>
                              </a:cubicBezTo>
                              <a:cubicBezTo>
                                <a:pt x="1021655" y="331479"/>
                                <a:pt x="992212" y="357842"/>
                                <a:pt x="960582" y="381381"/>
                              </a:cubicBezTo>
                              <a:cubicBezTo>
                                <a:pt x="859799" y="456383"/>
                                <a:pt x="757689" y="529587"/>
                                <a:pt x="655782" y="603054"/>
                              </a:cubicBezTo>
                              <a:cubicBezTo>
                                <a:pt x="625297" y="625032"/>
                                <a:pt x="594688" y="646862"/>
                                <a:pt x="563418" y="667708"/>
                              </a:cubicBezTo>
                              <a:cubicBezTo>
                                <a:pt x="502312" y="708445"/>
                                <a:pt x="439797" y="747043"/>
                                <a:pt x="378691" y="787781"/>
                              </a:cubicBezTo>
                              <a:cubicBezTo>
                                <a:pt x="356654" y="802472"/>
                                <a:pt x="337725" y="822119"/>
                                <a:pt x="314036" y="833963"/>
                              </a:cubicBezTo>
                              <a:cubicBezTo>
                                <a:pt x="234945" y="873509"/>
                                <a:pt x="261654" y="858383"/>
                                <a:pt x="166255" y="917090"/>
                              </a:cubicBezTo>
                              <a:cubicBezTo>
                                <a:pt x="156801" y="922908"/>
                                <a:pt x="148249" y="930172"/>
                                <a:pt x="138545" y="935563"/>
                              </a:cubicBezTo>
                              <a:cubicBezTo>
                                <a:pt x="120491" y="945593"/>
                                <a:pt x="100837" y="952646"/>
                                <a:pt x="83127" y="963272"/>
                              </a:cubicBezTo>
                              <a:cubicBezTo>
                                <a:pt x="69927" y="971192"/>
                                <a:pt x="59547" y="983343"/>
                                <a:pt x="46182" y="990981"/>
                              </a:cubicBezTo>
                              <a:cubicBezTo>
                                <a:pt x="-9774" y="1022956"/>
                                <a:pt x="43233" y="975459"/>
                                <a:pt x="0" y="1018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6F702" id="Vrije vorm 2" o:spid="_x0000_s1026" style="position:absolute;margin-left:94.25pt;margin-top:15.85pt;width:112.9pt;height:80.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34051,1018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" path="m249382,510690v-7551,-128358,264,-118880,-18473,-203200c216470,242510,227867,296845,212436,242836v-3487,-12206,-5749,-24740,-9236,-36946c200525,196529,187079,185065,193964,178181v6885,-6884,18473,6158,27709,9237c230909,199733,239027,212972,249382,224363v20502,22552,47747,39296,64654,64655c332199,316262,333550,322213,360218,344436v8528,7106,18473,12315,27709,18472c394085,372145,398046,383308,406400,390618v16708,14620,55418,36945,55418,36945c457377,356504,458434,292263,443345,224363v-2112,-9504,-6157,-18473,-9236,-27709c431030,165866,435447,133369,424873,104290v-3327,-9150,-18316,-6674,-27709,-9236c372670,88374,323273,76581,323273,76581v-46182,3079,-93364,-804,-138546,9237c171976,88652,163362,102109,157018,113527v-9456,17022,-18473,55418,-18473,55418c141624,208969,140384,249563,147782,289018v3371,17978,49474,57861,55418,64654c213337,365257,220024,379733,230909,390618v29434,29434,39748,26671,73891,46181c354412,465149,308771,449338,369455,464508v36945,-3079,76871,5624,110836,-9236c500631,446373,517236,399854,517236,399854v-3079,-21552,500,-45183,-9236,-64655c503646,326491,490027,325963,480291,325963v-52430,,-104679,6157,-157018,9236c314037,338278,299918,353144,295564,344436v-7698,-15394,41563,-43104,46181,-46182c347903,289018,349333,272722,360218,270545v10885,-2177,22201,8835,27709,18473c395716,302648,393356,319969,397164,335199v7649,30594,9648,28327,27709,55419c427952,406012,429978,421654,434109,436799v10165,37271,22779,66184,36946,101600c474134,553793,472502,570951,480291,584581v5507,9638,19041,25408,27709,18473c523205,590890,520315,566109,526473,547636v22147,-66440,-4725,16534,18472,-64655c547620,473620,551103,464508,554182,455272v-3079,-21551,-395,-44760,-9237,-64654c540436,380474,528121,369968,517236,372145v-10885,2177,-12315,18473,-18472,27709c501710,417532,497228,473745,535709,473745v11101,,18473,-12315,27709,-18473c586855,384961,578072,418948,591127,353672v18473,12315,60802,58485,55418,36946c643466,378303,640957,365831,637309,353672v-5595,-18651,-18473,-55418,-18473,-55418c628072,295175,637505,285402,646545,289018v10307,4123,16147,16855,18473,27709c672144,349978,664254,385825,674255,418327v3265,10610,18473,12315,27709,18472c733040,390184,730875,407879,701964,325963,668828,232079,679912,275486,637309,224363v-38485,-46182,4618,-12315,-46182,-46182c597285,187417,602174,197639,609600,205890v20389,22655,47749,39295,64655,64655c711689,326698,671372,270146,738909,344436v39966,43963,38994,44636,64655,83127c797216,395825,793785,374867,785091,344436v-2675,-9361,-18972,-27709,-9236,-27709c786956,316727,788170,335200,794327,344436v3079,21551,-499,45182,9237,64654c807918,417798,822565,422681,831273,418327v8708,-4354,6157,-18473,9236,-27709c837430,372145,839648,351950,831273,335199v-4964,-9929,-20774,-9804,-27709,-18472c797482,309125,785091,292097,794327,289018v13062,-4354,25270,11175,36946,18472c850032,319214,881631,344528,895927,362908v13631,17525,52645,71118,36946,55419c900979,386433,905104,393171,877455,353672,864723,335484,840509,298254,840509,298254v-22487,-67461,-37364,-60140,18473,-46182l923636,316727v9236,9236,16840,20464,27709,27709l979055,362908v28382,-42575,33648,-37602,9236,-110836c981270,231010,951345,196654,951345,196654v-6157,-18472,-18472,-36946,,-55418c958230,134351,969818,135078,979055,131999v12314,36942,12818,21927,,64655c973460,215305,960582,252072,960582,252072v3079,12315,-1649,30415,9236,36946c973959,291503,1027125,272994,1034473,270545v21551,3079,46540,-2840,64654,9236c1107228,285181,1099336,305129,1089891,307490v-10769,2692,-18473,-12315,-27709,-18472c1040199,223068,1054510,249801,1025236,205890v15881,-23820,21973,-48755,27709,c1069563,347139,1019680,321031,1089891,344436v9236,-3079,25348,208,27709,-9237c1129091,289237,1109071,273524,1089891,242836v-55701,-89121,-3974,-10580,-46182,-73891c1023897,109506,1050005,174065,1006764,113527,998761,102323,995122,88536,988291,76581,982783,66943,959889,53836,969818,48872r36946,18473c1022158,91975,1037239,116804,1052945,141236v12006,18675,24631,36945,36946,55418c1096049,205890,1103400,214434,1108364,224363v23436,46874,10835,25489,36945,64655c1148388,276703,1154545,264766,1154545,252072v,-92753,-28873,50841,,-64654c1163782,193575,1173222,199438,1182255,205890v80240,57313,-680,2625,64654,46182c1256145,245914,1273566,244650,1274618,233599,1293156,38956,1316252,41150,1237673,67345v3079,43103,4187,86392,9236,129309c1248047,206323,1250744,216262,1256145,224363v7246,10868,16841,20463,27710,27709c1291956,257472,1302328,258229,1311564,261308v6157,-9236,17681,-16637,18472,-27709c1331685,210518,1335782,131054,1302327,104290v-7603,-6082,-18473,-6157,-27709,-9236c1271539,85818,1267291,76892,1265382,67345v-4270,-21348,-18973,-45183,-9237,-64655c1261987,-8993,1275253,20569,1283855,30399v12982,14836,23963,31346,36945,46182c1370584,133478,1329174,75287,1366982,131999v-9236,3079,-18071,10614,-27709,9237c1325642,139289,1296169,135078,1302327,122763v13769,-27538,52121,-33648,73891,-55418c1385454,58109,1393892,47998,1403927,39636v8528,-7107,38810,-18473,27709,-18473c1417867,21163,1405643,31292,1394691,39636v-53933,41092,-103653,87483,-157018,129309c1177093,216426,1114029,260659,1052945,307490v-31290,23989,-60733,50352,-92363,73891c859799,456383,757689,529587,655782,603054v-30485,21978,-61094,43808,-92364,64654c502312,708445,439797,747043,378691,787781v-22037,14691,-40966,34338,-64655,46182c234945,873509,261654,858383,166255,917090v-9454,5818,-18006,13082,-27710,18473c120491,945593,100837,952646,83127,963272v-13200,7920,-23580,20071,-36945,27709c-9774,1022956,43233,975459,,1018690e" filled="f" strokecolor="#1f3763 [1604]" strokeweight="1pt">
                <v:stroke joinstyle="miter"/>
                <v:path arrowok="t" o:connecttype="custom" o:connectlocs="249382,510690;230909,307490;212436,242836;203200,205890;193964,178181;221673,187418;249382,224363;314036,289018;360218,344436;387927,362908;406400,390618;461818,427563;443345,224363;434109,196654;424873,104290;397164,95054;323273,76581;184727,85818;157018,113527;138545,168945;147782,289018;203200,353672;230909,390618;304800,436799;369455,464508;480291,455272;517236,399854;508000,335199;480291,325963;323273,335199;295564,344436;341745,298254;360218,270545;387927,289018;397164,335199;424873,390618;434109,436799;471055,538399;480291,584581;508000,603054;526473,547636;544945,482981;554182,455272;544945,390618;517236,372145;498764,399854;535709,473745;563418,455272;591127,353672;646545,390618;637309,353672;618836,298254;646545,289018;665018,316727;674255,418327;701964,436799;701964,325963;637309,224363;591127,178181;609600,205890;674255,270545;738909,344436;803564,427563;785091,344436;775855,316727;794327,344436;803564,409090;831273,418327;840509,390618;831273,335199;803564,316727;794327,289018;831273,307490;895927,362908;932873,418327;877455,353672;840509,298254;858982,252072;923636,316727;951345,344436;979055,362908;988291,252072;951345,196654;951345,141236;979055,131999;979055,196654;960582,252072;969818,289018;1034473,270545;1099127,279781;1089891,307490;1062182,289018;1025236,205890;1052945,205890;1089891,344436;1117600,335199;1089891,242836;1043709,168945;1006764,113527;988291,76581;969818,48872;1006764,67345;1052945,141236;1089891,196654;1108364,224363;1145309,289018;1154545,252072;1154545,187418;1182255,205890;1246909,252072;1274618,233599;1237673,67345;1246909,196654;1256145,224363;1283855,252072;1311564,261308;1330036,233599;1302327,104290;1274618,95054;1265382,67345;1256145,2690;1283855,30399;1320800,76581;1366982,131999;1339273,141236;1302327,122763;1376218,67345;1403927,39636;1431636,21163;1394691,39636;1237673,168945;1052945,307490;960582,381381;655782,603054;563418,667708;378691,787781;314036,833963;166255,917090;138545,935563;83127,963272;46182,990981;0,1018690" o:connectangles="0,0,0,0,0,0,0,0,0,0,0,0,0,0,0,0,0,0,0,0,0,0,0,0,0,0,0,0,0,0,0,0,0,0,0,0,0,0,0,0,0,0,0,0,0,0,0,0,0,0,0,0,0,0,0,0,0,0,0,0,0,0,0,0,0,0,0,0,0,0,0,0,0,0,0,0,0,0,0,0,0,0,0,0,0,0,0,0,0,0,0,0,0,0,0,0,0,0,0,0,0,0,0,0,0,0,0,0,0,0,0,0,0,0,0,0,0,0,0,0,0,0,0,0,0,0,0,0,0,0,0,0,0,0,0,0,0,0,0,0,0,0"/>
              </v:shape>
            </w:pict>
          </mc:Fallback>
        </mc:AlternateContent>
      </w:r>
      <w:r>
        <w:rPr>
          <w:rFonts w:ascii="Verdana" w:hAnsi="Verdana"/>
          <w:sz w:val="20"/>
          <w:szCs w:val="20"/>
        </w:rPr>
        <w:t>Datum: 24-01-2019</w:t>
      </w:r>
    </w:p>
    <w:p w:rsidR="00184B14" w:rsidRDefault="00184B14" w:rsidP="00184B14">
      <w:pPr>
        <w:pStyle w:val="Normaalweb"/>
      </w:pPr>
      <w:r>
        <w:rPr>
          <w:rFonts w:ascii="Verdana" w:hAnsi="Verdana"/>
          <w:sz w:val="20"/>
          <w:szCs w:val="20"/>
        </w:rPr>
        <w:t xml:space="preserve">Handtekening: </w:t>
      </w:r>
    </w:p>
    <w:p w:rsidR="00184B14" w:rsidRDefault="00184B14" w:rsidP="00184B14"/>
    <w:p w:rsidR="00184B14" w:rsidRPr="00184B14" w:rsidRDefault="00184B14" w:rsidP="00184B14">
      <w:pPr>
        <w:rPr>
          <w:lang w:val="en-US" w:eastAsia="en-US"/>
        </w:rPr>
      </w:pPr>
    </w:p>
    <w:p w:rsidR="00767E63" w:rsidRPr="003C36DA" w:rsidRDefault="00767E63" w:rsidP="00CA7328">
      <w:pPr>
        <w:rPr>
          <w:rFonts w:asciiTheme="minorHAnsi" w:hAnsiTheme="minorHAnsi"/>
          <w:lang w:val="en-US"/>
        </w:rPr>
      </w:pPr>
    </w:p>
    <w:p w:rsidR="00971201" w:rsidRPr="00767E63" w:rsidRDefault="00971201" w:rsidP="009E55BA">
      <w:pPr>
        <w:rPr>
          <w:rFonts w:asciiTheme="minorHAnsi" w:hAnsiTheme="minorHAnsi"/>
          <w:lang w:val="en-US"/>
        </w:rPr>
      </w:pPr>
    </w:p>
    <w:sectPr w:rsidR="00971201" w:rsidRPr="00767E63" w:rsidSect="0018218D">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6F" w:rsidRDefault="00A9306F" w:rsidP="009E55BA">
      <w:r>
        <w:separator/>
      </w:r>
    </w:p>
  </w:endnote>
  <w:endnote w:type="continuationSeparator" w:id="0">
    <w:p w:rsidR="00A9306F" w:rsidRDefault="00A9306F" w:rsidP="009E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f1">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04232885"/>
      <w:docPartObj>
        <w:docPartGallery w:val="Page Numbers (Bottom of Page)"/>
        <w:docPartUnique/>
      </w:docPartObj>
    </w:sdtPr>
    <w:sdtContent>
      <w:p w:rsidR="00595FDA" w:rsidRDefault="00595FDA" w:rsidP="006409B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95FDA" w:rsidRDefault="00595FDA" w:rsidP="009E55B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3755144"/>
      <w:docPartObj>
        <w:docPartGallery w:val="Page Numbers (Bottom of Page)"/>
        <w:docPartUnique/>
      </w:docPartObj>
    </w:sdtPr>
    <w:sdtContent>
      <w:p w:rsidR="00595FDA" w:rsidRDefault="00595FDA" w:rsidP="006409B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595FDA" w:rsidRDefault="00595FDA" w:rsidP="009E55B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6F" w:rsidRDefault="00A9306F" w:rsidP="009E55BA">
      <w:r>
        <w:separator/>
      </w:r>
    </w:p>
  </w:footnote>
  <w:footnote w:type="continuationSeparator" w:id="0">
    <w:p w:rsidR="00A9306F" w:rsidRDefault="00A9306F" w:rsidP="009E55BA">
      <w:r>
        <w:continuationSeparator/>
      </w:r>
    </w:p>
  </w:footnote>
  <w:footnote w:id="1">
    <w:p w:rsidR="00595FDA" w:rsidRPr="00767E63" w:rsidRDefault="00595FDA" w:rsidP="00E60267">
      <w:pPr>
        <w:rPr>
          <w:rFonts w:asciiTheme="minorHAnsi" w:hAnsiTheme="minorHAnsi" w:cstheme="minorHAnsi"/>
          <w:i/>
          <w:color w:val="000000" w:themeColor="text1"/>
          <w:sz w:val="20"/>
          <w:szCs w:val="20"/>
        </w:rPr>
      </w:pPr>
      <w:r w:rsidRPr="00767E63">
        <w:rPr>
          <w:rStyle w:val="Voetnootmarkering"/>
          <w:rFonts w:asciiTheme="minorHAnsi" w:hAnsiTheme="minorHAnsi"/>
          <w:sz w:val="20"/>
          <w:szCs w:val="20"/>
        </w:rPr>
        <w:footnoteRef/>
      </w:r>
      <w:r w:rsidRPr="00767E63">
        <w:rPr>
          <w:rFonts w:asciiTheme="minorHAnsi" w:hAnsiTheme="minorHAnsi"/>
          <w:sz w:val="20"/>
          <w:szCs w:val="20"/>
        </w:rPr>
        <w:t xml:space="preserve"> </w:t>
      </w:r>
      <w:r w:rsidRPr="00767E63">
        <w:rPr>
          <w:rFonts w:asciiTheme="minorHAnsi" w:hAnsiTheme="minorHAnsi" w:cstheme="minorHAnsi"/>
          <w:color w:val="000000" w:themeColor="text1"/>
          <w:sz w:val="20"/>
          <w:szCs w:val="20"/>
        </w:rPr>
        <w:t xml:space="preserve">“13 </w:t>
      </w:r>
      <w:proofErr w:type="spellStart"/>
      <w:r w:rsidRPr="00767E63">
        <w:rPr>
          <w:rFonts w:asciiTheme="minorHAnsi" w:hAnsiTheme="minorHAnsi" w:cstheme="minorHAnsi"/>
          <w:color w:val="000000" w:themeColor="text1"/>
          <w:sz w:val="20"/>
          <w:szCs w:val="20"/>
        </w:rPr>
        <w:t>Reasons</w:t>
      </w:r>
      <w:proofErr w:type="spellEnd"/>
      <w:r w:rsidRPr="00767E63">
        <w:rPr>
          <w:rFonts w:asciiTheme="minorHAnsi" w:hAnsiTheme="minorHAnsi" w:cstheme="minorHAnsi"/>
          <w:color w:val="000000" w:themeColor="text1"/>
          <w:sz w:val="20"/>
          <w:szCs w:val="20"/>
        </w:rPr>
        <w:t xml:space="preserve"> </w:t>
      </w:r>
      <w:proofErr w:type="spellStart"/>
      <w:r w:rsidRPr="00767E63">
        <w:rPr>
          <w:rFonts w:asciiTheme="minorHAnsi" w:hAnsiTheme="minorHAnsi" w:cstheme="minorHAnsi"/>
          <w:color w:val="000000" w:themeColor="text1"/>
          <w:sz w:val="20"/>
          <w:szCs w:val="20"/>
        </w:rPr>
        <w:t>why</w:t>
      </w:r>
      <w:proofErr w:type="spellEnd"/>
      <w:r w:rsidRPr="00767E63">
        <w:rPr>
          <w:rFonts w:asciiTheme="minorHAnsi" w:hAnsiTheme="minorHAnsi" w:cstheme="minorHAnsi"/>
          <w:color w:val="000000" w:themeColor="text1"/>
          <w:sz w:val="20"/>
          <w:szCs w:val="20"/>
        </w:rPr>
        <w:t xml:space="preserve">,” IMDB, laatst geraadpleegd </w:t>
      </w:r>
      <w:r>
        <w:rPr>
          <w:rFonts w:asciiTheme="minorHAnsi" w:hAnsiTheme="minorHAnsi" w:cstheme="minorHAnsi"/>
          <w:color w:val="000000" w:themeColor="text1"/>
          <w:sz w:val="20"/>
          <w:szCs w:val="20"/>
        </w:rPr>
        <w:t>op 20</w:t>
      </w:r>
      <w:r w:rsidRPr="00767E63">
        <w:rPr>
          <w:rFonts w:asciiTheme="minorHAnsi" w:hAnsiTheme="minorHAnsi" w:cstheme="minorHAnsi"/>
          <w:color w:val="000000" w:themeColor="text1"/>
          <w:sz w:val="20"/>
          <w:szCs w:val="20"/>
        </w:rPr>
        <w:t xml:space="preserve"> oktober 2018, </w:t>
      </w:r>
      <w:hyperlink r:id="rId1" w:history="1">
        <w:r w:rsidRPr="00767E63">
          <w:rPr>
            <w:rStyle w:val="Hyperlink"/>
            <w:rFonts w:asciiTheme="minorHAnsi" w:eastAsiaTheme="majorEastAsia" w:hAnsiTheme="minorHAnsi" w:cstheme="minorHAnsi"/>
            <w:color w:val="000000" w:themeColor="text1"/>
            <w:sz w:val="20"/>
            <w:szCs w:val="20"/>
          </w:rPr>
          <w:t>https://www.imdb.com/title/tt1837492/</w:t>
        </w:r>
      </w:hyperlink>
      <w:r>
        <w:rPr>
          <w:rFonts w:asciiTheme="minorHAnsi" w:hAnsiTheme="minorHAnsi" w:cstheme="minorHAnsi"/>
          <w:color w:val="000000" w:themeColor="text1"/>
          <w:sz w:val="20"/>
          <w:szCs w:val="20"/>
        </w:rPr>
        <w:t>.</w:t>
      </w:r>
    </w:p>
  </w:footnote>
  <w:footnote w:id="2">
    <w:p w:rsidR="00595FDA" w:rsidRPr="00466863" w:rsidRDefault="00595FDA">
      <w:pPr>
        <w:pStyle w:val="Voetnoottekst"/>
        <w:rPr>
          <w:lang w:val="en-US"/>
        </w:rPr>
      </w:pPr>
      <w:r>
        <w:rPr>
          <w:rStyle w:val="Voetnootmarkering"/>
        </w:rPr>
        <w:footnoteRef/>
      </w:r>
      <w:r w:rsidRPr="0037511E">
        <w:rPr>
          <w:lang w:val="en-US"/>
        </w:rPr>
        <w:t xml:space="preserve"> </w:t>
      </w:r>
      <w:r>
        <w:rPr>
          <w:lang w:val="en-US"/>
        </w:rPr>
        <w:t xml:space="preserve">Marty </w:t>
      </w:r>
      <w:proofErr w:type="spellStart"/>
      <w:r>
        <w:rPr>
          <w:lang w:val="en-US"/>
        </w:rPr>
        <w:t>Swanbrow</w:t>
      </w:r>
      <w:proofErr w:type="spellEnd"/>
      <w:r>
        <w:rPr>
          <w:lang w:val="en-US"/>
        </w:rPr>
        <w:t xml:space="preserve"> Becker, “Why Schools Need to Step Up Suicide Prevention Efforts,” </w:t>
      </w:r>
      <w:r>
        <w:rPr>
          <w:i/>
          <w:lang w:val="en-US"/>
        </w:rPr>
        <w:t xml:space="preserve">The Education Digest </w:t>
      </w:r>
      <w:r>
        <w:rPr>
          <w:lang w:val="en-US"/>
        </w:rPr>
        <w:t xml:space="preserve">83, </w:t>
      </w:r>
      <w:proofErr w:type="spellStart"/>
      <w:r>
        <w:rPr>
          <w:lang w:val="en-US"/>
        </w:rPr>
        <w:t>nr</w:t>
      </w:r>
      <w:proofErr w:type="spellEnd"/>
      <w:r>
        <w:rPr>
          <w:lang w:val="en-US"/>
        </w:rPr>
        <w:t>. 2 (</w:t>
      </w:r>
      <w:proofErr w:type="spellStart"/>
      <w:r>
        <w:rPr>
          <w:lang w:val="en-US"/>
        </w:rPr>
        <w:t>Oktober</w:t>
      </w:r>
      <w:proofErr w:type="spellEnd"/>
      <w:r>
        <w:rPr>
          <w:lang w:val="en-US"/>
        </w:rPr>
        <w:t xml:space="preserve"> 2017): 17-20. </w:t>
      </w:r>
    </w:p>
  </w:footnote>
  <w:footnote w:id="3">
    <w:p w:rsidR="00595FDA" w:rsidRPr="005D1BB5" w:rsidRDefault="00595FDA" w:rsidP="005D1BB5">
      <w:pPr>
        <w:rPr>
          <w:rFonts w:asciiTheme="minorHAnsi" w:hAnsiTheme="minorHAnsi" w:cstheme="minorHAnsi"/>
          <w:color w:val="0563C1" w:themeColor="hyperlink"/>
          <w:sz w:val="20"/>
          <w:szCs w:val="20"/>
          <w:u w:val="single"/>
          <w:lang w:val="en-US"/>
        </w:rPr>
      </w:pPr>
      <w:r w:rsidRPr="00767E63">
        <w:rPr>
          <w:rStyle w:val="Voetnootmarkering"/>
          <w:rFonts w:asciiTheme="minorHAnsi" w:hAnsiTheme="minorHAnsi"/>
          <w:sz w:val="20"/>
          <w:szCs w:val="20"/>
        </w:rPr>
        <w:footnoteRef/>
      </w:r>
      <w:r w:rsidRPr="00767E63">
        <w:rPr>
          <w:rFonts w:asciiTheme="minorHAnsi" w:hAnsiTheme="minorHAnsi"/>
          <w:sz w:val="20"/>
          <w:szCs w:val="20"/>
          <w:lang w:val="en-US"/>
        </w:rPr>
        <w:t xml:space="preserve"> </w:t>
      </w:r>
      <w:r>
        <w:rPr>
          <w:rFonts w:asciiTheme="minorHAnsi" w:hAnsiTheme="minorHAnsi" w:cstheme="minorHAnsi"/>
          <w:sz w:val="20"/>
          <w:szCs w:val="20"/>
          <w:lang w:val="en-US"/>
        </w:rPr>
        <w:t xml:space="preserve">Auteur </w:t>
      </w:r>
      <w:proofErr w:type="spellStart"/>
      <w:r>
        <w:rPr>
          <w:rFonts w:asciiTheme="minorHAnsi" w:hAnsiTheme="minorHAnsi" w:cstheme="minorHAnsi"/>
          <w:sz w:val="20"/>
          <w:szCs w:val="20"/>
          <w:lang w:val="en-US"/>
        </w:rPr>
        <w:t>onbekend</w:t>
      </w:r>
      <w:proofErr w:type="spellEnd"/>
      <w:r w:rsidRPr="00767E63">
        <w:rPr>
          <w:rFonts w:asciiTheme="minorHAnsi" w:hAnsiTheme="minorHAnsi" w:cstheme="minorHAnsi"/>
          <w:sz w:val="20"/>
          <w:szCs w:val="20"/>
          <w:lang w:val="en-US"/>
        </w:rPr>
        <w:t xml:space="preserve">, “Exploring how teens, young adults and parent responded to 13 reasons Why,” </w:t>
      </w:r>
      <w:r w:rsidRPr="00767E63">
        <w:rPr>
          <w:rFonts w:asciiTheme="minorHAnsi" w:hAnsiTheme="minorHAnsi" w:cstheme="minorHAnsi"/>
          <w:i/>
          <w:sz w:val="20"/>
          <w:szCs w:val="20"/>
          <w:lang w:val="en-US"/>
        </w:rPr>
        <w:t>Northwestern: school of communication</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M</w:t>
      </w:r>
      <w:r w:rsidRPr="00767E63">
        <w:rPr>
          <w:rFonts w:asciiTheme="minorHAnsi" w:hAnsiTheme="minorHAnsi" w:cstheme="minorHAnsi"/>
          <w:sz w:val="20"/>
          <w:szCs w:val="20"/>
          <w:lang w:val="en-US"/>
        </w:rPr>
        <w:t>aart</w:t>
      </w:r>
      <w:proofErr w:type="spellEnd"/>
      <w:r w:rsidRPr="00767E63">
        <w:rPr>
          <w:rFonts w:asciiTheme="minorHAnsi" w:hAnsiTheme="minorHAnsi" w:cstheme="minorHAnsi"/>
          <w:sz w:val="20"/>
          <w:szCs w:val="20"/>
          <w:lang w:val="en-US"/>
        </w:rPr>
        <w:t xml:space="preserve"> 2018</w:t>
      </w:r>
      <w:r>
        <w:rPr>
          <w:rFonts w:asciiTheme="minorHAnsi" w:hAnsiTheme="minorHAnsi" w:cstheme="minorHAnsi"/>
          <w:sz w:val="20"/>
          <w:szCs w:val="20"/>
          <w:lang w:val="en-US"/>
        </w:rPr>
        <w:t>):</w:t>
      </w:r>
      <w:r w:rsidRPr="00767E63">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1-14, </w:t>
      </w:r>
      <w:hyperlink r:id="rId2" w:history="1">
        <w:r w:rsidRPr="0078745C">
          <w:rPr>
            <w:rStyle w:val="Hyperlink"/>
            <w:rFonts w:asciiTheme="minorHAnsi" w:hAnsiTheme="minorHAnsi" w:cstheme="minorHAnsi"/>
            <w:sz w:val="20"/>
            <w:szCs w:val="20"/>
            <w:lang w:val="en-US"/>
          </w:rPr>
          <w:t>https://13reasonsresearch.soc.northwestern.edu/netflix_global-report_-final-print.pdf</w:t>
        </w:r>
      </w:hyperlink>
      <w:r>
        <w:rPr>
          <w:rStyle w:val="Hyperlink"/>
          <w:rFonts w:asciiTheme="minorHAnsi" w:hAnsiTheme="minorHAnsi" w:cstheme="minorHAnsi"/>
          <w:sz w:val="20"/>
          <w:szCs w:val="20"/>
          <w:lang w:val="en-US"/>
        </w:rPr>
        <w:t>.</w:t>
      </w:r>
    </w:p>
  </w:footnote>
  <w:footnote w:id="4">
    <w:p w:rsidR="00595FDA" w:rsidRPr="004E716F" w:rsidRDefault="00595FDA">
      <w:pPr>
        <w:pStyle w:val="Voetnoottekst"/>
        <w:rPr>
          <w:lang w:val="en-US"/>
        </w:rPr>
      </w:pPr>
      <w:r>
        <w:rPr>
          <w:rStyle w:val="Voetnootmarkering"/>
        </w:rPr>
        <w:footnoteRef/>
      </w:r>
      <w:r w:rsidRPr="004E716F">
        <w:rPr>
          <w:lang w:val="en-US"/>
        </w:rPr>
        <w:t xml:space="preserve"> </w:t>
      </w:r>
      <w:r>
        <w:rPr>
          <w:rFonts w:cstheme="minorHAnsi"/>
          <w:lang w:val="en-US"/>
        </w:rPr>
        <w:t xml:space="preserve">Auteur </w:t>
      </w:r>
      <w:proofErr w:type="spellStart"/>
      <w:r>
        <w:rPr>
          <w:rFonts w:cstheme="minorHAnsi"/>
          <w:lang w:val="en-US"/>
        </w:rPr>
        <w:t>onbekend</w:t>
      </w:r>
      <w:proofErr w:type="spellEnd"/>
      <w:r w:rsidRPr="00767E63">
        <w:rPr>
          <w:rFonts w:cstheme="minorHAnsi"/>
          <w:lang w:val="en-US"/>
        </w:rPr>
        <w:t>, “Exploring how teens, young adults and parent responded to 13 reasons Why,</w:t>
      </w:r>
      <w:r>
        <w:rPr>
          <w:rFonts w:cstheme="minorHAnsi"/>
          <w:lang w:val="en-US"/>
        </w:rPr>
        <w:t>”</w:t>
      </w:r>
      <w:r w:rsidRPr="00767E63">
        <w:rPr>
          <w:rFonts w:cstheme="minorHAnsi"/>
          <w:lang w:val="en-US"/>
        </w:rPr>
        <w:t xml:space="preserve"> </w:t>
      </w:r>
      <w:r>
        <w:rPr>
          <w:rFonts w:cstheme="minorHAnsi"/>
          <w:lang w:val="en-US"/>
        </w:rPr>
        <w:t>10-11.</w:t>
      </w:r>
    </w:p>
  </w:footnote>
  <w:footnote w:id="5">
    <w:p w:rsidR="00595FDA" w:rsidRPr="00426FA0" w:rsidRDefault="00595FDA">
      <w:pPr>
        <w:pStyle w:val="Voetnoottekst"/>
        <w:rPr>
          <w:color w:val="000000" w:themeColor="text1"/>
          <w:lang w:val="en-US"/>
        </w:rPr>
      </w:pPr>
      <w:r>
        <w:rPr>
          <w:rStyle w:val="Voetnootmarkering"/>
        </w:rPr>
        <w:footnoteRef/>
      </w:r>
      <w:r w:rsidRPr="0097748F">
        <w:rPr>
          <w:lang w:val="en-US"/>
        </w:rPr>
        <w:t xml:space="preserve"> </w:t>
      </w:r>
      <w:r>
        <w:rPr>
          <w:color w:val="000000" w:themeColor="text1"/>
          <w:lang w:val="en-US"/>
        </w:rPr>
        <w:t xml:space="preserve">Kelli Burns </w:t>
      </w:r>
      <w:proofErr w:type="spellStart"/>
      <w:r>
        <w:rPr>
          <w:color w:val="000000" w:themeColor="text1"/>
          <w:lang w:val="en-US"/>
        </w:rPr>
        <w:t>en</w:t>
      </w:r>
      <w:proofErr w:type="spellEnd"/>
      <w:r>
        <w:rPr>
          <w:color w:val="000000" w:themeColor="text1"/>
          <w:lang w:val="en-US"/>
        </w:rPr>
        <w:t xml:space="preserve"> Kim Walker, “#13ReasonsWhy Twitter Users are Tweeting about a Netflix Show about Teen Suicide,” </w:t>
      </w:r>
      <w:proofErr w:type="spellStart"/>
      <w:r>
        <w:rPr>
          <w:i/>
          <w:color w:val="000000" w:themeColor="text1"/>
          <w:lang w:val="en-US"/>
        </w:rPr>
        <w:t>SMSociety</w:t>
      </w:r>
      <w:proofErr w:type="spellEnd"/>
      <w:r>
        <w:rPr>
          <w:i/>
          <w:color w:val="000000" w:themeColor="text1"/>
          <w:lang w:val="en-US"/>
        </w:rPr>
        <w:t xml:space="preserve">, </w:t>
      </w:r>
      <w:r>
        <w:rPr>
          <w:color w:val="000000" w:themeColor="text1"/>
          <w:lang w:val="en-US"/>
        </w:rPr>
        <w:t>(</w:t>
      </w:r>
      <w:proofErr w:type="spellStart"/>
      <w:r>
        <w:rPr>
          <w:color w:val="000000" w:themeColor="text1"/>
          <w:lang w:val="en-US"/>
        </w:rPr>
        <w:t>Juli</w:t>
      </w:r>
      <w:proofErr w:type="spellEnd"/>
      <w:r>
        <w:rPr>
          <w:color w:val="000000" w:themeColor="text1"/>
          <w:lang w:val="en-US"/>
        </w:rPr>
        <w:t xml:space="preserve"> 2018): 261-265.</w:t>
      </w:r>
    </w:p>
  </w:footnote>
  <w:footnote w:id="6">
    <w:p w:rsidR="00595FDA" w:rsidRPr="003C36DA" w:rsidRDefault="00595FDA" w:rsidP="00790C42">
      <w:pPr>
        <w:pStyle w:val="Voetnoottekst"/>
        <w:rPr>
          <w:lang w:val="en-US"/>
        </w:rPr>
      </w:pPr>
      <w:r w:rsidRPr="00F216EB">
        <w:rPr>
          <w:rStyle w:val="Voetnootmarkering"/>
        </w:rPr>
        <w:footnoteRef/>
      </w:r>
      <w:r w:rsidRPr="003C36DA">
        <w:rPr>
          <w:lang w:val="en-US"/>
        </w:rPr>
        <w:t xml:space="preserve"> Flo</w:t>
      </w:r>
      <w:r>
        <w:rPr>
          <w:lang w:val="en-US"/>
        </w:rPr>
        <w:t>r</w:t>
      </w:r>
      <w:r w:rsidRPr="003C36DA">
        <w:rPr>
          <w:lang w:val="en-US"/>
        </w:rPr>
        <w:t xml:space="preserve">ian Arendt, Sebastian Scherr, </w:t>
      </w:r>
      <w:proofErr w:type="spellStart"/>
      <w:r w:rsidRPr="003C36DA">
        <w:rPr>
          <w:lang w:val="en-US"/>
        </w:rPr>
        <w:t>Benedikt</w:t>
      </w:r>
      <w:proofErr w:type="spellEnd"/>
      <w:r w:rsidRPr="003C36DA">
        <w:rPr>
          <w:lang w:val="en-US"/>
        </w:rPr>
        <w:t xml:space="preserve"> Till, Yvonne </w:t>
      </w:r>
      <w:proofErr w:type="spellStart"/>
      <w:r w:rsidRPr="003C36DA">
        <w:rPr>
          <w:lang w:val="en-US"/>
        </w:rPr>
        <w:t>Prinzeller</w:t>
      </w:r>
      <w:proofErr w:type="spellEnd"/>
      <w:r w:rsidRPr="003C36DA">
        <w:rPr>
          <w:lang w:val="en-US"/>
        </w:rPr>
        <w:t xml:space="preserve">, Kevin Hines </w:t>
      </w:r>
      <w:proofErr w:type="spellStart"/>
      <w:r w:rsidRPr="003C36DA">
        <w:rPr>
          <w:lang w:val="en-US"/>
        </w:rPr>
        <w:t>en</w:t>
      </w:r>
      <w:proofErr w:type="spellEnd"/>
      <w:r w:rsidRPr="003C36DA">
        <w:rPr>
          <w:lang w:val="en-US"/>
        </w:rPr>
        <w:t xml:space="preserve"> Thomas </w:t>
      </w:r>
      <w:proofErr w:type="spellStart"/>
      <w:r w:rsidRPr="003C36DA">
        <w:rPr>
          <w:lang w:val="en-US"/>
        </w:rPr>
        <w:t>Niederkrotenthaler</w:t>
      </w:r>
      <w:proofErr w:type="spellEnd"/>
      <w:r w:rsidRPr="003C36DA">
        <w:rPr>
          <w:lang w:val="en-US"/>
        </w:rPr>
        <w:t>, “Sui</w:t>
      </w:r>
      <w:r>
        <w:rPr>
          <w:lang w:val="en-US"/>
        </w:rPr>
        <w:t xml:space="preserve">cide on TV: minimizing the risk to vulnerable viewers,” </w:t>
      </w:r>
      <w:r>
        <w:rPr>
          <w:i/>
          <w:lang w:val="en-US"/>
        </w:rPr>
        <w:t xml:space="preserve">The BMJ </w:t>
      </w:r>
      <w:r>
        <w:rPr>
          <w:lang w:val="en-US"/>
        </w:rPr>
        <w:t xml:space="preserve">8120, </w:t>
      </w:r>
      <w:proofErr w:type="spellStart"/>
      <w:r>
        <w:rPr>
          <w:lang w:val="en-US"/>
        </w:rPr>
        <w:t>nr</w:t>
      </w:r>
      <w:proofErr w:type="spellEnd"/>
      <w:r>
        <w:rPr>
          <w:lang w:val="en-US"/>
        </w:rPr>
        <w:t>. 358 (</w:t>
      </w:r>
      <w:proofErr w:type="spellStart"/>
      <w:r>
        <w:rPr>
          <w:lang w:val="en-US"/>
        </w:rPr>
        <w:t>Agustus</w:t>
      </w:r>
      <w:proofErr w:type="spellEnd"/>
      <w:r>
        <w:rPr>
          <w:lang w:val="en-US"/>
        </w:rPr>
        <w:t xml:space="preserve"> 2017): 2.</w:t>
      </w:r>
    </w:p>
  </w:footnote>
  <w:footnote w:id="7">
    <w:p w:rsidR="00595FDA" w:rsidRPr="00F216EB" w:rsidRDefault="00595FDA" w:rsidP="00790C42">
      <w:pPr>
        <w:rPr>
          <w:rFonts w:asciiTheme="minorHAnsi" w:hAnsiTheme="minorHAnsi"/>
          <w:color w:val="000000" w:themeColor="text1"/>
          <w:sz w:val="20"/>
          <w:szCs w:val="20"/>
          <w:lang w:val="en-US"/>
        </w:rPr>
      </w:pPr>
      <w:r w:rsidRPr="00F216EB">
        <w:rPr>
          <w:rStyle w:val="Voetnootmarkering"/>
          <w:rFonts w:asciiTheme="minorHAnsi" w:hAnsiTheme="minorHAnsi"/>
          <w:color w:val="000000" w:themeColor="text1"/>
          <w:sz w:val="20"/>
          <w:szCs w:val="20"/>
        </w:rPr>
        <w:footnoteRef/>
      </w:r>
      <w:r w:rsidRPr="00F216EB">
        <w:rPr>
          <w:rStyle w:val="wi-fullname"/>
          <w:rFonts w:asciiTheme="minorHAnsi" w:hAnsiTheme="minorHAnsi"/>
          <w:color w:val="000000" w:themeColor="text1"/>
          <w:sz w:val="20"/>
          <w:szCs w:val="20"/>
          <w:lang w:val="en-US"/>
        </w:rPr>
        <w:t xml:space="preserve"> John Ayers, Benjamin </w:t>
      </w:r>
      <w:proofErr w:type="spellStart"/>
      <w:r w:rsidRPr="00F216EB">
        <w:rPr>
          <w:rStyle w:val="wi-fullname"/>
          <w:rFonts w:asciiTheme="minorHAnsi" w:hAnsiTheme="minorHAnsi"/>
          <w:color w:val="000000" w:themeColor="text1"/>
          <w:sz w:val="20"/>
          <w:szCs w:val="20"/>
          <w:lang w:val="en-US"/>
        </w:rPr>
        <w:t>Althouse</w:t>
      </w:r>
      <w:proofErr w:type="spellEnd"/>
      <w:r w:rsidRPr="00F216EB">
        <w:rPr>
          <w:rStyle w:val="wi-fullname"/>
          <w:rFonts w:asciiTheme="minorHAnsi" w:hAnsiTheme="minorHAnsi"/>
          <w:color w:val="000000" w:themeColor="text1"/>
          <w:sz w:val="20"/>
          <w:szCs w:val="20"/>
          <w:lang w:val="en-US"/>
        </w:rPr>
        <w:t xml:space="preserve"> </w:t>
      </w:r>
      <w:proofErr w:type="spellStart"/>
      <w:r w:rsidRPr="00F216EB">
        <w:rPr>
          <w:rStyle w:val="wi-fullname"/>
          <w:rFonts w:asciiTheme="minorHAnsi" w:hAnsiTheme="minorHAnsi"/>
          <w:color w:val="000000" w:themeColor="text1"/>
          <w:sz w:val="20"/>
          <w:szCs w:val="20"/>
          <w:lang w:val="en-US"/>
        </w:rPr>
        <w:t>en</w:t>
      </w:r>
      <w:proofErr w:type="spellEnd"/>
      <w:r w:rsidRPr="00F216EB">
        <w:rPr>
          <w:rStyle w:val="wi-fullname"/>
          <w:rFonts w:asciiTheme="minorHAnsi" w:hAnsiTheme="minorHAnsi"/>
          <w:color w:val="000000" w:themeColor="text1"/>
          <w:sz w:val="20"/>
          <w:szCs w:val="20"/>
          <w:lang w:val="en-US"/>
        </w:rPr>
        <w:t xml:space="preserve"> Eric Leas, “Internet Searches for Suicide Following the Release of 13 Reasons Why,”</w:t>
      </w:r>
      <w:r w:rsidRPr="00F216EB">
        <w:rPr>
          <w:rFonts w:asciiTheme="minorHAnsi" w:hAnsiTheme="minorHAnsi"/>
          <w:color w:val="000000" w:themeColor="text1"/>
          <w:sz w:val="20"/>
          <w:szCs w:val="20"/>
          <w:lang w:val="en-US"/>
        </w:rPr>
        <w:t xml:space="preserve"> </w:t>
      </w:r>
      <w:r w:rsidRPr="00F216EB">
        <w:rPr>
          <w:rFonts w:asciiTheme="minorHAnsi" w:hAnsiTheme="minorHAnsi"/>
          <w:i/>
          <w:color w:val="000000" w:themeColor="text1"/>
          <w:sz w:val="20"/>
          <w:szCs w:val="20"/>
          <w:lang w:val="en-US"/>
        </w:rPr>
        <w:t>JAMA Internal Medicine</w:t>
      </w:r>
      <w:r w:rsidRPr="00F216EB">
        <w:rPr>
          <w:rFonts w:asciiTheme="minorHAnsi" w:hAnsiTheme="minorHAnsi"/>
          <w:color w:val="000000" w:themeColor="text1"/>
          <w:sz w:val="20"/>
          <w:szCs w:val="20"/>
          <w:lang w:val="en-US"/>
        </w:rPr>
        <w:t xml:space="preserve"> 177, </w:t>
      </w:r>
      <w:proofErr w:type="spellStart"/>
      <w:r w:rsidRPr="00F216EB">
        <w:rPr>
          <w:rFonts w:asciiTheme="minorHAnsi" w:hAnsiTheme="minorHAnsi"/>
          <w:color w:val="000000" w:themeColor="text1"/>
          <w:sz w:val="20"/>
          <w:szCs w:val="20"/>
          <w:lang w:val="en-US"/>
        </w:rPr>
        <w:t>nr</w:t>
      </w:r>
      <w:proofErr w:type="spellEnd"/>
      <w:r>
        <w:rPr>
          <w:rFonts w:asciiTheme="minorHAnsi" w:hAnsiTheme="minorHAnsi"/>
          <w:color w:val="000000" w:themeColor="text1"/>
          <w:sz w:val="20"/>
          <w:szCs w:val="20"/>
          <w:lang w:val="en-US"/>
        </w:rPr>
        <w:t>.</w:t>
      </w:r>
      <w:r w:rsidRPr="00F216EB">
        <w:rPr>
          <w:rFonts w:asciiTheme="minorHAnsi" w:hAnsiTheme="minorHAnsi"/>
          <w:color w:val="000000" w:themeColor="text1"/>
          <w:sz w:val="20"/>
          <w:szCs w:val="20"/>
          <w:lang w:val="en-US"/>
        </w:rPr>
        <w:t xml:space="preserve"> 10 (</w:t>
      </w:r>
      <w:r>
        <w:rPr>
          <w:rFonts w:asciiTheme="minorHAnsi" w:hAnsiTheme="minorHAnsi"/>
          <w:color w:val="000000" w:themeColor="text1"/>
          <w:sz w:val="20"/>
          <w:szCs w:val="20"/>
          <w:lang w:val="en-US"/>
        </w:rPr>
        <w:t xml:space="preserve">Augustus </w:t>
      </w:r>
      <w:r w:rsidRPr="00F216EB">
        <w:rPr>
          <w:rFonts w:asciiTheme="minorHAnsi" w:hAnsiTheme="minorHAnsi"/>
          <w:color w:val="000000" w:themeColor="text1"/>
          <w:sz w:val="20"/>
          <w:szCs w:val="20"/>
          <w:lang w:val="en-US"/>
        </w:rPr>
        <w:t>2017): 1527</w:t>
      </w:r>
      <w:r>
        <w:rPr>
          <w:rFonts w:asciiTheme="minorHAnsi" w:hAnsiTheme="minorHAnsi"/>
          <w:color w:val="000000" w:themeColor="text1"/>
          <w:sz w:val="20"/>
          <w:szCs w:val="20"/>
          <w:lang w:val="en-US"/>
        </w:rPr>
        <w:t>.</w:t>
      </w:r>
      <w:r>
        <w:rPr>
          <w:lang w:val="en-US"/>
        </w:rPr>
        <w:t xml:space="preserve"> </w:t>
      </w:r>
    </w:p>
  </w:footnote>
  <w:footnote w:id="8">
    <w:p w:rsidR="00595FDA" w:rsidRPr="00FF51D1" w:rsidRDefault="00595FDA" w:rsidP="00FF51D1">
      <w:pPr>
        <w:rPr>
          <w:rFonts w:asciiTheme="minorHAnsi" w:hAnsiTheme="minorHAnsi" w:cstheme="minorHAnsi"/>
          <w:sz w:val="20"/>
          <w:szCs w:val="20"/>
          <w:lang w:val="en-US"/>
        </w:rPr>
      </w:pPr>
      <w:r w:rsidRPr="00FF51D1">
        <w:rPr>
          <w:rStyle w:val="Voetnootmarkering"/>
          <w:rFonts w:asciiTheme="minorHAnsi" w:hAnsiTheme="minorHAnsi"/>
          <w:sz w:val="20"/>
          <w:szCs w:val="20"/>
        </w:rPr>
        <w:footnoteRef/>
      </w:r>
      <w:r w:rsidRPr="00FF51D1">
        <w:rPr>
          <w:rFonts w:asciiTheme="minorHAnsi" w:hAnsiTheme="minorHAnsi"/>
          <w:sz w:val="20"/>
          <w:szCs w:val="20"/>
          <w:lang w:val="en-US"/>
        </w:rPr>
        <w:t xml:space="preserve"> </w:t>
      </w:r>
      <w:r w:rsidRPr="00054377">
        <w:rPr>
          <w:rFonts w:asciiTheme="minorHAnsi" w:hAnsiTheme="minorHAnsi" w:cstheme="minorHAnsi"/>
          <w:sz w:val="20"/>
          <w:szCs w:val="20"/>
          <w:lang w:val="en-US"/>
        </w:rPr>
        <w:t>Stuart</w:t>
      </w:r>
      <w:r>
        <w:rPr>
          <w:rFonts w:asciiTheme="minorHAnsi" w:hAnsiTheme="minorHAnsi" w:cstheme="minorHAnsi"/>
          <w:sz w:val="20"/>
          <w:szCs w:val="20"/>
          <w:lang w:val="en-US"/>
        </w:rPr>
        <w:t xml:space="preserve"> Hall,</w:t>
      </w:r>
      <w:r w:rsidRPr="00054377">
        <w:rPr>
          <w:rFonts w:asciiTheme="minorHAnsi" w:hAnsiTheme="minorHAnsi" w:cstheme="minorHAnsi"/>
          <w:sz w:val="20"/>
          <w:szCs w:val="20"/>
          <w:lang w:val="en-US"/>
        </w:rPr>
        <w:t xml:space="preserve"> “The Structured Communication of Events</w:t>
      </w:r>
      <w:r>
        <w:rPr>
          <w:rFonts w:asciiTheme="minorHAnsi" w:hAnsiTheme="minorHAnsi" w:cstheme="minorHAnsi"/>
          <w:sz w:val="20"/>
          <w:szCs w:val="20"/>
          <w:lang w:val="en-US"/>
        </w:rPr>
        <w:t>,</w:t>
      </w:r>
      <w:r w:rsidRPr="00054377">
        <w:rPr>
          <w:rFonts w:asciiTheme="minorHAnsi" w:hAnsiTheme="minorHAnsi" w:cstheme="minorHAnsi"/>
          <w:color w:val="000000"/>
          <w:sz w:val="20"/>
          <w:szCs w:val="20"/>
          <w:lang w:val="en-US"/>
        </w:rPr>
        <w:t xml:space="preserve">” </w:t>
      </w:r>
      <w:r w:rsidRPr="00054377">
        <w:rPr>
          <w:rFonts w:asciiTheme="minorHAnsi" w:hAnsiTheme="minorHAnsi" w:cstheme="minorHAnsi"/>
          <w:i/>
          <w:color w:val="000000"/>
          <w:sz w:val="20"/>
          <w:szCs w:val="20"/>
          <w:lang w:val="en-US"/>
        </w:rPr>
        <w:t>In Society and the Social Sciences: An Introduction,</w:t>
      </w:r>
      <w:r>
        <w:rPr>
          <w:rFonts w:asciiTheme="minorHAnsi" w:hAnsiTheme="minorHAnsi" w:cstheme="minorHAnsi"/>
          <w:i/>
          <w:color w:val="000000"/>
          <w:sz w:val="20"/>
          <w:szCs w:val="20"/>
          <w:lang w:val="en-US"/>
        </w:rPr>
        <w:t xml:space="preserve"> </w:t>
      </w:r>
      <w:proofErr w:type="spellStart"/>
      <w:r w:rsidRPr="00054377">
        <w:rPr>
          <w:rFonts w:asciiTheme="minorHAnsi" w:hAnsiTheme="minorHAnsi" w:cstheme="minorHAnsi"/>
          <w:color w:val="000000"/>
          <w:sz w:val="20"/>
          <w:szCs w:val="20"/>
          <w:lang w:val="en-US"/>
        </w:rPr>
        <w:t>geredigeerd</w:t>
      </w:r>
      <w:proofErr w:type="spellEnd"/>
      <w:r w:rsidRPr="00054377">
        <w:rPr>
          <w:rFonts w:asciiTheme="minorHAnsi" w:hAnsiTheme="minorHAnsi" w:cstheme="minorHAnsi"/>
          <w:color w:val="000000"/>
          <w:sz w:val="20"/>
          <w:szCs w:val="20"/>
          <w:lang w:val="en-US"/>
        </w:rPr>
        <w:t xml:space="preserve"> door David Potte</w:t>
      </w:r>
      <w:r>
        <w:rPr>
          <w:rFonts w:asciiTheme="minorHAnsi" w:hAnsiTheme="minorHAnsi" w:cstheme="minorHAnsi"/>
          <w:color w:val="000000"/>
          <w:sz w:val="20"/>
          <w:szCs w:val="20"/>
          <w:lang w:val="en-US"/>
        </w:rPr>
        <w:t>r</w:t>
      </w:r>
      <w:r w:rsidRPr="00054377">
        <w:rPr>
          <w:rFonts w:asciiTheme="minorHAnsi" w:hAnsiTheme="minorHAnsi" w:cstheme="minorHAnsi"/>
          <w:color w:val="000000"/>
          <w:sz w:val="20"/>
          <w:szCs w:val="20"/>
          <w:lang w:val="en-US"/>
        </w:rPr>
        <w:t xml:space="preserve"> </w:t>
      </w:r>
      <w:r>
        <w:rPr>
          <w:rFonts w:asciiTheme="minorHAnsi" w:hAnsiTheme="minorHAnsi" w:cstheme="minorHAnsi"/>
          <w:color w:val="000000"/>
          <w:sz w:val="20"/>
          <w:szCs w:val="20"/>
          <w:lang w:val="en-US"/>
        </w:rPr>
        <w:t>(</w:t>
      </w:r>
      <w:proofErr w:type="spellStart"/>
      <w:r w:rsidRPr="00054377">
        <w:rPr>
          <w:rFonts w:asciiTheme="minorHAnsi" w:hAnsiTheme="minorHAnsi" w:cstheme="minorHAnsi"/>
          <w:color w:val="000000"/>
          <w:sz w:val="20"/>
          <w:szCs w:val="20"/>
          <w:lang w:val="en-US"/>
        </w:rPr>
        <w:t>Londen</w:t>
      </w:r>
      <w:proofErr w:type="spellEnd"/>
      <w:r w:rsidRPr="00054377">
        <w:rPr>
          <w:rFonts w:asciiTheme="minorHAnsi" w:hAnsiTheme="minorHAnsi" w:cstheme="minorHAnsi"/>
          <w:color w:val="000000"/>
          <w:sz w:val="20"/>
          <w:szCs w:val="20"/>
          <w:lang w:val="en-US"/>
        </w:rPr>
        <w:t>: Routledge, 1989</w:t>
      </w:r>
      <w:r>
        <w:rPr>
          <w:rFonts w:asciiTheme="minorHAnsi" w:hAnsiTheme="minorHAnsi" w:cstheme="minorHAnsi"/>
          <w:color w:val="000000"/>
          <w:sz w:val="20"/>
          <w:szCs w:val="20"/>
          <w:lang w:val="en-US"/>
        </w:rPr>
        <w:t xml:space="preserve">), </w:t>
      </w:r>
      <w:r w:rsidRPr="00054377">
        <w:rPr>
          <w:rFonts w:asciiTheme="minorHAnsi" w:hAnsiTheme="minorHAnsi" w:cstheme="minorHAnsi"/>
          <w:color w:val="000000"/>
          <w:sz w:val="20"/>
          <w:szCs w:val="20"/>
          <w:lang w:val="en-US"/>
        </w:rPr>
        <w:t>277-282.</w:t>
      </w:r>
    </w:p>
  </w:footnote>
  <w:footnote w:id="9">
    <w:p w:rsidR="00595FDA" w:rsidRPr="002C33E7" w:rsidRDefault="00595FDA" w:rsidP="00054377">
      <w:pPr>
        <w:rPr>
          <w:rFonts w:asciiTheme="minorHAnsi" w:hAnsiTheme="minorHAnsi" w:cstheme="minorHAnsi"/>
          <w:sz w:val="20"/>
          <w:szCs w:val="20"/>
          <w:lang w:val="en-US"/>
        </w:rPr>
      </w:pPr>
      <w:r w:rsidRPr="00054377">
        <w:rPr>
          <w:rStyle w:val="Voetnootmarkering"/>
          <w:rFonts w:asciiTheme="minorHAnsi" w:hAnsiTheme="minorHAnsi" w:cstheme="minorHAnsi"/>
          <w:sz w:val="20"/>
          <w:szCs w:val="20"/>
        </w:rPr>
        <w:footnoteRef/>
      </w:r>
      <w:r w:rsidRPr="00054377">
        <w:rPr>
          <w:rFonts w:asciiTheme="minorHAnsi" w:hAnsiTheme="minorHAnsi" w:cstheme="minorHAnsi"/>
          <w:sz w:val="20"/>
          <w:szCs w:val="20"/>
          <w:lang w:val="en-US"/>
        </w:rPr>
        <w:t xml:space="preserve"> Stuart</w:t>
      </w:r>
      <w:r>
        <w:rPr>
          <w:rFonts w:asciiTheme="minorHAnsi" w:hAnsiTheme="minorHAnsi" w:cstheme="minorHAnsi"/>
          <w:sz w:val="20"/>
          <w:szCs w:val="20"/>
          <w:lang w:val="en-US"/>
        </w:rPr>
        <w:t xml:space="preserve"> Hall,</w:t>
      </w:r>
      <w:r w:rsidRPr="00054377">
        <w:rPr>
          <w:rFonts w:asciiTheme="minorHAnsi" w:hAnsiTheme="minorHAnsi" w:cstheme="minorHAnsi"/>
          <w:sz w:val="20"/>
          <w:szCs w:val="20"/>
          <w:lang w:val="en-US"/>
        </w:rPr>
        <w:t xml:space="preserve"> “The Structured Communication of Events</w:t>
      </w:r>
      <w:r>
        <w:rPr>
          <w:rFonts w:asciiTheme="minorHAnsi" w:hAnsiTheme="minorHAnsi" w:cstheme="minorHAnsi"/>
          <w:sz w:val="20"/>
          <w:szCs w:val="20"/>
          <w:lang w:val="en-US"/>
        </w:rPr>
        <w:t>,</w:t>
      </w:r>
      <w:r w:rsidRPr="00054377">
        <w:rPr>
          <w:rFonts w:asciiTheme="minorHAnsi" w:hAnsiTheme="minorHAnsi" w:cstheme="minorHAnsi"/>
          <w:color w:val="000000"/>
          <w:sz w:val="20"/>
          <w:szCs w:val="20"/>
          <w:lang w:val="en-US"/>
        </w:rPr>
        <w:t>” 277-282.</w:t>
      </w:r>
    </w:p>
  </w:footnote>
  <w:footnote w:id="10">
    <w:p w:rsidR="00595FDA" w:rsidRPr="002C33E7" w:rsidRDefault="00595FDA" w:rsidP="002A2BCB">
      <w:pPr>
        <w:pStyle w:val="Normaalweb"/>
        <w:spacing w:before="0" w:beforeAutospacing="0" w:after="0" w:afterAutospacing="0"/>
        <w:rPr>
          <w:rFonts w:asciiTheme="minorHAnsi" w:hAnsiTheme="minorHAnsi" w:cstheme="minorHAnsi"/>
          <w:sz w:val="20"/>
          <w:szCs w:val="20"/>
          <w:lang w:val="en-US"/>
        </w:rPr>
      </w:pPr>
      <w:r w:rsidRPr="002C33E7">
        <w:rPr>
          <w:rStyle w:val="Voetnootmarkering"/>
          <w:rFonts w:asciiTheme="minorHAnsi" w:hAnsiTheme="minorHAnsi" w:cstheme="minorHAnsi"/>
          <w:sz w:val="20"/>
          <w:szCs w:val="20"/>
        </w:rPr>
        <w:footnoteRef/>
      </w:r>
      <w:r w:rsidRPr="002C33E7">
        <w:rPr>
          <w:rFonts w:asciiTheme="minorHAnsi" w:hAnsiTheme="minorHAnsi" w:cstheme="minorHAnsi"/>
          <w:sz w:val="20"/>
          <w:szCs w:val="20"/>
          <w:lang w:val="en-US"/>
        </w:rPr>
        <w:t xml:space="preserve"> David Morley, </w:t>
      </w:r>
      <w:r w:rsidRPr="002C33E7">
        <w:rPr>
          <w:rFonts w:asciiTheme="minorHAnsi" w:hAnsiTheme="minorHAnsi" w:cstheme="minorHAnsi"/>
          <w:i/>
          <w:sz w:val="20"/>
          <w:szCs w:val="20"/>
          <w:lang w:val="en-US"/>
        </w:rPr>
        <w:t>Television, Audiences and Cultural Studies</w:t>
      </w:r>
      <w:r w:rsidRPr="002C33E7">
        <w:rPr>
          <w:rFonts w:asciiTheme="minorHAnsi" w:hAnsiTheme="minorHAnsi" w:cstheme="minorHAnsi"/>
          <w:sz w:val="20"/>
          <w:szCs w:val="20"/>
          <w:lang w:val="en-US"/>
        </w:rPr>
        <w:t xml:space="preserve"> (London: Routledge, 1992), 103-108.</w:t>
      </w:r>
    </w:p>
  </w:footnote>
  <w:footnote w:id="11">
    <w:p w:rsidR="00595FDA" w:rsidRPr="002C33E7" w:rsidRDefault="00595FDA" w:rsidP="00064675">
      <w:pPr>
        <w:rPr>
          <w:rFonts w:asciiTheme="minorHAnsi" w:hAnsiTheme="minorHAnsi" w:cstheme="minorHAnsi"/>
          <w:sz w:val="20"/>
          <w:szCs w:val="20"/>
          <w:lang w:val="en-US"/>
        </w:rPr>
      </w:pPr>
      <w:r w:rsidRPr="002C33E7">
        <w:rPr>
          <w:rStyle w:val="Voetnootmarkering"/>
          <w:rFonts w:asciiTheme="minorHAnsi" w:hAnsiTheme="minorHAnsi" w:cstheme="minorHAnsi"/>
          <w:sz w:val="20"/>
          <w:szCs w:val="20"/>
        </w:rPr>
        <w:footnoteRef/>
      </w:r>
      <w:r w:rsidRPr="002C33E7">
        <w:rPr>
          <w:rFonts w:asciiTheme="minorHAnsi" w:hAnsiTheme="minorHAnsi" w:cstheme="minorHAnsi"/>
          <w:sz w:val="20"/>
          <w:szCs w:val="20"/>
          <w:lang w:val="en-US"/>
        </w:rPr>
        <w:t xml:space="preserve"> Janet </w:t>
      </w:r>
      <w:proofErr w:type="spellStart"/>
      <w:r w:rsidRPr="002C33E7">
        <w:rPr>
          <w:rFonts w:asciiTheme="minorHAnsi" w:hAnsiTheme="minorHAnsi" w:cstheme="minorHAnsi"/>
          <w:sz w:val="20"/>
          <w:szCs w:val="20"/>
          <w:lang w:val="en-US"/>
        </w:rPr>
        <w:t>Staiger</w:t>
      </w:r>
      <w:proofErr w:type="spellEnd"/>
      <w:r w:rsidRPr="002C33E7">
        <w:rPr>
          <w:rFonts w:asciiTheme="minorHAnsi" w:hAnsiTheme="minorHAnsi" w:cstheme="minorHAnsi"/>
          <w:sz w:val="20"/>
          <w:szCs w:val="20"/>
          <w:lang w:val="en-US"/>
        </w:rPr>
        <w:t xml:space="preserve">, </w:t>
      </w:r>
      <w:r w:rsidRPr="002C33E7">
        <w:rPr>
          <w:rFonts w:asciiTheme="minorHAnsi" w:hAnsiTheme="minorHAnsi" w:cstheme="minorHAnsi"/>
          <w:i/>
          <w:sz w:val="20"/>
          <w:szCs w:val="20"/>
          <w:lang w:val="en-US"/>
        </w:rPr>
        <w:t>Perverse Spectators: the practices of film reception</w:t>
      </w:r>
      <w:r w:rsidRPr="002C33E7">
        <w:rPr>
          <w:rFonts w:asciiTheme="minorHAnsi" w:hAnsiTheme="minorHAnsi" w:cstheme="minorHAnsi"/>
          <w:sz w:val="20"/>
          <w:szCs w:val="20"/>
          <w:lang w:val="en-US"/>
        </w:rPr>
        <w:t xml:space="preserve"> (New York: New York University Press, 2000), 7-29.</w:t>
      </w:r>
    </w:p>
  </w:footnote>
  <w:footnote w:id="12">
    <w:p w:rsidR="00595FDA" w:rsidRPr="00814B09" w:rsidRDefault="00595FDA">
      <w:pPr>
        <w:pStyle w:val="Voetnoottekst"/>
        <w:rPr>
          <w:lang w:val="en-US"/>
        </w:rPr>
      </w:pPr>
      <w:r>
        <w:rPr>
          <w:rStyle w:val="Voetnootmarkering"/>
        </w:rPr>
        <w:footnoteRef/>
      </w:r>
      <w:r w:rsidRPr="00814B09">
        <w:rPr>
          <w:lang w:val="en-US"/>
        </w:rPr>
        <w:t xml:space="preserve"> </w:t>
      </w:r>
      <w:r w:rsidRPr="002C33E7">
        <w:rPr>
          <w:rFonts w:cstheme="minorHAnsi"/>
          <w:lang w:val="en-US"/>
        </w:rPr>
        <w:t xml:space="preserve">Janet </w:t>
      </w:r>
      <w:proofErr w:type="spellStart"/>
      <w:r w:rsidRPr="002C33E7">
        <w:rPr>
          <w:rFonts w:cstheme="minorHAnsi"/>
          <w:lang w:val="en-US"/>
        </w:rPr>
        <w:t>Staiger</w:t>
      </w:r>
      <w:proofErr w:type="spellEnd"/>
      <w:r w:rsidRPr="002C33E7">
        <w:rPr>
          <w:rFonts w:cstheme="minorHAnsi"/>
          <w:lang w:val="en-US"/>
        </w:rPr>
        <w:t xml:space="preserve">, </w:t>
      </w:r>
      <w:r w:rsidRPr="002C33E7">
        <w:rPr>
          <w:rFonts w:cstheme="minorHAnsi"/>
          <w:i/>
          <w:lang w:val="en-US"/>
        </w:rPr>
        <w:t>Perverse Spectators: the practices of film reception</w:t>
      </w:r>
      <w:r w:rsidRPr="002C33E7">
        <w:rPr>
          <w:rFonts w:cstheme="minorHAnsi"/>
          <w:lang w:val="en-US"/>
        </w:rPr>
        <w:t xml:space="preserve"> (New York: New York University Press, 2000), </w:t>
      </w:r>
      <w:r>
        <w:rPr>
          <w:rFonts w:cstheme="minorHAnsi"/>
          <w:lang w:val="en-US"/>
        </w:rPr>
        <w:t>23</w:t>
      </w:r>
      <w:r w:rsidRPr="002C33E7">
        <w:rPr>
          <w:rFonts w:cstheme="minorHAnsi"/>
          <w:lang w:val="en-US"/>
        </w:rPr>
        <w:t>-</w:t>
      </w:r>
      <w:r>
        <w:rPr>
          <w:rFonts w:cstheme="minorHAnsi"/>
          <w:lang w:val="en-US"/>
        </w:rPr>
        <w:t>24</w:t>
      </w:r>
      <w:r w:rsidRPr="002C33E7">
        <w:rPr>
          <w:rFonts w:cstheme="minorHAnsi"/>
          <w:lang w:val="en-US"/>
        </w:rPr>
        <w:t>.</w:t>
      </w:r>
    </w:p>
  </w:footnote>
  <w:footnote w:id="13">
    <w:p w:rsidR="00595FDA" w:rsidRPr="008A5E18" w:rsidRDefault="00595FDA" w:rsidP="008A5E18">
      <w:pPr>
        <w:rPr>
          <w:rFonts w:asciiTheme="minorHAnsi" w:hAnsiTheme="minorHAnsi"/>
          <w:sz w:val="20"/>
          <w:szCs w:val="20"/>
          <w:lang w:val="en-US"/>
        </w:rPr>
      </w:pPr>
      <w:r w:rsidRPr="002C33E7">
        <w:rPr>
          <w:rStyle w:val="Voetnootmarkering"/>
          <w:rFonts w:asciiTheme="minorHAnsi" w:hAnsiTheme="minorHAnsi" w:cstheme="minorHAnsi"/>
          <w:sz w:val="20"/>
          <w:szCs w:val="20"/>
        </w:rPr>
        <w:footnoteRef/>
      </w:r>
      <w:r w:rsidRPr="002C33E7">
        <w:rPr>
          <w:rFonts w:asciiTheme="minorHAnsi" w:hAnsiTheme="minorHAnsi" w:cstheme="minorHAnsi"/>
          <w:sz w:val="20"/>
          <w:szCs w:val="20"/>
          <w:lang w:val="en-US"/>
        </w:rPr>
        <w:t xml:space="preserve"> Sonia Livingstone, “Audience reception: the role of the viewer in retelling romantic drama in </w:t>
      </w:r>
      <w:r w:rsidRPr="002C33E7">
        <w:rPr>
          <w:rFonts w:asciiTheme="minorHAnsi" w:hAnsiTheme="minorHAnsi" w:cstheme="minorHAnsi"/>
          <w:i/>
          <w:sz w:val="20"/>
          <w:szCs w:val="20"/>
          <w:lang w:val="en-US"/>
        </w:rPr>
        <w:t xml:space="preserve">Mass media and Society </w:t>
      </w:r>
      <w:r w:rsidRPr="002C33E7">
        <w:rPr>
          <w:rFonts w:asciiTheme="minorHAnsi" w:hAnsiTheme="minorHAnsi" w:cstheme="minorHAnsi"/>
          <w:sz w:val="20"/>
          <w:szCs w:val="20"/>
          <w:lang w:val="en-US"/>
        </w:rPr>
        <w:t xml:space="preserve">ed. James Curran </w:t>
      </w:r>
      <w:proofErr w:type="spellStart"/>
      <w:r w:rsidRPr="002C33E7">
        <w:rPr>
          <w:rFonts w:asciiTheme="minorHAnsi" w:hAnsiTheme="minorHAnsi" w:cstheme="minorHAnsi"/>
          <w:sz w:val="20"/>
          <w:szCs w:val="20"/>
          <w:lang w:val="en-US"/>
        </w:rPr>
        <w:t>en</w:t>
      </w:r>
      <w:proofErr w:type="spellEnd"/>
      <w:r w:rsidRPr="002C33E7">
        <w:rPr>
          <w:rFonts w:asciiTheme="minorHAnsi" w:hAnsiTheme="minorHAnsi" w:cstheme="minorHAnsi"/>
          <w:sz w:val="20"/>
          <w:szCs w:val="20"/>
          <w:lang w:val="en-US"/>
        </w:rPr>
        <w:t xml:space="preserve"> Michael </w:t>
      </w:r>
      <w:proofErr w:type="spellStart"/>
      <w:r w:rsidRPr="002C33E7">
        <w:rPr>
          <w:rFonts w:asciiTheme="minorHAnsi" w:hAnsiTheme="minorHAnsi" w:cstheme="minorHAnsi"/>
          <w:sz w:val="20"/>
          <w:szCs w:val="20"/>
          <w:lang w:val="en-US"/>
        </w:rPr>
        <w:t>Gurevitch</w:t>
      </w:r>
      <w:proofErr w:type="spellEnd"/>
      <w:r w:rsidRPr="002C33E7">
        <w:rPr>
          <w:rFonts w:asciiTheme="minorHAnsi" w:hAnsiTheme="minorHAnsi" w:cstheme="minorHAnsi"/>
          <w:sz w:val="20"/>
          <w:szCs w:val="20"/>
          <w:lang w:val="en-US"/>
        </w:rPr>
        <w:t xml:space="preserve"> (London: Hodder Arnold Publishing, 1991),</w:t>
      </w:r>
      <w:r w:rsidRPr="002C33E7">
        <w:rPr>
          <w:rFonts w:asciiTheme="minorHAnsi" w:hAnsiTheme="minorHAnsi" w:cstheme="minorHAnsi"/>
          <w:i/>
          <w:sz w:val="20"/>
          <w:szCs w:val="20"/>
          <w:lang w:val="en-US"/>
        </w:rPr>
        <w:t xml:space="preserve"> </w:t>
      </w:r>
      <w:r w:rsidRPr="002C33E7">
        <w:rPr>
          <w:rFonts w:asciiTheme="minorHAnsi" w:hAnsiTheme="minorHAnsi" w:cstheme="minorHAnsi"/>
          <w:sz w:val="20"/>
          <w:szCs w:val="20"/>
          <w:lang w:val="en-US"/>
        </w:rPr>
        <w:t>1-24.</w:t>
      </w:r>
      <w:r w:rsidRPr="008A5E18">
        <w:rPr>
          <w:rFonts w:asciiTheme="minorHAnsi" w:hAnsiTheme="minorHAnsi"/>
          <w:sz w:val="20"/>
          <w:szCs w:val="20"/>
          <w:lang w:val="en-US"/>
        </w:rPr>
        <w:t xml:space="preserve"> </w:t>
      </w:r>
    </w:p>
  </w:footnote>
  <w:footnote w:id="14">
    <w:p w:rsidR="00595FDA" w:rsidRPr="002C33E7" w:rsidRDefault="00595FDA" w:rsidP="00D60801">
      <w:pPr>
        <w:rPr>
          <w:rFonts w:asciiTheme="minorHAnsi" w:hAnsiTheme="minorHAnsi" w:cstheme="minorHAnsi"/>
          <w:sz w:val="20"/>
          <w:szCs w:val="20"/>
          <w:lang w:val="en-US"/>
        </w:rPr>
      </w:pPr>
      <w:r w:rsidRPr="002C33E7">
        <w:rPr>
          <w:rStyle w:val="Voetnootmarkering"/>
          <w:rFonts w:asciiTheme="minorHAnsi" w:hAnsiTheme="minorHAnsi" w:cstheme="minorHAnsi"/>
          <w:sz w:val="20"/>
          <w:szCs w:val="20"/>
        </w:rPr>
        <w:footnoteRef/>
      </w:r>
      <w:r w:rsidRPr="002C33E7">
        <w:rPr>
          <w:rFonts w:asciiTheme="minorHAnsi" w:hAnsiTheme="minorHAnsi" w:cstheme="minorHAnsi"/>
          <w:sz w:val="20"/>
          <w:szCs w:val="20"/>
          <w:lang w:val="en-US"/>
        </w:rPr>
        <w:t xml:space="preserve"> Elihu Katz </w:t>
      </w:r>
      <w:proofErr w:type="spellStart"/>
      <w:r w:rsidRPr="002C33E7">
        <w:rPr>
          <w:rFonts w:asciiTheme="minorHAnsi" w:hAnsiTheme="minorHAnsi" w:cstheme="minorHAnsi"/>
          <w:sz w:val="20"/>
          <w:szCs w:val="20"/>
          <w:lang w:val="en-US"/>
        </w:rPr>
        <w:t>en</w:t>
      </w:r>
      <w:proofErr w:type="spellEnd"/>
      <w:r w:rsidRPr="0039695A">
        <w:rPr>
          <w:rFonts w:asciiTheme="minorHAnsi" w:hAnsiTheme="minorHAnsi" w:cstheme="minorHAnsi"/>
          <w:sz w:val="20"/>
          <w:szCs w:val="20"/>
          <w:lang w:val="en-US"/>
        </w:rPr>
        <w:t xml:space="preserve"> </w:t>
      </w:r>
      <w:r w:rsidRPr="002C33E7">
        <w:rPr>
          <w:rFonts w:asciiTheme="minorHAnsi" w:hAnsiTheme="minorHAnsi" w:cstheme="minorHAnsi"/>
          <w:sz w:val="20"/>
          <w:szCs w:val="20"/>
          <w:lang w:val="en-US"/>
        </w:rPr>
        <w:t xml:space="preserve">Tamar </w:t>
      </w:r>
      <w:proofErr w:type="spellStart"/>
      <w:r w:rsidRPr="002C33E7">
        <w:rPr>
          <w:rFonts w:asciiTheme="minorHAnsi" w:hAnsiTheme="minorHAnsi" w:cstheme="minorHAnsi"/>
          <w:sz w:val="20"/>
          <w:szCs w:val="20"/>
          <w:lang w:val="en-US"/>
        </w:rPr>
        <w:t>Liebes</w:t>
      </w:r>
      <w:proofErr w:type="spellEnd"/>
      <w:r w:rsidRPr="002C33E7">
        <w:rPr>
          <w:rFonts w:asciiTheme="minorHAnsi" w:hAnsiTheme="minorHAnsi" w:cstheme="minorHAnsi"/>
          <w:sz w:val="20"/>
          <w:szCs w:val="20"/>
          <w:lang w:val="en-US"/>
        </w:rPr>
        <w:t xml:space="preserve">, </w:t>
      </w:r>
      <w:r w:rsidRPr="002C33E7">
        <w:rPr>
          <w:rFonts w:asciiTheme="minorHAnsi" w:hAnsiTheme="minorHAnsi" w:cstheme="minorHAnsi"/>
          <w:i/>
          <w:sz w:val="20"/>
          <w:szCs w:val="20"/>
          <w:lang w:val="en-US"/>
        </w:rPr>
        <w:t>The export of meaning</w:t>
      </w:r>
      <w:r w:rsidRPr="002C33E7">
        <w:rPr>
          <w:rFonts w:asciiTheme="minorHAnsi" w:hAnsiTheme="minorHAnsi" w:cstheme="minorHAnsi"/>
          <w:sz w:val="20"/>
          <w:szCs w:val="20"/>
          <w:lang w:val="en-US"/>
        </w:rPr>
        <w:t xml:space="preserve"> (Oxford: Oxford University Press, 1990). </w:t>
      </w:r>
    </w:p>
  </w:footnote>
  <w:footnote w:id="15">
    <w:p w:rsidR="00595FDA" w:rsidRPr="002C33E7" w:rsidRDefault="00595FDA" w:rsidP="00B55DB2">
      <w:pPr>
        <w:pStyle w:val="Normaalweb"/>
        <w:spacing w:before="0" w:beforeAutospacing="0" w:after="0" w:afterAutospacing="0"/>
        <w:rPr>
          <w:rFonts w:asciiTheme="minorHAnsi" w:hAnsiTheme="minorHAnsi" w:cstheme="minorHAnsi"/>
          <w:sz w:val="20"/>
          <w:szCs w:val="20"/>
          <w:lang w:val="en-US"/>
        </w:rPr>
      </w:pPr>
      <w:r w:rsidRPr="002C33E7">
        <w:rPr>
          <w:rStyle w:val="Voetnootmarkering"/>
          <w:rFonts w:asciiTheme="minorHAnsi" w:hAnsiTheme="minorHAnsi" w:cstheme="minorHAnsi"/>
          <w:sz w:val="20"/>
          <w:szCs w:val="20"/>
        </w:rPr>
        <w:footnoteRef/>
      </w:r>
      <w:r w:rsidRPr="002C33E7">
        <w:rPr>
          <w:rFonts w:asciiTheme="minorHAnsi" w:hAnsiTheme="minorHAnsi" w:cstheme="minorHAnsi"/>
          <w:sz w:val="20"/>
          <w:szCs w:val="20"/>
          <w:lang w:val="en-US"/>
        </w:rPr>
        <w:t xml:space="preserve"> Joost de Bruin “Young Soap Opera Viewers and Performances of Self.” </w:t>
      </w:r>
      <w:r w:rsidRPr="002C33E7">
        <w:rPr>
          <w:rFonts w:asciiTheme="minorHAnsi" w:hAnsiTheme="minorHAnsi" w:cstheme="minorHAnsi"/>
          <w:i/>
          <w:sz w:val="20"/>
          <w:szCs w:val="20"/>
          <w:lang w:val="en-US"/>
        </w:rPr>
        <w:t xml:space="preserve">International Journal of Audience Research </w:t>
      </w:r>
      <w:r w:rsidRPr="002C33E7">
        <w:rPr>
          <w:rFonts w:asciiTheme="minorHAnsi" w:hAnsiTheme="minorHAnsi" w:cstheme="minorHAnsi"/>
          <w:sz w:val="20"/>
          <w:szCs w:val="20"/>
          <w:lang w:val="en-US"/>
        </w:rPr>
        <w:t xml:space="preserve">5, </w:t>
      </w:r>
      <w:proofErr w:type="spellStart"/>
      <w:r w:rsidRPr="002C33E7">
        <w:rPr>
          <w:rFonts w:asciiTheme="minorHAnsi" w:hAnsiTheme="minorHAnsi" w:cstheme="minorHAnsi"/>
          <w:sz w:val="20"/>
          <w:szCs w:val="20"/>
          <w:lang w:val="en-US"/>
        </w:rPr>
        <w:t>nr</w:t>
      </w:r>
      <w:proofErr w:type="spellEnd"/>
      <w:r w:rsidRPr="002C33E7">
        <w:rPr>
          <w:rFonts w:asciiTheme="minorHAnsi" w:hAnsiTheme="minorHAnsi" w:cstheme="minorHAnsi"/>
          <w:sz w:val="20"/>
          <w:szCs w:val="20"/>
          <w:lang w:val="en-US"/>
        </w:rPr>
        <w:t xml:space="preserve">. 2 (November 2008): </w:t>
      </w:r>
      <w:proofErr w:type="spellStart"/>
      <w:r w:rsidRPr="002C33E7">
        <w:rPr>
          <w:rFonts w:asciiTheme="minorHAnsi" w:hAnsiTheme="minorHAnsi" w:cstheme="minorHAnsi"/>
          <w:sz w:val="20"/>
          <w:szCs w:val="20"/>
          <w:lang w:val="en-US"/>
        </w:rPr>
        <w:t>geen</w:t>
      </w:r>
      <w:proofErr w:type="spellEnd"/>
      <w:r w:rsidRPr="002C33E7">
        <w:rPr>
          <w:rFonts w:asciiTheme="minorHAnsi" w:hAnsiTheme="minorHAnsi" w:cstheme="minorHAnsi"/>
          <w:sz w:val="20"/>
          <w:szCs w:val="20"/>
          <w:lang w:val="en-US"/>
        </w:rPr>
        <w:t xml:space="preserve"> </w:t>
      </w:r>
      <w:proofErr w:type="spellStart"/>
      <w:r w:rsidRPr="002C33E7">
        <w:rPr>
          <w:rFonts w:asciiTheme="minorHAnsi" w:hAnsiTheme="minorHAnsi" w:cstheme="minorHAnsi"/>
          <w:sz w:val="20"/>
          <w:szCs w:val="20"/>
          <w:lang w:val="en-US"/>
        </w:rPr>
        <w:t>paginanummers</w:t>
      </w:r>
      <w:proofErr w:type="spellEnd"/>
      <w:r w:rsidRPr="002C33E7">
        <w:rPr>
          <w:rFonts w:asciiTheme="minorHAnsi" w:hAnsiTheme="minorHAnsi" w:cstheme="minorHAnsi"/>
          <w:sz w:val="20"/>
          <w:szCs w:val="20"/>
          <w:lang w:val="en-US"/>
        </w:rPr>
        <w:t xml:space="preserve"> </w:t>
      </w:r>
      <w:proofErr w:type="spellStart"/>
      <w:r w:rsidRPr="002C33E7">
        <w:rPr>
          <w:rFonts w:asciiTheme="minorHAnsi" w:hAnsiTheme="minorHAnsi" w:cstheme="minorHAnsi"/>
          <w:sz w:val="20"/>
          <w:szCs w:val="20"/>
          <w:lang w:val="en-US"/>
        </w:rPr>
        <w:t>beschikbaar</w:t>
      </w:r>
      <w:proofErr w:type="spellEnd"/>
      <w:r w:rsidRPr="002C33E7">
        <w:rPr>
          <w:rFonts w:asciiTheme="minorHAnsi" w:hAnsiTheme="minorHAnsi" w:cstheme="minorHAnsi"/>
          <w:sz w:val="20"/>
          <w:szCs w:val="20"/>
          <w:lang w:val="en-US"/>
        </w:rPr>
        <w:t xml:space="preserve">, </w:t>
      </w:r>
      <w:hyperlink r:id="rId3" w:history="1">
        <w:r w:rsidRPr="002C33E7">
          <w:rPr>
            <w:rStyle w:val="Hyperlink"/>
            <w:rFonts w:asciiTheme="minorHAnsi" w:hAnsiTheme="minorHAnsi" w:cstheme="minorHAnsi"/>
            <w:sz w:val="20"/>
            <w:szCs w:val="20"/>
            <w:lang w:val="en-US"/>
          </w:rPr>
          <w:t>http://www.participations.org/Volume%205/Issue%202/5_02_debruin.htm</w:t>
        </w:r>
      </w:hyperlink>
      <w:r w:rsidRPr="002C33E7">
        <w:rPr>
          <w:rFonts w:asciiTheme="minorHAnsi" w:hAnsiTheme="minorHAnsi" w:cstheme="minorHAnsi"/>
          <w:sz w:val="20"/>
          <w:szCs w:val="20"/>
          <w:lang w:val="en-US"/>
        </w:rPr>
        <w:t>.</w:t>
      </w:r>
    </w:p>
  </w:footnote>
  <w:footnote w:id="16">
    <w:p w:rsidR="00595FDA" w:rsidRPr="00A115DF" w:rsidRDefault="00595FDA" w:rsidP="003E2248">
      <w:pPr>
        <w:pStyle w:val="Voetnoottekst"/>
        <w:rPr>
          <w:lang w:val="en-US"/>
        </w:rPr>
      </w:pPr>
      <w:r>
        <w:rPr>
          <w:rStyle w:val="Voetnootmarkering"/>
        </w:rPr>
        <w:footnoteRef/>
      </w:r>
      <w:r w:rsidRPr="00A115DF">
        <w:rPr>
          <w:lang w:val="en-US"/>
        </w:rPr>
        <w:t xml:space="preserve"> </w:t>
      </w:r>
      <w:r>
        <w:rPr>
          <w:lang w:val="en-US"/>
        </w:rPr>
        <w:t>D</w:t>
      </w:r>
      <w:r w:rsidRPr="008A5E18">
        <w:rPr>
          <w:lang w:val="en-US"/>
        </w:rPr>
        <w:t>e Bruin “Young Soap Opera Viewers and Performances of Self</w:t>
      </w:r>
      <w:r>
        <w:rPr>
          <w:lang w:val="en-US"/>
        </w:rPr>
        <w:t>,</w:t>
      </w:r>
      <w:r w:rsidRPr="008A5E18">
        <w:rPr>
          <w:lang w:val="en-US"/>
        </w:rPr>
        <w:t>”</w:t>
      </w:r>
      <w:r>
        <w:rPr>
          <w:lang w:val="en-US"/>
        </w:rPr>
        <w:t xml:space="preserve"> </w:t>
      </w:r>
      <w:proofErr w:type="spellStart"/>
      <w:r>
        <w:rPr>
          <w:lang w:val="en-US"/>
        </w:rPr>
        <w:t>geen</w:t>
      </w:r>
      <w:proofErr w:type="spellEnd"/>
      <w:r>
        <w:rPr>
          <w:lang w:val="en-US"/>
        </w:rPr>
        <w:t xml:space="preserve"> </w:t>
      </w:r>
      <w:proofErr w:type="spellStart"/>
      <w:r>
        <w:rPr>
          <w:lang w:val="en-US"/>
        </w:rPr>
        <w:t>paginanummers</w:t>
      </w:r>
      <w:proofErr w:type="spellEnd"/>
      <w:r>
        <w:rPr>
          <w:lang w:val="en-US"/>
        </w:rPr>
        <w:t xml:space="preserve"> </w:t>
      </w:r>
      <w:proofErr w:type="spellStart"/>
      <w:r>
        <w:rPr>
          <w:lang w:val="en-US"/>
        </w:rPr>
        <w:t>beschikbaar</w:t>
      </w:r>
      <w:proofErr w:type="spellEnd"/>
      <w:r>
        <w:rPr>
          <w:lang w:val="en-US"/>
        </w:rPr>
        <w:t>.</w:t>
      </w:r>
    </w:p>
  </w:footnote>
  <w:footnote w:id="17">
    <w:p w:rsidR="00595FDA" w:rsidRPr="003E2248" w:rsidRDefault="00595FDA" w:rsidP="00437B9E">
      <w:pPr>
        <w:pStyle w:val="Voetnoottekst"/>
        <w:rPr>
          <w:lang w:val="en-US"/>
        </w:rPr>
      </w:pPr>
      <w:r>
        <w:rPr>
          <w:rStyle w:val="Voetnootmarkering"/>
        </w:rPr>
        <w:footnoteRef/>
      </w:r>
      <w:r w:rsidRPr="003E2248">
        <w:rPr>
          <w:lang w:val="en-US"/>
        </w:rPr>
        <w:t xml:space="preserve"> De Bruin “Young Soap Opera Viewers and Performances of Self,” </w:t>
      </w:r>
      <w:proofErr w:type="spellStart"/>
      <w:r w:rsidRPr="003E2248">
        <w:rPr>
          <w:lang w:val="en-US"/>
        </w:rPr>
        <w:t>geen</w:t>
      </w:r>
      <w:proofErr w:type="spellEnd"/>
      <w:r w:rsidRPr="003E2248">
        <w:rPr>
          <w:lang w:val="en-US"/>
        </w:rPr>
        <w:t xml:space="preserve"> </w:t>
      </w:r>
      <w:proofErr w:type="spellStart"/>
      <w:r w:rsidRPr="003E2248">
        <w:rPr>
          <w:lang w:val="en-US"/>
        </w:rPr>
        <w:t>paginanummers</w:t>
      </w:r>
      <w:proofErr w:type="spellEnd"/>
      <w:r w:rsidRPr="003E2248">
        <w:rPr>
          <w:lang w:val="en-US"/>
        </w:rPr>
        <w:t xml:space="preserve"> </w:t>
      </w:r>
      <w:proofErr w:type="spellStart"/>
      <w:r w:rsidRPr="003E2248">
        <w:rPr>
          <w:lang w:val="en-US"/>
        </w:rPr>
        <w:t>beschikbaar</w:t>
      </w:r>
      <w:proofErr w:type="spellEnd"/>
      <w:r w:rsidRPr="003E2248">
        <w:rPr>
          <w:lang w:val="en-US"/>
        </w:rPr>
        <w:t>.</w:t>
      </w:r>
    </w:p>
  </w:footnote>
  <w:footnote w:id="18">
    <w:p w:rsidR="00595FDA" w:rsidRPr="00437B9E" w:rsidRDefault="00595FDA" w:rsidP="00437B9E">
      <w:pPr>
        <w:pStyle w:val="Voetnoottekst"/>
        <w:rPr>
          <w:lang w:val="en-US"/>
        </w:rPr>
      </w:pPr>
      <w:r>
        <w:rPr>
          <w:rStyle w:val="Voetnootmarkering"/>
        </w:rPr>
        <w:footnoteRef/>
      </w:r>
      <w:r w:rsidRPr="00437B9E">
        <w:rPr>
          <w:lang w:val="en-US"/>
        </w:rPr>
        <w:t xml:space="preserve"> De Bruin “Young Soap Opera Viewers and Performances of Self,” </w:t>
      </w:r>
      <w:proofErr w:type="spellStart"/>
      <w:r w:rsidRPr="00437B9E">
        <w:rPr>
          <w:lang w:val="en-US"/>
        </w:rPr>
        <w:t>geen</w:t>
      </w:r>
      <w:proofErr w:type="spellEnd"/>
      <w:r w:rsidRPr="00437B9E">
        <w:rPr>
          <w:lang w:val="en-US"/>
        </w:rPr>
        <w:t xml:space="preserve"> </w:t>
      </w:r>
      <w:proofErr w:type="spellStart"/>
      <w:r w:rsidRPr="00437B9E">
        <w:rPr>
          <w:lang w:val="en-US"/>
        </w:rPr>
        <w:t>paginanummers</w:t>
      </w:r>
      <w:proofErr w:type="spellEnd"/>
      <w:r w:rsidRPr="00437B9E">
        <w:rPr>
          <w:lang w:val="en-US"/>
        </w:rPr>
        <w:t xml:space="preserve"> </w:t>
      </w:r>
      <w:proofErr w:type="spellStart"/>
      <w:r w:rsidRPr="00437B9E">
        <w:rPr>
          <w:lang w:val="en-US"/>
        </w:rPr>
        <w:t>beschikbaar</w:t>
      </w:r>
      <w:proofErr w:type="spellEnd"/>
      <w:r w:rsidRPr="00437B9E">
        <w:rPr>
          <w:lang w:val="en-US"/>
        </w:rPr>
        <w:t>.</w:t>
      </w:r>
    </w:p>
  </w:footnote>
  <w:footnote w:id="19">
    <w:p w:rsidR="00595FDA" w:rsidRPr="00F41BED" w:rsidRDefault="00595FDA">
      <w:pPr>
        <w:pStyle w:val="Voetnoottekst"/>
      </w:pPr>
      <w:r>
        <w:rPr>
          <w:rStyle w:val="Voetnootmarkering"/>
        </w:rPr>
        <w:footnoteRef/>
      </w:r>
      <w:r w:rsidRPr="00F41BED">
        <w:t xml:space="preserve"> “Categorie: Soap,” Beeld en Geluid, laatst geraadpleeg</w:t>
      </w:r>
      <w:r>
        <w:t xml:space="preserve">d op 24 januari, 2019, </w:t>
      </w:r>
      <w:hyperlink r:id="rId4" w:history="1">
        <w:r w:rsidRPr="00FC34EF">
          <w:rPr>
            <w:rStyle w:val="Hyperlink"/>
          </w:rPr>
          <w:t>https://wiki.beeldengeluid.nl/index.php/Categorie:Soap</w:t>
        </w:r>
      </w:hyperlink>
      <w:r>
        <w:t xml:space="preserve"> </w:t>
      </w:r>
    </w:p>
  </w:footnote>
  <w:footnote w:id="20">
    <w:p w:rsidR="00595FDA" w:rsidRPr="002F63D3" w:rsidRDefault="00595FDA">
      <w:pPr>
        <w:pStyle w:val="Voetnoottekst"/>
        <w:rPr>
          <w:lang w:val="en-US"/>
        </w:rPr>
      </w:pPr>
      <w:r>
        <w:rPr>
          <w:rStyle w:val="Voetnootmarkering"/>
        </w:rPr>
        <w:footnoteRef/>
      </w:r>
      <w:r w:rsidRPr="00ED2271">
        <w:rPr>
          <w:lang w:val="en-US"/>
        </w:rPr>
        <w:t xml:space="preserve"> Glenn Sparks; Cheri Sparks </w:t>
      </w:r>
      <w:proofErr w:type="spellStart"/>
      <w:r w:rsidRPr="00ED2271">
        <w:rPr>
          <w:lang w:val="en-US"/>
        </w:rPr>
        <w:t>en</w:t>
      </w:r>
      <w:proofErr w:type="spellEnd"/>
      <w:r w:rsidRPr="00ED2271">
        <w:rPr>
          <w:lang w:val="en-US"/>
        </w:rPr>
        <w:t xml:space="preserve"> Erin Sparks, “Effect of Media Violence,” in </w:t>
      </w:r>
      <w:r w:rsidRPr="00ED2271">
        <w:rPr>
          <w:i/>
          <w:lang w:val="en-US"/>
        </w:rPr>
        <w:t>Media Effects: Advances in Theory and Research</w:t>
      </w:r>
      <w:r>
        <w:rPr>
          <w:lang w:val="en-US"/>
        </w:rPr>
        <w:t xml:space="preserve">, red. </w:t>
      </w:r>
      <w:r w:rsidRPr="002F63D3">
        <w:rPr>
          <w:lang w:val="en-US"/>
        </w:rPr>
        <w:t xml:space="preserve">Jennings Bryant </w:t>
      </w:r>
      <w:proofErr w:type="spellStart"/>
      <w:r w:rsidRPr="002F63D3">
        <w:rPr>
          <w:lang w:val="en-US"/>
        </w:rPr>
        <w:t>en</w:t>
      </w:r>
      <w:proofErr w:type="spellEnd"/>
      <w:r w:rsidRPr="002F63D3">
        <w:rPr>
          <w:lang w:val="en-US"/>
        </w:rPr>
        <w:t xml:space="preserve"> Mary Beth Oliver (New York: Routledge, 2009), 269-286.</w:t>
      </w:r>
    </w:p>
  </w:footnote>
  <w:footnote w:id="21">
    <w:p w:rsidR="00595FDA" w:rsidRPr="00595FDA" w:rsidRDefault="00595FDA" w:rsidP="00E60267">
      <w:pPr>
        <w:pStyle w:val="Voetnoottekst"/>
        <w:rPr>
          <w:rFonts w:cstheme="minorHAnsi"/>
          <w:lang w:val="en-US"/>
        </w:rPr>
      </w:pPr>
      <w:r w:rsidRPr="002C33E7">
        <w:rPr>
          <w:rStyle w:val="Voetnootmarkering"/>
          <w:rFonts w:cstheme="minorHAnsi"/>
        </w:rPr>
        <w:footnoteRef/>
      </w:r>
      <w:r w:rsidRPr="00595FDA">
        <w:rPr>
          <w:rFonts w:cstheme="minorHAnsi"/>
          <w:lang w:val="en-US"/>
        </w:rPr>
        <w:t xml:space="preserve"> Rotten Tomatoes, 12 </w:t>
      </w:r>
      <w:proofErr w:type="spellStart"/>
      <w:r w:rsidRPr="00595FDA">
        <w:rPr>
          <w:rFonts w:cstheme="minorHAnsi"/>
          <w:lang w:val="en-US"/>
        </w:rPr>
        <w:t>augustus</w:t>
      </w:r>
      <w:proofErr w:type="spellEnd"/>
      <w:r w:rsidRPr="00595FDA">
        <w:rPr>
          <w:rFonts w:cstheme="minorHAnsi"/>
          <w:lang w:val="en-US"/>
        </w:rPr>
        <w:t xml:space="preserve"> 1998, </w:t>
      </w:r>
      <w:hyperlink r:id="rId5" w:history="1">
        <w:r w:rsidRPr="00595FDA">
          <w:rPr>
            <w:rStyle w:val="Hyperlink"/>
            <w:rFonts w:cstheme="minorHAnsi"/>
            <w:lang w:val="en-US"/>
          </w:rPr>
          <w:t>https://www.rottentomatoes.com</w:t>
        </w:r>
      </w:hyperlink>
      <w:r w:rsidRPr="00595FDA">
        <w:rPr>
          <w:rFonts w:cstheme="minorHAnsi"/>
          <w:lang w:val="en-US"/>
        </w:rPr>
        <w:t xml:space="preserve"> </w:t>
      </w:r>
    </w:p>
    <w:p w:rsidR="00595FDA" w:rsidRPr="002C33E7" w:rsidRDefault="00595FDA" w:rsidP="00E60267">
      <w:pPr>
        <w:pStyle w:val="Voetnoottekst"/>
        <w:rPr>
          <w:rFonts w:cstheme="minorHAnsi"/>
        </w:rPr>
      </w:pPr>
      <w:r w:rsidRPr="00595FDA">
        <w:rPr>
          <w:rFonts w:cstheme="minorHAnsi"/>
          <w:lang w:val="en-US"/>
        </w:rPr>
        <w:t xml:space="preserve">    </w:t>
      </w:r>
      <w:r w:rsidRPr="002C33E7">
        <w:rPr>
          <w:rFonts w:cstheme="minorHAnsi"/>
        </w:rPr>
        <w:t xml:space="preserve">IMDB, 17 oktober 1990,  </w:t>
      </w:r>
      <w:hyperlink r:id="rId6" w:history="1">
        <w:r w:rsidRPr="002C33E7">
          <w:rPr>
            <w:rStyle w:val="Hyperlink"/>
            <w:rFonts w:cstheme="minorHAnsi"/>
          </w:rPr>
          <w:t>https://www.imdb.com</w:t>
        </w:r>
      </w:hyperlink>
      <w:r w:rsidRPr="002C33E7">
        <w:rPr>
          <w:rFonts w:cstheme="minorHAnsi"/>
        </w:rPr>
        <w:t xml:space="preserve"> </w:t>
      </w:r>
    </w:p>
  </w:footnote>
  <w:footnote w:id="22">
    <w:p w:rsidR="00595FDA" w:rsidRPr="00E276A7" w:rsidRDefault="00595FDA">
      <w:pPr>
        <w:pStyle w:val="Voetnoottekst"/>
      </w:pPr>
      <w:r>
        <w:rPr>
          <w:rStyle w:val="Voetnootmarkering"/>
        </w:rPr>
        <w:footnoteRef/>
      </w:r>
      <w:r w:rsidRPr="00E276A7">
        <w:t xml:space="preserve"> De Bruin “Young Soap Opera Viewers </w:t>
      </w:r>
      <w:proofErr w:type="spellStart"/>
      <w:r w:rsidRPr="00E276A7">
        <w:t>and</w:t>
      </w:r>
      <w:proofErr w:type="spellEnd"/>
      <w:r w:rsidRPr="00E276A7">
        <w:t xml:space="preserve"> Performances of </w:t>
      </w:r>
      <w:proofErr w:type="spellStart"/>
      <w:r w:rsidRPr="00E276A7">
        <w:t>Self</w:t>
      </w:r>
      <w:proofErr w:type="spellEnd"/>
      <w:r w:rsidRPr="00E276A7">
        <w:t>,” geen paginanummers beschikbaar.</w:t>
      </w:r>
    </w:p>
  </w:footnote>
  <w:footnote w:id="23">
    <w:p w:rsidR="00595FDA" w:rsidRPr="00D512F8" w:rsidRDefault="00595FDA" w:rsidP="00595FDA">
      <w:pPr>
        <w:pStyle w:val="Voetnoottekst"/>
        <w:rPr>
          <w:lang w:val="en-US"/>
        </w:rPr>
      </w:pPr>
      <w:r>
        <w:rPr>
          <w:rStyle w:val="Voetnootmarkering"/>
        </w:rPr>
        <w:footnoteRef/>
      </w:r>
      <w:r w:rsidRPr="00595FDA">
        <w:rPr>
          <w:lang w:val="en-US"/>
        </w:rPr>
        <w:t xml:space="preserve"> </w:t>
      </w:r>
      <w:r w:rsidR="00D512F8" w:rsidRPr="003C36DA">
        <w:rPr>
          <w:rFonts w:cstheme="minorHAnsi"/>
          <w:lang w:val="en-US"/>
        </w:rPr>
        <w:t xml:space="preserve">S, Brinkmann, </w:t>
      </w:r>
      <w:r w:rsidR="00D512F8" w:rsidRPr="003C36DA">
        <w:rPr>
          <w:rFonts w:cstheme="minorHAnsi"/>
          <w:i/>
          <w:lang w:val="en-US"/>
        </w:rPr>
        <w:t>Qualitative interviewing</w:t>
      </w:r>
      <w:r w:rsidR="00D512F8" w:rsidRPr="003C36DA">
        <w:rPr>
          <w:rFonts w:cstheme="minorHAnsi"/>
          <w:lang w:val="en-US"/>
        </w:rPr>
        <w:t>, (New York: Oxford University Press USA, 2013), 111-138.</w:t>
      </w:r>
    </w:p>
  </w:footnote>
  <w:footnote w:id="24">
    <w:p w:rsidR="00595FDA" w:rsidRPr="00E276A7" w:rsidRDefault="00595FDA" w:rsidP="00E14CBB">
      <w:pPr>
        <w:pStyle w:val="Voetnoottekst"/>
      </w:pPr>
      <w:r>
        <w:rPr>
          <w:rStyle w:val="Voetnootmarkering"/>
        </w:rPr>
        <w:footnoteRef/>
      </w:r>
      <w:r w:rsidRPr="00E276A7">
        <w:t xml:space="preserve"> De Bruin “Young Soap Opera Viewers </w:t>
      </w:r>
      <w:proofErr w:type="spellStart"/>
      <w:r w:rsidRPr="00E276A7">
        <w:t>and</w:t>
      </w:r>
      <w:proofErr w:type="spellEnd"/>
      <w:r w:rsidRPr="00E276A7">
        <w:t xml:space="preserve"> Performances of </w:t>
      </w:r>
      <w:proofErr w:type="spellStart"/>
      <w:r w:rsidRPr="00E276A7">
        <w:t>Self</w:t>
      </w:r>
      <w:proofErr w:type="spellEnd"/>
      <w:r w:rsidRPr="00E276A7">
        <w:t>,” geen paginanummers beschikbaar.</w:t>
      </w:r>
    </w:p>
  </w:footnote>
  <w:footnote w:id="25">
    <w:p w:rsidR="00595FDA" w:rsidRPr="00E276A7" w:rsidRDefault="00595FDA">
      <w:pPr>
        <w:pStyle w:val="Voetnoottekst"/>
      </w:pPr>
      <w:r w:rsidRPr="007A1277">
        <w:rPr>
          <w:rStyle w:val="Voetnootmarkering"/>
        </w:rPr>
        <w:footnoteRef/>
      </w:r>
      <w:r w:rsidRPr="00E276A7">
        <w:t xml:space="preserve"> De Bruin “Young Soap Opera Viewers </w:t>
      </w:r>
      <w:proofErr w:type="spellStart"/>
      <w:r w:rsidRPr="00E276A7">
        <w:t>and</w:t>
      </w:r>
      <w:proofErr w:type="spellEnd"/>
      <w:r w:rsidRPr="00E276A7">
        <w:t xml:space="preserve"> Performances of </w:t>
      </w:r>
      <w:proofErr w:type="spellStart"/>
      <w:r w:rsidRPr="00E276A7">
        <w:t>Self</w:t>
      </w:r>
      <w:proofErr w:type="spellEnd"/>
      <w:r w:rsidRPr="00E276A7">
        <w:t>,” geen paginanummers beschikbaar.</w:t>
      </w:r>
    </w:p>
  </w:footnote>
  <w:footnote w:id="26">
    <w:p w:rsidR="00595FDA" w:rsidRPr="008266AA" w:rsidRDefault="00595FDA" w:rsidP="008B3DE5">
      <w:pPr>
        <w:rPr>
          <w:rFonts w:asciiTheme="minorHAnsi" w:hAnsiTheme="minorHAnsi" w:cstheme="minorHAnsi"/>
          <w:color w:val="000000" w:themeColor="text1"/>
          <w:sz w:val="20"/>
          <w:szCs w:val="20"/>
          <w:lang w:val="en-US"/>
        </w:rPr>
      </w:pPr>
      <w:r w:rsidRPr="008266AA">
        <w:rPr>
          <w:rStyle w:val="Voetnootmarkering"/>
          <w:rFonts w:asciiTheme="minorHAnsi" w:hAnsiTheme="minorHAnsi"/>
          <w:color w:val="000000" w:themeColor="text1"/>
          <w:sz w:val="20"/>
          <w:szCs w:val="20"/>
        </w:rPr>
        <w:footnoteRef/>
      </w:r>
      <w:r w:rsidRPr="008266AA">
        <w:rPr>
          <w:rFonts w:asciiTheme="minorHAnsi" w:hAnsiTheme="minorHAnsi"/>
          <w:color w:val="000000" w:themeColor="text1"/>
          <w:sz w:val="20"/>
          <w:szCs w:val="20"/>
          <w:lang w:val="en-US"/>
        </w:rPr>
        <w:t xml:space="preserve"> </w:t>
      </w:r>
      <w:proofErr w:type="spellStart"/>
      <w:r w:rsidRPr="008266AA">
        <w:rPr>
          <w:rStyle w:val="review-date"/>
          <w:rFonts w:asciiTheme="minorHAnsi" w:hAnsiTheme="minorHAnsi" w:cstheme="minorHAnsi"/>
          <w:color w:val="000000" w:themeColor="text1"/>
          <w:sz w:val="20"/>
          <w:szCs w:val="20"/>
          <w:lang w:val="en-US"/>
        </w:rPr>
        <w:t>Tunguskita</w:t>
      </w:r>
      <w:proofErr w:type="spellEnd"/>
      <w:r w:rsidRPr="008266AA">
        <w:rPr>
          <w:rStyle w:val="review-date"/>
          <w:rFonts w:asciiTheme="minorHAnsi" w:hAnsiTheme="minorHAnsi" w:cstheme="minorHAnsi"/>
          <w:color w:val="000000" w:themeColor="text1"/>
          <w:sz w:val="20"/>
          <w:szCs w:val="20"/>
          <w:lang w:val="en-US"/>
        </w:rPr>
        <w:t xml:space="preserve">, “It gets worse as episodes go by,” IMDb, 15 </w:t>
      </w:r>
      <w:proofErr w:type="spellStart"/>
      <w:r w:rsidRPr="008266AA">
        <w:rPr>
          <w:rStyle w:val="review-date"/>
          <w:rFonts w:asciiTheme="minorHAnsi" w:hAnsiTheme="minorHAnsi" w:cstheme="minorHAnsi"/>
          <w:color w:val="000000" w:themeColor="text1"/>
          <w:sz w:val="20"/>
          <w:szCs w:val="20"/>
          <w:lang w:val="en-US"/>
        </w:rPr>
        <w:t>oktober</w:t>
      </w:r>
      <w:proofErr w:type="spellEnd"/>
      <w:r w:rsidRPr="008266AA">
        <w:rPr>
          <w:rStyle w:val="review-date"/>
          <w:rFonts w:asciiTheme="minorHAnsi" w:hAnsiTheme="minorHAnsi" w:cstheme="minorHAnsi"/>
          <w:color w:val="000000" w:themeColor="text1"/>
          <w:sz w:val="20"/>
          <w:szCs w:val="20"/>
          <w:lang w:val="en-US"/>
        </w:rPr>
        <w:t xml:space="preserve">, 2017, </w:t>
      </w:r>
      <w:hyperlink r:id="rId7" w:history="1">
        <w:r w:rsidRPr="008266AA">
          <w:rPr>
            <w:rStyle w:val="Hyperlink"/>
            <w:rFonts w:asciiTheme="minorHAnsi" w:hAnsiTheme="minorHAnsi" w:cstheme="minorHAnsi"/>
            <w:color w:val="000000" w:themeColor="text1"/>
            <w:sz w:val="20"/>
            <w:szCs w:val="20"/>
            <w:lang w:val="en-US"/>
          </w:rPr>
          <w:t>https://www.imdb.com/review/rw3832224/?ref_=tt_urv</w:t>
        </w:r>
      </w:hyperlink>
      <w:r>
        <w:rPr>
          <w:rStyle w:val="review-date"/>
          <w:rFonts w:asciiTheme="minorHAnsi" w:hAnsiTheme="minorHAnsi" w:cstheme="minorHAnsi"/>
          <w:color w:val="000000" w:themeColor="text1"/>
          <w:sz w:val="20"/>
          <w:szCs w:val="20"/>
          <w:lang w:val="en-US"/>
        </w:rPr>
        <w:t xml:space="preserve">  </w:t>
      </w:r>
      <w:r w:rsidRPr="008266AA">
        <w:rPr>
          <w:rStyle w:val="review-date"/>
          <w:rFonts w:asciiTheme="minorHAnsi" w:hAnsiTheme="minorHAnsi" w:cstheme="minorHAnsi"/>
          <w:color w:val="000000" w:themeColor="text1"/>
          <w:sz w:val="20"/>
          <w:szCs w:val="20"/>
          <w:lang w:val="en-US"/>
        </w:rPr>
        <w:t xml:space="preserve"> </w:t>
      </w:r>
    </w:p>
  </w:footnote>
  <w:footnote w:id="27">
    <w:p w:rsidR="00595FDA" w:rsidRPr="008266AA" w:rsidRDefault="00595FDA" w:rsidP="007A1277">
      <w:pPr>
        <w:rPr>
          <w:rFonts w:asciiTheme="minorHAnsi" w:hAnsiTheme="minorHAnsi" w:cstheme="minorHAnsi"/>
          <w:sz w:val="21"/>
        </w:rPr>
      </w:pPr>
      <w:r w:rsidRPr="008266AA">
        <w:rPr>
          <w:rStyle w:val="Voetnootmarkering"/>
          <w:rFonts w:asciiTheme="minorHAnsi" w:hAnsiTheme="minorHAnsi"/>
          <w:color w:val="000000" w:themeColor="text1"/>
          <w:sz w:val="20"/>
          <w:szCs w:val="20"/>
        </w:rPr>
        <w:footnoteRef/>
      </w:r>
      <w:r w:rsidRPr="008266AA">
        <w:rPr>
          <w:rFonts w:asciiTheme="minorHAnsi" w:hAnsiTheme="minorHAnsi"/>
          <w:color w:val="000000" w:themeColor="text1"/>
          <w:sz w:val="20"/>
          <w:szCs w:val="20"/>
        </w:rPr>
        <w:t xml:space="preserve"> Auteur onbekend, “</w:t>
      </w:r>
      <w:proofErr w:type="spellStart"/>
      <w:r w:rsidRPr="008266AA">
        <w:rPr>
          <w:rFonts w:asciiTheme="minorHAnsi" w:hAnsiTheme="minorHAnsi" w:cstheme="minorHAnsi"/>
          <w:bCs/>
          <w:sz w:val="21"/>
        </w:rPr>
        <w:t>Garbage</w:t>
      </w:r>
      <w:proofErr w:type="spellEnd"/>
      <w:r w:rsidRPr="008266AA">
        <w:rPr>
          <w:rFonts w:asciiTheme="minorHAnsi" w:hAnsiTheme="minorHAnsi" w:cstheme="minorHAnsi"/>
          <w:bCs/>
          <w:sz w:val="21"/>
        </w:rPr>
        <w:t xml:space="preserve">. </w:t>
      </w:r>
      <w:proofErr w:type="spellStart"/>
      <w:r w:rsidRPr="008266AA">
        <w:rPr>
          <w:rFonts w:asciiTheme="minorHAnsi" w:hAnsiTheme="minorHAnsi" w:cstheme="minorHAnsi"/>
          <w:bCs/>
          <w:sz w:val="21"/>
        </w:rPr>
        <w:t>Plain</w:t>
      </w:r>
      <w:proofErr w:type="spellEnd"/>
      <w:r w:rsidRPr="008266AA">
        <w:rPr>
          <w:rFonts w:asciiTheme="minorHAnsi" w:hAnsiTheme="minorHAnsi" w:cstheme="minorHAnsi"/>
          <w:bCs/>
          <w:sz w:val="21"/>
        </w:rPr>
        <w:t xml:space="preserve"> </w:t>
      </w:r>
      <w:proofErr w:type="spellStart"/>
      <w:r w:rsidRPr="008266AA">
        <w:rPr>
          <w:rFonts w:asciiTheme="minorHAnsi" w:hAnsiTheme="minorHAnsi" w:cstheme="minorHAnsi"/>
          <w:bCs/>
          <w:sz w:val="21"/>
        </w:rPr>
        <w:t>and</w:t>
      </w:r>
      <w:proofErr w:type="spellEnd"/>
      <w:r w:rsidRPr="008266AA">
        <w:rPr>
          <w:rFonts w:asciiTheme="minorHAnsi" w:hAnsiTheme="minorHAnsi" w:cstheme="minorHAnsi"/>
          <w:bCs/>
          <w:sz w:val="21"/>
        </w:rPr>
        <w:t xml:space="preserve"> Simple,” </w:t>
      </w:r>
      <w:proofErr w:type="spellStart"/>
      <w:r w:rsidRPr="008266AA">
        <w:rPr>
          <w:rFonts w:asciiTheme="minorHAnsi" w:hAnsiTheme="minorHAnsi" w:cstheme="minorHAnsi"/>
          <w:bCs/>
          <w:sz w:val="21"/>
        </w:rPr>
        <w:t>IMDb</w:t>
      </w:r>
      <w:proofErr w:type="spellEnd"/>
      <w:r w:rsidRPr="008266AA">
        <w:rPr>
          <w:rFonts w:asciiTheme="minorHAnsi" w:hAnsiTheme="minorHAnsi" w:cstheme="minorHAnsi"/>
          <w:bCs/>
          <w:sz w:val="21"/>
        </w:rPr>
        <w:t>, 1 juni, 2017, link niet meer</w:t>
      </w:r>
      <w:r>
        <w:rPr>
          <w:rFonts w:asciiTheme="minorHAnsi" w:hAnsiTheme="minorHAnsi" w:cstheme="minorHAnsi"/>
          <w:bCs/>
          <w:sz w:val="21"/>
        </w:rPr>
        <w:t xml:space="preserve"> beschikbaar; bijlage p. 24.</w:t>
      </w:r>
    </w:p>
  </w:footnote>
  <w:footnote w:id="28">
    <w:p w:rsidR="00595FDA" w:rsidRPr="008266AA" w:rsidRDefault="00595FDA" w:rsidP="008266AA">
      <w:pPr>
        <w:rPr>
          <w:rFonts w:asciiTheme="minorHAnsi" w:hAnsiTheme="minorHAnsi" w:cstheme="minorHAnsi"/>
          <w:color w:val="000000" w:themeColor="text1"/>
          <w:sz w:val="20"/>
          <w:szCs w:val="20"/>
          <w:u w:val="single"/>
          <w:lang w:val="en-US"/>
        </w:rPr>
      </w:pPr>
      <w:r w:rsidRPr="008266AA">
        <w:rPr>
          <w:rStyle w:val="Voetnootmarkering"/>
          <w:rFonts w:asciiTheme="minorHAnsi" w:hAnsiTheme="minorHAnsi"/>
          <w:color w:val="000000" w:themeColor="text1"/>
          <w:sz w:val="20"/>
          <w:szCs w:val="20"/>
        </w:rPr>
        <w:footnoteRef/>
      </w:r>
      <w:r w:rsidRPr="008266AA">
        <w:rPr>
          <w:rFonts w:asciiTheme="minorHAnsi" w:hAnsiTheme="minorHAnsi"/>
          <w:color w:val="000000" w:themeColor="text1"/>
          <w:sz w:val="20"/>
          <w:szCs w:val="20"/>
          <w:lang w:val="en-US"/>
        </w:rPr>
        <w:t xml:space="preserve"> Flow690, “</w:t>
      </w:r>
      <w:r>
        <w:rPr>
          <w:rFonts w:asciiTheme="minorHAnsi" w:hAnsiTheme="minorHAnsi"/>
          <w:color w:val="000000" w:themeColor="text1"/>
          <w:sz w:val="20"/>
          <w:szCs w:val="20"/>
          <w:lang w:val="en-US"/>
        </w:rPr>
        <w:t xml:space="preserve">This should be school material,” IMDb, 6 </w:t>
      </w:r>
      <w:proofErr w:type="spellStart"/>
      <w:r>
        <w:rPr>
          <w:rFonts w:asciiTheme="minorHAnsi" w:hAnsiTheme="minorHAnsi"/>
          <w:color w:val="000000" w:themeColor="text1"/>
          <w:sz w:val="20"/>
          <w:szCs w:val="20"/>
          <w:lang w:val="en-US"/>
        </w:rPr>
        <w:t>januari</w:t>
      </w:r>
      <w:proofErr w:type="spellEnd"/>
      <w:r>
        <w:rPr>
          <w:rFonts w:asciiTheme="minorHAnsi" w:hAnsiTheme="minorHAnsi"/>
          <w:color w:val="000000" w:themeColor="text1"/>
          <w:sz w:val="20"/>
          <w:szCs w:val="20"/>
          <w:lang w:val="en-US"/>
        </w:rPr>
        <w:t xml:space="preserve">, 2018, </w:t>
      </w:r>
      <w:hyperlink r:id="rId8" w:history="1">
        <w:r w:rsidRPr="00FC34EF">
          <w:rPr>
            <w:rStyle w:val="Hyperlink"/>
            <w:rFonts w:asciiTheme="minorHAnsi" w:hAnsiTheme="minorHAnsi"/>
            <w:sz w:val="20"/>
            <w:szCs w:val="20"/>
            <w:lang w:val="en-US"/>
          </w:rPr>
          <w:t>https://www.imdb.com/review/rw4025140/?ref_=tt_urv</w:t>
        </w:r>
      </w:hyperlink>
      <w:r>
        <w:rPr>
          <w:rFonts w:asciiTheme="minorHAnsi" w:hAnsiTheme="minorHAnsi"/>
          <w:color w:val="000000" w:themeColor="text1"/>
          <w:sz w:val="20"/>
          <w:szCs w:val="20"/>
          <w:lang w:val="en-US"/>
        </w:rPr>
        <w:t xml:space="preserve"> ; </w:t>
      </w:r>
      <w:proofErr w:type="spellStart"/>
      <w:r>
        <w:rPr>
          <w:rFonts w:asciiTheme="minorHAnsi" w:hAnsiTheme="minorHAnsi"/>
          <w:color w:val="000000" w:themeColor="text1"/>
          <w:sz w:val="20"/>
          <w:szCs w:val="20"/>
          <w:lang w:val="en-US"/>
        </w:rPr>
        <w:t>Bijlage</w:t>
      </w:r>
      <w:proofErr w:type="spellEnd"/>
      <w:r>
        <w:rPr>
          <w:rFonts w:asciiTheme="minorHAnsi" w:hAnsiTheme="minorHAnsi"/>
          <w:color w:val="000000" w:themeColor="text1"/>
          <w:sz w:val="20"/>
          <w:szCs w:val="20"/>
          <w:lang w:val="en-US"/>
        </w:rPr>
        <w:t xml:space="preserve"> p. 29.</w:t>
      </w:r>
    </w:p>
  </w:footnote>
  <w:footnote w:id="29">
    <w:p w:rsidR="00595FDA" w:rsidRPr="008266AA" w:rsidRDefault="00595FDA" w:rsidP="008B3DE5">
      <w:pPr>
        <w:pStyle w:val="Voetnoottekst"/>
        <w:rPr>
          <w:color w:val="000000" w:themeColor="text1"/>
          <w:lang w:val="en-US"/>
        </w:rPr>
      </w:pPr>
      <w:r w:rsidRPr="008266AA">
        <w:rPr>
          <w:rStyle w:val="Voetnootmarkering"/>
          <w:color w:val="000000" w:themeColor="text1"/>
        </w:rPr>
        <w:footnoteRef/>
      </w:r>
      <w:r w:rsidRPr="008266AA">
        <w:rPr>
          <w:color w:val="000000" w:themeColor="text1"/>
          <w:lang w:val="en-US"/>
        </w:rPr>
        <w:t xml:space="preserve"> Redmondson-81269, “Suicide Revenge Porn,” IMDb, 17 </w:t>
      </w:r>
      <w:proofErr w:type="spellStart"/>
      <w:r w:rsidRPr="008266AA">
        <w:rPr>
          <w:color w:val="000000" w:themeColor="text1"/>
          <w:lang w:val="en-US"/>
        </w:rPr>
        <w:t>december</w:t>
      </w:r>
      <w:proofErr w:type="spellEnd"/>
      <w:r w:rsidRPr="008266AA">
        <w:rPr>
          <w:color w:val="000000" w:themeColor="text1"/>
          <w:lang w:val="en-US"/>
        </w:rPr>
        <w:t xml:space="preserve">, 2017, </w:t>
      </w:r>
      <w:hyperlink r:id="rId9" w:history="1">
        <w:r w:rsidRPr="008266AA">
          <w:rPr>
            <w:rStyle w:val="Hyperlink"/>
            <w:color w:val="000000" w:themeColor="text1"/>
            <w:lang w:val="en-US"/>
          </w:rPr>
          <w:t>https://www.imdb.com/review/rw4005207/?ref_=tt_urv</w:t>
        </w:r>
      </w:hyperlink>
      <w:r w:rsidRPr="008266AA">
        <w:rPr>
          <w:color w:val="000000" w:themeColor="text1"/>
          <w:lang w:val="en-US"/>
        </w:rPr>
        <w:t xml:space="preserve"> </w:t>
      </w:r>
      <w:r>
        <w:rPr>
          <w:color w:val="000000" w:themeColor="text1"/>
          <w:lang w:val="en-US"/>
        </w:rPr>
        <w:t xml:space="preserve">; </w:t>
      </w:r>
      <w:proofErr w:type="spellStart"/>
      <w:r>
        <w:rPr>
          <w:color w:val="000000" w:themeColor="text1"/>
          <w:lang w:val="en-US"/>
        </w:rPr>
        <w:t>Bijlage</w:t>
      </w:r>
      <w:proofErr w:type="spellEnd"/>
      <w:r>
        <w:rPr>
          <w:color w:val="000000" w:themeColor="text1"/>
          <w:lang w:val="en-US"/>
        </w:rPr>
        <w:t xml:space="preserve"> p. 28.</w:t>
      </w:r>
    </w:p>
  </w:footnote>
  <w:footnote w:id="30">
    <w:p w:rsidR="00595FDA" w:rsidRPr="00AA22A3" w:rsidRDefault="00595FDA" w:rsidP="008B3DE5">
      <w:pPr>
        <w:pStyle w:val="Voetnoottekst"/>
      </w:pPr>
      <w:r w:rsidRPr="008266AA">
        <w:rPr>
          <w:rStyle w:val="Voetnootmarkering"/>
          <w:color w:val="000000" w:themeColor="text1"/>
        </w:rPr>
        <w:footnoteRef/>
      </w:r>
      <w:r w:rsidRPr="00AA22A3">
        <w:rPr>
          <w:color w:val="000000" w:themeColor="text1"/>
        </w:rPr>
        <w:t xml:space="preserve"> </w:t>
      </w:r>
      <w:proofErr w:type="spellStart"/>
      <w:r w:rsidRPr="00AA22A3">
        <w:rPr>
          <w:color w:val="000000" w:themeColor="text1"/>
        </w:rPr>
        <w:t>Nate</w:t>
      </w:r>
      <w:proofErr w:type="spellEnd"/>
      <w:r w:rsidRPr="00AA22A3">
        <w:rPr>
          <w:color w:val="000000" w:themeColor="text1"/>
        </w:rPr>
        <w:t xml:space="preserve"> R, Rotten </w:t>
      </w:r>
      <w:proofErr w:type="spellStart"/>
      <w:r w:rsidRPr="00AA22A3">
        <w:rPr>
          <w:color w:val="000000" w:themeColor="text1"/>
        </w:rPr>
        <w:t>Tomatoes</w:t>
      </w:r>
      <w:proofErr w:type="spellEnd"/>
      <w:r w:rsidRPr="00AA22A3">
        <w:rPr>
          <w:color w:val="000000" w:themeColor="text1"/>
        </w:rPr>
        <w:t xml:space="preserve">, 27 januari, 2018, </w:t>
      </w:r>
      <w:hyperlink r:id="rId10" w:history="1">
        <w:r w:rsidRPr="00AA22A3">
          <w:rPr>
            <w:rStyle w:val="Hyperlink"/>
          </w:rPr>
          <w:t>https://www.rottentomatoes.com/tv/13_reasons_why/s01/reviews/?page=49&amp;type=user&amp;sort</w:t>
        </w:r>
      </w:hyperlink>
      <w:r w:rsidRPr="00AA22A3">
        <w:rPr>
          <w:color w:val="000000" w:themeColor="text1"/>
        </w:rPr>
        <w:t xml:space="preserve">=; </w:t>
      </w:r>
      <w:r>
        <w:rPr>
          <w:color w:val="000000" w:themeColor="text1"/>
        </w:rPr>
        <w:t>B</w:t>
      </w:r>
      <w:r w:rsidRPr="00AA22A3">
        <w:rPr>
          <w:color w:val="000000" w:themeColor="text1"/>
        </w:rPr>
        <w:t xml:space="preserve">ijlage </w:t>
      </w:r>
      <w:r>
        <w:rPr>
          <w:color w:val="000000" w:themeColor="text1"/>
        </w:rPr>
        <w:t>p. 34.</w:t>
      </w:r>
    </w:p>
  </w:footnote>
  <w:footnote w:id="31">
    <w:p w:rsidR="00595FDA" w:rsidRPr="0050184F" w:rsidRDefault="00595FDA" w:rsidP="008B3DE5">
      <w:pPr>
        <w:pStyle w:val="Voetnoottekst"/>
        <w:rPr>
          <w:lang w:val="en-US"/>
        </w:rPr>
      </w:pPr>
      <w:r>
        <w:rPr>
          <w:rStyle w:val="Voetnootmarkering"/>
        </w:rPr>
        <w:footnoteRef/>
      </w:r>
      <w:r w:rsidRPr="0050184F">
        <w:rPr>
          <w:lang w:val="en-US"/>
        </w:rPr>
        <w:t xml:space="preserve"> </w:t>
      </w:r>
      <w:proofErr w:type="spellStart"/>
      <w:r w:rsidRPr="0050184F">
        <w:rPr>
          <w:lang w:val="en-US"/>
        </w:rPr>
        <w:t>Phd_travel</w:t>
      </w:r>
      <w:proofErr w:type="spellEnd"/>
      <w:r w:rsidRPr="0050184F">
        <w:rPr>
          <w:lang w:val="en-US"/>
        </w:rPr>
        <w:t xml:space="preserve">, “Tough call on </w:t>
      </w:r>
      <w:r>
        <w:rPr>
          <w:lang w:val="en-US"/>
        </w:rPr>
        <w:t xml:space="preserve">suitability for teens,” IMDb, 21 </w:t>
      </w:r>
      <w:proofErr w:type="spellStart"/>
      <w:r>
        <w:rPr>
          <w:lang w:val="en-US"/>
        </w:rPr>
        <w:t>juli</w:t>
      </w:r>
      <w:proofErr w:type="spellEnd"/>
      <w:r>
        <w:rPr>
          <w:lang w:val="en-US"/>
        </w:rPr>
        <w:t xml:space="preserve">, 2017, </w:t>
      </w:r>
      <w:hyperlink r:id="rId11" w:history="1">
        <w:r w:rsidRPr="00FC34EF">
          <w:rPr>
            <w:rStyle w:val="Hyperlink"/>
            <w:lang w:val="en-US"/>
          </w:rPr>
          <w:t>https://www.imdb.com/review/rw3760444/?ref_=tt_urv</w:t>
        </w:r>
      </w:hyperlink>
      <w:r>
        <w:rPr>
          <w:lang w:val="en-US"/>
        </w:rPr>
        <w:t xml:space="preserve"> ; </w:t>
      </w:r>
      <w:proofErr w:type="spellStart"/>
      <w:r>
        <w:rPr>
          <w:lang w:val="en-US"/>
        </w:rPr>
        <w:t>Bijlage</w:t>
      </w:r>
      <w:proofErr w:type="spellEnd"/>
      <w:r>
        <w:rPr>
          <w:lang w:val="en-US"/>
        </w:rPr>
        <w:t xml:space="preserve"> p. 24.</w:t>
      </w:r>
    </w:p>
  </w:footnote>
  <w:footnote w:id="32">
    <w:p w:rsidR="00595FDA" w:rsidRPr="0050184F" w:rsidRDefault="00595FDA">
      <w:pPr>
        <w:pStyle w:val="Voetnoottekst"/>
        <w:rPr>
          <w:lang w:val="en-US"/>
        </w:rPr>
      </w:pPr>
      <w:r>
        <w:rPr>
          <w:rStyle w:val="Voetnootmarkering"/>
        </w:rPr>
        <w:footnoteRef/>
      </w:r>
      <w:r w:rsidRPr="0050184F">
        <w:rPr>
          <w:lang w:val="en-US"/>
        </w:rPr>
        <w:t xml:space="preserve"> De Bruin “Young Soap Opera Viewers and Performances of Self,” </w:t>
      </w:r>
      <w:proofErr w:type="spellStart"/>
      <w:r w:rsidRPr="0050184F">
        <w:rPr>
          <w:lang w:val="en-US"/>
        </w:rPr>
        <w:t>geen</w:t>
      </w:r>
      <w:proofErr w:type="spellEnd"/>
      <w:r w:rsidRPr="0050184F">
        <w:rPr>
          <w:lang w:val="en-US"/>
        </w:rPr>
        <w:t xml:space="preserve"> </w:t>
      </w:r>
      <w:proofErr w:type="spellStart"/>
      <w:r w:rsidRPr="0050184F">
        <w:rPr>
          <w:lang w:val="en-US"/>
        </w:rPr>
        <w:t>paginanummers</w:t>
      </w:r>
      <w:proofErr w:type="spellEnd"/>
      <w:r w:rsidRPr="0050184F">
        <w:rPr>
          <w:lang w:val="en-US"/>
        </w:rPr>
        <w:t xml:space="preserve"> </w:t>
      </w:r>
      <w:proofErr w:type="spellStart"/>
      <w:r w:rsidRPr="0050184F">
        <w:rPr>
          <w:lang w:val="en-US"/>
        </w:rPr>
        <w:t>beschikbaar</w:t>
      </w:r>
      <w:proofErr w:type="spellEnd"/>
      <w:r w:rsidRPr="0050184F">
        <w:rPr>
          <w:lang w:val="en-US"/>
        </w:rPr>
        <w:t>.</w:t>
      </w:r>
    </w:p>
  </w:footnote>
  <w:footnote w:id="33">
    <w:p w:rsidR="00595FDA" w:rsidRPr="0050184F" w:rsidRDefault="00595FDA" w:rsidP="008B3DE5">
      <w:pPr>
        <w:pStyle w:val="Voetnoottekst"/>
        <w:rPr>
          <w:color w:val="000000" w:themeColor="text1"/>
          <w:lang w:val="en-US"/>
        </w:rPr>
      </w:pPr>
      <w:r>
        <w:rPr>
          <w:rStyle w:val="Voetnootmarkering"/>
        </w:rPr>
        <w:footnoteRef/>
      </w:r>
      <w:r w:rsidRPr="0050184F">
        <w:rPr>
          <w:lang w:val="en-US"/>
        </w:rPr>
        <w:t xml:space="preserve"> </w:t>
      </w:r>
      <w:r w:rsidRPr="0050184F">
        <w:rPr>
          <w:color w:val="000000" w:themeColor="text1"/>
          <w:lang w:val="en-US"/>
        </w:rPr>
        <w:t>Troelsy-833-316700, “Where is the show going with this</w:t>
      </w:r>
      <w:r>
        <w:rPr>
          <w:color w:val="000000" w:themeColor="text1"/>
          <w:lang w:val="en-US"/>
        </w:rPr>
        <w:t xml:space="preserve">?,” IMDb, 2 </w:t>
      </w:r>
      <w:proofErr w:type="spellStart"/>
      <w:r>
        <w:rPr>
          <w:color w:val="000000" w:themeColor="text1"/>
          <w:lang w:val="en-US"/>
        </w:rPr>
        <w:t>augustus</w:t>
      </w:r>
      <w:proofErr w:type="spellEnd"/>
      <w:r>
        <w:rPr>
          <w:color w:val="000000" w:themeColor="text1"/>
          <w:lang w:val="en-US"/>
        </w:rPr>
        <w:t xml:space="preserve">, 2017, </w:t>
      </w:r>
      <w:hyperlink r:id="rId12" w:history="1">
        <w:r w:rsidRPr="00FC34EF">
          <w:rPr>
            <w:rStyle w:val="Hyperlink"/>
            <w:lang w:val="en-US"/>
          </w:rPr>
          <w:t>https://www.imdb.com/review/rw3770400/?ref_=tt_urv</w:t>
        </w:r>
      </w:hyperlink>
      <w:r>
        <w:rPr>
          <w:color w:val="000000" w:themeColor="text1"/>
          <w:lang w:val="en-US"/>
        </w:rPr>
        <w:t xml:space="preserve"> ; </w:t>
      </w:r>
      <w:proofErr w:type="spellStart"/>
      <w:r>
        <w:rPr>
          <w:color w:val="000000" w:themeColor="text1"/>
          <w:lang w:val="en-US"/>
        </w:rPr>
        <w:t>Bijlage</w:t>
      </w:r>
      <w:proofErr w:type="spellEnd"/>
      <w:r>
        <w:rPr>
          <w:color w:val="000000" w:themeColor="text1"/>
          <w:lang w:val="en-US"/>
        </w:rPr>
        <w:t xml:space="preserve"> p. 25.</w:t>
      </w:r>
    </w:p>
  </w:footnote>
  <w:footnote w:id="34">
    <w:p w:rsidR="00595FDA" w:rsidRPr="00406EED" w:rsidRDefault="00595FDA" w:rsidP="008B3DE5">
      <w:pPr>
        <w:pStyle w:val="Voetnoottekst"/>
      </w:pPr>
      <w:r>
        <w:rPr>
          <w:rStyle w:val="Voetnootmarkering"/>
        </w:rPr>
        <w:footnoteRef/>
      </w:r>
      <w:r w:rsidRPr="00406EED">
        <w:t xml:space="preserve"> </w:t>
      </w:r>
      <w:r w:rsidRPr="00406EED">
        <w:rPr>
          <w:color w:val="000000" w:themeColor="text1"/>
        </w:rPr>
        <w:t xml:space="preserve">Dan H, Rotten </w:t>
      </w:r>
      <w:proofErr w:type="spellStart"/>
      <w:r w:rsidRPr="00406EED">
        <w:rPr>
          <w:color w:val="000000" w:themeColor="text1"/>
        </w:rPr>
        <w:t>Tomatoes</w:t>
      </w:r>
      <w:proofErr w:type="spellEnd"/>
      <w:r w:rsidRPr="00406EED">
        <w:rPr>
          <w:color w:val="000000" w:themeColor="text1"/>
        </w:rPr>
        <w:t xml:space="preserve">, 3 april, 2017, </w:t>
      </w:r>
      <w:hyperlink r:id="rId13" w:history="1">
        <w:r w:rsidRPr="00406EED">
          <w:rPr>
            <w:rStyle w:val="Hyperlink"/>
          </w:rPr>
          <w:t>https://www.rottentomatoes.com/tv/13_reasons_why/s01/reviews/?page=204&amp;type=user&amp;sort</w:t>
        </w:r>
      </w:hyperlink>
      <w:r w:rsidRPr="00406EED">
        <w:rPr>
          <w:color w:val="000000" w:themeColor="text1"/>
        </w:rPr>
        <w:t>=</w:t>
      </w:r>
      <w:r>
        <w:rPr>
          <w:color w:val="000000" w:themeColor="text1"/>
        </w:rPr>
        <w:t xml:space="preserve"> </w:t>
      </w:r>
      <w:r w:rsidRPr="00406EED">
        <w:rPr>
          <w:color w:val="000000" w:themeColor="text1"/>
        </w:rPr>
        <w:t xml:space="preserve">; </w:t>
      </w:r>
      <w:r>
        <w:rPr>
          <w:color w:val="000000" w:themeColor="text1"/>
        </w:rPr>
        <w:t>B</w:t>
      </w:r>
      <w:r w:rsidRPr="00406EED">
        <w:rPr>
          <w:color w:val="000000" w:themeColor="text1"/>
        </w:rPr>
        <w:t>ijlage</w:t>
      </w:r>
      <w:r>
        <w:rPr>
          <w:color w:val="000000" w:themeColor="text1"/>
        </w:rPr>
        <w:t xml:space="preserve"> p.31.</w:t>
      </w:r>
    </w:p>
  </w:footnote>
  <w:footnote w:id="35">
    <w:p w:rsidR="00595FDA" w:rsidRPr="00406EED" w:rsidRDefault="00595FDA">
      <w:pPr>
        <w:pStyle w:val="Voetnoottekst"/>
      </w:pPr>
      <w:r>
        <w:rPr>
          <w:rStyle w:val="Voetnootmarkering"/>
        </w:rPr>
        <w:footnoteRef/>
      </w:r>
      <w:r w:rsidRPr="00406EED">
        <w:t xml:space="preserve"> </w:t>
      </w:r>
      <w:proofErr w:type="spellStart"/>
      <w:r w:rsidRPr="00406EED">
        <w:t>Tad</w:t>
      </w:r>
      <w:proofErr w:type="spellEnd"/>
      <w:r w:rsidRPr="00406EED">
        <w:t xml:space="preserve"> G, Rotten </w:t>
      </w:r>
      <w:proofErr w:type="spellStart"/>
      <w:r w:rsidRPr="00406EED">
        <w:t>Tomatoes</w:t>
      </w:r>
      <w:proofErr w:type="spellEnd"/>
      <w:r w:rsidRPr="00406EED">
        <w:t xml:space="preserve">, 20 maart 2018, </w:t>
      </w:r>
      <w:hyperlink r:id="rId14" w:history="1">
        <w:r w:rsidRPr="00406EED">
          <w:rPr>
            <w:rStyle w:val="Hyperlink"/>
          </w:rPr>
          <w:t>https://www.rottentomatoes.com/tv/13_reasons_why/s01/reviews/?page=44&amp;type=user&amp;sort</w:t>
        </w:r>
      </w:hyperlink>
      <w:r w:rsidRPr="00406EED">
        <w:t>=;</w:t>
      </w:r>
      <w:r>
        <w:t xml:space="preserve"> Bijlage p. 37.</w:t>
      </w:r>
    </w:p>
  </w:footnote>
  <w:footnote w:id="36">
    <w:p w:rsidR="00595FDA" w:rsidRPr="00406EED" w:rsidRDefault="00595FDA">
      <w:pPr>
        <w:pStyle w:val="Voetnoottekst"/>
      </w:pPr>
      <w:r>
        <w:rPr>
          <w:rStyle w:val="Voetnootmarkering"/>
        </w:rPr>
        <w:footnoteRef/>
      </w:r>
      <w:r w:rsidRPr="00406EED">
        <w:t xml:space="preserve"> De Bruin “Young Soap Opera Viewers </w:t>
      </w:r>
      <w:proofErr w:type="spellStart"/>
      <w:r w:rsidRPr="00406EED">
        <w:t>and</w:t>
      </w:r>
      <w:proofErr w:type="spellEnd"/>
      <w:r w:rsidRPr="00406EED">
        <w:t xml:space="preserve"> Performances of </w:t>
      </w:r>
      <w:proofErr w:type="spellStart"/>
      <w:r w:rsidRPr="00406EED">
        <w:t>Self</w:t>
      </w:r>
      <w:proofErr w:type="spellEnd"/>
      <w:r w:rsidRPr="00406EED">
        <w:t>,” geen paginanummers beschikbaar.</w:t>
      </w:r>
    </w:p>
  </w:footnote>
  <w:footnote w:id="37">
    <w:p w:rsidR="00595FDA" w:rsidRPr="006B334B" w:rsidRDefault="00595FDA">
      <w:pPr>
        <w:pStyle w:val="Voetnoottekst"/>
      </w:pPr>
      <w:r>
        <w:rPr>
          <w:rStyle w:val="Voetnootmarkering"/>
        </w:rPr>
        <w:footnoteRef/>
      </w:r>
      <w:r>
        <w:t xml:space="preserve"> </w:t>
      </w:r>
      <w:r w:rsidRPr="008266AA">
        <w:rPr>
          <w:color w:val="000000" w:themeColor="text1"/>
        </w:rPr>
        <w:t>Auteur onbekend, “</w:t>
      </w:r>
      <w:proofErr w:type="spellStart"/>
      <w:r w:rsidRPr="008266AA">
        <w:rPr>
          <w:rFonts w:cstheme="minorHAnsi"/>
          <w:bCs/>
          <w:sz w:val="21"/>
        </w:rPr>
        <w:t>Garbage</w:t>
      </w:r>
      <w:proofErr w:type="spellEnd"/>
      <w:r w:rsidRPr="008266AA">
        <w:rPr>
          <w:rFonts w:cstheme="minorHAnsi"/>
          <w:bCs/>
          <w:sz w:val="21"/>
        </w:rPr>
        <w:t xml:space="preserve">. </w:t>
      </w:r>
      <w:proofErr w:type="spellStart"/>
      <w:r w:rsidRPr="008266AA">
        <w:rPr>
          <w:rFonts w:cstheme="minorHAnsi"/>
          <w:bCs/>
          <w:sz w:val="21"/>
        </w:rPr>
        <w:t>Plain</w:t>
      </w:r>
      <w:proofErr w:type="spellEnd"/>
      <w:r w:rsidRPr="008266AA">
        <w:rPr>
          <w:rFonts w:cstheme="minorHAnsi"/>
          <w:bCs/>
          <w:sz w:val="21"/>
        </w:rPr>
        <w:t xml:space="preserve"> </w:t>
      </w:r>
      <w:proofErr w:type="spellStart"/>
      <w:r w:rsidRPr="008266AA">
        <w:rPr>
          <w:rFonts w:cstheme="minorHAnsi"/>
          <w:bCs/>
          <w:sz w:val="21"/>
        </w:rPr>
        <w:t>and</w:t>
      </w:r>
      <w:proofErr w:type="spellEnd"/>
      <w:r w:rsidRPr="008266AA">
        <w:rPr>
          <w:rFonts w:cstheme="minorHAnsi"/>
          <w:bCs/>
          <w:sz w:val="21"/>
        </w:rPr>
        <w:t xml:space="preserve"> Simple,” </w:t>
      </w:r>
      <w:proofErr w:type="spellStart"/>
      <w:r w:rsidRPr="008266AA">
        <w:rPr>
          <w:rFonts w:cstheme="minorHAnsi"/>
          <w:bCs/>
          <w:sz w:val="21"/>
        </w:rPr>
        <w:t>IMDb</w:t>
      </w:r>
      <w:proofErr w:type="spellEnd"/>
      <w:r w:rsidRPr="008266AA">
        <w:rPr>
          <w:rFonts w:cstheme="minorHAnsi"/>
          <w:bCs/>
          <w:sz w:val="21"/>
        </w:rPr>
        <w:t>, 1 juni, 2017, link niet meer</w:t>
      </w:r>
      <w:r>
        <w:rPr>
          <w:rFonts w:cstheme="minorHAnsi"/>
          <w:bCs/>
          <w:sz w:val="21"/>
        </w:rPr>
        <w:t xml:space="preserve"> beschikbaar; Bijlage p. 24.</w:t>
      </w:r>
    </w:p>
  </w:footnote>
  <w:footnote w:id="38">
    <w:p w:rsidR="00595FDA" w:rsidRPr="000A784C" w:rsidRDefault="00595FDA" w:rsidP="008B3DE5">
      <w:pPr>
        <w:pStyle w:val="Voetnoottekst"/>
      </w:pPr>
      <w:r>
        <w:rPr>
          <w:rStyle w:val="Voetnootmarkering"/>
        </w:rPr>
        <w:footnoteRef/>
      </w:r>
      <w:r w:rsidRPr="000A784C">
        <w:t xml:space="preserve"> </w:t>
      </w:r>
      <w:proofErr w:type="spellStart"/>
      <w:r w:rsidRPr="000A784C">
        <w:t>Rangan</w:t>
      </w:r>
      <w:proofErr w:type="spellEnd"/>
      <w:r w:rsidRPr="000A784C">
        <w:t xml:space="preserve"> R, Rotten </w:t>
      </w:r>
      <w:proofErr w:type="spellStart"/>
      <w:r w:rsidRPr="000A784C">
        <w:t>Tomatoes</w:t>
      </w:r>
      <w:proofErr w:type="spellEnd"/>
      <w:r w:rsidRPr="000A784C">
        <w:t xml:space="preserve">, 4 februari, 2018, </w:t>
      </w:r>
      <w:hyperlink r:id="rId15" w:history="1">
        <w:r w:rsidRPr="000A784C">
          <w:rPr>
            <w:rStyle w:val="Hyperlink"/>
          </w:rPr>
          <w:t>https://www.rottentomatoes.com/tv/13_reasons_why/s01/reviews/?page=48&amp;type=user&amp;sort</w:t>
        </w:r>
      </w:hyperlink>
      <w:r w:rsidRPr="000A784C">
        <w:t>=</w:t>
      </w:r>
      <w:r>
        <w:t>; Bijlage p. 36.</w:t>
      </w:r>
    </w:p>
  </w:footnote>
  <w:footnote w:id="39">
    <w:p w:rsidR="00595FDA" w:rsidRPr="000A784C" w:rsidRDefault="00595FDA" w:rsidP="008B3DE5">
      <w:pPr>
        <w:pStyle w:val="Voetnoottekst"/>
      </w:pPr>
      <w:r>
        <w:rPr>
          <w:rStyle w:val="Voetnootmarkering"/>
        </w:rPr>
        <w:footnoteRef/>
      </w:r>
      <w:r w:rsidRPr="000A784C">
        <w:t xml:space="preserve"> Bea M, </w:t>
      </w:r>
      <w:r>
        <w:t xml:space="preserve">Rotten </w:t>
      </w:r>
      <w:proofErr w:type="spellStart"/>
      <w:r>
        <w:t>Tomatoes</w:t>
      </w:r>
      <w:proofErr w:type="spellEnd"/>
      <w:r>
        <w:t xml:space="preserve">, 2 mei, 2017, </w:t>
      </w:r>
      <w:hyperlink r:id="rId16" w:history="1">
        <w:r w:rsidRPr="00FC34EF">
          <w:rPr>
            <w:rStyle w:val="Hyperlink"/>
          </w:rPr>
          <w:t>https://www.rottentomatoes.com/tv/13_reasons_why/s01/reviews/?page=120&amp;type=user&amp;sort</w:t>
        </w:r>
      </w:hyperlink>
      <w:r w:rsidRPr="000A784C">
        <w:t>=</w:t>
      </w:r>
      <w:r>
        <w:t xml:space="preserve"> ; Bijlage p. 31.</w:t>
      </w:r>
    </w:p>
  </w:footnote>
  <w:footnote w:id="40">
    <w:p w:rsidR="00595FDA" w:rsidRPr="000A784C" w:rsidRDefault="00595FDA">
      <w:pPr>
        <w:pStyle w:val="Voetnoottekst"/>
      </w:pPr>
      <w:r>
        <w:rPr>
          <w:rStyle w:val="Voetnootmarkering"/>
        </w:rPr>
        <w:footnoteRef/>
      </w:r>
      <w:r>
        <w:t xml:space="preserve"> </w:t>
      </w:r>
      <w:proofErr w:type="spellStart"/>
      <w:r w:rsidRPr="000A784C">
        <w:rPr>
          <w:color w:val="000000" w:themeColor="text1"/>
        </w:rPr>
        <w:t>Nate</w:t>
      </w:r>
      <w:proofErr w:type="spellEnd"/>
      <w:r w:rsidRPr="000A784C">
        <w:rPr>
          <w:color w:val="000000" w:themeColor="text1"/>
        </w:rPr>
        <w:t xml:space="preserve"> R, Rotten </w:t>
      </w:r>
      <w:proofErr w:type="spellStart"/>
      <w:r w:rsidRPr="000A784C">
        <w:rPr>
          <w:color w:val="000000" w:themeColor="text1"/>
        </w:rPr>
        <w:t>Tomatoes</w:t>
      </w:r>
      <w:proofErr w:type="spellEnd"/>
      <w:r w:rsidRPr="000A784C">
        <w:rPr>
          <w:color w:val="000000" w:themeColor="text1"/>
        </w:rPr>
        <w:t xml:space="preserve">, 27 januari, 2018, </w:t>
      </w:r>
      <w:hyperlink r:id="rId17" w:history="1">
        <w:r w:rsidRPr="000A784C">
          <w:rPr>
            <w:rStyle w:val="Hyperlink"/>
          </w:rPr>
          <w:t>https://www.rottentomatoes.com/tv/13_reasons_why/s01/reviews/?page=49&amp;type=user&amp;sort</w:t>
        </w:r>
      </w:hyperlink>
      <w:r w:rsidRPr="000A784C">
        <w:rPr>
          <w:color w:val="000000" w:themeColor="text1"/>
        </w:rPr>
        <w:t>=</w:t>
      </w:r>
      <w:r>
        <w:rPr>
          <w:color w:val="000000" w:themeColor="text1"/>
        </w:rPr>
        <w:t>; Bijlage p. 34.</w:t>
      </w:r>
    </w:p>
  </w:footnote>
  <w:footnote w:id="41">
    <w:p w:rsidR="00595FDA" w:rsidRPr="00406EED" w:rsidRDefault="00595FDA">
      <w:pPr>
        <w:pStyle w:val="Voetnoottekst"/>
      </w:pPr>
      <w:r>
        <w:rPr>
          <w:rStyle w:val="Voetnootmarkering"/>
        </w:rPr>
        <w:footnoteRef/>
      </w:r>
      <w:r>
        <w:t xml:space="preserve"> </w:t>
      </w:r>
      <w:r w:rsidRPr="00406EED">
        <w:t xml:space="preserve">De Bruin “Young Soap Opera Viewers </w:t>
      </w:r>
      <w:proofErr w:type="spellStart"/>
      <w:r w:rsidRPr="00406EED">
        <w:t>and</w:t>
      </w:r>
      <w:proofErr w:type="spellEnd"/>
      <w:r w:rsidRPr="00406EED">
        <w:t xml:space="preserve"> Performances of </w:t>
      </w:r>
      <w:proofErr w:type="spellStart"/>
      <w:r w:rsidRPr="00406EED">
        <w:t>Self</w:t>
      </w:r>
      <w:proofErr w:type="spellEnd"/>
      <w:r w:rsidRPr="00406EED">
        <w:t>,” geen paginanummers beschikbaar.</w:t>
      </w:r>
    </w:p>
  </w:footnote>
  <w:footnote w:id="42">
    <w:p w:rsidR="00595FDA" w:rsidRPr="00595FDA" w:rsidRDefault="00595FDA">
      <w:pPr>
        <w:pStyle w:val="Voetnoottekst"/>
      </w:pPr>
      <w:r>
        <w:rPr>
          <w:rStyle w:val="Voetnootmarkering"/>
        </w:rPr>
        <w:footnoteRef/>
      </w:r>
      <w:r w:rsidRPr="00595FDA">
        <w:t xml:space="preserve"> De Bruin “Young Soap Opera Viewers </w:t>
      </w:r>
      <w:proofErr w:type="spellStart"/>
      <w:r w:rsidRPr="00595FDA">
        <w:t>and</w:t>
      </w:r>
      <w:proofErr w:type="spellEnd"/>
      <w:r w:rsidRPr="00595FDA">
        <w:t xml:space="preserve"> Performances of </w:t>
      </w:r>
      <w:proofErr w:type="spellStart"/>
      <w:r w:rsidRPr="00595FDA">
        <w:t>Self</w:t>
      </w:r>
      <w:proofErr w:type="spellEnd"/>
      <w:r w:rsidRPr="00595FDA">
        <w:t>,” geen paginanummers beschikbaar.</w:t>
      </w:r>
    </w:p>
  </w:footnote>
  <w:footnote w:id="43">
    <w:p w:rsidR="00595FDA" w:rsidRPr="00595FDA" w:rsidRDefault="00595FDA">
      <w:pPr>
        <w:pStyle w:val="Voetnoottekst"/>
      </w:pPr>
      <w:r>
        <w:rPr>
          <w:rStyle w:val="Voetnootmarkering"/>
        </w:rPr>
        <w:footnoteRef/>
      </w:r>
      <w:r w:rsidRPr="00595FDA">
        <w:t xml:space="preserve"> De Bruin “Young Soap Opera Viewers </w:t>
      </w:r>
      <w:proofErr w:type="spellStart"/>
      <w:r w:rsidRPr="00595FDA">
        <w:t>and</w:t>
      </w:r>
      <w:proofErr w:type="spellEnd"/>
      <w:r w:rsidRPr="00595FDA">
        <w:t xml:space="preserve"> Performances of </w:t>
      </w:r>
      <w:proofErr w:type="spellStart"/>
      <w:r w:rsidRPr="00595FDA">
        <w:t>Self</w:t>
      </w:r>
      <w:proofErr w:type="spellEnd"/>
      <w:r w:rsidRPr="00595FDA">
        <w:t>,” geen paginanummers beschikbaar.</w:t>
      </w:r>
    </w:p>
  </w:footnote>
  <w:footnote w:id="44">
    <w:p w:rsidR="00595FDA" w:rsidRPr="00595FDA" w:rsidRDefault="00595FDA" w:rsidP="00AD15F5">
      <w:pPr>
        <w:pStyle w:val="Voetnoottekst"/>
      </w:pPr>
      <w:r>
        <w:rPr>
          <w:rStyle w:val="Voetnootmarkering"/>
        </w:rPr>
        <w:footnoteRef/>
      </w:r>
      <w:r>
        <w:t xml:space="preserve"> </w:t>
      </w:r>
      <w:r w:rsidRPr="00595FDA">
        <w:t xml:space="preserve">De Bruin “Young Soap Opera Viewers </w:t>
      </w:r>
      <w:proofErr w:type="spellStart"/>
      <w:r w:rsidRPr="00595FDA">
        <w:t>and</w:t>
      </w:r>
      <w:proofErr w:type="spellEnd"/>
      <w:r w:rsidRPr="00595FDA">
        <w:t xml:space="preserve"> Performances of </w:t>
      </w:r>
      <w:proofErr w:type="spellStart"/>
      <w:r w:rsidRPr="00595FDA">
        <w:t>Self</w:t>
      </w:r>
      <w:proofErr w:type="spellEnd"/>
      <w:r w:rsidRPr="00595FDA">
        <w:t>,” geen paginanummers beschikbaar.</w:t>
      </w:r>
    </w:p>
    <w:p w:rsidR="00595FDA" w:rsidRPr="00595FDA" w:rsidRDefault="00595FDA">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50F5"/>
    <w:multiLevelType w:val="hybridMultilevel"/>
    <w:tmpl w:val="8E583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9297A"/>
    <w:multiLevelType w:val="hybridMultilevel"/>
    <w:tmpl w:val="3C863214"/>
    <w:lvl w:ilvl="0" w:tplc="712632D8">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1761F7"/>
    <w:multiLevelType w:val="hybridMultilevel"/>
    <w:tmpl w:val="085C18F8"/>
    <w:lvl w:ilvl="0" w:tplc="712632D8">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1E2C25"/>
    <w:multiLevelType w:val="hybridMultilevel"/>
    <w:tmpl w:val="48DEEE94"/>
    <w:lvl w:ilvl="0" w:tplc="2078FED2">
      <w:start w:val="13"/>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252DC6"/>
    <w:multiLevelType w:val="hybridMultilevel"/>
    <w:tmpl w:val="EA3224C8"/>
    <w:lvl w:ilvl="0" w:tplc="712632D8">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D17C9E"/>
    <w:multiLevelType w:val="hybridMultilevel"/>
    <w:tmpl w:val="477273D2"/>
    <w:lvl w:ilvl="0" w:tplc="8D72C2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760408"/>
    <w:multiLevelType w:val="hybridMultilevel"/>
    <w:tmpl w:val="FD124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BA"/>
    <w:rsid w:val="000176A6"/>
    <w:rsid w:val="00024629"/>
    <w:rsid w:val="0003163D"/>
    <w:rsid w:val="000329D9"/>
    <w:rsid w:val="00050279"/>
    <w:rsid w:val="00054377"/>
    <w:rsid w:val="00061466"/>
    <w:rsid w:val="00064675"/>
    <w:rsid w:val="000704FB"/>
    <w:rsid w:val="00070703"/>
    <w:rsid w:val="000A784C"/>
    <w:rsid w:val="000B0363"/>
    <w:rsid w:val="000E0A80"/>
    <w:rsid w:val="000F78DD"/>
    <w:rsid w:val="00117FE0"/>
    <w:rsid w:val="0012350D"/>
    <w:rsid w:val="00123ABC"/>
    <w:rsid w:val="00130219"/>
    <w:rsid w:val="001644D8"/>
    <w:rsid w:val="00173C2C"/>
    <w:rsid w:val="0018218D"/>
    <w:rsid w:val="00184B14"/>
    <w:rsid w:val="001C6A4A"/>
    <w:rsid w:val="001D2E9A"/>
    <w:rsid w:val="001D67F5"/>
    <w:rsid w:val="001E3724"/>
    <w:rsid w:val="001E3C6B"/>
    <w:rsid w:val="001E64AE"/>
    <w:rsid w:val="002005E0"/>
    <w:rsid w:val="00212885"/>
    <w:rsid w:val="00223B06"/>
    <w:rsid w:val="00261E70"/>
    <w:rsid w:val="002634C1"/>
    <w:rsid w:val="002746C3"/>
    <w:rsid w:val="002959DE"/>
    <w:rsid w:val="002A2BCB"/>
    <w:rsid w:val="002B47B7"/>
    <w:rsid w:val="002B5E8E"/>
    <w:rsid w:val="002C21F6"/>
    <w:rsid w:val="002C33E7"/>
    <w:rsid w:val="002F1B9B"/>
    <w:rsid w:val="002F63D3"/>
    <w:rsid w:val="00301D09"/>
    <w:rsid w:val="003108E9"/>
    <w:rsid w:val="003163C9"/>
    <w:rsid w:val="00326C21"/>
    <w:rsid w:val="003439EF"/>
    <w:rsid w:val="00345B92"/>
    <w:rsid w:val="00374BC1"/>
    <w:rsid w:val="0037511E"/>
    <w:rsid w:val="003767FA"/>
    <w:rsid w:val="00376A02"/>
    <w:rsid w:val="00383A50"/>
    <w:rsid w:val="00385162"/>
    <w:rsid w:val="0039695A"/>
    <w:rsid w:val="003B353F"/>
    <w:rsid w:val="003C36DA"/>
    <w:rsid w:val="003E087E"/>
    <w:rsid w:val="003E2248"/>
    <w:rsid w:val="003E68B6"/>
    <w:rsid w:val="004039B0"/>
    <w:rsid w:val="00405C74"/>
    <w:rsid w:val="00406EED"/>
    <w:rsid w:val="00410953"/>
    <w:rsid w:val="004154B2"/>
    <w:rsid w:val="00420645"/>
    <w:rsid w:val="004257C5"/>
    <w:rsid w:val="00426FA0"/>
    <w:rsid w:val="0043618D"/>
    <w:rsid w:val="004366F0"/>
    <w:rsid w:val="00437B9E"/>
    <w:rsid w:val="00454AC5"/>
    <w:rsid w:val="00466863"/>
    <w:rsid w:val="004823B4"/>
    <w:rsid w:val="004923A7"/>
    <w:rsid w:val="004A39EF"/>
    <w:rsid w:val="004B4A9D"/>
    <w:rsid w:val="004C1607"/>
    <w:rsid w:val="004C60E3"/>
    <w:rsid w:val="004C76E2"/>
    <w:rsid w:val="004D114E"/>
    <w:rsid w:val="004E2440"/>
    <w:rsid w:val="004E716F"/>
    <w:rsid w:val="004F3B36"/>
    <w:rsid w:val="0050184F"/>
    <w:rsid w:val="0050199C"/>
    <w:rsid w:val="00510B96"/>
    <w:rsid w:val="00514D70"/>
    <w:rsid w:val="0053002A"/>
    <w:rsid w:val="00532F67"/>
    <w:rsid w:val="00534E7D"/>
    <w:rsid w:val="00547D4D"/>
    <w:rsid w:val="005539FF"/>
    <w:rsid w:val="00555D2E"/>
    <w:rsid w:val="00564819"/>
    <w:rsid w:val="00565803"/>
    <w:rsid w:val="00574D3A"/>
    <w:rsid w:val="00575C07"/>
    <w:rsid w:val="00595FDA"/>
    <w:rsid w:val="005C5C86"/>
    <w:rsid w:val="005C60CA"/>
    <w:rsid w:val="005D1BB5"/>
    <w:rsid w:val="006022F4"/>
    <w:rsid w:val="00610C8A"/>
    <w:rsid w:val="00615075"/>
    <w:rsid w:val="006328C0"/>
    <w:rsid w:val="00632F8D"/>
    <w:rsid w:val="006409B9"/>
    <w:rsid w:val="00642183"/>
    <w:rsid w:val="00645925"/>
    <w:rsid w:val="006761F4"/>
    <w:rsid w:val="00680F49"/>
    <w:rsid w:val="00694D41"/>
    <w:rsid w:val="006A1F97"/>
    <w:rsid w:val="006A4BA8"/>
    <w:rsid w:val="006B334B"/>
    <w:rsid w:val="006B3842"/>
    <w:rsid w:val="006C0913"/>
    <w:rsid w:val="006F6355"/>
    <w:rsid w:val="00700FAB"/>
    <w:rsid w:val="00744778"/>
    <w:rsid w:val="00746304"/>
    <w:rsid w:val="00751E1C"/>
    <w:rsid w:val="007566DB"/>
    <w:rsid w:val="00763896"/>
    <w:rsid w:val="0076585C"/>
    <w:rsid w:val="00767E63"/>
    <w:rsid w:val="00790C42"/>
    <w:rsid w:val="00791879"/>
    <w:rsid w:val="00794899"/>
    <w:rsid w:val="007A1277"/>
    <w:rsid w:val="007D0532"/>
    <w:rsid w:val="007E27C3"/>
    <w:rsid w:val="007F5EF8"/>
    <w:rsid w:val="00814B09"/>
    <w:rsid w:val="00815DEA"/>
    <w:rsid w:val="008266AA"/>
    <w:rsid w:val="0083190D"/>
    <w:rsid w:val="008370D4"/>
    <w:rsid w:val="00853BA9"/>
    <w:rsid w:val="00861CFB"/>
    <w:rsid w:val="0088002D"/>
    <w:rsid w:val="00892725"/>
    <w:rsid w:val="008A5E18"/>
    <w:rsid w:val="008A7FDE"/>
    <w:rsid w:val="008B3DE5"/>
    <w:rsid w:val="008B4B1C"/>
    <w:rsid w:val="008C7798"/>
    <w:rsid w:val="008D05A1"/>
    <w:rsid w:val="008D4180"/>
    <w:rsid w:val="008D7E9B"/>
    <w:rsid w:val="008E62D2"/>
    <w:rsid w:val="008F0ED7"/>
    <w:rsid w:val="008F50A7"/>
    <w:rsid w:val="009316B5"/>
    <w:rsid w:val="00946BE4"/>
    <w:rsid w:val="009473EB"/>
    <w:rsid w:val="009634A9"/>
    <w:rsid w:val="00967A48"/>
    <w:rsid w:val="00971201"/>
    <w:rsid w:val="009739B2"/>
    <w:rsid w:val="00974C05"/>
    <w:rsid w:val="0097748F"/>
    <w:rsid w:val="00981CE4"/>
    <w:rsid w:val="00990AE7"/>
    <w:rsid w:val="009A675B"/>
    <w:rsid w:val="009C3A4D"/>
    <w:rsid w:val="009C6FE7"/>
    <w:rsid w:val="009D1F5A"/>
    <w:rsid w:val="009E0A1B"/>
    <w:rsid w:val="009E55BA"/>
    <w:rsid w:val="009E6490"/>
    <w:rsid w:val="009F13E5"/>
    <w:rsid w:val="00A115DF"/>
    <w:rsid w:val="00A232FD"/>
    <w:rsid w:val="00A53493"/>
    <w:rsid w:val="00A66632"/>
    <w:rsid w:val="00A7203E"/>
    <w:rsid w:val="00A763B0"/>
    <w:rsid w:val="00A8199A"/>
    <w:rsid w:val="00A81BD0"/>
    <w:rsid w:val="00A9306F"/>
    <w:rsid w:val="00A9563F"/>
    <w:rsid w:val="00AA22A3"/>
    <w:rsid w:val="00AA4C7C"/>
    <w:rsid w:val="00AA57DC"/>
    <w:rsid w:val="00AC2078"/>
    <w:rsid w:val="00AD15F5"/>
    <w:rsid w:val="00AD1CE0"/>
    <w:rsid w:val="00B06E4C"/>
    <w:rsid w:val="00B17A01"/>
    <w:rsid w:val="00B17E8D"/>
    <w:rsid w:val="00B32C79"/>
    <w:rsid w:val="00B3464D"/>
    <w:rsid w:val="00B36ABC"/>
    <w:rsid w:val="00B41324"/>
    <w:rsid w:val="00B416DD"/>
    <w:rsid w:val="00B4221F"/>
    <w:rsid w:val="00B55DB2"/>
    <w:rsid w:val="00B603FC"/>
    <w:rsid w:val="00B60AA8"/>
    <w:rsid w:val="00B70AAC"/>
    <w:rsid w:val="00B74973"/>
    <w:rsid w:val="00B80A32"/>
    <w:rsid w:val="00B80E0A"/>
    <w:rsid w:val="00B93284"/>
    <w:rsid w:val="00BB5097"/>
    <w:rsid w:val="00BB78F5"/>
    <w:rsid w:val="00BD107B"/>
    <w:rsid w:val="00BE0053"/>
    <w:rsid w:val="00BE1B48"/>
    <w:rsid w:val="00BF341D"/>
    <w:rsid w:val="00C1163D"/>
    <w:rsid w:val="00C13B14"/>
    <w:rsid w:val="00C230FE"/>
    <w:rsid w:val="00C27CE8"/>
    <w:rsid w:val="00C33155"/>
    <w:rsid w:val="00C4279B"/>
    <w:rsid w:val="00C44B5E"/>
    <w:rsid w:val="00C46B98"/>
    <w:rsid w:val="00C64679"/>
    <w:rsid w:val="00C741B9"/>
    <w:rsid w:val="00C87D80"/>
    <w:rsid w:val="00CA0857"/>
    <w:rsid w:val="00CA0C5B"/>
    <w:rsid w:val="00CA245D"/>
    <w:rsid w:val="00CA4D2B"/>
    <w:rsid w:val="00CA7328"/>
    <w:rsid w:val="00CB0290"/>
    <w:rsid w:val="00CB0C27"/>
    <w:rsid w:val="00CB7039"/>
    <w:rsid w:val="00CB70C3"/>
    <w:rsid w:val="00CD2894"/>
    <w:rsid w:val="00CF3FBD"/>
    <w:rsid w:val="00D02B1C"/>
    <w:rsid w:val="00D2508B"/>
    <w:rsid w:val="00D50C8A"/>
    <w:rsid w:val="00D512F8"/>
    <w:rsid w:val="00D51E0C"/>
    <w:rsid w:val="00D60801"/>
    <w:rsid w:val="00D732BA"/>
    <w:rsid w:val="00D92C26"/>
    <w:rsid w:val="00DA6D12"/>
    <w:rsid w:val="00DC3B6D"/>
    <w:rsid w:val="00DD5965"/>
    <w:rsid w:val="00DE1F93"/>
    <w:rsid w:val="00DF0996"/>
    <w:rsid w:val="00DF1525"/>
    <w:rsid w:val="00DF7716"/>
    <w:rsid w:val="00E00C41"/>
    <w:rsid w:val="00E05341"/>
    <w:rsid w:val="00E14CBB"/>
    <w:rsid w:val="00E276A7"/>
    <w:rsid w:val="00E36F4E"/>
    <w:rsid w:val="00E5412F"/>
    <w:rsid w:val="00E60267"/>
    <w:rsid w:val="00E73B97"/>
    <w:rsid w:val="00E77734"/>
    <w:rsid w:val="00EA0270"/>
    <w:rsid w:val="00EA2100"/>
    <w:rsid w:val="00ED0DB5"/>
    <w:rsid w:val="00ED2271"/>
    <w:rsid w:val="00EE4564"/>
    <w:rsid w:val="00F15B40"/>
    <w:rsid w:val="00F216EB"/>
    <w:rsid w:val="00F27F10"/>
    <w:rsid w:val="00F34D22"/>
    <w:rsid w:val="00F41BED"/>
    <w:rsid w:val="00F41FD9"/>
    <w:rsid w:val="00F4425E"/>
    <w:rsid w:val="00F47E71"/>
    <w:rsid w:val="00F630C9"/>
    <w:rsid w:val="00F71DA1"/>
    <w:rsid w:val="00F83374"/>
    <w:rsid w:val="00FA151D"/>
    <w:rsid w:val="00FB5EF3"/>
    <w:rsid w:val="00FC7204"/>
    <w:rsid w:val="00FD6656"/>
    <w:rsid w:val="00FD673D"/>
    <w:rsid w:val="00FF0EAA"/>
    <w:rsid w:val="00FF4C56"/>
    <w:rsid w:val="00FF51D1"/>
    <w:rsid w:val="00FF5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9011A"/>
  <w14:defaultImageDpi w14:val="32767"/>
  <w15:chartTrackingRefBased/>
  <w15:docId w15:val="{5B764339-3791-EF4C-80FA-70EE36BD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C1607"/>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9E55B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88002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5BA"/>
    <w:pPr>
      <w:ind w:left="720"/>
      <w:contextualSpacing/>
    </w:pPr>
    <w:rPr>
      <w:rFonts w:asciiTheme="minorHAnsi" w:eastAsiaTheme="minorHAnsi" w:hAnsiTheme="minorHAnsi" w:cstheme="minorBidi"/>
      <w:lang w:eastAsia="en-US"/>
    </w:rPr>
  </w:style>
  <w:style w:type="paragraph" w:styleId="Normaalweb">
    <w:name w:val="Normal (Web)"/>
    <w:basedOn w:val="Standaard"/>
    <w:uiPriority w:val="99"/>
    <w:unhideWhenUsed/>
    <w:rsid w:val="009E55BA"/>
    <w:pPr>
      <w:spacing w:before="100" w:beforeAutospacing="1" w:after="100" w:afterAutospacing="1"/>
    </w:pPr>
  </w:style>
  <w:style w:type="character" w:styleId="Hyperlink">
    <w:name w:val="Hyperlink"/>
    <w:basedOn w:val="Standaardalinea-lettertype"/>
    <w:uiPriority w:val="99"/>
    <w:unhideWhenUsed/>
    <w:rsid w:val="009E55BA"/>
    <w:rPr>
      <w:color w:val="0563C1" w:themeColor="hyperlink"/>
      <w:u w:val="single"/>
    </w:rPr>
  </w:style>
  <w:style w:type="paragraph" w:styleId="Voettekst">
    <w:name w:val="footer"/>
    <w:basedOn w:val="Standaard"/>
    <w:link w:val="VoettekstChar"/>
    <w:uiPriority w:val="99"/>
    <w:unhideWhenUsed/>
    <w:rsid w:val="009E55BA"/>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9E55BA"/>
  </w:style>
  <w:style w:type="character" w:styleId="Paginanummer">
    <w:name w:val="page number"/>
    <w:basedOn w:val="Standaardalinea-lettertype"/>
    <w:uiPriority w:val="99"/>
    <w:semiHidden/>
    <w:unhideWhenUsed/>
    <w:rsid w:val="009E55BA"/>
  </w:style>
  <w:style w:type="character" w:customStyle="1" w:styleId="Kop1Char">
    <w:name w:val="Kop 1 Char"/>
    <w:basedOn w:val="Standaardalinea-lettertype"/>
    <w:link w:val="Kop1"/>
    <w:uiPriority w:val="9"/>
    <w:rsid w:val="009E55B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439EF"/>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88002D"/>
    <w:pPr>
      <w:tabs>
        <w:tab w:val="right" w:leader="dot" w:pos="9056"/>
      </w:tabs>
      <w:spacing w:before="240" w:after="120"/>
    </w:pPr>
    <w:rPr>
      <w:rFonts w:asciiTheme="minorHAnsi" w:eastAsiaTheme="minorHAnsi" w:hAnsiTheme="minorHAnsi" w:cstheme="minorBidi"/>
      <w:bCs/>
      <w:noProof/>
      <w:sz w:val="20"/>
      <w:szCs w:val="20"/>
      <w:lang w:eastAsia="en-US"/>
    </w:rPr>
  </w:style>
  <w:style w:type="paragraph" w:styleId="Inhopg2">
    <w:name w:val="toc 2"/>
    <w:basedOn w:val="Standaard"/>
    <w:next w:val="Standaard"/>
    <w:autoRedefine/>
    <w:uiPriority w:val="39"/>
    <w:unhideWhenUsed/>
    <w:rsid w:val="003439EF"/>
    <w:pPr>
      <w:spacing w:before="120"/>
      <w:ind w:left="240"/>
    </w:pPr>
    <w:rPr>
      <w:rFonts w:asciiTheme="minorHAnsi" w:eastAsiaTheme="minorHAnsi" w:hAnsiTheme="minorHAnsi" w:cstheme="minorBidi"/>
      <w:i/>
      <w:iCs/>
      <w:sz w:val="20"/>
      <w:szCs w:val="20"/>
      <w:lang w:eastAsia="en-US"/>
    </w:rPr>
  </w:style>
  <w:style w:type="paragraph" w:styleId="Inhopg3">
    <w:name w:val="toc 3"/>
    <w:basedOn w:val="Standaard"/>
    <w:next w:val="Standaard"/>
    <w:autoRedefine/>
    <w:uiPriority w:val="39"/>
    <w:semiHidden/>
    <w:unhideWhenUsed/>
    <w:rsid w:val="003439EF"/>
    <w:pPr>
      <w:ind w:left="480"/>
    </w:pPr>
    <w:rPr>
      <w:rFonts w:asciiTheme="minorHAnsi" w:eastAsiaTheme="minorHAnsi" w:hAnsiTheme="minorHAnsi" w:cstheme="minorBidi"/>
      <w:sz w:val="20"/>
      <w:szCs w:val="20"/>
      <w:lang w:eastAsia="en-US"/>
    </w:rPr>
  </w:style>
  <w:style w:type="paragraph" w:styleId="Inhopg4">
    <w:name w:val="toc 4"/>
    <w:basedOn w:val="Standaard"/>
    <w:next w:val="Standaard"/>
    <w:autoRedefine/>
    <w:uiPriority w:val="39"/>
    <w:semiHidden/>
    <w:unhideWhenUsed/>
    <w:rsid w:val="003439EF"/>
    <w:pPr>
      <w:ind w:left="720"/>
    </w:pPr>
    <w:rPr>
      <w:rFonts w:asciiTheme="minorHAnsi" w:eastAsiaTheme="minorHAnsi" w:hAnsiTheme="minorHAnsi" w:cstheme="minorBidi"/>
      <w:sz w:val="20"/>
      <w:szCs w:val="20"/>
      <w:lang w:eastAsia="en-US"/>
    </w:rPr>
  </w:style>
  <w:style w:type="paragraph" w:styleId="Inhopg5">
    <w:name w:val="toc 5"/>
    <w:basedOn w:val="Standaard"/>
    <w:next w:val="Standaard"/>
    <w:autoRedefine/>
    <w:uiPriority w:val="39"/>
    <w:semiHidden/>
    <w:unhideWhenUsed/>
    <w:rsid w:val="003439EF"/>
    <w:pPr>
      <w:ind w:left="960"/>
    </w:pPr>
    <w:rPr>
      <w:rFonts w:asciiTheme="minorHAnsi" w:eastAsiaTheme="minorHAnsi" w:hAnsiTheme="minorHAnsi" w:cstheme="minorBidi"/>
      <w:sz w:val="20"/>
      <w:szCs w:val="20"/>
      <w:lang w:eastAsia="en-US"/>
    </w:rPr>
  </w:style>
  <w:style w:type="paragraph" w:styleId="Inhopg6">
    <w:name w:val="toc 6"/>
    <w:basedOn w:val="Standaard"/>
    <w:next w:val="Standaard"/>
    <w:autoRedefine/>
    <w:uiPriority w:val="39"/>
    <w:semiHidden/>
    <w:unhideWhenUsed/>
    <w:rsid w:val="003439EF"/>
    <w:pPr>
      <w:ind w:left="1200"/>
    </w:pPr>
    <w:rPr>
      <w:rFonts w:asciiTheme="minorHAnsi" w:eastAsiaTheme="minorHAnsi" w:hAnsiTheme="minorHAnsi" w:cstheme="minorBidi"/>
      <w:sz w:val="20"/>
      <w:szCs w:val="20"/>
      <w:lang w:eastAsia="en-US"/>
    </w:rPr>
  </w:style>
  <w:style w:type="paragraph" w:styleId="Inhopg7">
    <w:name w:val="toc 7"/>
    <w:basedOn w:val="Standaard"/>
    <w:next w:val="Standaard"/>
    <w:autoRedefine/>
    <w:uiPriority w:val="39"/>
    <w:semiHidden/>
    <w:unhideWhenUsed/>
    <w:rsid w:val="003439EF"/>
    <w:pPr>
      <w:ind w:left="1440"/>
    </w:pPr>
    <w:rPr>
      <w:rFonts w:asciiTheme="minorHAnsi" w:eastAsiaTheme="minorHAnsi" w:hAnsiTheme="minorHAnsi" w:cstheme="minorBidi"/>
      <w:sz w:val="20"/>
      <w:szCs w:val="20"/>
      <w:lang w:eastAsia="en-US"/>
    </w:rPr>
  </w:style>
  <w:style w:type="paragraph" w:styleId="Inhopg8">
    <w:name w:val="toc 8"/>
    <w:basedOn w:val="Standaard"/>
    <w:next w:val="Standaard"/>
    <w:autoRedefine/>
    <w:uiPriority w:val="39"/>
    <w:semiHidden/>
    <w:unhideWhenUsed/>
    <w:rsid w:val="003439EF"/>
    <w:pPr>
      <w:ind w:left="1680"/>
    </w:pPr>
    <w:rPr>
      <w:rFonts w:asciiTheme="minorHAnsi" w:eastAsiaTheme="minorHAnsi" w:hAnsiTheme="minorHAnsi" w:cstheme="minorBidi"/>
      <w:sz w:val="20"/>
      <w:szCs w:val="20"/>
      <w:lang w:eastAsia="en-US"/>
    </w:rPr>
  </w:style>
  <w:style w:type="paragraph" w:styleId="Inhopg9">
    <w:name w:val="toc 9"/>
    <w:basedOn w:val="Standaard"/>
    <w:next w:val="Standaard"/>
    <w:autoRedefine/>
    <w:uiPriority w:val="39"/>
    <w:semiHidden/>
    <w:unhideWhenUsed/>
    <w:rsid w:val="003439EF"/>
    <w:pPr>
      <w:ind w:left="1920"/>
    </w:pPr>
    <w:rPr>
      <w:rFonts w:asciiTheme="minorHAnsi" w:eastAsiaTheme="minorHAnsi" w:hAnsiTheme="minorHAnsi" w:cstheme="minorBidi"/>
      <w:sz w:val="20"/>
      <w:szCs w:val="20"/>
      <w:lang w:eastAsia="en-US"/>
    </w:rPr>
  </w:style>
  <w:style w:type="character" w:styleId="GevolgdeHyperlink">
    <w:name w:val="FollowedHyperlink"/>
    <w:basedOn w:val="Standaardalinea-lettertype"/>
    <w:uiPriority w:val="99"/>
    <w:semiHidden/>
    <w:unhideWhenUsed/>
    <w:rsid w:val="006022F4"/>
    <w:rPr>
      <w:color w:val="954F72" w:themeColor="followedHyperlink"/>
      <w:u w:val="single"/>
    </w:rPr>
  </w:style>
  <w:style w:type="character" w:customStyle="1" w:styleId="Kop2Char">
    <w:name w:val="Kop 2 Char"/>
    <w:basedOn w:val="Standaardalinea-lettertype"/>
    <w:link w:val="Kop2"/>
    <w:uiPriority w:val="9"/>
    <w:rsid w:val="0088002D"/>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unhideWhenUsed/>
    <w:rsid w:val="00BF341D"/>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BF341D"/>
    <w:rPr>
      <w:sz w:val="20"/>
      <w:szCs w:val="20"/>
    </w:rPr>
  </w:style>
  <w:style w:type="character" w:styleId="Voetnootmarkering">
    <w:name w:val="footnote reference"/>
    <w:basedOn w:val="Standaardalinea-lettertype"/>
    <w:uiPriority w:val="99"/>
    <w:semiHidden/>
    <w:unhideWhenUsed/>
    <w:rsid w:val="00BF341D"/>
    <w:rPr>
      <w:vertAlign w:val="superscript"/>
    </w:rPr>
  </w:style>
  <w:style w:type="character" w:styleId="Onopgelostemelding">
    <w:name w:val="Unresolved Mention"/>
    <w:basedOn w:val="Standaardalinea-lettertype"/>
    <w:uiPriority w:val="99"/>
    <w:rsid w:val="00BF341D"/>
    <w:rPr>
      <w:color w:val="605E5C"/>
      <w:shd w:val="clear" w:color="auto" w:fill="E1DFDD"/>
    </w:rPr>
  </w:style>
  <w:style w:type="character" w:customStyle="1" w:styleId="apple-converted-space">
    <w:name w:val="apple-converted-space"/>
    <w:basedOn w:val="Standaardalinea-lettertype"/>
    <w:rsid w:val="00D732BA"/>
  </w:style>
  <w:style w:type="character" w:customStyle="1" w:styleId="wi-fullname">
    <w:name w:val="wi-fullname"/>
    <w:basedOn w:val="Standaardalinea-lettertype"/>
    <w:rsid w:val="00F216EB"/>
  </w:style>
  <w:style w:type="character" w:customStyle="1" w:styleId="current-selection">
    <w:name w:val="current-selection"/>
    <w:basedOn w:val="Standaardalinea-lettertype"/>
    <w:rsid w:val="006C0913"/>
  </w:style>
  <w:style w:type="character" w:customStyle="1" w:styleId="a">
    <w:name w:val="_"/>
    <w:basedOn w:val="Standaardalinea-lettertype"/>
    <w:rsid w:val="006C0913"/>
  </w:style>
  <w:style w:type="character" w:styleId="Verwijzingopmerking">
    <w:name w:val="annotation reference"/>
    <w:basedOn w:val="Standaardalinea-lettertype"/>
    <w:uiPriority w:val="99"/>
    <w:semiHidden/>
    <w:unhideWhenUsed/>
    <w:rsid w:val="00FF4C56"/>
    <w:rPr>
      <w:sz w:val="16"/>
      <w:szCs w:val="16"/>
    </w:rPr>
  </w:style>
  <w:style w:type="paragraph" w:styleId="Tekstopmerking">
    <w:name w:val="annotation text"/>
    <w:basedOn w:val="Standaard"/>
    <w:link w:val="TekstopmerkingChar"/>
    <w:uiPriority w:val="99"/>
    <w:semiHidden/>
    <w:unhideWhenUsed/>
    <w:rsid w:val="00FF4C56"/>
    <w:rPr>
      <w:sz w:val="20"/>
      <w:szCs w:val="20"/>
    </w:rPr>
  </w:style>
  <w:style w:type="character" w:customStyle="1" w:styleId="TekstopmerkingChar">
    <w:name w:val="Tekst opmerking Char"/>
    <w:basedOn w:val="Standaardalinea-lettertype"/>
    <w:link w:val="Tekstopmerking"/>
    <w:uiPriority w:val="99"/>
    <w:semiHidden/>
    <w:rsid w:val="00FF4C56"/>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FF4C56"/>
    <w:rPr>
      <w:sz w:val="18"/>
      <w:szCs w:val="18"/>
    </w:rPr>
  </w:style>
  <w:style w:type="character" w:customStyle="1" w:styleId="BallontekstChar">
    <w:name w:val="Ballontekst Char"/>
    <w:basedOn w:val="Standaardalinea-lettertype"/>
    <w:link w:val="Ballontekst"/>
    <w:uiPriority w:val="99"/>
    <w:semiHidden/>
    <w:rsid w:val="00FF4C56"/>
    <w:rPr>
      <w:rFonts w:ascii="Times New Roman" w:eastAsia="Times New Roman" w:hAnsi="Times New Roman" w:cs="Times New Roman"/>
      <w:sz w:val="18"/>
      <w:szCs w:val="18"/>
      <w:lang w:eastAsia="nl-NL"/>
    </w:rPr>
  </w:style>
  <w:style w:type="paragraph" w:styleId="Koptekst">
    <w:name w:val="header"/>
    <w:basedOn w:val="Standaard"/>
    <w:link w:val="KoptekstChar"/>
    <w:uiPriority w:val="99"/>
    <w:unhideWhenUsed/>
    <w:rsid w:val="003B353F"/>
    <w:pPr>
      <w:tabs>
        <w:tab w:val="center" w:pos="4536"/>
        <w:tab w:val="right" w:pos="9072"/>
      </w:tabs>
    </w:pPr>
  </w:style>
  <w:style w:type="character" w:customStyle="1" w:styleId="KoptekstChar">
    <w:name w:val="Koptekst Char"/>
    <w:basedOn w:val="Standaardalinea-lettertype"/>
    <w:link w:val="Koptekst"/>
    <w:uiPriority w:val="99"/>
    <w:rsid w:val="003B353F"/>
    <w:rPr>
      <w:rFonts w:ascii="Times New Roman" w:eastAsia="Times New Roman" w:hAnsi="Times New Roman" w:cs="Times New Roman"/>
      <w:lang w:eastAsia="nl-NL"/>
    </w:rPr>
  </w:style>
  <w:style w:type="character" w:customStyle="1" w:styleId="review-date">
    <w:name w:val="review-date"/>
    <w:basedOn w:val="Standaardalinea-lettertype"/>
    <w:rsid w:val="00DF7716"/>
  </w:style>
  <w:style w:type="character" w:customStyle="1" w:styleId="spoiler-warning">
    <w:name w:val="spoiler-warning"/>
    <w:basedOn w:val="Standaardalinea-lettertype"/>
    <w:rsid w:val="00861CFB"/>
  </w:style>
  <w:style w:type="character" w:customStyle="1" w:styleId="fl">
    <w:name w:val="fl"/>
    <w:basedOn w:val="Standaardalinea-lettertype"/>
    <w:rsid w:val="00861CFB"/>
  </w:style>
  <w:style w:type="character" w:customStyle="1" w:styleId="fr">
    <w:name w:val="fr"/>
    <w:basedOn w:val="Standaardalinea-lettertype"/>
    <w:rsid w:val="00861CFB"/>
  </w:style>
  <w:style w:type="table" w:styleId="Tabelraster">
    <w:name w:val="Table Grid"/>
    <w:basedOn w:val="Standaardtabel"/>
    <w:uiPriority w:val="39"/>
    <w:rsid w:val="0086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711">
      <w:bodyDiv w:val="1"/>
      <w:marLeft w:val="0"/>
      <w:marRight w:val="0"/>
      <w:marTop w:val="0"/>
      <w:marBottom w:val="0"/>
      <w:divBdr>
        <w:top w:val="none" w:sz="0" w:space="0" w:color="auto"/>
        <w:left w:val="none" w:sz="0" w:space="0" w:color="auto"/>
        <w:bottom w:val="none" w:sz="0" w:space="0" w:color="auto"/>
        <w:right w:val="none" w:sz="0" w:space="0" w:color="auto"/>
      </w:divBdr>
    </w:div>
    <w:div w:id="240256681">
      <w:bodyDiv w:val="1"/>
      <w:marLeft w:val="0"/>
      <w:marRight w:val="0"/>
      <w:marTop w:val="0"/>
      <w:marBottom w:val="0"/>
      <w:divBdr>
        <w:top w:val="none" w:sz="0" w:space="0" w:color="auto"/>
        <w:left w:val="none" w:sz="0" w:space="0" w:color="auto"/>
        <w:bottom w:val="none" w:sz="0" w:space="0" w:color="auto"/>
        <w:right w:val="none" w:sz="0" w:space="0" w:color="auto"/>
      </w:divBdr>
      <w:divsChild>
        <w:div w:id="787940866">
          <w:marLeft w:val="0"/>
          <w:marRight w:val="0"/>
          <w:marTop w:val="0"/>
          <w:marBottom w:val="0"/>
          <w:divBdr>
            <w:top w:val="none" w:sz="0" w:space="0" w:color="auto"/>
            <w:left w:val="none" w:sz="0" w:space="0" w:color="auto"/>
            <w:bottom w:val="none" w:sz="0" w:space="0" w:color="auto"/>
            <w:right w:val="none" w:sz="0" w:space="0" w:color="auto"/>
          </w:divBdr>
        </w:div>
        <w:div w:id="1955746920">
          <w:marLeft w:val="0"/>
          <w:marRight w:val="0"/>
          <w:marTop w:val="0"/>
          <w:marBottom w:val="0"/>
          <w:divBdr>
            <w:top w:val="none" w:sz="0" w:space="0" w:color="auto"/>
            <w:left w:val="none" w:sz="0" w:space="0" w:color="auto"/>
            <w:bottom w:val="none" w:sz="0" w:space="0" w:color="auto"/>
            <w:right w:val="none" w:sz="0" w:space="0" w:color="auto"/>
          </w:divBdr>
        </w:div>
        <w:div w:id="770704606">
          <w:marLeft w:val="0"/>
          <w:marRight w:val="0"/>
          <w:marTop w:val="0"/>
          <w:marBottom w:val="0"/>
          <w:divBdr>
            <w:top w:val="none" w:sz="0" w:space="0" w:color="auto"/>
            <w:left w:val="none" w:sz="0" w:space="0" w:color="auto"/>
            <w:bottom w:val="none" w:sz="0" w:space="0" w:color="auto"/>
            <w:right w:val="none" w:sz="0" w:space="0" w:color="auto"/>
          </w:divBdr>
        </w:div>
        <w:div w:id="980497368">
          <w:marLeft w:val="0"/>
          <w:marRight w:val="0"/>
          <w:marTop w:val="0"/>
          <w:marBottom w:val="0"/>
          <w:divBdr>
            <w:top w:val="none" w:sz="0" w:space="0" w:color="auto"/>
            <w:left w:val="none" w:sz="0" w:space="0" w:color="auto"/>
            <w:bottom w:val="none" w:sz="0" w:space="0" w:color="auto"/>
            <w:right w:val="none" w:sz="0" w:space="0" w:color="auto"/>
          </w:divBdr>
        </w:div>
        <w:div w:id="60449472">
          <w:marLeft w:val="0"/>
          <w:marRight w:val="0"/>
          <w:marTop w:val="0"/>
          <w:marBottom w:val="0"/>
          <w:divBdr>
            <w:top w:val="none" w:sz="0" w:space="0" w:color="auto"/>
            <w:left w:val="none" w:sz="0" w:space="0" w:color="auto"/>
            <w:bottom w:val="none" w:sz="0" w:space="0" w:color="auto"/>
            <w:right w:val="none" w:sz="0" w:space="0" w:color="auto"/>
          </w:divBdr>
        </w:div>
      </w:divsChild>
    </w:div>
    <w:div w:id="260339909">
      <w:bodyDiv w:val="1"/>
      <w:marLeft w:val="0"/>
      <w:marRight w:val="0"/>
      <w:marTop w:val="0"/>
      <w:marBottom w:val="0"/>
      <w:divBdr>
        <w:top w:val="none" w:sz="0" w:space="0" w:color="auto"/>
        <w:left w:val="none" w:sz="0" w:space="0" w:color="auto"/>
        <w:bottom w:val="none" w:sz="0" w:space="0" w:color="auto"/>
        <w:right w:val="none" w:sz="0" w:space="0" w:color="auto"/>
      </w:divBdr>
    </w:div>
    <w:div w:id="286394968">
      <w:bodyDiv w:val="1"/>
      <w:marLeft w:val="0"/>
      <w:marRight w:val="0"/>
      <w:marTop w:val="0"/>
      <w:marBottom w:val="0"/>
      <w:divBdr>
        <w:top w:val="none" w:sz="0" w:space="0" w:color="auto"/>
        <w:left w:val="none" w:sz="0" w:space="0" w:color="auto"/>
        <w:bottom w:val="none" w:sz="0" w:space="0" w:color="auto"/>
        <w:right w:val="none" w:sz="0" w:space="0" w:color="auto"/>
      </w:divBdr>
      <w:divsChild>
        <w:div w:id="1577200383">
          <w:marLeft w:val="0"/>
          <w:marRight w:val="0"/>
          <w:marTop w:val="0"/>
          <w:marBottom w:val="0"/>
          <w:divBdr>
            <w:top w:val="none" w:sz="0" w:space="0" w:color="auto"/>
            <w:left w:val="none" w:sz="0" w:space="0" w:color="auto"/>
            <w:bottom w:val="none" w:sz="0" w:space="0" w:color="auto"/>
            <w:right w:val="none" w:sz="0" w:space="0" w:color="auto"/>
          </w:divBdr>
          <w:divsChild>
            <w:div w:id="1874683059">
              <w:marLeft w:val="0"/>
              <w:marRight w:val="0"/>
              <w:marTop w:val="0"/>
              <w:marBottom w:val="0"/>
              <w:divBdr>
                <w:top w:val="none" w:sz="0" w:space="0" w:color="auto"/>
                <w:left w:val="none" w:sz="0" w:space="0" w:color="auto"/>
                <w:bottom w:val="none" w:sz="0" w:space="0" w:color="auto"/>
                <w:right w:val="none" w:sz="0" w:space="0" w:color="auto"/>
              </w:divBdr>
              <w:divsChild>
                <w:div w:id="3421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60024">
      <w:bodyDiv w:val="1"/>
      <w:marLeft w:val="0"/>
      <w:marRight w:val="0"/>
      <w:marTop w:val="0"/>
      <w:marBottom w:val="0"/>
      <w:divBdr>
        <w:top w:val="none" w:sz="0" w:space="0" w:color="auto"/>
        <w:left w:val="none" w:sz="0" w:space="0" w:color="auto"/>
        <w:bottom w:val="none" w:sz="0" w:space="0" w:color="auto"/>
        <w:right w:val="none" w:sz="0" w:space="0" w:color="auto"/>
      </w:divBdr>
      <w:divsChild>
        <w:div w:id="404182479">
          <w:marLeft w:val="0"/>
          <w:marRight w:val="0"/>
          <w:marTop w:val="0"/>
          <w:marBottom w:val="0"/>
          <w:divBdr>
            <w:top w:val="none" w:sz="0" w:space="0" w:color="auto"/>
            <w:left w:val="none" w:sz="0" w:space="0" w:color="auto"/>
            <w:bottom w:val="none" w:sz="0" w:space="0" w:color="auto"/>
            <w:right w:val="none" w:sz="0" w:space="0" w:color="auto"/>
          </w:divBdr>
          <w:divsChild>
            <w:div w:id="124471995">
              <w:marLeft w:val="0"/>
              <w:marRight w:val="0"/>
              <w:marTop w:val="0"/>
              <w:marBottom w:val="0"/>
              <w:divBdr>
                <w:top w:val="none" w:sz="0" w:space="0" w:color="auto"/>
                <w:left w:val="none" w:sz="0" w:space="0" w:color="auto"/>
                <w:bottom w:val="none" w:sz="0" w:space="0" w:color="auto"/>
                <w:right w:val="none" w:sz="0" w:space="0" w:color="auto"/>
              </w:divBdr>
              <w:divsChild>
                <w:div w:id="18377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6683">
      <w:bodyDiv w:val="1"/>
      <w:marLeft w:val="0"/>
      <w:marRight w:val="0"/>
      <w:marTop w:val="0"/>
      <w:marBottom w:val="0"/>
      <w:divBdr>
        <w:top w:val="none" w:sz="0" w:space="0" w:color="auto"/>
        <w:left w:val="none" w:sz="0" w:space="0" w:color="auto"/>
        <w:bottom w:val="none" w:sz="0" w:space="0" w:color="auto"/>
        <w:right w:val="none" w:sz="0" w:space="0" w:color="auto"/>
      </w:divBdr>
    </w:div>
    <w:div w:id="580677265">
      <w:bodyDiv w:val="1"/>
      <w:marLeft w:val="0"/>
      <w:marRight w:val="0"/>
      <w:marTop w:val="0"/>
      <w:marBottom w:val="0"/>
      <w:divBdr>
        <w:top w:val="none" w:sz="0" w:space="0" w:color="auto"/>
        <w:left w:val="none" w:sz="0" w:space="0" w:color="auto"/>
        <w:bottom w:val="none" w:sz="0" w:space="0" w:color="auto"/>
        <w:right w:val="none" w:sz="0" w:space="0" w:color="auto"/>
      </w:divBdr>
    </w:div>
    <w:div w:id="634410133">
      <w:bodyDiv w:val="1"/>
      <w:marLeft w:val="0"/>
      <w:marRight w:val="0"/>
      <w:marTop w:val="0"/>
      <w:marBottom w:val="0"/>
      <w:divBdr>
        <w:top w:val="none" w:sz="0" w:space="0" w:color="auto"/>
        <w:left w:val="none" w:sz="0" w:space="0" w:color="auto"/>
        <w:bottom w:val="none" w:sz="0" w:space="0" w:color="auto"/>
        <w:right w:val="none" w:sz="0" w:space="0" w:color="auto"/>
      </w:divBdr>
    </w:div>
    <w:div w:id="675810657">
      <w:bodyDiv w:val="1"/>
      <w:marLeft w:val="0"/>
      <w:marRight w:val="0"/>
      <w:marTop w:val="0"/>
      <w:marBottom w:val="0"/>
      <w:divBdr>
        <w:top w:val="none" w:sz="0" w:space="0" w:color="auto"/>
        <w:left w:val="none" w:sz="0" w:space="0" w:color="auto"/>
        <w:bottom w:val="none" w:sz="0" w:space="0" w:color="auto"/>
        <w:right w:val="none" w:sz="0" w:space="0" w:color="auto"/>
      </w:divBdr>
      <w:divsChild>
        <w:div w:id="2061512271">
          <w:marLeft w:val="0"/>
          <w:marRight w:val="0"/>
          <w:marTop w:val="0"/>
          <w:marBottom w:val="0"/>
          <w:divBdr>
            <w:top w:val="none" w:sz="0" w:space="0" w:color="auto"/>
            <w:left w:val="none" w:sz="0" w:space="0" w:color="auto"/>
            <w:bottom w:val="none" w:sz="0" w:space="0" w:color="auto"/>
            <w:right w:val="none" w:sz="0" w:space="0" w:color="auto"/>
          </w:divBdr>
          <w:divsChild>
            <w:div w:id="1318610984">
              <w:marLeft w:val="0"/>
              <w:marRight w:val="0"/>
              <w:marTop w:val="0"/>
              <w:marBottom w:val="0"/>
              <w:divBdr>
                <w:top w:val="none" w:sz="0" w:space="0" w:color="auto"/>
                <w:left w:val="none" w:sz="0" w:space="0" w:color="auto"/>
                <w:bottom w:val="none" w:sz="0" w:space="0" w:color="auto"/>
                <w:right w:val="none" w:sz="0" w:space="0" w:color="auto"/>
              </w:divBdr>
              <w:divsChild>
                <w:div w:id="4501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0790">
      <w:bodyDiv w:val="1"/>
      <w:marLeft w:val="0"/>
      <w:marRight w:val="0"/>
      <w:marTop w:val="0"/>
      <w:marBottom w:val="0"/>
      <w:divBdr>
        <w:top w:val="none" w:sz="0" w:space="0" w:color="auto"/>
        <w:left w:val="none" w:sz="0" w:space="0" w:color="auto"/>
        <w:bottom w:val="none" w:sz="0" w:space="0" w:color="auto"/>
        <w:right w:val="none" w:sz="0" w:space="0" w:color="auto"/>
      </w:divBdr>
      <w:divsChild>
        <w:div w:id="351733748">
          <w:marLeft w:val="0"/>
          <w:marRight w:val="0"/>
          <w:marTop w:val="0"/>
          <w:marBottom w:val="0"/>
          <w:divBdr>
            <w:top w:val="none" w:sz="0" w:space="0" w:color="auto"/>
            <w:left w:val="none" w:sz="0" w:space="0" w:color="auto"/>
            <w:bottom w:val="none" w:sz="0" w:space="0" w:color="auto"/>
            <w:right w:val="none" w:sz="0" w:space="0" w:color="auto"/>
          </w:divBdr>
        </w:div>
        <w:div w:id="685980706">
          <w:marLeft w:val="0"/>
          <w:marRight w:val="0"/>
          <w:marTop w:val="0"/>
          <w:marBottom w:val="0"/>
          <w:divBdr>
            <w:top w:val="none" w:sz="0" w:space="0" w:color="auto"/>
            <w:left w:val="none" w:sz="0" w:space="0" w:color="auto"/>
            <w:bottom w:val="none" w:sz="0" w:space="0" w:color="auto"/>
            <w:right w:val="none" w:sz="0" w:space="0" w:color="auto"/>
          </w:divBdr>
        </w:div>
        <w:div w:id="216940850">
          <w:marLeft w:val="0"/>
          <w:marRight w:val="0"/>
          <w:marTop w:val="0"/>
          <w:marBottom w:val="0"/>
          <w:divBdr>
            <w:top w:val="none" w:sz="0" w:space="0" w:color="auto"/>
            <w:left w:val="none" w:sz="0" w:space="0" w:color="auto"/>
            <w:bottom w:val="none" w:sz="0" w:space="0" w:color="auto"/>
            <w:right w:val="none" w:sz="0" w:space="0" w:color="auto"/>
          </w:divBdr>
        </w:div>
      </w:divsChild>
    </w:div>
    <w:div w:id="792359754">
      <w:bodyDiv w:val="1"/>
      <w:marLeft w:val="0"/>
      <w:marRight w:val="0"/>
      <w:marTop w:val="0"/>
      <w:marBottom w:val="0"/>
      <w:divBdr>
        <w:top w:val="none" w:sz="0" w:space="0" w:color="auto"/>
        <w:left w:val="none" w:sz="0" w:space="0" w:color="auto"/>
        <w:bottom w:val="none" w:sz="0" w:space="0" w:color="auto"/>
        <w:right w:val="none" w:sz="0" w:space="0" w:color="auto"/>
      </w:divBdr>
      <w:divsChild>
        <w:div w:id="8989994">
          <w:marLeft w:val="0"/>
          <w:marRight w:val="0"/>
          <w:marTop w:val="0"/>
          <w:marBottom w:val="0"/>
          <w:divBdr>
            <w:top w:val="none" w:sz="0" w:space="0" w:color="auto"/>
            <w:left w:val="none" w:sz="0" w:space="0" w:color="auto"/>
            <w:bottom w:val="none" w:sz="0" w:space="0" w:color="auto"/>
            <w:right w:val="none" w:sz="0" w:space="0" w:color="auto"/>
          </w:divBdr>
          <w:divsChild>
            <w:div w:id="1998217186">
              <w:marLeft w:val="0"/>
              <w:marRight w:val="0"/>
              <w:marTop w:val="0"/>
              <w:marBottom w:val="0"/>
              <w:divBdr>
                <w:top w:val="none" w:sz="0" w:space="0" w:color="auto"/>
                <w:left w:val="none" w:sz="0" w:space="0" w:color="auto"/>
                <w:bottom w:val="none" w:sz="0" w:space="0" w:color="auto"/>
                <w:right w:val="none" w:sz="0" w:space="0" w:color="auto"/>
              </w:divBdr>
              <w:divsChild>
                <w:div w:id="484736005">
                  <w:marLeft w:val="0"/>
                  <w:marRight w:val="0"/>
                  <w:marTop w:val="0"/>
                  <w:marBottom w:val="0"/>
                  <w:divBdr>
                    <w:top w:val="none" w:sz="0" w:space="0" w:color="auto"/>
                    <w:left w:val="none" w:sz="0" w:space="0" w:color="auto"/>
                    <w:bottom w:val="none" w:sz="0" w:space="0" w:color="auto"/>
                    <w:right w:val="none" w:sz="0" w:space="0" w:color="auto"/>
                  </w:divBdr>
                  <w:divsChild>
                    <w:div w:id="12643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65360">
      <w:bodyDiv w:val="1"/>
      <w:marLeft w:val="0"/>
      <w:marRight w:val="0"/>
      <w:marTop w:val="0"/>
      <w:marBottom w:val="0"/>
      <w:divBdr>
        <w:top w:val="none" w:sz="0" w:space="0" w:color="auto"/>
        <w:left w:val="none" w:sz="0" w:space="0" w:color="auto"/>
        <w:bottom w:val="none" w:sz="0" w:space="0" w:color="auto"/>
        <w:right w:val="none" w:sz="0" w:space="0" w:color="auto"/>
      </w:divBdr>
    </w:div>
    <w:div w:id="955911351">
      <w:bodyDiv w:val="1"/>
      <w:marLeft w:val="0"/>
      <w:marRight w:val="0"/>
      <w:marTop w:val="0"/>
      <w:marBottom w:val="0"/>
      <w:divBdr>
        <w:top w:val="none" w:sz="0" w:space="0" w:color="auto"/>
        <w:left w:val="none" w:sz="0" w:space="0" w:color="auto"/>
        <w:bottom w:val="none" w:sz="0" w:space="0" w:color="auto"/>
        <w:right w:val="none" w:sz="0" w:space="0" w:color="auto"/>
      </w:divBdr>
      <w:divsChild>
        <w:div w:id="428744738">
          <w:marLeft w:val="0"/>
          <w:marRight w:val="0"/>
          <w:marTop w:val="0"/>
          <w:marBottom w:val="0"/>
          <w:divBdr>
            <w:top w:val="none" w:sz="0" w:space="0" w:color="auto"/>
            <w:left w:val="none" w:sz="0" w:space="0" w:color="auto"/>
            <w:bottom w:val="none" w:sz="0" w:space="0" w:color="auto"/>
            <w:right w:val="none" w:sz="0" w:space="0" w:color="auto"/>
          </w:divBdr>
          <w:divsChild>
            <w:div w:id="172306716">
              <w:marLeft w:val="0"/>
              <w:marRight w:val="0"/>
              <w:marTop w:val="0"/>
              <w:marBottom w:val="0"/>
              <w:divBdr>
                <w:top w:val="none" w:sz="0" w:space="0" w:color="auto"/>
                <w:left w:val="none" w:sz="0" w:space="0" w:color="auto"/>
                <w:bottom w:val="none" w:sz="0" w:space="0" w:color="auto"/>
                <w:right w:val="none" w:sz="0" w:space="0" w:color="auto"/>
              </w:divBdr>
              <w:divsChild>
                <w:div w:id="153424837">
                  <w:marLeft w:val="0"/>
                  <w:marRight w:val="0"/>
                  <w:marTop w:val="0"/>
                  <w:marBottom w:val="0"/>
                  <w:divBdr>
                    <w:top w:val="none" w:sz="0" w:space="0" w:color="auto"/>
                    <w:left w:val="none" w:sz="0" w:space="0" w:color="auto"/>
                    <w:bottom w:val="none" w:sz="0" w:space="0" w:color="auto"/>
                    <w:right w:val="none" w:sz="0" w:space="0" w:color="auto"/>
                  </w:divBdr>
                  <w:divsChild>
                    <w:div w:id="9255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9162">
      <w:bodyDiv w:val="1"/>
      <w:marLeft w:val="0"/>
      <w:marRight w:val="0"/>
      <w:marTop w:val="0"/>
      <w:marBottom w:val="0"/>
      <w:divBdr>
        <w:top w:val="none" w:sz="0" w:space="0" w:color="auto"/>
        <w:left w:val="none" w:sz="0" w:space="0" w:color="auto"/>
        <w:bottom w:val="none" w:sz="0" w:space="0" w:color="auto"/>
        <w:right w:val="none" w:sz="0" w:space="0" w:color="auto"/>
      </w:divBdr>
    </w:div>
    <w:div w:id="1008411879">
      <w:bodyDiv w:val="1"/>
      <w:marLeft w:val="0"/>
      <w:marRight w:val="0"/>
      <w:marTop w:val="0"/>
      <w:marBottom w:val="0"/>
      <w:divBdr>
        <w:top w:val="none" w:sz="0" w:space="0" w:color="auto"/>
        <w:left w:val="none" w:sz="0" w:space="0" w:color="auto"/>
        <w:bottom w:val="none" w:sz="0" w:space="0" w:color="auto"/>
        <w:right w:val="none" w:sz="0" w:space="0" w:color="auto"/>
      </w:divBdr>
      <w:divsChild>
        <w:div w:id="2046127266">
          <w:marLeft w:val="0"/>
          <w:marRight w:val="0"/>
          <w:marTop w:val="0"/>
          <w:marBottom w:val="0"/>
          <w:divBdr>
            <w:top w:val="none" w:sz="0" w:space="0" w:color="auto"/>
            <w:left w:val="none" w:sz="0" w:space="0" w:color="auto"/>
            <w:bottom w:val="none" w:sz="0" w:space="0" w:color="auto"/>
            <w:right w:val="none" w:sz="0" w:space="0" w:color="auto"/>
          </w:divBdr>
          <w:divsChild>
            <w:div w:id="1400054866">
              <w:marLeft w:val="0"/>
              <w:marRight w:val="0"/>
              <w:marTop w:val="0"/>
              <w:marBottom w:val="0"/>
              <w:divBdr>
                <w:top w:val="none" w:sz="0" w:space="0" w:color="auto"/>
                <w:left w:val="none" w:sz="0" w:space="0" w:color="auto"/>
                <w:bottom w:val="none" w:sz="0" w:space="0" w:color="auto"/>
                <w:right w:val="none" w:sz="0" w:space="0" w:color="auto"/>
              </w:divBdr>
              <w:divsChild>
                <w:div w:id="20605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619">
      <w:bodyDiv w:val="1"/>
      <w:marLeft w:val="0"/>
      <w:marRight w:val="0"/>
      <w:marTop w:val="0"/>
      <w:marBottom w:val="0"/>
      <w:divBdr>
        <w:top w:val="none" w:sz="0" w:space="0" w:color="auto"/>
        <w:left w:val="none" w:sz="0" w:space="0" w:color="auto"/>
        <w:bottom w:val="none" w:sz="0" w:space="0" w:color="auto"/>
        <w:right w:val="none" w:sz="0" w:space="0" w:color="auto"/>
      </w:divBdr>
    </w:div>
    <w:div w:id="1563442757">
      <w:bodyDiv w:val="1"/>
      <w:marLeft w:val="0"/>
      <w:marRight w:val="0"/>
      <w:marTop w:val="0"/>
      <w:marBottom w:val="0"/>
      <w:divBdr>
        <w:top w:val="none" w:sz="0" w:space="0" w:color="auto"/>
        <w:left w:val="none" w:sz="0" w:space="0" w:color="auto"/>
        <w:bottom w:val="none" w:sz="0" w:space="0" w:color="auto"/>
        <w:right w:val="none" w:sz="0" w:space="0" w:color="auto"/>
      </w:divBdr>
      <w:divsChild>
        <w:div w:id="1195536606">
          <w:marLeft w:val="0"/>
          <w:marRight w:val="0"/>
          <w:marTop w:val="0"/>
          <w:marBottom w:val="0"/>
          <w:divBdr>
            <w:top w:val="none" w:sz="0" w:space="0" w:color="auto"/>
            <w:left w:val="none" w:sz="0" w:space="0" w:color="auto"/>
            <w:bottom w:val="none" w:sz="0" w:space="0" w:color="auto"/>
            <w:right w:val="none" w:sz="0" w:space="0" w:color="auto"/>
          </w:divBdr>
        </w:div>
        <w:div w:id="425460318">
          <w:marLeft w:val="0"/>
          <w:marRight w:val="0"/>
          <w:marTop w:val="0"/>
          <w:marBottom w:val="0"/>
          <w:divBdr>
            <w:top w:val="none" w:sz="0" w:space="0" w:color="auto"/>
            <w:left w:val="none" w:sz="0" w:space="0" w:color="auto"/>
            <w:bottom w:val="none" w:sz="0" w:space="0" w:color="auto"/>
            <w:right w:val="none" w:sz="0" w:space="0" w:color="auto"/>
          </w:divBdr>
        </w:div>
        <w:div w:id="1525946195">
          <w:marLeft w:val="0"/>
          <w:marRight w:val="0"/>
          <w:marTop w:val="0"/>
          <w:marBottom w:val="0"/>
          <w:divBdr>
            <w:top w:val="none" w:sz="0" w:space="0" w:color="auto"/>
            <w:left w:val="none" w:sz="0" w:space="0" w:color="auto"/>
            <w:bottom w:val="none" w:sz="0" w:space="0" w:color="auto"/>
            <w:right w:val="none" w:sz="0" w:space="0" w:color="auto"/>
          </w:divBdr>
        </w:div>
        <w:div w:id="1270242303">
          <w:marLeft w:val="0"/>
          <w:marRight w:val="0"/>
          <w:marTop w:val="0"/>
          <w:marBottom w:val="0"/>
          <w:divBdr>
            <w:top w:val="none" w:sz="0" w:space="0" w:color="auto"/>
            <w:left w:val="none" w:sz="0" w:space="0" w:color="auto"/>
            <w:bottom w:val="none" w:sz="0" w:space="0" w:color="auto"/>
            <w:right w:val="none" w:sz="0" w:space="0" w:color="auto"/>
          </w:divBdr>
        </w:div>
        <w:div w:id="1539318832">
          <w:marLeft w:val="0"/>
          <w:marRight w:val="0"/>
          <w:marTop w:val="0"/>
          <w:marBottom w:val="0"/>
          <w:divBdr>
            <w:top w:val="none" w:sz="0" w:space="0" w:color="auto"/>
            <w:left w:val="none" w:sz="0" w:space="0" w:color="auto"/>
            <w:bottom w:val="none" w:sz="0" w:space="0" w:color="auto"/>
            <w:right w:val="none" w:sz="0" w:space="0" w:color="auto"/>
          </w:divBdr>
        </w:div>
      </w:divsChild>
    </w:div>
    <w:div w:id="1573470325">
      <w:bodyDiv w:val="1"/>
      <w:marLeft w:val="0"/>
      <w:marRight w:val="0"/>
      <w:marTop w:val="0"/>
      <w:marBottom w:val="0"/>
      <w:divBdr>
        <w:top w:val="none" w:sz="0" w:space="0" w:color="auto"/>
        <w:left w:val="none" w:sz="0" w:space="0" w:color="auto"/>
        <w:bottom w:val="none" w:sz="0" w:space="0" w:color="auto"/>
        <w:right w:val="none" w:sz="0" w:space="0" w:color="auto"/>
      </w:divBdr>
      <w:divsChild>
        <w:div w:id="72316972">
          <w:marLeft w:val="0"/>
          <w:marRight w:val="0"/>
          <w:marTop w:val="0"/>
          <w:marBottom w:val="0"/>
          <w:divBdr>
            <w:top w:val="none" w:sz="0" w:space="0" w:color="auto"/>
            <w:left w:val="none" w:sz="0" w:space="0" w:color="auto"/>
            <w:bottom w:val="none" w:sz="0" w:space="0" w:color="auto"/>
            <w:right w:val="none" w:sz="0" w:space="0" w:color="auto"/>
          </w:divBdr>
          <w:divsChild>
            <w:div w:id="1229531843">
              <w:marLeft w:val="0"/>
              <w:marRight w:val="0"/>
              <w:marTop w:val="0"/>
              <w:marBottom w:val="0"/>
              <w:divBdr>
                <w:top w:val="none" w:sz="0" w:space="0" w:color="auto"/>
                <w:left w:val="none" w:sz="0" w:space="0" w:color="auto"/>
                <w:bottom w:val="none" w:sz="0" w:space="0" w:color="auto"/>
                <w:right w:val="none" w:sz="0" w:space="0" w:color="auto"/>
              </w:divBdr>
              <w:divsChild>
                <w:div w:id="6464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5604">
      <w:bodyDiv w:val="1"/>
      <w:marLeft w:val="0"/>
      <w:marRight w:val="0"/>
      <w:marTop w:val="0"/>
      <w:marBottom w:val="0"/>
      <w:divBdr>
        <w:top w:val="none" w:sz="0" w:space="0" w:color="auto"/>
        <w:left w:val="none" w:sz="0" w:space="0" w:color="auto"/>
        <w:bottom w:val="none" w:sz="0" w:space="0" w:color="auto"/>
        <w:right w:val="none" w:sz="0" w:space="0" w:color="auto"/>
      </w:divBdr>
    </w:div>
    <w:div w:id="1865243962">
      <w:bodyDiv w:val="1"/>
      <w:marLeft w:val="0"/>
      <w:marRight w:val="0"/>
      <w:marTop w:val="0"/>
      <w:marBottom w:val="0"/>
      <w:divBdr>
        <w:top w:val="none" w:sz="0" w:space="0" w:color="auto"/>
        <w:left w:val="none" w:sz="0" w:space="0" w:color="auto"/>
        <w:bottom w:val="none" w:sz="0" w:space="0" w:color="auto"/>
        <w:right w:val="none" w:sz="0" w:space="0" w:color="auto"/>
      </w:divBdr>
      <w:divsChild>
        <w:div w:id="2064863838">
          <w:marLeft w:val="0"/>
          <w:marRight w:val="0"/>
          <w:marTop w:val="0"/>
          <w:marBottom w:val="0"/>
          <w:divBdr>
            <w:top w:val="none" w:sz="0" w:space="0" w:color="auto"/>
            <w:left w:val="none" w:sz="0" w:space="0" w:color="auto"/>
            <w:bottom w:val="none" w:sz="0" w:space="0" w:color="auto"/>
            <w:right w:val="none" w:sz="0" w:space="0" w:color="auto"/>
          </w:divBdr>
          <w:divsChild>
            <w:div w:id="1123578261">
              <w:marLeft w:val="0"/>
              <w:marRight w:val="0"/>
              <w:marTop w:val="0"/>
              <w:marBottom w:val="0"/>
              <w:divBdr>
                <w:top w:val="none" w:sz="0" w:space="0" w:color="auto"/>
                <w:left w:val="none" w:sz="0" w:space="0" w:color="auto"/>
                <w:bottom w:val="none" w:sz="0" w:space="0" w:color="auto"/>
                <w:right w:val="none" w:sz="0" w:space="0" w:color="auto"/>
              </w:divBdr>
              <w:divsChild>
                <w:div w:id="18188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1732">
      <w:bodyDiv w:val="1"/>
      <w:marLeft w:val="0"/>
      <w:marRight w:val="0"/>
      <w:marTop w:val="0"/>
      <w:marBottom w:val="0"/>
      <w:divBdr>
        <w:top w:val="none" w:sz="0" w:space="0" w:color="auto"/>
        <w:left w:val="none" w:sz="0" w:space="0" w:color="auto"/>
        <w:bottom w:val="none" w:sz="0" w:space="0" w:color="auto"/>
        <w:right w:val="none" w:sz="0" w:space="0" w:color="auto"/>
      </w:divBdr>
      <w:divsChild>
        <w:div w:id="164130754">
          <w:marLeft w:val="0"/>
          <w:marRight w:val="0"/>
          <w:marTop w:val="0"/>
          <w:marBottom w:val="0"/>
          <w:divBdr>
            <w:top w:val="none" w:sz="0" w:space="0" w:color="auto"/>
            <w:left w:val="none" w:sz="0" w:space="0" w:color="auto"/>
            <w:bottom w:val="none" w:sz="0" w:space="0" w:color="auto"/>
            <w:right w:val="none" w:sz="0" w:space="0" w:color="auto"/>
          </w:divBdr>
          <w:divsChild>
            <w:div w:id="232543108">
              <w:marLeft w:val="0"/>
              <w:marRight w:val="0"/>
              <w:marTop w:val="0"/>
              <w:marBottom w:val="0"/>
              <w:divBdr>
                <w:top w:val="none" w:sz="0" w:space="0" w:color="auto"/>
                <w:left w:val="none" w:sz="0" w:space="0" w:color="auto"/>
                <w:bottom w:val="none" w:sz="0" w:space="0" w:color="auto"/>
                <w:right w:val="none" w:sz="0" w:space="0" w:color="auto"/>
              </w:divBdr>
              <w:divsChild>
                <w:div w:id="6396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1401">
      <w:bodyDiv w:val="1"/>
      <w:marLeft w:val="0"/>
      <w:marRight w:val="0"/>
      <w:marTop w:val="0"/>
      <w:marBottom w:val="0"/>
      <w:divBdr>
        <w:top w:val="none" w:sz="0" w:space="0" w:color="auto"/>
        <w:left w:val="none" w:sz="0" w:space="0" w:color="auto"/>
        <w:bottom w:val="none" w:sz="0" w:space="0" w:color="auto"/>
        <w:right w:val="none" w:sz="0" w:space="0" w:color="auto"/>
      </w:divBdr>
      <w:divsChild>
        <w:div w:id="337657547">
          <w:marLeft w:val="0"/>
          <w:marRight w:val="0"/>
          <w:marTop w:val="0"/>
          <w:marBottom w:val="0"/>
          <w:divBdr>
            <w:top w:val="none" w:sz="0" w:space="0" w:color="auto"/>
            <w:left w:val="none" w:sz="0" w:space="0" w:color="auto"/>
            <w:bottom w:val="none" w:sz="0" w:space="0" w:color="auto"/>
            <w:right w:val="none" w:sz="0" w:space="0" w:color="auto"/>
          </w:divBdr>
          <w:divsChild>
            <w:div w:id="1162501324">
              <w:marLeft w:val="0"/>
              <w:marRight w:val="0"/>
              <w:marTop w:val="0"/>
              <w:marBottom w:val="0"/>
              <w:divBdr>
                <w:top w:val="none" w:sz="0" w:space="0" w:color="auto"/>
                <w:left w:val="none" w:sz="0" w:space="0" w:color="auto"/>
                <w:bottom w:val="none" w:sz="0" w:space="0" w:color="auto"/>
                <w:right w:val="none" w:sz="0" w:space="0" w:color="auto"/>
              </w:divBdr>
              <w:divsChild>
                <w:div w:id="11266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3reasonsresearch.soc.northwestern.edu/netflix_global-report_-final-print.pdf" TargetMode="External"/><Relationship Id="rId13" Type="http://schemas.openxmlformats.org/officeDocument/2006/relationships/hyperlink" Target="https://www.rottentomato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d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db.com/title/tt18374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rticipations.org/Volume%205/Issue%202/5_02_debruin.htm" TargetMode="External"/><Relationship Id="rId4" Type="http://schemas.openxmlformats.org/officeDocument/2006/relationships/settings" Target="settings.xml"/><Relationship Id="rId9" Type="http://schemas.openxmlformats.org/officeDocument/2006/relationships/hyperlink" Target="https://wiki.beeldengeluid.nl/index.php/Categorie:Soa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mdb.com/review/rw4025140/?ref_=tt_urv" TargetMode="External"/><Relationship Id="rId13" Type="http://schemas.openxmlformats.org/officeDocument/2006/relationships/hyperlink" Target="https://www.rottentomatoes.com/tv/13_reasons_why/s01/reviews/?page=204&amp;type=user&amp;sort" TargetMode="External"/><Relationship Id="rId3" Type="http://schemas.openxmlformats.org/officeDocument/2006/relationships/hyperlink" Target="http://www.participations.org/Volume%205/Issue%202/5_02_debruin.htm" TargetMode="External"/><Relationship Id="rId7" Type="http://schemas.openxmlformats.org/officeDocument/2006/relationships/hyperlink" Target="https://www.imdb.com/review/rw3832224/?ref_=tt_urv" TargetMode="External"/><Relationship Id="rId12" Type="http://schemas.openxmlformats.org/officeDocument/2006/relationships/hyperlink" Target="https://www.imdb.com/review/rw3770400/?ref_=tt_urv" TargetMode="External"/><Relationship Id="rId17" Type="http://schemas.openxmlformats.org/officeDocument/2006/relationships/hyperlink" Target="https://www.rottentomatoes.com/tv/13_reasons_why/s01/reviews/?page=49&amp;type=user&amp;sort" TargetMode="External"/><Relationship Id="rId2" Type="http://schemas.openxmlformats.org/officeDocument/2006/relationships/hyperlink" Target="https://13reasonsresearch.soc.northwestern.edu/netflix_global-report_-final-print.pdf" TargetMode="External"/><Relationship Id="rId16" Type="http://schemas.openxmlformats.org/officeDocument/2006/relationships/hyperlink" Target="https://www.rottentomatoes.com/tv/13_reasons_why/s01/reviews/?page=120&amp;type=user&amp;sort" TargetMode="External"/><Relationship Id="rId1" Type="http://schemas.openxmlformats.org/officeDocument/2006/relationships/hyperlink" Target="https://www.imdb.com/title/tt1837492/" TargetMode="External"/><Relationship Id="rId6" Type="http://schemas.openxmlformats.org/officeDocument/2006/relationships/hyperlink" Target="https://www.imdb.com" TargetMode="External"/><Relationship Id="rId11" Type="http://schemas.openxmlformats.org/officeDocument/2006/relationships/hyperlink" Target="https://www.imdb.com/review/rw3760444/?ref_=tt_urv" TargetMode="External"/><Relationship Id="rId5" Type="http://schemas.openxmlformats.org/officeDocument/2006/relationships/hyperlink" Target="https://www.rottentomatoes.com" TargetMode="External"/><Relationship Id="rId15" Type="http://schemas.openxmlformats.org/officeDocument/2006/relationships/hyperlink" Target="https://www.rottentomatoes.com/tv/13_reasons_why/s01/reviews/?page=48&amp;type=user&amp;sort" TargetMode="External"/><Relationship Id="rId10" Type="http://schemas.openxmlformats.org/officeDocument/2006/relationships/hyperlink" Target="https://www.rottentomatoes.com/tv/13_reasons_why/s01/reviews/?page=49&amp;type=user&amp;sort" TargetMode="External"/><Relationship Id="rId4" Type="http://schemas.openxmlformats.org/officeDocument/2006/relationships/hyperlink" Target="https://wiki.beeldengeluid.nl/index.php/Categorie:Soap" TargetMode="External"/><Relationship Id="rId9" Type="http://schemas.openxmlformats.org/officeDocument/2006/relationships/hyperlink" Target="https://www.imdb.com/review/rw4005207/?ref_=tt_urv" TargetMode="External"/><Relationship Id="rId14" Type="http://schemas.openxmlformats.org/officeDocument/2006/relationships/hyperlink" Target="https://www.rottentomatoes.com/tv/13_reasons_why/s01/reviews/?page=44&amp;type=user&amp;sor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D1CD79-02A4-B44C-BDD0-CA396B62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12858</Words>
  <Characters>70719</Characters>
  <Application>Microsoft Office Word</Application>
  <DocSecurity>0</DocSecurity>
  <Lines>589</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dc:creator>
  <cp:keywords/>
  <dc:description/>
  <cp:lastModifiedBy>Nynke .</cp:lastModifiedBy>
  <cp:revision>4</cp:revision>
  <dcterms:created xsi:type="dcterms:W3CDTF">2019-02-24T22:46:00Z</dcterms:created>
  <dcterms:modified xsi:type="dcterms:W3CDTF">2019-02-24T22:57:00Z</dcterms:modified>
</cp:coreProperties>
</file>