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C" w:rsidRDefault="0066177C" w:rsidP="0066177C">
      <w:pPr>
        <w:rPr>
          <w:rFonts w:ascii="Verdana" w:hAnsi="Verdana"/>
          <w:sz w:val="18"/>
          <w:szCs w:val="18"/>
        </w:rPr>
      </w:pPr>
      <w:r w:rsidRPr="00A90E7C">
        <w:rPr>
          <w:rFonts w:ascii="Verdana" w:hAnsi="Verdana"/>
          <w:sz w:val="18"/>
          <w:szCs w:val="18"/>
        </w:rPr>
        <w:t>Faculteit Geeste</w:t>
      </w:r>
      <w:r>
        <w:rPr>
          <w:rFonts w:ascii="Verdana" w:hAnsi="Verdana"/>
          <w:sz w:val="18"/>
          <w:szCs w:val="18"/>
        </w:rPr>
        <w:t>s</w:t>
      </w:r>
      <w:r w:rsidRPr="00A90E7C">
        <w:rPr>
          <w:rFonts w:ascii="Verdana" w:hAnsi="Verdana"/>
          <w:sz w:val="18"/>
          <w:szCs w:val="18"/>
        </w:rPr>
        <w:t>wetenschappen</w:t>
      </w:r>
    </w:p>
    <w:p w:rsidR="0066177C" w:rsidRPr="00771A21" w:rsidRDefault="0066177C" w:rsidP="0066177C">
      <w:pPr>
        <w:rPr>
          <w:rFonts w:ascii="Verdana" w:hAnsi="Verdana"/>
          <w:i/>
          <w:sz w:val="16"/>
          <w:szCs w:val="16"/>
        </w:rPr>
      </w:pPr>
      <w:r w:rsidRPr="00771A21">
        <w:rPr>
          <w:rFonts w:ascii="Verdana" w:hAnsi="Verdana"/>
          <w:i/>
          <w:sz w:val="16"/>
          <w:szCs w:val="16"/>
        </w:rPr>
        <w:t>Versie september 2014</w:t>
      </w:r>
    </w:p>
    <w:p w:rsidR="0066177C" w:rsidRPr="00856325" w:rsidRDefault="00856325" w:rsidP="0066177C">
      <w:pPr>
        <w:rPr>
          <w:rFonts w:ascii="Verdana" w:hAnsi="Verdana"/>
          <w:b/>
          <w:sz w:val="18"/>
          <w:szCs w:val="18"/>
        </w:rPr>
      </w:pPr>
      <w:r w:rsidRPr="00856325">
        <w:rPr>
          <w:rFonts w:ascii="Verdana" w:hAnsi="Verdana"/>
          <w:b/>
          <w:noProof/>
          <w:sz w:val="18"/>
          <w:szCs w:val="18"/>
          <w:lang w:eastAsia="nl-NL"/>
        </w:rPr>
        <w:drawing>
          <wp:inline distT="0" distB="0" distL="0" distR="0">
            <wp:extent cx="2190750" cy="695325"/>
            <wp:effectExtent l="0" t="0" r="0" b="9525"/>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695325"/>
                    </a:xfrm>
                    <a:prstGeom prst="rect">
                      <a:avLst/>
                    </a:prstGeom>
                    <a:noFill/>
                  </pic:spPr>
                </pic:pic>
              </a:graphicData>
            </a:graphic>
          </wp:inline>
        </w:drawing>
      </w:r>
    </w:p>
    <w:p w:rsidR="0066177C" w:rsidRPr="00856325" w:rsidRDefault="0066177C" w:rsidP="00856325">
      <w:pPr>
        <w:jc w:val="center"/>
        <w:rPr>
          <w:rFonts w:ascii="Verdana" w:hAnsi="Verdana"/>
          <w:b/>
          <w:smallCaps/>
        </w:rPr>
      </w:pPr>
      <w:r w:rsidRPr="00A90E7C">
        <w:rPr>
          <w:rFonts w:ascii="Verdana" w:hAnsi="Verdana"/>
          <w:b/>
          <w:smallCaps/>
        </w:rPr>
        <w:t>Verklaring kennisneming regels m.b.t. plagiaat</w:t>
      </w:r>
    </w:p>
    <w:p w:rsidR="0066177C" w:rsidRPr="00A90E7C" w:rsidRDefault="0066177C" w:rsidP="0066177C">
      <w:pPr>
        <w:rPr>
          <w:rFonts w:ascii="Verdana" w:hAnsi="Verdana"/>
          <w:b/>
          <w:bCs/>
          <w:sz w:val="18"/>
          <w:szCs w:val="18"/>
        </w:rPr>
      </w:pPr>
      <w:r w:rsidRPr="00A90E7C">
        <w:rPr>
          <w:rFonts w:ascii="Verdana" w:hAnsi="Verdana"/>
          <w:b/>
          <w:bCs/>
          <w:sz w:val="18"/>
          <w:szCs w:val="18"/>
        </w:rPr>
        <w:t>Fraude en plagiaat</w:t>
      </w:r>
    </w:p>
    <w:p w:rsidR="0066177C" w:rsidRPr="00A90E7C" w:rsidRDefault="0066177C" w:rsidP="0066177C">
      <w:pPr>
        <w:rPr>
          <w:rFonts w:ascii="Verdana" w:hAnsi="Verdana"/>
          <w:sz w:val="18"/>
          <w:szCs w:val="18"/>
        </w:rPr>
      </w:pPr>
      <w:r w:rsidRPr="00A90E7C">
        <w:rPr>
          <w:rFonts w:ascii="Verdana" w:hAnsi="Verdana"/>
          <w:sz w:val="18"/>
          <w:szCs w:val="18"/>
        </w:rPr>
        <w:t>Wetenschappelijke integriteit vormt de basis van het academisch bedrijf. De Universiteit Utrecht vat iedere vorm van wetenschappelijke misleiding daarom op als een zeer ernstig vergrijp. De Universiteit Utrecht verwacht dat elke student de normen en waarden inzake wetenschappelijke integriteit kent en in acht neemt.</w:t>
      </w:r>
      <w:r w:rsidRPr="00A90E7C">
        <w:rPr>
          <w:rFonts w:ascii="Verdana" w:hAnsi="Verdana"/>
          <w:sz w:val="18"/>
          <w:szCs w:val="18"/>
        </w:rPr>
        <w:br/>
      </w:r>
      <w:r w:rsidRPr="00A90E7C">
        <w:rPr>
          <w:rFonts w:ascii="Verdana" w:hAnsi="Verdana"/>
          <w:sz w:val="18"/>
          <w:szCs w:val="18"/>
        </w:rPr>
        <w:br/>
        <w:t>De belangrijkste vormen van misleiding die deze integriteit aantasten zijn fraude en plagiaat. Plagiaat is het overnemen van andermans werk zonder behoorlijke verwijzing en is een vorm van fraude. Hieronder volgt nadere uitleg wat er onder fraude en plagiaat wordt verstaan en een aantal concrete voorbeelden daarvan. Let wel: dit is geen uitputtende lijst! </w:t>
      </w:r>
      <w:r w:rsidRPr="00A90E7C">
        <w:rPr>
          <w:rFonts w:ascii="Verdana" w:hAnsi="Verdana"/>
          <w:sz w:val="18"/>
          <w:szCs w:val="18"/>
        </w:rPr>
        <w:br/>
      </w:r>
      <w:r w:rsidRPr="00A90E7C">
        <w:rPr>
          <w:rFonts w:ascii="Verdana" w:hAnsi="Verdana"/>
          <w:sz w:val="18"/>
          <w:szCs w:val="18"/>
        </w:rPr>
        <w:br/>
        <w:t>Bij constatering van fraude of plagiaat kan de examencommissie van de opleiding sancties opleggen. De sterkste sanctie die de examencommissie kan opleggen is het indienen van een verzoek aan het College van Bestuur om een student van de opleiding te laten verwijderen. </w:t>
      </w:r>
    </w:p>
    <w:p w:rsidR="0066177C" w:rsidRPr="00A90E7C" w:rsidRDefault="0066177C" w:rsidP="0066177C">
      <w:pPr>
        <w:rPr>
          <w:rFonts w:ascii="Verdana" w:hAnsi="Verdana"/>
          <w:b/>
          <w:bCs/>
          <w:sz w:val="18"/>
          <w:szCs w:val="18"/>
        </w:rPr>
      </w:pPr>
      <w:r w:rsidRPr="00A90E7C">
        <w:rPr>
          <w:rFonts w:ascii="Verdana" w:hAnsi="Verdana"/>
          <w:b/>
          <w:bCs/>
          <w:sz w:val="18"/>
          <w:szCs w:val="18"/>
        </w:rPr>
        <w:t>Plagiaat</w:t>
      </w:r>
    </w:p>
    <w:p w:rsidR="0066177C" w:rsidRPr="00A90E7C" w:rsidRDefault="0066177C" w:rsidP="0066177C">
      <w:pPr>
        <w:rPr>
          <w:rFonts w:ascii="Verdana" w:hAnsi="Verdana"/>
          <w:sz w:val="18"/>
          <w:szCs w:val="18"/>
        </w:rPr>
      </w:pPr>
      <w:r w:rsidRPr="00A90E7C">
        <w:rPr>
          <w:rFonts w:ascii="Verdana" w:hAnsi="Verdana"/>
          <w:sz w:val="18"/>
          <w:szCs w:val="18"/>
        </w:rPr>
        <w:t>Plagiaat is het overnemen van stukken, gedachten, redeneringen van anderen en deze laten doorgaan voor eigen werk. Je moet altijd nauwkeurig aangeven aan wie ideeën en inzichten zijn ontleend, en voortdurend bedacht zijn op het verschil tussen citeren, parafraseren en plagiëren. Niet alleen bij het gebruik van gedrukte bronnen, maar zeker ook bij het gebruik van informatie die van het internet wordt gehaald, dien je zorgvuldig te werk te gaan bij het vermelden van de informatiebronnen.</w:t>
      </w:r>
      <w:r w:rsidRPr="00A90E7C">
        <w:rPr>
          <w:rFonts w:ascii="Verdana" w:hAnsi="Verdana"/>
          <w:sz w:val="18"/>
          <w:szCs w:val="18"/>
        </w:rPr>
        <w:br/>
      </w:r>
      <w:r w:rsidRPr="00A90E7C">
        <w:rPr>
          <w:rFonts w:ascii="Verdana" w:hAnsi="Verdana"/>
          <w:sz w:val="18"/>
          <w:szCs w:val="18"/>
        </w:rPr>
        <w:br/>
        <w:t>De volgende zaken worden in elk geval als plagiaat aangemerkt:</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knippen en plakken van tekst van digitale bronnen zoals encyclopedieën of digitale tijdschriften zonder aanhalingstekens en verwijzing;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knippen en plakken van teksten van het internet zonder aanhalingstekens en verwijzing;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overnemen van gedrukt materiaal zoals boeken, tijdschriften of encyclopedieën zonder aanhalingstekens en verwijzing;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opnemen van een vertaling van bovengenoemde teksten zonder aanhalingstekens en verwijzing;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parafraseren van bovengenoemde teksten zonder (deugdelijke) verwijzing: parafrasen moeten als zodanig gemarkeerd zijn (door de tekst uitdrukkelijk te verbinden met de oorspronkelijke auteur in tekst of noot), zodat niet de indruk wordt gewekt dat het gaat om eigen gedachtengoed van de student;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overnemen van beeld-, geluids- of testmateriaal van anderen zonder verwijzing en zodoende laten doorgaan voor eigen werk;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het zonder bronvermelding opnieuw inleveren van eerder door de student gemaakt eigen werk en dit laten doorgaan voor in het kader van de cursus vervaardigd oorspronkelijk werk, tenzij dit in de cursus of door de docent uitdrukkelijk is toegestaan;</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 xml:space="preserve">het overnemen van werk van andere studenten en dit laten doorgaan voor eigen werk. Indien dit gebeurt met toestemming van de andere student is de laatste medeplichtig aan plagiaat;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lastRenderedPageBreak/>
        <w:t xml:space="preserve">ook wanneer in een gezamenlijk werkstuk door een van de auteurs plagiaat wordt gepleegd, zijn de andere auteurs medeplichtig aan plagiaat, indien zij hadden kunnen of moeten weten dat de ander plagiaat pleegde; </w:t>
      </w:r>
    </w:p>
    <w:p w:rsidR="0066177C" w:rsidRPr="00A90E7C" w:rsidRDefault="0066177C" w:rsidP="0066177C">
      <w:pPr>
        <w:numPr>
          <w:ilvl w:val="0"/>
          <w:numId w:val="29"/>
        </w:numPr>
        <w:spacing w:after="0" w:line="240" w:lineRule="auto"/>
        <w:rPr>
          <w:rFonts w:ascii="Verdana" w:hAnsi="Verdana"/>
          <w:sz w:val="18"/>
          <w:szCs w:val="18"/>
        </w:rPr>
      </w:pPr>
      <w:r w:rsidRPr="00A90E7C">
        <w:rPr>
          <w:rFonts w:ascii="Verdana" w:hAnsi="Verdana"/>
          <w:sz w:val="18"/>
          <w:szCs w:val="18"/>
        </w:rPr>
        <w:t>het indienen van werkstukken die verworven zijn van een commerciële instelling (zoals een internetsite met uittreksels of papers) of die al dan niet tegen betaling door iemand anders zijn geschreven.</w:t>
      </w:r>
    </w:p>
    <w:p w:rsidR="0066177C" w:rsidRPr="00A90E7C" w:rsidRDefault="0066177C" w:rsidP="0066177C">
      <w:pPr>
        <w:rPr>
          <w:rFonts w:ascii="Verdana" w:hAnsi="Verdana"/>
          <w:sz w:val="18"/>
          <w:szCs w:val="18"/>
        </w:rPr>
      </w:pPr>
      <w:r w:rsidRPr="00A90E7C">
        <w:rPr>
          <w:rFonts w:ascii="Verdana" w:hAnsi="Verdana"/>
          <w:sz w:val="18"/>
          <w:szCs w:val="18"/>
        </w:rPr>
        <w:t>De plagiaatregels gelden ook voor concepten van papers of (hoofdstukken van) scripties die voor feedback aan een docent worden toegezonden, voorzover de mogelijkheid voor het insturen van concepten en het krijgen van feedback in de cursushandleiding of scriptieregeling is vermeld.</w:t>
      </w:r>
    </w:p>
    <w:p w:rsidR="0066177C" w:rsidRPr="00A90E7C" w:rsidRDefault="0066177C" w:rsidP="0066177C">
      <w:pPr>
        <w:rPr>
          <w:rFonts w:ascii="Verdana" w:hAnsi="Verdana"/>
          <w:sz w:val="18"/>
          <w:szCs w:val="18"/>
        </w:rPr>
      </w:pPr>
      <w:r w:rsidRPr="00A90E7C">
        <w:rPr>
          <w:rFonts w:ascii="Verdana" w:hAnsi="Verdana"/>
          <w:sz w:val="18"/>
          <w:szCs w:val="18"/>
        </w:rPr>
        <w:t>In de Onderwijs- en Examenregeling (artikel 5.15) is vastgelegd wat de formele gang van zaken is als er een vermoeden van fraude/plagiaat is, en welke sancties er opgelegd kunnen worden. </w:t>
      </w:r>
      <w:r w:rsidRPr="00A90E7C">
        <w:rPr>
          <w:rFonts w:ascii="Verdana" w:hAnsi="Verdana"/>
          <w:sz w:val="18"/>
          <w:szCs w:val="18"/>
        </w:rPr>
        <w:br/>
      </w:r>
      <w:r w:rsidRPr="00A90E7C">
        <w:rPr>
          <w:rFonts w:ascii="Verdana" w:hAnsi="Verdana"/>
          <w:sz w:val="18"/>
          <w:szCs w:val="18"/>
        </w:rPr>
        <w:br/>
        <w:t>Onwetendheid is geen excuus. Je bent verantwoordelijk voor je eigen gedrag. De Universiteit Utrecht gaat ervan uit dat je weet wat fraude en plagiaat zijn. Van haar kant zorgt de Universiteit Utrecht ervoor dat je zo vroeg mogelijk in</w:t>
      </w:r>
      <w:r w:rsidR="00E93125">
        <w:rPr>
          <w:rFonts w:ascii="Verdana" w:hAnsi="Verdana"/>
          <w:sz w:val="18"/>
          <w:szCs w:val="18"/>
        </w:rPr>
        <w:t xml:space="preserve"> je opleiding de principes van </w:t>
      </w:r>
      <w:r w:rsidRPr="00A90E7C">
        <w:rPr>
          <w:rFonts w:ascii="Verdana" w:hAnsi="Verdana"/>
          <w:sz w:val="18"/>
          <w:szCs w:val="18"/>
        </w:rPr>
        <w:t>wetenschapsbeoefening bijgebracht krijgt en op de hoogte wordt gebracht van wat de instelling als fraude en plagiaat beschouwt, zodat je weet aan welke normen je je moeten 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66177C" w:rsidRPr="008053FE" w:rsidTr="004F6986">
        <w:trPr>
          <w:trHeight w:val="492"/>
        </w:trPr>
        <w:tc>
          <w:tcPr>
            <w:tcW w:w="9288" w:type="dxa"/>
            <w:shd w:val="clear" w:color="auto" w:fill="EEECE1" w:themeFill="background2"/>
          </w:tcPr>
          <w:p w:rsidR="0066177C" w:rsidRDefault="0066177C" w:rsidP="004F6986">
            <w:pPr>
              <w:rPr>
                <w:rFonts w:ascii="Verdana" w:eastAsia="Times New Roman" w:hAnsi="Verdana" w:cs="Times New Roman"/>
                <w:sz w:val="18"/>
                <w:szCs w:val="18"/>
                <w:lang w:eastAsia="nl-NL"/>
              </w:rPr>
            </w:pPr>
          </w:p>
          <w:p w:rsidR="0066177C" w:rsidRDefault="0066177C" w:rsidP="004F6986">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Hierbij verklaar ik bovenstaande tekst gelezen en begrepen te hebben.</w:t>
            </w:r>
          </w:p>
          <w:p w:rsidR="0066177C" w:rsidRPr="008053FE" w:rsidRDefault="0066177C" w:rsidP="004F6986">
            <w:pPr>
              <w:rPr>
                <w:rFonts w:ascii="Verdana" w:eastAsia="Times New Roman" w:hAnsi="Verdana" w:cs="Times New Roman"/>
                <w:sz w:val="18"/>
                <w:szCs w:val="18"/>
                <w:lang w:eastAsia="nl-NL"/>
              </w:rPr>
            </w:pPr>
          </w:p>
        </w:tc>
      </w:tr>
      <w:tr w:rsidR="0066177C" w:rsidRPr="008053FE" w:rsidTr="004F6986">
        <w:trPr>
          <w:trHeight w:val="255"/>
        </w:trPr>
        <w:tc>
          <w:tcPr>
            <w:tcW w:w="9288" w:type="dxa"/>
            <w:shd w:val="clear" w:color="auto" w:fill="auto"/>
          </w:tcPr>
          <w:p w:rsidR="0066177C" w:rsidRPr="00411368" w:rsidRDefault="0066177C" w:rsidP="004F6986">
            <w:pPr>
              <w:jc w:val="both"/>
              <w:rPr>
                <w:rFonts w:ascii="Verdana" w:eastAsia="Times New Roman" w:hAnsi="Verdana" w:cs="Times New Roman"/>
                <w:sz w:val="18"/>
                <w:szCs w:val="18"/>
                <w:lang w:eastAsia="nl-NL"/>
              </w:rPr>
            </w:pPr>
            <w:r w:rsidRPr="00411368">
              <w:rPr>
                <w:rFonts w:ascii="Verdana" w:eastAsia="Times New Roman" w:hAnsi="Verdana" w:cs="Times New Roman"/>
                <w:sz w:val="18"/>
                <w:szCs w:val="18"/>
                <w:lang w:eastAsia="nl-NL"/>
              </w:rPr>
              <w:t>Naam: Kayleigh Herber</w:t>
            </w:r>
          </w:p>
          <w:p w:rsidR="0066177C" w:rsidRPr="00411368" w:rsidRDefault="0066177C" w:rsidP="004F6986">
            <w:pPr>
              <w:jc w:val="both"/>
              <w:rPr>
                <w:rFonts w:ascii="Verdana" w:eastAsia="Times New Roman" w:hAnsi="Verdana" w:cs="Times New Roman"/>
                <w:sz w:val="18"/>
                <w:szCs w:val="18"/>
                <w:lang w:eastAsia="nl-NL"/>
              </w:rPr>
            </w:pPr>
          </w:p>
          <w:p w:rsidR="0066177C" w:rsidRPr="00411368" w:rsidRDefault="0066177C" w:rsidP="004F6986">
            <w:pPr>
              <w:jc w:val="both"/>
              <w:rPr>
                <w:rFonts w:ascii="Verdana" w:eastAsia="Times New Roman" w:hAnsi="Verdana" w:cs="Times New Roman"/>
                <w:sz w:val="18"/>
                <w:szCs w:val="18"/>
                <w:lang w:eastAsia="nl-NL"/>
              </w:rPr>
            </w:pPr>
            <w:r w:rsidRPr="00411368">
              <w:rPr>
                <w:rFonts w:ascii="Verdana" w:eastAsia="Times New Roman" w:hAnsi="Verdana" w:cs="Times New Roman"/>
                <w:sz w:val="18"/>
                <w:szCs w:val="18"/>
                <w:lang w:eastAsia="nl-NL"/>
              </w:rPr>
              <w:t xml:space="preserve"> </w:t>
            </w:r>
          </w:p>
          <w:p w:rsidR="0066177C" w:rsidRPr="00411368" w:rsidRDefault="0066177C" w:rsidP="004F6986">
            <w:pPr>
              <w:jc w:val="both"/>
              <w:rPr>
                <w:rFonts w:ascii="Verdana" w:eastAsia="Times New Roman" w:hAnsi="Verdana" w:cs="Times New Roman"/>
                <w:sz w:val="18"/>
                <w:szCs w:val="18"/>
                <w:lang w:eastAsia="nl-NL"/>
              </w:rPr>
            </w:pPr>
            <w:r w:rsidRPr="00411368">
              <w:rPr>
                <w:rFonts w:ascii="Verdana" w:eastAsia="Times New Roman" w:hAnsi="Verdana" w:cs="Times New Roman"/>
                <w:sz w:val="18"/>
                <w:szCs w:val="18"/>
                <w:lang w:eastAsia="nl-NL"/>
              </w:rPr>
              <w:t>Studentnummer: 54820</w:t>
            </w:r>
            <w:r w:rsidR="00411368" w:rsidRPr="00411368">
              <w:rPr>
                <w:rFonts w:ascii="Verdana" w:eastAsia="Times New Roman" w:hAnsi="Verdana" w:cs="Times New Roman"/>
                <w:sz w:val="18"/>
                <w:szCs w:val="18"/>
                <w:lang w:eastAsia="nl-NL"/>
              </w:rPr>
              <w:t>62</w:t>
            </w:r>
          </w:p>
          <w:p w:rsidR="0066177C" w:rsidRDefault="0066177C" w:rsidP="004F6986">
            <w:pPr>
              <w:jc w:val="both"/>
              <w:rPr>
                <w:rFonts w:ascii="Verdana" w:eastAsia="Times New Roman" w:hAnsi="Verdana" w:cs="Times New Roman"/>
                <w:sz w:val="18"/>
                <w:szCs w:val="18"/>
                <w:lang w:eastAsia="nl-NL"/>
              </w:rPr>
            </w:pPr>
          </w:p>
          <w:p w:rsidR="0066177C" w:rsidRPr="008053FE" w:rsidRDefault="0066177C" w:rsidP="004F6986">
            <w:pPr>
              <w:jc w:val="both"/>
              <w:rPr>
                <w:rFonts w:ascii="Verdana" w:eastAsia="Times New Roman" w:hAnsi="Verdana" w:cs="Times New Roman"/>
                <w:sz w:val="18"/>
                <w:szCs w:val="18"/>
                <w:lang w:eastAsia="nl-NL"/>
              </w:rPr>
            </w:pPr>
          </w:p>
        </w:tc>
      </w:tr>
      <w:tr w:rsidR="0066177C" w:rsidRPr="008053FE" w:rsidTr="004F6986">
        <w:trPr>
          <w:trHeight w:val="255"/>
        </w:trPr>
        <w:tc>
          <w:tcPr>
            <w:tcW w:w="9288" w:type="dxa"/>
            <w:shd w:val="clear" w:color="auto" w:fill="auto"/>
          </w:tcPr>
          <w:p w:rsidR="0066177C" w:rsidRDefault="0066177C" w:rsidP="00E91666">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Datum en handtekening: </w:t>
            </w:r>
            <w:r w:rsidR="00694DDC">
              <w:rPr>
                <w:rFonts w:ascii="Verdana" w:eastAsia="Times New Roman" w:hAnsi="Verdana" w:cs="Times New Roman"/>
                <w:sz w:val="18"/>
                <w:szCs w:val="18"/>
                <w:lang w:eastAsia="nl-NL"/>
              </w:rPr>
              <w:t>31</w:t>
            </w:r>
            <w:r>
              <w:rPr>
                <w:rFonts w:ascii="Verdana" w:eastAsia="Times New Roman" w:hAnsi="Verdana" w:cs="Times New Roman"/>
                <w:sz w:val="18"/>
                <w:szCs w:val="18"/>
                <w:lang w:eastAsia="nl-NL"/>
              </w:rPr>
              <w:t xml:space="preserve"> Januari 2018</w:t>
            </w:r>
            <w:r w:rsidR="0028516E">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t>Kayleigh Herber</w:t>
            </w:r>
          </w:p>
        </w:tc>
      </w:tr>
    </w:tbl>
    <w:p w:rsidR="0066177C" w:rsidRPr="00A90E7C" w:rsidRDefault="0066177C" w:rsidP="0066177C">
      <w:pPr>
        <w:rPr>
          <w:rFonts w:ascii="Verdana" w:hAnsi="Verdana"/>
          <w:sz w:val="18"/>
          <w:szCs w:val="18"/>
        </w:rPr>
      </w:pPr>
    </w:p>
    <w:p w:rsidR="0066177C" w:rsidRDefault="0066177C" w:rsidP="0066177C">
      <w:pPr>
        <w:rPr>
          <w:rFonts w:ascii="Verdana" w:hAnsi="Verdana"/>
          <w:sz w:val="18"/>
          <w:szCs w:val="18"/>
        </w:rPr>
      </w:pPr>
      <w:r>
        <w:rPr>
          <w:rFonts w:ascii="Verdana" w:hAnsi="Verdana"/>
          <w:sz w:val="18"/>
          <w:szCs w:val="18"/>
        </w:rPr>
        <w:t xml:space="preserve">Dit formulier lever je bij je begeleider in als je start met je bacheloreindwerkstuk of je master scriptie. </w:t>
      </w:r>
    </w:p>
    <w:p w:rsidR="0066177C" w:rsidRPr="0028516E" w:rsidRDefault="0066177C" w:rsidP="0066177C">
      <w:pPr>
        <w:rPr>
          <w:rFonts w:ascii="Verdana" w:hAnsi="Verdana"/>
          <w:sz w:val="18"/>
          <w:szCs w:val="18"/>
        </w:rPr>
      </w:pPr>
      <w:r>
        <w:rPr>
          <w:rFonts w:ascii="Verdana" w:hAnsi="Verdana"/>
          <w:sz w:val="18"/>
          <w:szCs w:val="18"/>
        </w:rPr>
        <w:t>Het niet indienen of ondertekenen van het formulier betekent overigens niet dat er geen sancties kunnen worden genomen als blijkt dat er sprake is van plagiaat in het werkstuk.</w:t>
      </w:r>
    </w:p>
    <w:p w:rsidR="00EA24FD" w:rsidRDefault="00C15EFD" w:rsidP="00EA24FD">
      <w:pPr>
        <w:spacing w:line="480" w:lineRule="auto"/>
        <w:contextualSpacing/>
        <w:jc w:val="both"/>
        <w:rPr>
          <w:rFonts w:ascii="Times New Roman" w:hAnsi="Times New Roman" w:cs="Times New Roman"/>
          <w:b/>
          <w:sz w:val="24"/>
          <w:szCs w:val="24"/>
          <w:lang w:val="en-GB"/>
        </w:rPr>
      </w:pPr>
      <w:r>
        <w:rPr>
          <w:rFonts w:ascii="Times New Roman" w:hAnsi="Times New Roman" w:cs="Times New Roman"/>
          <w:b/>
          <w:noProof/>
          <w:sz w:val="24"/>
          <w:szCs w:val="24"/>
          <w:lang w:eastAsia="nl-NL"/>
        </w:rPr>
        <w:drawing>
          <wp:anchor distT="0" distB="0" distL="114300" distR="114300" simplePos="0" relativeHeight="251662336" behindDoc="1" locked="0" layoutInCell="1" allowOverlap="1">
            <wp:simplePos x="0" y="0"/>
            <wp:positionH relativeFrom="column">
              <wp:posOffset>-1966595</wp:posOffset>
            </wp:positionH>
            <wp:positionV relativeFrom="paragraph">
              <wp:posOffset>-899795</wp:posOffset>
            </wp:positionV>
            <wp:extent cx="8667750" cy="10820400"/>
            <wp:effectExtent l="19050" t="0" r="0" b="0"/>
            <wp:wrapNone/>
            <wp:docPr id="1" name="Afbeelding 1" descr="https://images.unsplash.com/photo-1504304927599-885a67f24bdd?dpr=1&amp;auto=format&amp;fit=crop&amp;w=1000&amp;q=80&amp;cs=tiny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unsplash.com/photo-1504304927599-885a67f24bdd?dpr=1&amp;auto=format&amp;fit=crop&amp;w=1000&amp;q=80&amp;cs=tinysrgb"/>
                    <pic:cNvPicPr>
                      <a:picLocks noChangeAspect="1" noChangeArrowheads="1"/>
                    </pic:cNvPicPr>
                  </pic:nvPicPr>
                  <pic:blipFill>
                    <a:blip r:embed="rId9">
                      <a:grayscl/>
                      <a:lum bright="10000" contrast="10000"/>
                    </a:blip>
                    <a:srcRect/>
                    <a:stretch>
                      <a:fillRect/>
                    </a:stretch>
                  </pic:blipFill>
                  <pic:spPr bwMode="auto">
                    <a:xfrm>
                      <a:off x="0" y="0"/>
                      <a:ext cx="8667750" cy="10820400"/>
                    </a:xfrm>
                    <a:prstGeom prst="rect">
                      <a:avLst/>
                    </a:prstGeom>
                    <a:noFill/>
                    <a:ln w="9525">
                      <a:noFill/>
                      <a:miter lim="800000"/>
                      <a:headEnd/>
                      <a:tailEnd/>
                    </a:ln>
                  </pic:spPr>
                </pic:pic>
              </a:graphicData>
            </a:graphic>
          </wp:anchor>
        </w:drawing>
      </w:r>
    </w:p>
    <w:p w:rsidR="00CA0F49" w:rsidRDefault="00CA0F49" w:rsidP="00EA24FD">
      <w:pPr>
        <w:spacing w:line="480" w:lineRule="auto"/>
        <w:contextualSpacing/>
        <w:jc w:val="both"/>
        <w:rPr>
          <w:rFonts w:ascii="Times New Roman" w:hAnsi="Times New Roman" w:cs="Times New Roman"/>
          <w:color w:val="548DD4" w:themeColor="text2" w:themeTint="99"/>
          <w:sz w:val="24"/>
          <w:szCs w:val="24"/>
          <w:lang w:val="en-GB"/>
        </w:rPr>
      </w:pPr>
    </w:p>
    <w:p w:rsidR="00CA0F49" w:rsidRDefault="00CA0F49" w:rsidP="00EA24FD">
      <w:pPr>
        <w:spacing w:line="480" w:lineRule="auto"/>
        <w:contextualSpacing/>
        <w:jc w:val="both"/>
        <w:rPr>
          <w:rFonts w:ascii="Times New Roman" w:hAnsi="Times New Roman" w:cs="Times New Roman"/>
          <w:color w:val="548DD4" w:themeColor="text2" w:themeTint="99"/>
          <w:sz w:val="24"/>
          <w:szCs w:val="24"/>
          <w:lang w:val="en-GB"/>
        </w:rPr>
      </w:pPr>
    </w:p>
    <w:p w:rsidR="00CA0F49" w:rsidRDefault="00813C92" w:rsidP="00EA24FD">
      <w:pPr>
        <w:spacing w:line="480" w:lineRule="auto"/>
        <w:contextualSpacing/>
        <w:jc w:val="both"/>
        <w:rPr>
          <w:rFonts w:ascii="Times New Roman" w:hAnsi="Times New Roman" w:cs="Times New Roman"/>
          <w:color w:val="548DD4" w:themeColor="text2" w:themeTint="99"/>
          <w:sz w:val="24"/>
          <w:szCs w:val="24"/>
          <w:lang w:val="en-GB"/>
        </w:rPr>
      </w:pPr>
      <w:r>
        <w:rPr>
          <w:rFonts w:ascii="Times New Roman" w:hAnsi="Times New Roman" w:cs="Times New Roman"/>
          <w:noProof/>
          <w:color w:val="548DD4" w:themeColor="text2" w:themeTint="99"/>
          <w:sz w:val="24"/>
          <w:szCs w:val="24"/>
          <w:lang w:eastAsia="nl-NL"/>
        </w:rPr>
        <w:lastRenderedPageBreak/>
        <w:pict>
          <v:shapetype id="_x0000_t202" coordsize="21600,21600" o:spt="202" path="m,l,21600r21600,l21600,xe">
            <v:stroke joinstyle="miter"/>
            <v:path gradientshapeok="t" o:connecttype="rect"/>
          </v:shapetype>
          <v:shape id="_x0000_s1028" type="#_x0000_t202" style="position:absolute;left:0;text-align:left;margin-left:41.9pt;margin-top:89.9pt;width:370.15pt;height:89.35pt;z-index:251661312;mso-height-percent:200;mso-position-horizontal-relative:margin;mso-position-vertical-relative:margin;mso-height-percent:200;mso-width-relative:margin;mso-height-relative:margin" strokecolor="#a5a5a5 [2092]">
            <v:stroke dashstyle="1 1" endcap="round"/>
            <v:textbox style="mso-next-textbox:#_x0000_s1028;mso-fit-shape-to-text:t">
              <w:txbxContent>
                <w:p w:rsidR="00F3180E" w:rsidRPr="004F1169" w:rsidRDefault="00F3180E" w:rsidP="00587894">
                  <w:pPr>
                    <w:tabs>
                      <w:tab w:val="left" w:pos="3686"/>
                    </w:tabs>
                    <w:jc w:val="center"/>
                    <w:rPr>
                      <w:rFonts w:ascii="Times New Roman" w:hAnsi="Times New Roman" w:cs="Times New Roman"/>
                      <w:color w:val="262626" w:themeColor="text1" w:themeTint="D9"/>
                      <w:sz w:val="36"/>
                      <w:szCs w:val="36"/>
                      <w:lang w:val="en-GB"/>
                    </w:rPr>
                  </w:pPr>
                  <w:r w:rsidRPr="004F1169">
                    <w:rPr>
                      <w:rFonts w:ascii="Times New Roman" w:hAnsi="Times New Roman" w:cs="Times New Roman"/>
                      <w:color w:val="262626" w:themeColor="text1" w:themeTint="D9"/>
                      <w:sz w:val="36"/>
                      <w:szCs w:val="36"/>
                      <w:lang w:val="en-GB"/>
                    </w:rPr>
                    <w:t xml:space="preserve">Where a Misty Sea-line Meets the Wash of Air: Translating Anglo-Cornish Eye-dialect in Winston Graham’s </w:t>
                  </w:r>
                  <w:r w:rsidRPr="004F1169">
                    <w:rPr>
                      <w:rFonts w:ascii="Times New Roman" w:hAnsi="Times New Roman" w:cs="Times New Roman"/>
                      <w:i/>
                      <w:color w:val="262626" w:themeColor="text1" w:themeTint="D9"/>
                      <w:sz w:val="36"/>
                      <w:szCs w:val="36"/>
                      <w:lang w:val="en-GB"/>
                    </w:rPr>
                    <w:t>Poldark</w:t>
                  </w:r>
                  <w:r w:rsidRPr="004F1169">
                    <w:rPr>
                      <w:rFonts w:ascii="Times New Roman" w:hAnsi="Times New Roman" w:cs="Times New Roman"/>
                      <w:color w:val="262626" w:themeColor="text1" w:themeTint="D9"/>
                      <w:sz w:val="36"/>
                      <w:szCs w:val="36"/>
                      <w:lang w:val="en-GB"/>
                    </w:rPr>
                    <w:t xml:space="preserve"> Novels</w:t>
                  </w:r>
                </w:p>
              </w:txbxContent>
            </v:textbox>
            <w10:wrap type="square" anchorx="margin" anchory="margin"/>
          </v:shape>
        </w:pict>
      </w:r>
    </w:p>
    <w:p w:rsidR="00CA0F49" w:rsidRDefault="00CA0F49" w:rsidP="00EA24FD">
      <w:pPr>
        <w:spacing w:line="480" w:lineRule="auto"/>
        <w:contextualSpacing/>
        <w:jc w:val="both"/>
        <w:rPr>
          <w:rFonts w:ascii="Times New Roman" w:hAnsi="Times New Roman" w:cs="Times New Roman"/>
          <w:color w:val="548DD4" w:themeColor="text2" w:themeTint="99"/>
          <w:sz w:val="24"/>
          <w:szCs w:val="24"/>
          <w:lang w:val="en-GB"/>
        </w:rPr>
      </w:pPr>
    </w:p>
    <w:p w:rsidR="00CA0F49" w:rsidRDefault="00CA0F49" w:rsidP="00EA24FD">
      <w:pPr>
        <w:spacing w:line="480" w:lineRule="auto"/>
        <w:contextualSpacing/>
        <w:jc w:val="both"/>
        <w:rPr>
          <w:rFonts w:ascii="Times New Roman" w:hAnsi="Times New Roman" w:cs="Times New Roman"/>
          <w:color w:val="548DD4" w:themeColor="text2" w:themeTint="99"/>
          <w:sz w:val="24"/>
          <w:szCs w:val="24"/>
          <w:lang w:val="en-GB"/>
        </w:rPr>
      </w:pPr>
    </w:p>
    <w:p w:rsidR="005509AC" w:rsidRDefault="005509AC" w:rsidP="00817FBD">
      <w:pPr>
        <w:spacing w:line="480" w:lineRule="auto"/>
        <w:contextualSpacing/>
        <w:rPr>
          <w:rFonts w:ascii="Times New Roman" w:hAnsi="Times New Roman" w:cs="Times New Roman"/>
          <w:b/>
          <w:sz w:val="24"/>
          <w:szCs w:val="24"/>
          <w:lang w:val="en-GB"/>
        </w:rPr>
      </w:pPr>
    </w:p>
    <w:p w:rsidR="00CA0F49" w:rsidRDefault="00CA0F49" w:rsidP="00817FBD">
      <w:pPr>
        <w:spacing w:line="480" w:lineRule="auto"/>
        <w:contextualSpacing/>
        <w:rPr>
          <w:rFonts w:ascii="Times New Roman" w:hAnsi="Times New Roman" w:cs="Times New Roman"/>
          <w:b/>
          <w:sz w:val="24"/>
          <w:szCs w:val="24"/>
          <w:lang w:val="en-GB"/>
        </w:rPr>
      </w:pPr>
    </w:p>
    <w:p w:rsidR="00CA0F49" w:rsidRDefault="00CA0F49" w:rsidP="00817FBD">
      <w:pPr>
        <w:spacing w:line="480" w:lineRule="auto"/>
        <w:contextualSpacing/>
        <w:rPr>
          <w:rFonts w:ascii="Times New Roman" w:hAnsi="Times New Roman" w:cs="Times New Roman"/>
          <w:b/>
          <w:sz w:val="24"/>
          <w:szCs w:val="24"/>
          <w:lang w:val="en-GB"/>
        </w:rPr>
      </w:pPr>
    </w:p>
    <w:p w:rsidR="00F46A80" w:rsidRDefault="00F46A80" w:rsidP="00817FBD">
      <w:pPr>
        <w:spacing w:line="480" w:lineRule="auto"/>
        <w:contextualSpacing/>
        <w:rPr>
          <w:rFonts w:ascii="Times New Roman" w:hAnsi="Times New Roman" w:cs="Times New Roman"/>
          <w:b/>
          <w:sz w:val="24"/>
          <w:szCs w:val="24"/>
          <w:lang w:val="en-GB"/>
        </w:rPr>
      </w:pPr>
    </w:p>
    <w:p w:rsidR="00F46A80" w:rsidRDefault="00813C92">
      <w:pPr>
        <w:rPr>
          <w:rFonts w:ascii="Times New Roman" w:hAnsi="Times New Roman" w:cs="Times New Roman"/>
          <w:b/>
          <w:sz w:val="24"/>
          <w:szCs w:val="24"/>
          <w:lang w:val="en-GB"/>
        </w:rPr>
      </w:pPr>
      <w:r w:rsidRPr="00813C92">
        <w:rPr>
          <w:rFonts w:ascii="Times New Roman" w:hAnsi="Times New Roman" w:cs="Times New Roman"/>
          <w:noProof/>
          <w:sz w:val="24"/>
          <w:szCs w:val="24"/>
          <w:lang w:val="de-DE"/>
        </w:rPr>
        <w:pict>
          <v:shape id="_x0000_s1026" type="#_x0000_t202" style="position:absolute;margin-left:0;margin-top:0;width:217.55pt;height:150.5pt;z-index:251660288;mso-height-percent:200;mso-position-horizontal:center;mso-position-horizontal-relative:margin;mso-position-vertical:center;mso-position-vertical-relative:margin;mso-height-percent:200;mso-width-relative:margin;mso-height-relative:margin" strokecolor="#bfbfbf [2412]">
            <v:stroke dashstyle="1 1" endcap="round"/>
            <v:textbox style="mso-next-textbox:#_x0000_s1026;mso-fit-shape-to-text:t">
              <w:txbxContent>
                <w:p w:rsidR="00F3180E" w:rsidRPr="00F173A4" w:rsidRDefault="00F3180E" w:rsidP="00353CBC">
                  <w:pPr>
                    <w:jc w:val="center"/>
                    <w:rPr>
                      <w:rFonts w:ascii="Times New Roman" w:hAnsi="Times New Roman" w:cs="Times New Roman"/>
                      <w:color w:val="262626" w:themeColor="text1" w:themeTint="D9"/>
                      <w:sz w:val="28"/>
                      <w:szCs w:val="28"/>
                      <w:lang w:val="en-GB"/>
                    </w:rPr>
                  </w:pPr>
                  <w:r w:rsidRPr="00F173A4">
                    <w:rPr>
                      <w:rFonts w:ascii="Times New Roman" w:hAnsi="Times New Roman" w:cs="Times New Roman"/>
                      <w:color w:val="262626" w:themeColor="text1" w:themeTint="D9"/>
                      <w:sz w:val="28"/>
                      <w:szCs w:val="28"/>
                      <w:lang w:val="en-GB"/>
                    </w:rPr>
                    <w:t>Kayleigh Herber (5482062)</w:t>
                  </w:r>
                </w:p>
                <w:p w:rsidR="00F3180E" w:rsidRPr="00F173A4" w:rsidRDefault="00F3180E" w:rsidP="00353CBC">
                  <w:pPr>
                    <w:jc w:val="center"/>
                    <w:rPr>
                      <w:rFonts w:ascii="Times New Roman" w:hAnsi="Times New Roman" w:cs="Times New Roman"/>
                      <w:color w:val="262626" w:themeColor="text1" w:themeTint="D9"/>
                      <w:sz w:val="28"/>
                      <w:szCs w:val="28"/>
                      <w:lang w:val="en-GB"/>
                    </w:rPr>
                  </w:pPr>
                  <w:r w:rsidRPr="00F173A4">
                    <w:rPr>
                      <w:rFonts w:ascii="Times New Roman" w:hAnsi="Times New Roman" w:cs="Times New Roman"/>
                      <w:color w:val="262626" w:themeColor="text1" w:themeTint="D9"/>
                      <w:sz w:val="28"/>
                      <w:szCs w:val="28"/>
                      <w:lang w:val="en-GB"/>
                    </w:rPr>
                    <w:t>BA Thesis Engelse Taal en Cultuur</w:t>
                  </w:r>
                </w:p>
                <w:p w:rsidR="00F3180E" w:rsidRPr="00F173A4" w:rsidRDefault="00F3180E" w:rsidP="00353CBC">
                  <w:pPr>
                    <w:jc w:val="center"/>
                    <w:rPr>
                      <w:rFonts w:ascii="Times New Roman" w:hAnsi="Times New Roman" w:cs="Times New Roman"/>
                      <w:color w:val="262626" w:themeColor="text1" w:themeTint="D9"/>
                      <w:sz w:val="28"/>
                      <w:szCs w:val="28"/>
                      <w:lang w:val="en-GB"/>
                    </w:rPr>
                  </w:pPr>
                  <w:r w:rsidRPr="00F173A4">
                    <w:rPr>
                      <w:rFonts w:ascii="Times New Roman" w:hAnsi="Times New Roman" w:cs="Times New Roman"/>
                      <w:color w:val="262626" w:themeColor="text1" w:themeTint="D9"/>
                      <w:sz w:val="28"/>
                      <w:szCs w:val="28"/>
                      <w:lang w:val="en-GB"/>
                    </w:rPr>
                    <w:t>Supervisor: dr. Onno Kosters</w:t>
                  </w:r>
                </w:p>
                <w:p w:rsidR="00F3180E" w:rsidRPr="00F173A4" w:rsidRDefault="00F3180E" w:rsidP="00353CBC">
                  <w:pPr>
                    <w:jc w:val="center"/>
                    <w:rPr>
                      <w:rFonts w:ascii="Times New Roman" w:hAnsi="Times New Roman" w:cs="Times New Roman"/>
                      <w:color w:val="262626" w:themeColor="text1" w:themeTint="D9"/>
                      <w:sz w:val="28"/>
                      <w:szCs w:val="28"/>
                      <w:lang w:val="en-GB"/>
                    </w:rPr>
                  </w:pPr>
                  <w:r w:rsidRPr="00F173A4">
                    <w:rPr>
                      <w:rFonts w:ascii="Times New Roman" w:hAnsi="Times New Roman" w:cs="Times New Roman"/>
                      <w:color w:val="262626" w:themeColor="text1" w:themeTint="D9"/>
                      <w:sz w:val="28"/>
                      <w:szCs w:val="28"/>
                      <w:lang w:val="en-GB"/>
                    </w:rPr>
                    <w:t>Second Reader: Anniek Kool MA</w:t>
                  </w:r>
                </w:p>
                <w:p w:rsidR="00F3180E" w:rsidRPr="00F173A4" w:rsidRDefault="00F3180E" w:rsidP="00353CBC">
                  <w:pPr>
                    <w:jc w:val="center"/>
                    <w:rPr>
                      <w:rFonts w:ascii="Times New Roman" w:hAnsi="Times New Roman" w:cs="Times New Roman"/>
                      <w:color w:val="262626" w:themeColor="text1" w:themeTint="D9"/>
                      <w:sz w:val="28"/>
                      <w:szCs w:val="28"/>
                      <w:lang w:val="en-GB"/>
                    </w:rPr>
                  </w:pPr>
                  <w:r w:rsidRPr="00F173A4">
                    <w:rPr>
                      <w:rFonts w:ascii="Times New Roman" w:hAnsi="Times New Roman" w:cs="Times New Roman"/>
                      <w:color w:val="262626" w:themeColor="text1" w:themeTint="D9"/>
                      <w:sz w:val="28"/>
                      <w:szCs w:val="28"/>
                      <w:lang w:val="en-GB"/>
                    </w:rPr>
                    <w:t>January/February 2018</w:t>
                  </w:r>
                </w:p>
              </w:txbxContent>
            </v:textbox>
            <w10:wrap type="square" anchorx="margin" anchory="margin"/>
          </v:shape>
        </w:pict>
      </w:r>
      <w:r w:rsidR="00F46A80">
        <w:rPr>
          <w:rFonts w:ascii="Times New Roman" w:hAnsi="Times New Roman" w:cs="Times New Roman"/>
          <w:b/>
          <w:sz w:val="24"/>
          <w:szCs w:val="24"/>
          <w:lang w:val="en-GB"/>
        </w:rPr>
        <w:br w:type="page"/>
      </w:r>
    </w:p>
    <w:p w:rsidR="00885150" w:rsidRPr="00315D22" w:rsidRDefault="00885150" w:rsidP="00885150">
      <w:pPr>
        <w:pStyle w:val="Lijstalinea"/>
        <w:spacing w:line="480" w:lineRule="auto"/>
        <w:jc w:val="center"/>
        <w:rPr>
          <w:rFonts w:ascii="Times New Roman" w:hAnsi="Times New Roman" w:cs="Times New Roman"/>
          <w:b/>
          <w:sz w:val="24"/>
          <w:szCs w:val="24"/>
          <w:lang w:val="en-GB"/>
        </w:rPr>
      </w:pPr>
      <w:r w:rsidRPr="00315D22">
        <w:rPr>
          <w:rFonts w:ascii="Times New Roman" w:hAnsi="Times New Roman" w:cs="Times New Roman"/>
          <w:b/>
          <w:sz w:val="24"/>
          <w:szCs w:val="24"/>
          <w:lang w:val="en-GB"/>
        </w:rPr>
        <w:lastRenderedPageBreak/>
        <w:t>Abstract</w:t>
      </w:r>
    </w:p>
    <w:p w:rsidR="00885150" w:rsidRPr="00315D22" w:rsidRDefault="00885150" w:rsidP="00885150">
      <w:pPr>
        <w:spacing w:line="480" w:lineRule="auto"/>
        <w:contextualSpacing/>
        <w:rPr>
          <w:rFonts w:ascii="Times New Roman" w:hAnsi="Times New Roman" w:cs="Times New Roman"/>
          <w:sz w:val="24"/>
          <w:szCs w:val="24"/>
          <w:lang w:val="en-GB"/>
        </w:rPr>
      </w:pPr>
      <w:r w:rsidRPr="00315D22">
        <w:rPr>
          <w:rFonts w:ascii="Times New Roman" w:hAnsi="Times New Roman" w:cs="Times New Roman"/>
          <w:sz w:val="24"/>
          <w:szCs w:val="24"/>
          <w:lang w:val="en-GB"/>
        </w:rPr>
        <w:t xml:space="preserve">The presence of eye-dialect in </w:t>
      </w:r>
      <w:r>
        <w:rPr>
          <w:rFonts w:ascii="Times New Roman" w:hAnsi="Times New Roman" w:cs="Times New Roman"/>
          <w:sz w:val="24"/>
          <w:szCs w:val="24"/>
          <w:lang w:val="en-GB"/>
        </w:rPr>
        <w:t>a novel can enhance the liveliness</w:t>
      </w:r>
      <w:r w:rsidRPr="00315D22">
        <w:rPr>
          <w:rFonts w:ascii="Times New Roman" w:hAnsi="Times New Roman" w:cs="Times New Roman"/>
          <w:sz w:val="24"/>
          <w:szCs w:val="24"/>
          <w:lang w:val="en-GB"/>
        </w:rPr>
        <w:t xml:space="preserve"> of the text, its</w:t>
      </w:r>
      <w:r w:rsidR="00E741A9">
        <w:rPr>
          <w:rFonts w:ascii="Times New Roman" w:hAnsi="Times New Roman" w:cs="Times New Roman"/>
          <w:sz w:val="24"/>
          <w:szCs w:val="24"/>
          <w:lang w:val="en-GB"/>
        </w:rPr>
        <w:t xml:space="preserve"> characters and the setting. However, </w:t>
      </w:r>
      <w:r w:rsidRPr="00315D22">
        <w:rPr>
          <w:rFonts w:ascii="Times New Roman" w:hAnsi="Times New Roman" w:cs="Times New Roman"/>
          <w:sz w:val="24"/>
          <w:szCs w:val="24"/>
          <w:lang w:val="en-GB"/>
        </w:rPr>
        <w:t>it makes the tr</w:t>
      </w:r>
      <w:r>
        <w:rPr>
          <w:rFonts w:ascii="Times New Roman" w:hAnsi="Times New Roman" w:cs="Times New Roman"/>
          <w:sz w:val="24"/>
          <w:szCs w:val="24"/>
          <w:lang w:val="en-GB"/>
        </w:rPr>
        <w:t xml:space="preserve">anslation process more complex </w:t>
      </w:r>
      <w:r w:rsidRPr="00315D22">
        <w:rPr>
          <w:rFonts w:ascii="Times New Roman" w:hAnsi="Times New Roman" w:cs="Times New Roman"/>
          <w:sz w:val="24"/>
          <w:szCs w:val="24"/>
          <w:lang w:val="en-GB"/>
        </w:rPr>
        <w:t xml:space="preserve">as it is often tied to strong geographical identities and stereotypes. The process turns particularly complicated if the use of it changes over the course of the narrative; a process that takes place over the span of several novels of Winston Graham’s </w:t>
      </w:r>
      <w:r w:rsidRPr="00315D22">
        <w:rPr>
          <w:rFonts w:ascii="Times New Roman" w:hAnsi="Times New Roman" w:cs="Times New Roman"/>
          <w:i/>
          <w:sz w:val="24"/>
          <w:szCs w:val="24"/>
          <w:lang w:val="en-GB"/>
        </w:rPr>
        <w:t>Poldark</w:t>
      </w:r>
      <w:r w:rsidR="004D0047">
        <w:rPr>
          <w:rFonts w:ascii="Times New Roman" w:hAnsi="Times New Roman" w:cs="Times New Roman"/>
          <w:sz w:val="24"/>
          <w:szCs w:val="24"/>
          <w:lang w:val="en-GB"/>
        </w:rPr>
        <w:t xml:space="preserve"> series (1945). This thesis </w:t>
      </w:r>
      <w:r w:rsidRPr="00315D22">
        <w:rPr>
          <w:rFonts w:ascii="Times New Roman" w:hAnsi="Times New Roman" w:cs="Times New Roman"/>
          <w:sz w:val="24"/>
          <w:szCs w:val="24"/>
          <w:lang w:val="en-GB"/>
        </w:rPr>
        <w:t>is</w:t>
      </w:r>
      <w:r>
        <w:rPr>
          <w:rFonts w:ascii="Times New Roman" w:hAnsi="Times New Roman" w:cs="Times New Roman"/>
          <w:sz w:val="24"/>
          <w:szCs w:val="24"/>
          <w:lang w:val="en-GB"/>
        </w:rPr>
        <w:t xml:space="preserve"> aimed at exploring translation strategies applicable to eye-dialect text </w:t>
      </w:r>
      <w:r w:rsidRPr="00315D22">
        <w:rPr>
          <w:rFonts w:ascii="Times New Roman" w:hAnsi="Times New Roman" w:cs="Times New Roman"/>
          <w:sz w:val="24"/>
          <w:szCs w:val="24"/>
          <w:lang w:val="en-GB"/>
        </w:rPr>
        <w:t>and finding t</w:t>
      </w:r>
      <w:r>
        <w:rPr>
          <w:rFonts w:ascii="Times New Roman" w:hAnsi="Times New Roman" w:cs="Times New Roman"/>
          <w:sz w:val="24"/>
          <w:szCs w:val="24"/>
          <w:lang w:val="en-GB"/>
        </w:rPr>
        <w:t>hose</w:t>
      </w:r>
      <w:r w:rsidRPr="00315D22">
        <w:rPr>
          <w:rFonts w:ascii="Times New Roman" w:hAnsi="Times New Roman" w:cs="Times New Roman"/>
          <w:sz w:val="24"/>
          <w:szCs w:val="24"/>
          <w:lang w:val="en-GB"/>
        </w:rPr>
        <w:t xml:space="preserve"> that help to maintain</w:t>
      </w:r>
      <w:r w:rsidR="00E741A9">
        <w:rPr>
          <w:rFonts w:ascii="Times New Roman" w:hAnsi="Times New Roman" w:cs="Times New Roman"/>
          <w:sz w:val="24"/>
          <w:szCs w:val="24"/>
          <w:lang w:val="en-GB"/>
        </w:rPr>
        <w:t>, in the target text,</w:t>
      </w:r>
      <w:r w:rsidRPr="00315D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certain </w:t>
      </w:r>
      <w:r w:rsidRPr="00315D22">
        <w:rPr>
          <w:rFonts w:ascii="Times New Roman" w:hAnsi="Times New Roman" w:cs="Times New Roman"/>
          <w:sz w:val="24"/>
          <w:szCs w:val="24"/>
          <w:lang w:val="en-GB"/>
        </w:rPr>
        <w:t xml:space="preserve">differences between the characters that </w:t>
      </w:r>
      <w:r>
        <w:rPr>
          <w:rFonts w:ascii="Times New Roman" w:hAnsi="Times New Roman" w:cs="Times New Roman"/>
          <w:sz w:val="24"/>
          <w:szCs w:val="24"/>
          <w:lang w:val="en-GB"/>
        </w:rPr>
        <w:t xml:space="preserve">were </w:t>
      </w:r>
      <w:r w:rsidRPr="00315D22">
        <w:rPr>
          <w:rFonts w:ascii="Times New Roman" w:hAnsi="Times New Roman" w:cs="Times New Roman"/>
          <w:sz w:val="24"/>
          <w:szCs w:val="24"/>
          <w:lang w:val="en-GB"/>
        </w:rPr>
        <w:t xml:space="preserve">enhanced or implied by the presence of eye-dialect in the </w:t>
      </w:r>
      <w:r>
        <w:rPr>
          <w:rFonts w:ascii="Times New Roman" w:hAnsi="Times New Roman" w:cs="Times New Roman"/>
          <w:sz w:val="24"/>
          <w:szCs w:val="24"/>
          <w:lang w:val="en-GB"/>
        </w:rPr>
        <w:t>source text</w:t>
      </w:r>
      <w:r w:rsidRPr="00315D22">
        <w:rPr>
          <w:rFonts w:ascii="Times New Roman" w:hAnsi="Times New Roman" w:cs="Times New Roman"/>
          <w:sz w:val="24"/>
          <w:szCs w:val="24"/>
          <w:lang w:val="en-GB"/>
        </w:rPr>
        <w:t xml:space="preserve">. Furthermore, </w:t>
      </w:r>
      <w:r>
        <w:rPr>
          <w:rFonts w:ascii="Times New Roman" w:hAnsi="Times New Roman" w:cs="Times New Roman"/>
          <w:sz w:val="24"/>
          <w:szCs w:val="24"/>
          <w:lang w:val="en-GB"/>
        </w:rPr>
        <w:t xml:space="preserve">the </w:t>
      </w:r>
      <w:r w:rsidRPr="00315D22">
        <w:rPr>
          <w:rFonts w:ascii="Times New Roman" w:hAnsi="Times New Roman" w:cs="Times New Roman"/>
          <w:sz w:val="24"/>
          <w:szCs w:val="24"/>
          <w:lang w:val="en-GB"/>
        </w:rPr>
        <w:t>purpose of the p</w:t>
      </w:r>
      <w:r>
        <w:rPr>
          <w:rFonts w:ascii="Times New Roman" w:hAnsi="Times New Roman" w:cs="Times New Roman"/>
          <w:sz w:val="24"/>
          <w:szCs w:val="24"/>
          <w:lang w:val="en-GB"/>
        </w:rPr>
        <w:t xml:space="preserve">roject </w:t>
      </w:r>
      <w:r w:rsidRPr="00315D22">
        <w:rPr>
          <w:rFonts w:ascii="Times New Roman" w:hAnsi="Times New Roman" w:cs="Times New Roman"/>
          <w:sz w:val="24"/>
          <w:szCs w:val="24"/>
          <w:lang w:val="en-GB"/>
        </w:rPr>
        <w:t>is to reflect the change in the use of eye-dialect</w:t>
      </w:r>
      <w:r>
        <w:rPr>
          <w:rFonts w:ascii="Times New Roman" w:hAnsi="Times New Roman" w:cs="Times New Roman"/>
          <w:sz w:val="24"/>
          <w:szCs w:val="24"/>
          <w:lang w:val="en-GB"/>
        </w:rPr>
        <w:t xml:space="preserve"> over the course of the </w:t>
      </w:r>
      <w:r w:rsidRPr="003D3C68">
        <w:rPr>
          <w:rFonts w:ascii="Times New Roman" w:hAnsi="Times New Roman" w:cs="Times New Roman"/>
          <w:i/>
          <w:sz w:val="24"/>
          <w:szCs w:val="24"/>
          <w:lang w:val="en-GB"/>
        </w:rPr>
        <w:t>Poldark</w:t>
      </w:r>
      <w:r>
        <w:rPr>
          <w:rFonts w:ascii="Times New Roman" w:hAnsi="Times New Roman" w:cs="Times New Roman"/>
          <w:sz w:val="24"/>
          <w:szCs w:val="24"/>
          <w:lang w:val="en-GB"/>
        </w:rPr>
        <w:t xml:space="preserve"> series. After a translation-</w:t>
      </w:r>
      <w:r w:rsidRPr="00315D22">
        <w:rPr>
          <w:rFonts w:ascii="Times New Roman" w:hAnsi="Times New Roman" w:cs="Times New Roman"/>
          <w:sz w:val="24"/>
          <w:szCs w:val="24"/>
          <w:lang w:val="en-GB"/>
        </w:rPr>
        <w:t xml:space="preserve">focused analysis that divides problems into Christiane Nord’s four categories, the creation of a synthetic dialect was selected as the predominant technique to apply to eye-dialect. Five passages from different novels in the series are translated into Dutch and accompanied by footnotes elaborating on different translation choices and other considered options. </w:t>
      </w:r>
    </w:p>
    <w:p w:rsidR="00E162F0" w:rsidRDefault="00E162F0">
      <w:pPr>
        <w:rPr>
          <w:rFonts w:ascii="Times New Roman" w:hAnsi="Times New Roman" w:cs="Times New Roman"/>
          <w:b/>
          <w:sz w:val="24"/>
          <w:szCs w:val="24"/>
          <w:lang w:val="en-GB"/>
        </w:rPr>
        <w:sectPr w:rsidR="00E162F0" w:rsidSect="009F4D88">
          <w:pgSz w:w="11906" w:h="16838"/>
          <w:pgMar w:top="1417" w:right="1417" w:bottom="1417" w:left="1417" w:header="708" w:footer="708" w:gutter="0"/>
          <w:cols w:space="708"/>
          <w:docGrid w:linePitch="360"/>
        </w:sectPr>
      </w:pPr>
    </w:p>
    <w:sdt>
      <w:sdtPr>
        <w:rPr>
          <w:rFonts w:ascii="Times New Roman" w:eastAsiaTheme="minorHAnsi" w:hAnsi="Times New Roman" w:cs="Times New Roman"/>
          <w:b w:val="0"/>
          <w:bCs w:val="0"/>
          <w:color w:val="auto"/>
          <w:sz w:val="24"/>
          <w:szCs w:val="24"/>
        </w:rPr>
        <w:id w:val="64771384"/>
        <w:docPartObj>
          <w:docPartGallery w:val="Table of Contents"/>
          <w:docPartUnique/>
        </w:docPartObj>
      </w:sdtPr>
      <w:sdtContent>
        <w:p w:rsidR="00E9541F" w:rsidRPr="00ED5C0E" w:rsidRDefault="00773289" w:rsidP="00F173A4">
          <w:pPr>
            <w:pStyle w:val="Kopvaninhoudsopgave"/>
            <w:spacing w:line="480" w:lineRule="auto"/>
            <w:jc w:val="center"/>
            <w:rPr>
              <w:rFonts w:ascii="Times New Roman" w:hAnsi="Times New Roman" w:cs="Times New Roman"/>
              <w:sz w:val="24"/>
              <w:szCs w:val="24"/>
            </w:rPr>
          </w:pPr>
          <w:r w:rsidRPr="00ED5C0E">
            <w:rPr>
              <w:rFonts w:ascii="Times New Roman" w:hAnsi="Times New Roman" w:cs="Times New Roman"/>
              <w:color w:val="auto"/>
              <w:sz w:val="24"/>
              <w:szCs w:val="24"/>
            </w:rPr>
            <w:t>Table of Contents</w:t>
          </w:r>
        </w:p>
        <w:p w:rsidR="00E9541F" w:rsidRPr="00ED5C0E" w:rsidRDefault="008C180A"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sz w:val="24"/>
              <w:szCs w:val="24"/>
            </w:rPr>
            <w:t>Introduction</w:t>
          </w:r>
          <w:r w:rsidR="00E9541F" w:rsidRPr="00ED5C0E">
            <w:rPr>
              <w:rFonts w:ascii="Times New Roman" w:hAnsi="Times New Roman" w:cs="Times New Roman"/>
              <w:color w:val="FFFFFF" w:themeColor="background1"/>
              <w:sz w:val="24"/>
              <w:szCs w:val="24"/>
            </w:rPr>
            <w:ptab w:relativeTo="margin" w:alignment="right" w:leader="dot"/>
          </w:r>
          <w:r w:rsidR="004E7B73">
            <w:rPr>
              <w:rFonts w:ascii="Times New Roman" w:hAnsi="Times New Roman" w:cs="Times New Roman"/>
              <w:sz w:val="24"/>
              <w:szCs w:val="24"/>
            </w:rPr>
            <w:t>2</w:t>
          </w:r>
        </w:p>
        <w:p w:rsidR="00051710" w:rsidRPr="00ED5C0E" w:rsidRDefault="00051710"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sz w:val="24"/>
              <w:szCs w:val="24"/>
            </w:rPr>
            <w:t>Dialect and Language in Writing</w:t>
          </w:r>
          <w:r w:rsidRPr="00ED5C0E">
            <w:rPr>
              <w:rFonts w:ascii="Times New Roman" w:hAnsi="Times New Roman" w:cs="Times New Roman"/>
              <w:color w:val="FFFFFF" w:themeColor="background1"/>
              <w:sz w:val="24"/>
              <w:szCs w:val="24"/>
            </w:rPr>
            <w:ptab w:relativeTo="margin" w:alignment="right" w:leader="dot"/>
          </w:r>
          <w:r w:rsidR="002A5B72">
            <w:rPr>
              <w:rFonts w:ascii="Times New Roman" w:hAnsi="Times New Roman" w:cs="Times New Roman"/>
              <w:sz w:val="24"/>
              <w:szCs w:val="24"/>
            </w:rPr>
            <w:t>4</w:t>
          </w:r>
        </w:p>
        <w:p w:rsidR="00E9541F" w:rsidRPr="00ED5C0E" w:rsidRDefault="008403A0"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i/>
              <w:sz w:val="24"/>
              <w:szCs w:val="24"/>
            </w:rPr>
            <w:t>Poldark</w:t>
          </w:r>
          <w:r w:rsidR="005B72AB">
            <w:rPr>
              <w:rFonts w:ascii="Times New Roman" w:hAnsi="Times New Roman" w:cs="Times New Roman"/>
              <w:i/>
              <w:sz w:val="24"/>
              <w:szCs w:val="24"/>
            </w:rPr>
            <w:t xml:space="preserve"> </w:t>
          </w:r>
          <w:r w:rsidR="005B72AB">
            <w:rPr>
              <w:rFonts w:ascii="Times New Roman" w:hAnsi="Times New Roman" w:cs="Times New Roman"/>
              <w:sz w:val="24"/>
              <w:szCs w:val="24"/>
            </w:rPr>
            <w:t xml:space="preserve">and its Translation Problems </w:t>
          </w:r>
          <w:r w:rsidR="00E9541F" w:rsidRPr="00ED5C0E">
            <w:rPr>
              <w:rFonts w:ascii="Times New Roman" w:hAnsi="Times New Roman" w:cs="Times New Roman"/>
              <w:color w:val="FFFFFF" w:themeColor="background1"/>
              <w:sz w:val="24"/>
              <w:szCs w:val="24"/>
            </w:rPr>
            <w:ptab w:relativeTo="margin" w:alignment="right" w:leader="dot"/>
          </w:r>
          <w:r w:rsidR="009F7366">
            <w:rPr>
              <w:rFonts w:ascii="Times New Roman" w:hAnsi="Times New Roman" w:cs="Times New Roman"/>
              <w:sz w:val="24"/>
              <w:szCs w:val="24"/>
            </w:rPr>
            <w:t>6</w:t>
          </w:r>
        </w:p>
        <w:p w:rsidR="008D6BE0" w:rsidRPr="00ED5C0E" w:rsidRDefault="00663B00" w:rsidP="00F173A4">
          <w:pPr>
            <w:pStyle w:val="Inhopg3"/>
            <w:numPr>
              <w:ilvl w:val="0"/>
              <w:numId w:val="5"/>
            </w:numPr>
            <w:spacing w:line="480" w:lineRule="auto"/>
            <w:ind w:left="1418" w:hanging="644"/>
            <w:rPr>
              <w:rFonts w:ascii="Times New Roman" w:hAnsi="Times New Roman" w:cs="Times New Roman"/>
              <w:sz w:val="24"/>
              <w:szCs w:val="24"/>
            </w:rPr>
          </w:pPr>
          <w:r w:rsidRPr="00ED5C0E">
            <w:rPr>
              <w:rFonts w:ascii="Times New Roman" w:hAnsi="Times New Roman" w:cs="Times New Roman"/>
              <w:sz w:val="24"/>
              <w:szCs w:val="24"/>
            </w:rPr>
            <w:t>P</w:t>
          </w:r>
          <w:r w:rsidR="000D6F65" w:rsidRPr="00ED5C0E">
            <w:rPr>
              <w:rFonts w:ascii="Times New Roman" w:hAnsi="Times New Roman" w:cs="Times New Roman"/>
              <w:sz w:val="24"/>
              <w:szCs w:val="24"/>
            </w:rPr>
            <w:t>rag</w:t>
          </w:r>
          <w:r w:rsidRPr="00ED5C0E">
            <w:rPr>
              <w:rFonts w:ascii="Times New Roman" w:hAnsi="Times New Roman" w:cs="Times New Roman"/>
              <w:sz w:val="24"/>
              <w:szCs w:val="24"/>
            </w:rPr>
            <w:t xml:space="preserve">matic </w:t>
          </w:r>
          <w:r w:rsidR="00744B7C">
            <w:rPr>
              <w:rFonts w:ascii="Times New Roman" w:hAnsi="Times New Roman" w:cs="Times New Roman"/>
              <w:sz w:val="24"/>
              <w:szCs w:val="24"/>
            </w:rPr>
            <w:t>problems</w:t>
          </w:r>
          <w:r w:rsidR="008D6BE0" w:rsidRPr="00ED5C0E">
            <w:rPr>
              <w:rFonts w:ascii="Times New Roman" w:hAnsi="Times New Roman" w:cs="Times New Roman"/>
              <w:color w:val="FFFFFF" w:themeColor="background1"/>
              <w:sz w:val="24"/>
              <w:szCs w:val="24"/>
            </w:rPr>
            <w:ptab w:relativeTo="margin" w:alignment="right" w:leader="dot"/>
          </w:r>
          <w:r w:rsidR="001B2A82">
            <w:rPr>
              <w:rFonts w:ascii="Times New Roman" w:hAnsi="Times New Roman" w:cs="Times New Roman"/>
              <w:sz w:val="24"/>
              <w:szCs w:val="24"/>
            </w:rPr>
            <w:t>7</w:t>
          </w:r>
        </w:p>
        <w:p w:rsidR="008D6BE0" w:rsidRPr="00ED5C0E" w:rsidRDefault="00663B00" w:rsidP="00F173A4">
          <w:pPr>
            <w:pStyle w:val="Inhopg3"/>
            <w:numPr>
              <w:ilvl w:val="0"/>
              <w:numId w:val="5"/>
            </w:numPr>
            <w:spacing w:line="480" w:lineRule="auto"/>
            <w:ind w:left="1418" w:hanging="644"/>
            <w:rPr>
              <w:rFonts w:ascii="Times New Roman" w:hAnsi="Times New Roman" w:cs="Times New Roman"/>
              <w:sz w:val="24"/>
              <w:szCs w:val="24"/>
            </w:rPr>
          </w:pPr>
          <w:r w:rsidRPr="00ED5C0E">
            <w:rPr>
              <w:rFonts w:ascii="Times New Roman" w:hAnsi="Times New Roman" w:cs="Times New Roman"/>
              <w:sz w:val="24"/>
              <w:szCs w:val="24"/>
            </w:rPr>
            <w:t xml:space="preserve">Culture-specific </w:t>
          </w:r>
          <w:r w:rsidR="00744B7C">
            <w:rPr>
              <w:rFonts w:ascii="Times New Roman" w:hAnsi="Times New Roman" w:cs="Times New Roman"/>
              <w:sz w:val="24"/>
              <w:szCs w:val="24"/>
            </w:rPr>
            <w:t>problems</w:t>
          </w:r>
          <w:r w:rsidR="008D6BE0" w:rsidRPr="00ED5C0E">
            <w:rPr>
              <w:rFonts w:ascii="Times New Roman" w:hAnsi="Times New Roman" w:cs="Times New Roman"/>
              <w:color w:val="FFFFFF" w:themeColor="background1"/>
              <w:sz w:val="24"/>
              <w:szCs w:val="24"/>
            </w:rPr>
            <w:ptab w:relativeTo="margin" w:alignment="right" w:leader="dot"/>
          </w:r>
          <w:r w:rsidR="001B2A82">
            <w:rPr>
              <w:rFonts w:ascii="Times New Roman" w:hAnsi="Times New Roman" w:cs="Times New Roman"/>
              <w:sz w:val="24"/>
              <w:szCs w:val="24"/>
            </w:rPr>
            <w:t>8</w:t>
          </w:r>
        </w:p>
        <w:p w:rsidR="008D6BE0" w:rsidRPr="00ED5C0E" w:rsidRDefault="00663B00" w:rsidP="00F173A4">
          <w:pPr>
            <w:pStyle w:val="Inhopg3"/>
            <w:numPr>
              <w:ilvl w:val="0"/>
              <w:numId w:val="5"/>
            </w:numPr>
            <w:spacing w:line="480" w:lineRule="auto"/>
            <w:ind w:left="1418" w:hanging="644"/>
            <w:rPr>
              <w:rFonts w:ascii="Times New Roman" w:hAnsi="Times New Roman" w:cs="Times New Roman"/>
              <w:sz w:val="24"/>
              <w:szCs w:val="24"/>
            </w:rPr>
          </w:pPr>
          <w:r w:rsidRPr="00ED5C0E">
            <w:rPr>
              <w:rFonts w:ascii="Times New Roman" w:hAnsi="Times New Roman" w:cs="Times New Roman"/>
              <w:sz w:val="24"/>
              <w:szCs w:val="24"/>
            </w:rPr>
            <w:t>L</w:t>
          </w:r>
          <w:r w:rsidR="000D6F65" w:rsidRPr="00ED5C0E">
            <w:rPr>
              <w:rFonts w:ascii="Times New Roman" w:hAnsi="Times New Roman" w:cs="Times New Roman"/>
              <w:sz w:val="24"/>
              <w:szCs w:val="24"/>
            </w:rPr>
            <w:t>anguage</w:t>
          </w:r>
          <w:r w:rsidRPr="00ED5C0E">
            <w:rPr>
              <w:rFonts w:ascii="Times New Roman" w:hAnsi="Times New Roman" w:cs="Times New Roman"/>
              <w:sz w:val="24"/>
              <w:szCs w:val="24"/>
            </w:rPr>
            <w:t xml:space="preserve"> pair-</w:t>
          </w:r>
          <w:r w:rsidR="00773289" w:rsidRPr="00ED5C0E">
            <w:rPr>
              <w:rFonts w:ascii="Times New Roman" w:hAnsi="Times New Roman" w:cs="Times New Roman"/>
              <w:sz w:val="24"/>
              <w:szCs w:val="24"/>
            </w:rPr>
            <w:t xml:space="preserve">specific </w:t>
          </w:r>
          <w:r w:rsidR="00744B7C">
            <w:rPr>
              <w:rFonts w:ascii="Times New Roman" w:hAnsi="Times New Roman" w:cs="Times New Roman"/>
              <w:sz w:val="24"/>
              <w:szCs w:val="24"/>
            </w:rPr>
            <w:t>problems</w:t>
          </w:r>
          <w:r w:rsidR="008D6BE0" w:rsidRPr="00ED5C0E">
            <w:rPr>
              <w:rFonts w:ascii="Times New Roman" w:hAnsi="Times New Roman" w:cs="Times New Roman"/>
              <w:color w:val="FFFFFF" w:themeColor="background1"/>
              <w:sz w:val="24"/>
              <w:szCs w:val="24"/>
            </w:rPr>
            <w:ptab w:relativeTo="margin" w:alignment="right" w:leader="dot"/>
          </w:r>
          <w:r w:rsidR="001B2A82">
            <w:rPr>
              <w:rFonts w:ascii="Times New Roman" w:hAnsi="Times New Roman" w:cs="Times New Roman"/>
              <w:sz w:val="24"/>
              <w:szCs w:val="24"/>
            </w:rPr>
            <w:t>10</w:t>
          </w:r>
        </w:p>
        <w:p w:rsidR="00AF0F34" w:rsidRDefault="00773289" w:rsidP="00F173A4">
          <w:pPr>
            <w:pStyle w:val="Inhopg3"/>
            <w:numPr>
              <w:ilvl w:val="0"/>
              <w:numId w:val="5"/>
            </w:numPr>
            <w:spacing w:line="480" w:lineRule="auto"/>
            <w:ind w:left="1418" w:hanging="644"/>
            <w:rPr>
              <w:rFonts w:ascii="Times New Roman" w:hAnsi="Times New Roman" w:cs="Times New Roman"/>
              <w:sz w:val="24"/>
              <w:szCs w:val="24"/>
            </w:rPr>
          </w:pPr>
          <w:r w:rsidRPr="00ED5C0E">
            <w:rPr>
              <w:rFonts w:ascii="Times New Roman" w:hAnsi="Times New Roman" w:cs="Times New Roman"/>
              <w:sz w:val="24"/>
              <w:szCs w:val="24"/>
            </w:rPr>
            <w:t>T</w:t>
          </w:r>
          <w:r w:rsidR="000D6F65" w:rsidRPr="00ED5C0E">
            <w:rPr>
              <w:rFonts w:ascii="Times New Roman" w:hAnsi="Times New Roman" w:cs="Times New Roman"/>
              <w:sz w:val="24"/>
              <w:szCs w:val="24"/>
            </w:rPr>
            <w:t>ext</w:t>
          </w:r>
          <w:r w:rsidRPr="00ED5C0E">
            <w:rPr>
              <w:rFonts w:ascii="Times New Roman" w:hAnsi="Times New Roman" w:cs="Times New Roman"/>
              <w:sz w:val="24"/>
              <w:szCs w:val="24"/>
            </w:rPr>
            <w:t xml:space="preserve">-specific </w:t>
          </w:r>
          <w:r w:rsidR="00744B7C">
            <w:rPr>
              <w:rFonts w:ascii="Times New Roman" w:hAnsi="Times New Roman" w:cs="Times New Roman"/>
              <w:sz w:val="24"/>
              <w:szCs w:val="24"/>
            </w:rPr>
            <w:t>problems</w:t>
          </w:r>
          <w:r w:rsidR="008D6BE0" w:rsidRPr="00ED5C0E">
            <w:rPr>
              <w:rFonts w:ascii="Times New Roman" w:hAnsi="Times New Roman" w:cs="Times New Roman"/>
              <w:color w:val="FFFFFF" w:themeColor="background1"/>
              <w:sz w:val="24"/>
              <w:szCs w:val="24"/>
            </w:rPr>
            <w:ptab w:relativeTo="margin" w:alignment="right" w:leader="dot"/>
          </w:r>
          <w:r w:rsidR="001B2A82">
            <w:rPr>
              <w:rFonts w:ascii="Times New Roman" w:hAnsi="Times New Roman" w:cs="Times New Roman"/>
              <w:sz w:val="24"/>
              <w:szCs w:val="24"/>
            </w:rPr>
            <w:t>12</w:t>
          </w:r>
        </w:p>
        <w:p w:rsidR="002105F5" w:rsidRPr="002105F5" w:rsidRDefault="00611894" w:rsidP="00F173A4">
          <w:pPr>
            <w:pStyle w:val="Inhopg3"/>
            <w:numPr>
              <w:ilvl w:val="0"/>
              <w:numId w:val="5"/>
            </w:numPr>
            <w:spacing w:line="480" w:lineRule="auto"/>
            <w:ind w:left="1418" w:hanging="644"/>
            <w:rPr>
              <w:rFonts w:ascii="Times New Roman" w:hAnsi="Times New Roman" w:cs="Times New Roman"/>
              <w:sz w:val="24"/>
              <w:szCs w:val="24"/>
            </w:rPr>
          </w:pPr>
          <w:r>
            <w:rPr>
              <w:rFonts w:ascii="Times New Roman" w:hAnsi="Times New Roman" w:cs="Times New Roman"/>
              <w:sz w:val="24"/>
              <w:szCs w:val="24"/>
            </w:rPr>
            <w:t>Conclusion</w:t>
          </w:r>
          <w:r w:rsidR="002105F5" w:rsidRPr="00ED5C0E">
            <w:rPr>
              <w:rFonts w:ascii="Times New Roman" w:hAnsi="Times New Roman" w:cs="Times New Roman"/>
              <w:color w:val="FFFFFF" w:themeColor="background1"/>
              <w:sz w:val="24"/>
              <w:szCs w:val="24"/>
            </w:rPr>
            <w:ptab w:relativeTo="margin" w:alignment="right" w:leader="dot"/>
          </w:r>
          <w:r w:rsidR="001B2A82">
            <w:rPr>
              <w:rFonts w:ascii="Times New Roman" w:hAnsi="Times New Roman" w:cs="Times New Roman"/>
              <w:sz w:val="24"/>
              <w:szCs w:val="24"/>
            </w:rPr>
            <w:t>16</w:t>
          </w:r>
        </w:p>
        <w:p w:rsidR="008C180A" w:rsidRPr="00ED5C0E" w:rsidRDefault="009B3012"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sz w:val="24"/>
              <w:szCs w:val="24"/>
            </w:rPr>
            <w:t>Translation</w:t>
          </w:r>
          <w:r w:rsidR="00725E9D" w:rsidRPr="00ED5C0E">
            <w:rPr>
              <w:rFonts w:ascii="Times New Roman" w:hAnsi="Times New Roman" w:cs="Times New Roman"/>
              <w:sz w:val="24"/>
              <w:szCs w:val="24"/>
            </w:rPr>
            <w:t>s</w:t>
          </w:r>
          <w:r w:rsidRPr="00ED5C0E">
            <w:rPr>
              <w:rFonts w:ascii="Times New Roman" w:hAnsi="Times New Roman" w:cs="Times New Roman"/>
              <w:sz w:val="24"/>
              <w:szCs w:val="24"/>
            </w:rPr>
            <w:t xml:space="preserve"> and Footnotes</w:t>
          </w:r>
          <w:r w:rsidR="008C180A" w:rsidRPr="00ED5C0E">
            <w:rPr>
              <w:rFonts w:ascii="Times New Roman" w:hAnsi="Times New Roman" w:cs="Times New Roman"/>
              <w:color w:val="FFFFFF" w:themeColor="background1"/>
              <w:sz w:val="24"/>
              <w:szCs w:val="24"/>
            </w:rPr>
            <w:ptab w:relativeTo="margin" w:alignment="right" w:leader="dot"/>
          </w:r>
          <w:r w:rsidR="00ED15E6">
            <w:rPr>
              <w:rFonts w:ascii="Times New Roman" w:hAnsi="Times New Roman" w:cs="Times New Roman"/>
              <w:sz w:val="24"/>
              <w:szCs w:val="24"/>
            </w:rPr>
            <w:t>17</w:t>
          </w:r>
        </w:p>
        <w:p w:rsidR="00AF0F34" w:rsidRPr="00ED5C0E" w:rsidRDefault="00AF0F34" w:rsidP="00F173A4">
          <w:pPr>
            <w:pStyle w:val="Inhopg2"/>
            <w:numPr>
              <w:ilvl w:val="0"/>
              <w:numId w:val="8"/>
            </w:numPr>
            <w:spacing w:line="480" w:lineRule="auto"/>
            <w:ind w:left="993" w:hanging="142"/>
            <w:rPr>
              <w:rFonts w:ascii="Times New Roman" w:hAnsi="Times New Roman" w:cs="Times New Roman"/>
              <w:sz w:val="24"/>
              <w:szCs w:val="24"/>
            </w:rPr>
          </w:pPr>
          <w:r w:rsidRPr="00ED5C0E">
            <w:rPr>
              <w:rFonts w:ascii="Times New Roman" w:hAnsi="Times New Roman" w:cs="Times New Roman"/>
              <w:sz w:val="24"/>
              <w:szCs w:val="24"/>
            </w:rPr>
            <w:t xml:space="preserve">Fragment 1: </w:t>
          </w:r>
          <w:r w:rsidRPr="00ED5C0E">
            <w:rPr>
              <w:rFonts w:ascii="Times New Roman" w:hAnsi="Times New Roman" w:cs="Times New Roman"/>
              <w:i/>
              <w:sz w:val="24"/>
              <w:szCs w:val="24"/>
            </w:rPr>
            <w:t>Poldark: Ross Poldark</w:t>
          </w:r>
          <w:r w:rsidR="008C180A" w:rsidRPr="00ED5C0E">
            <w:rPr>
              <w:rFonts w:ascii="Times New Roman" w:hAnsi="Times New Roman" w:cs="Times New Roman"/>
              <w:color w:val="FFFFFF" w:themeColor="background1"/>
              <w:sz w:val="24"/>
              <w:szCs w:val="24"/>
            </w:rPr>
            <w:ptab w:relativeTo="margin" w:alignment="right" w:leader="dot"/>
          </w:r>
          <w:r w:rsidR="00ED15E6">
            <w:rPr>
              <w:rFonts w:ascii="Times New Roman" w:hAnsi="Times New Roman" w:cs="Times New Roman"/>
              <w:sz w:val="24"/>
              <w:szCs w:val="24"/>
            </w:rPr>
            <w:t>17</w:t>
          </w:r>
        </w:p>
        <w:p w:rsidR="00AF0F34" w:rsidRPr="00ED5C0E" w:rsidRDefault="00AF0F34" w:rsidP="00F173A4">
          <w:pPr>
            <w:pStyle w:val="Inhopg2"/>
            <w:numPr>
              <w:ilvl w:val="0"/>
              <w:numId w:val="8"/>
            </w:numPr>
            <w:spacing w:line="480" w:lineRule="auto"/>
            <w:ind w:left="993" w:hanging="142"/>
            <w:rPr>
              <w:rFonts w:ascii="Times New Roman" w:hAnsi="Times New Roman" w:cs="Times New Roman"/>
              <w:sz w:val="24"/>
              <w:szCs w:val="24"/>
            </w:rPr>
          </w:pPr>
          <w:r w:rsidRPr="00ED5C0E">
            <w:rPr>
              <w:rFonts w:ascii="Times New Roman" w:hAnsi="Times New Roman" w:cs="Times New Roman"/>
              <w:sz w:val="24"/>
              <w:szCs w:val="24"/>
            </w:rPr>
            <w:t xml:space="preserve">Fragment 2: </w:t>
          </w:r>
          <w:r w:rsidRPr="00ED5C0E">
            <w:rPr>
              <w:rFonts w:ascii="Times New Roman" w:hAnsi="Times New Roman" w:cs="Times New Roman"/>
              <w:i/>
              <w:sz w:val="24"/>
              <w:szCs w:val="24"/>
            </w:rPr>
            <w:t>Poldark: Ross Poldark</w:t>
          </w:r>
          <w:r w:rsidRPr="00ED5C0E">
            <w:rPr>
              <w:rFonts w:ascii="Times New Roman" w:hAnsi="Times New Roman" w:cs="Times New Roman"/>
              <w:color w:val="FFFFFF" w:themeColor="background1"/>
              <w:sz w:val="24"/>
              <w:szCs w:val="24"/>
            </w:rPr>
            <w:ptab w:relativeTo="margin" w:alignment="right" w:leader="dot"/>
          </w:r>
          <w:r w:rsidR="00134CEE">
            <w:rPr>
              <w:rFonts w:ascii="Times New Roman" w:hAnsi="Times New Roman" w:cs="Times New Roman"/>
              <w:sz w:val="24"/>
              <w:szCs w:val="24"/>
            </w:rPr>
            <w:t>19</w:t>
          </w:r>
        </w:p>
        <w:p w:rsidR="00AF0F34" w:rsidRPr="00ED5C0E" w:rsidRDefault="00AF0F34" w:rsidP="00F173A4">
          <w:pPr>
            <w:pStyle w:val="Inhopg2"/>
            <w:numPr>
              <w:ilvl w:val="0"/>
              <w:numId w:val="8"/>
            </w:numPr>
            <w:spacing w:line="480" w:lineRule="auto"/>
            <w:ind w:left="993" w:hanging="142"/>
            <w:rPr>
              <w:rFonts w:ascii="Times New Roman" w:hAnsi="Times New Roman" w:cs="Times New Roman"/>
              <w:sz w:val="24"/>
              <w:szCs w:val="24"/>
            </w:rPr>
          </w:pPr>
          <w:r w:rsidRPr="00ED5C0E">
            <w:rPr>
              <w:rFonts w:ascii="Times New Roman" w:hAnsi="Times New Roman" w:cs="Times New Roman"/>
              <w:sz w:val="24"/>
              <w:szCs w:val="24"/>
            </w:rPr>
            <w:t xml:space="preserve">Fragment 3: </w:t>
          </w:r>
          <w:r w:rsidRPr="00ED5C0E">
            <w:rPr>
              <w:rFonts w:ascii="Times New Roman" w:hAnsi="Times New Roman" w:cs="Times New Roman"/>
              <w:i/>
              <w:sz w:val="24"/>
              <w:szCs w:val="24"/>
            </w:rPr>
            <w:t>Poldark: Ross Poldark</w:t>
          </w:r>
          <w:r w:rsidRPr="00ED5C0E">
            <w:rPr>
              <w:rFonts w:ascii="Times New Roman" w:hAnsi="Times New Roman" w:cs="Times New Roman"/>
              <w:color w:val="FFFFFF" w:themeColor="background1"/>
              <w:sz w:val="24"/>
              <w:szCs w:val="24"/>
            </w:rPr>
            <w:ptab w:relativeTo="margin" w:alignment="right" w:leader="dot"/>
          </w:r>
          <w:r w:rsidR="00134CEE">
            <w:rPr>
              <w:rFonts w:ascii="Times New Roman" w:hAnsi="Times New Roman" w:cs="Times New Roman"/>
              <w:sz w:val="24"/>
              <w:szCs w:val="24"/>
            </w:rPr>
            <w:t>22</w:t>
          </w:r>
        </w:p>
        <w:p w:rsidR="00AF0F34" w:rsidRPr="00ED5C0E" w:rsidRDefault="00AF0F34" w:rsidP="00F173A4">
          <w:pPr>
            <w:pStyle w:val="Inhopg2"/>
            <w:numPr>
              <w:ilvl w:val="0"/>
              <w:numId w:val="8"/>
            </w:numPr>
            <w:spacing w:line="480" w:lineRule="auto"/>
            <w:ind w:left="993" w:hanging="142"/>
            <w:rPr>
              <w:rFonts w:ascii="Times New Roman" w:hAnsi="Times New Roman" w:cs="Times New Roman"/>
              <w:sz w:val="24"/>
              <w:szCs w:val="24"/>
            </w:rPr>
          </w:pPr>
          <w:r w:rsidRPr="00ED5C0E">
            <w:rPr>
              <w:rFonts w:ascii="Times New Roman" w:hAnsi="Times New Roman" w:cs="Times New Roman"/>
              <w:sz w:val="24"/>
              <w:szCs w:val="24"/>
            </w:rPr>
            <w:t xml:space="preserve">Fragment 4: </w:t>
          </w:r>
          <w:r w:rsidRPr="00ED5C0E">
            <w:rPr>
              <w:rFonts w:ascii="Times New Roman" w:hAnsi="Times New Roman" w:cs="Times New Roman"/>
              <w:i/>
              <w:sz w:val="24"/>
              <w:szCs w:val="24"/>
            </w:rPr>
            <w:t>Warleggan</w:t>
          </w:r>
          <w:r w:rsidRPr="00ED5C0E">
            <w:rPr>
              <w:rFonts w:ascii="Times New Roman" w:hAnsi="Times New Roman" w:cs="Times New Roman"/>
              <w:color w:val="FFFFFF" w:themeColor="background1"/>
              <w:sz w:val="24"/>
              <w:szCs w:val="24"/>
            </w:rPr>
            <w:ptab w:relativeTo="margin" w:alignment="right" w:leader="dot"/>
          </w:r>
          <w:r w:rsidR="00134CEE">
            <w:rPr>
              <w:rFonts w:ascii="Times New Roman" w:hAnsi="Times New Roman" w:cs="Times New Roman"/>
              <w:sz w:val="24"/>
              <w:szCs w:val="24"/>
            </w:rPr>
            <w:t>24</w:t>
          </w:r>
        </w:p>
        <w:p w:rsidR="00AF0F34" w:rsidRPr="00ED5C0E" w:rsidRDefault="00AF0F34" w:rsidP="00F173A4">
          <w:pPr>
            <w:pStyle w:val="Inhopg2"/>
            <w:numPr>
              <w:ilvl w:val="0"/>
              <w:numId w:val="8"/>
            </w:numPr>
            <w:spacing w:line="480" w:lineRule="auto"/>
            <w:ind w:left="993" w:hanging="142"/>
            <w:rPr>
              <w:rFonts w:ascii="Times New Roman" w:hAnsi="Times New Roman" w:cs="Times New Roman"/>
              <w:sz w:val="24"/>
              <w:szCs w:val="24"/>
            </w:rPr>
          </w:pPr>
          <w:r w:rsidRPr="00ED5C0E">
            <w:rPr>
              <w:rFonts w:ascii="Times New Roman" w:hAnsi="Times New Roman" w:cs="Times New Roman"/>
              <w:sz w:val="24"/>
              <w:szCs w:val="24"/>
            </w:rPr>
            <w:t xml:space="preserve">Fragment 5: </w:t>
          </w:r>
          <w:r w:rsidRPr="00ED5C0E">
            <w:rPr>
              <w:rFonts w:ascii="Times New Roman" w:hAnsi="Times New Roman" w:cs="Times New Roman"/>
              <w:i/>
              <w:sz w:val="24"/>
              <w:szCs w:val="24"/>
            </w:rPr>
            <w:t>Het Woeste Getij</w:t>
          </w:r>
          <w:r w:rsidRPr="00ED5C0E">
            <w:rPr>
              <w:rFonts w:ascii="Times New Roman" w:hAnsi="Times New Roman" w:cs="Times New Roman"/>
              <w:color w:val="FFFFFF" w:themeColor="background1"/>
              <w:sz w:val="24"/>
              <w:szCs w:val="24"/>
            </w:rPr>
            <w:ptab w:relativeTo="margin" w:alignment="right" w:leader="dot"/>
          </w:r>
          <w:r w:rsidR="00134CEE">
            <w:rPr>
              <w:rFonts w:ascii="Times New Roman" w:hAnsi="Times New Roman" w:cs="Times New Roman"/>
              <w:sz w:val="24"/>
              <w:szCs w:val="24"/>
            </w:rPr>
            <w:t>27</w:t>
          </w:r>
        </w:p>
        <w:p w:rsidR="008C180A" w:rsidRPr="00ED5C0E" w:rsidRDefault="00586A23"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sz w:val="24"/>
              <w:szCs w:val="24"/>
            </w:rPr>
            <w:t>Bibiography</w:t>
          </w:r>
          <w:r w:rsidR="008C180A" w:rsidRPr="00ED5C0E">
            <w:rPr>
              <w:rFonts w:ascii="Times New Roman" w:hAnsi="Times New Roman" w:cs="Times New Roman"/>
              <w:color w:val="FFFFFF" w:themeColor="background1"/>
              <w:sz w:val="24"/>
              <w:szCs w:val="24"/>
            </w:rPr>
            <w:ptab w:relativeTo="margin" w:alignment="right" w:leader="dot"/>
          </w:r>
          <w:r w:rsidR="006509F0">
            <w:rPr>
              <w:rFonts w:ascii="Times New Roman" w:hAnsi="Times New Roman" w:cs="Times New Roman"/>
              <w:sz w:val="24"/>
              <w:szCs w:val="24"/>
            </w:rPr>
            <w:t>30</w:t>
          </w:r>
        </w:p>
        <w:p w:rsidR="009B3012" w:rsidRPr="00ED5C0E" w:rsidRDefault="00586A23" w:rsidP="00F173A4">
          <w:pPr>
            <w:pStyle w:val="Inhopg1"/>
            <w:numPr>
              <w:ilvl w:val="0"/>
              <w:numId w:val="4"/>
            </w:numPr>
            <w:spacing w:line="480" w:lineRule="auto"/>
            <w:rPr>
              <w:rFonts w:ascii="Times New Roman" w:hAnsi="Times New Roman" w:cs="Times New Roman"/>
              <w:sz w:val="24"/>
              <w:szCs w:val="24"/>
            </w:rPr>
          </w:pPr>
          <w:r w:rsidRPr="00ED5C0E">
            <w:rPr>
              <w:rFonts w:ascii="Times New Roman" w:hAnsi="Times New Roman" w:cs="Times New Roman"/>
              <w:sz w:val="24"/>
              <w:szCs w:val="24"/>
            </w:rPr>
            <w:t xml:space="preserve">Source </w:t>
          </w:r>
          <w:r w:rsidR="00CE11AA" w:rsidRPr="00ED5C0E">
            <w:rPr>
              <w:rFonts w:ascii="Times New Roman" w:hAnsi="Times New Roman" w:cs="Times New Roman"/>
              <w:sz w:val="24"/>
              <w:szCs w:val="24"/>
            </w:rPr>
            <w:t>T</w:t>
          </w:r>
          <w:r w:rsidRPr="00ED5C0E">
            <w:rPr>
              <w:rFonts w:ascii="Times New Roman" w:hAnsi="Times New Roman" w:cs="Times New Roman"/>
              <w:sz w:val="24"/>
              <w:szCs w:val="24"/>
            </w:rPr>
            <w:t>exts</w:t>
          </w:r>
          <w:r w:rsidR="009B3012" w:rsidRPr="00ED5C0E">
            <w:rPr>
              <w:rFonts w:ascii="Times New Roman" w:hAnsi="Times New Roman" w:cs="Times New Roman"/>
              <w:color w:val="FFFFFF" w:themeColor="background1"/>
              <w:sz w:val="24"/>
              <w:szCs w:val="24"/>
            </w:rPr>
            <w:ptab w:relativeTo="margin" w:alignment="right" w:leader="dot"/>
          </w:r>
          <w:r w:rsidR="006509F0">
            <w:rPr>
              <w:rFonts w:ascii="Times New Roman" w:hAnsi="Times New Roman" w:cs="Times New Roman"/>
              <w:sz w:val="24"/>
              <w:szCs w:val="24"/>
            </w:rPr>
            <w:t>33</w:t>
          </w:r>
        </w:p>
        <w:p w:rsidR="00352592" w:rsidRPr="00066F53" w:rsidRDefault="00B80FD8" w:rsidP="00066F53">
          <w:pPr>
            <w:pStyle w:val="Lijstalinea"/>
            <w:numPr>
              <w:ilvl w:val="0"/>
              <w:numId w:val="30"/>
            </w:numPr>
            <w:spacing w:line="480" w:lineRule="auto"/>
            <w:rPr>
              <w:rFonts w:ascii="Times New Roman" w:hAnsi="Times New Roman" w:cs="Times New Roman"/>
              <w:i/>
              <w:sz w:val="24"/>
              <w:szCs w:val="24"/>
            </w:rPr>
          </w:pPr>
          <w:r w:rsidRPr="00066F53">
            <w:rPr>
              <w:rFonts w:ascii="Times New Roman" w:hAnsi="Times New Roman" w:cs="Times New Roman"/>
              <w:sz w:val="24"/>
              <w:szCs w:val="24"/>
            </w:rPr>
            <w:t>Excerpt 1:</w:t>
          </w:r>
          <w:r w:rsidRPr="00066F53">
            <w:rPr>
              <w:rFonts w:ascii="Times New Roman" w:hAnsi="Times New Roman" w:cs="Times New Roman"/>
              <w:i/>
              <w:sz w:val="24"/>
              <w:szCs w:val="24"/>
            </w:rPr>
            <w:t xml:space="preserve"> Poldark: Ross Poldark</w:t>
          </w:r>
          <w:r w:rsidRPr="00ED5C0E">
            <w:rPr>
              <w:color w:val="FFFFFF" w:themeColor="background1"/>
            </w:rPr>
            <w:ptab w:relativeTo="margin" w:alignment="right" w:leader="dot"/>
          </w:r>
          <w:r w:rsidR="008F210E" w:rsidRPr="00066F53">
            <w:rPr>
              <w:rFonts w:ascii="Times New Roman" w:hAnsi="Times New Roman" w:cs="Times New Roman"/>
              <w:sz w:val="24"/>
              <w:szCs w:val="24"/>
            </w:rPr>
            <w:t>3</w:t>
          </w:r>
          <w:r w:rsidR="006509F0">
            <w:rPr>
              <w:rFonts w:ascii="Times New Roman" w:hAnsi="Times New Roman" w:cs="Times New Roman"/>
              <w:sz w:val="24"/>
              <w:szCs w:val="24"/>
            </w:rPr>
            <w:t>3</w:t>
          </w:r>
        </w:p>
        <w:p w:rsidR="00B80FD8" w:rsidRPr="00066F53" w:rsidRDefault="00B80FD8" w:rsidP="00066F53">
          <w:pPr>
            <w:pStyle w:val="Lijstalinea"/>
            <w:numPr>
              <w:ilvl w:val="0"/>
              <w:numId w:val="30"/>
            </w:numPr>
            <w:spacing w:line="480" w:lineRule="auto"/>
            <w:rPr>
              <w:rFonts w:ascii="Times New Roman" w:hAnsi="Times New Roman" w:cs="Times New Roman"/>
              <w:i/>
              <w:sz w:val="24"/>
              <w:szCs w:val="24"/>
            </w:rPr>
          </w:pPr>
          <w:r w:rsidRPr="00066F53">
            <w:rPr>
              <w:rFonts w:ascii="Times New Roman" w:hAnsi="Times New Roman" w:cs="Times New Roman"/>
              <w:sz w:val="24"/>
              <w:szCs w:val="24"/>
            </w:rPr>
            <w:t>Excerpt 2:</w:t>
          </w:r>
          <w:r w:rsidRPr="00066F53">
            <w:rPr>
              <w:rFonts w:ascii="Times New Roman" w:hAnsi="Times New Roman" w:cs="Times New Roman"/>
              <w:i/>
              <w:sz w:val="24"/>
              <w:szCs w:val="24"/>
            </w:rPr>
            <w:t xml:space="preserve"> Poldark: Ross Poldark</w:t>
          </w:r>
          <w:r w:rsidRPr="00ED5C0E">
            <w:rPr>
              <w:color w:val="FFFFFF" w:themeColor="background1"/>
            </w:rPr>
            <w:ptab w:relativeTo="margin" w:alignment="right" w:leader="dot"/>
          </w:r>
          <w:r w:rsidR="008F210E" w:rsidRPr="00066F53">
            <w:rPr>
              <w:rFonts w:ascii="Times New Roman" w:hAnsi="Times New Roman" w:cs="Times New Roman"/>
              <w:sz w:val="24"/>
              <w:szCs w:val="24"/>
            </w:rPr>
            <w:t>3</w:t>
          </w:r>
          <w:r w:rsidR="006509F0">
            <w:rPr>
              <w:rFonts w:ascii="Times New Roman" w:hAnsi="Times New Roman" w:cs="Times New Roman"/>
              <w:sz w:val="24"/>
              <w:szCs w:val="24"/>
            </w:rPr>
            <w:t>5</w:t>
          </w:r>
        </w:p>
        <w:p w:rsidR="00B80FD8" w:rsidRPr="00066F53" w:rsidRDefault="00B80FD8" w:rsidP="00066F53">
          <w:pPr>
            <w:pStyle w:val="Lijstalinea"/>
            <w:numPr>
              <w:ilvl w:val="0"/>
              <w:numId w:val="30"/>
            </w:numPr>
            <w:spacing w:line="480" w:lineRule="auto"/>
            <w:rPr>
              <w:rFonts w:ascii="Times New Roman" w:hAnsi="Times New Roman" w:cs="Times New Roman"/>
              <w:i/>
              <w:sz w:val="24"/>
              <w:szCs w:val="24"/>
            </w:rPr>
          </w:pPr>
          <w:r w:rsidRPr="00066F53">
            <w:rPr>
              <w:rFonts w:ascii="Times New Roman" w:hAnsi="Times New Roman" w:cs="Times New Roman"/>
              <w:sz w:val="24"/>
              <w:szCs w:val="24"/>
            </w:rPr>
            <w:t>Excerpt 3:</w:t>
          </w:r>
          <w:r w:rsidRPr="00066F53">
            <w:rPr>
              <w:rFonts w:ascii="Times New Roman" w:hAnsi="Times New Roman" w:cs="Times New Roman"/>
              <w:i/>
              <w:sz w:val="24"/>
              <w:szCs w:val="24"/>
            </w:rPr>
            <w:t xml:space="preserve"> Poldark: Ross Poldark</w:t>
          </w:r>
          <w:r w:rsidRPr="00ED5C0E">
            <w:rPr>
              <w:color w:val="FFFFFF" w:themeColor="background1"/>
            </w:rPr>
            <w:ptab w:relativeTo="margin" w:alignment="right" w:leader="dot"/>
          </w:r>
          <w:r w:rsidR="008F210E" w:rsidRPr="00066F53">
            <w:rPr>
              <w:rFonts w:ascii="Times New Roman" w:hAnsi="Times New Roman" w:cs="Times New Roman"/>
              <w:sz w:val="24"/>
              <w:szCs w:val="24"/>
            </w:rPr>
            <w:t>3</w:t>
          </w:r>
          <w:r w:rsidR="006509F0">
            <w:rPr>
              <w:rFonts w:ascii="Times New Roman" w:hAnsi="Times New Roman" w:cs="Times New Roman"/>
              <w:sz w:val="24"/>
              <w:szCs w:val="24"/>
            </w:rPr>
            <w:t>6</w:t>
          </w:r>
        </w:p>
        <w:p w:rsidR="00B80FD8" w:rsidRPr="00066F53" w:rsidRDefault="00B80FD8" w:rsidP="00066F53">
          <w:pPr>
            <w:pStyle w:val="Lijstalinea"/>
            <w:numPr>
              <w:ilvl w:val="0"/>
              <w:numId w:val="30"/>
            </w:numPr>
            <w:spacing w:line="480" w:lineRule="auto"/>
            <w:rPr>
              <w:rFonts w:ascii="Times New Roman" w:hAnsi="Times New Roman" w:cs="Times New Roman"/>
              <w:i/>
              <w:sz w:val="24"/>
              <w:szCs w:val="24"/>
            </w:rPr>
          </w:pPr>
          <w:r w:rsidRPr="00066F53">
            <w:rPr>
              <w:rFonts w:ascii="Times New Roman" w:hAnsi="Times New Roman" w:cs="Times New Roman"/>
              <w:sz w:val="24"/>
              <w:szCs w:val="24"/>
            </w:rPr>
            <w:t>Excerpt 4:</w:t>
          </w:r>
          <w:r w:rsidRPr="00066F53">
            <w:rPr>
              <w:rFonts w:ascii="Times New Roman" w:hAnsi="Times New Roman" w:cs="Times New Roman"/>
              <w:i/>
              <w:sz w:val="24"/>
              <w:szCs w:val="24"/>
            </w:rPr>
            <w:t xml:space="preserve"> Warleggan</w:t>
          </w:r>
          <w:r w:rsidRPr="00ED5C0E">
            <w:rPr>
              <w:color w:val="FFFFFF" w:themeColor="background1"/>
            </w:rPr>
            <w:ptab w:relativeTo="margin" w:alignment="right" w:leader="dot"/>
          </w:r>
          <w:r w:rsidR="006509F0">
            <w:rPr>
              <w:rFonts w:ascii="Times New Roman" w:hAnsi="Times New Roman" w:cs="Times New Roman"/>
              <w:sz w:val="24"/>
              <w:szCs w:val="24"/>
            </w:rPr>
            <w:t>38</w:t>
          </w:r>
        </w:p>
        <w:p w:rsidR="00E741A9" w:rsidRPr="006A33D5" w:rsidRDefault="00B80FD8" w:rsidP="00903014">
          <w:pPr>
            <w:pStyle w:val="Lijstalinea"/>
            <w:numPr>
              <w:ilvl w:val="0"/>
              <w:numId w:val="30"/>
            </w:numPr>
            <w:spacing w:line="480" w:lineRule="auto"/>
            <w:rPr>
              <w:rFonts w:ascii="Times New Roman" w:hAnsi="Times New Roman" w:cs="Times New Roman"/>
              <w:sz w:val="24"/>
              <w:szCs w:val="24"/>
            </w:rPr>
          </w:pPr>
          <w:r w:rsidRPr="006A33D5">
            <w:rPr>
              <w:rFonts w:ascii="Times New Roman" w:hAnsi="Times New Roman" w:cs="Times New Roman"/>
              <w:sz w:val="24"/>
              <w:szCs w:val="24"/>
            </w:rPr>
            <w:t>Excerpt 5:</w:t>
          </w:r>
          <w:r w:rsidRPr="006A33D5">
            <w:rPr>
              <w:rFonts w:ascii="Times New Roman" w:hAnsi="Times New Roman" w:cs="Times New Roman"/>
              <w:i/>
              <w:sz w:val="24"/>
              <w:szCs w:val="24"/>
            </w:rPr>
            <w:t xml:space="preserve"> </w:t>
          </w:r>
          <w:r w:rsidR="00ED5C0E" w:rsidRPr="006A33D5">
            <w:rPr>
              <w:rFonts w:ascii="Times New Roman" w:hAnsi="Times New Roman" w:cs="Times New Roman"/>
              <w:i/>
              <w:sz w:val="24"/>
              <w:szCs w:val="24"/>
            </w:rPr>
            <w:t>The Angry Tide</w:t>
          </w:r>
          <w:r w:rsidRPr="00ED5C0E">
            <w:rPr>
              <w:color w:val="FFFFFF" w:themeColor="background1"/>
            </w:rPr>
            <w:ptab w:relativeTo="margin" w:alignment="right" w:leader="dot"/>
          </w:r>
          <w:r w:rsidR="006509F0">
            <w:rPr>
              <w:rFonts w:ascii="Times New Roman" w:hAnsi="Times New Roman" w:cs="Times New Roman"/>
              <w:sz w:val="24"/>
              <w:szCs w:val="24"/>
            </w:rPr>
            <w:t>39</w:t>
          </w:r>
        </w:p>
      </w:sdtContent>
    </w:sdt>
    <w:p w:rsidR="00485D6E" w:rsidRPr="004F1169" w:rsidRDefault="0082602A" w:rsidP="0078526F">
      <w:pPr>
        <w:pStyle w:val="Lijstalinea"/>
        <w:numPr>
          <w:ilvl w:val="0"/>
          <w:numId w:val="10"/>
        </w:numPr>
        <w:spacing w:line="480" w:lineRule="auto"/>
        <w:jc w:val="center"/>
        <w:rPr>
          <w:rFonts w:ascii="Times New Roman" w:hAnsi="Times New Roman" w:cs="Times New Roman"/>
          <w:b/>
          <w:sz w:val="24"/>
          <w:szCs w:val="24"/>
          <w:lang w:val="en-GB"/>
        </w:rPr>
      </w:pPr>
      <w:r w:rsidRPr="004F1169">
        <w:rPr>
          <w:rFonts w:ascii="Times New Roman" w:hAnsi="Times New Roman" w:cs="Times New Roman"/>
          <w:b/>
          <w:sz w:val="24"/>
          <w:szCs w:val="24"/>
          <w:lang w:val="en-GB"/>
        </w:rPr>
        <w:lastRenderedPageBreak/>
        <w:t>Introduction</w:t>
      </w:r>
    </w:p>
    <w:p w:rsidR="00016E6C" w:rsidRPr="004F1169" w:rsidRDefault="00BF65F8" w:rsidP="0078526F">
      <w:pPr>
        <w:spacing w:line="480" w:lineRule="auto"/>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Although some people would insist they do not, ev</w:t>
      </w:r>
      <w:r w:rsidR="00817FBD" w:rsidRPr="004F1169">
        <w:rPr>
          <w:rFonts w:ascii="Times New Roman" w:hAnsi="Times New Roman" w:cs="Times New Roman"/>
          <w:sz w:val="24"/>
          <w:szCs w:val="24"/>
          <w:lang w:val="en-GB"/>
        </w:rPr>
        <w:t>eryone speaks a form of dialect, and wh</w:t>
      </w:r>
      <w:r w:rsidRPr="004F1169">
        <w:rPr>
          <w:rFonts w:ascii="Times New Roman" w:hAnsi="Times New Roman" w:cs="Times New Roman"/>
          <w:sz w:val="24"/>
          <w:szCs w:val="24"/>
          <w:lang w:val="en-GB"/>
        </w:rPr>
        <w:t xml:space="preserve">at is most commonly taught in schools is </w:t>
      </w:r>
      <w:r w:rsidR="005A240F" w:rsidRPr="004F1169">
        <w:rPr>
          <w:rFonts w:ascii="Times New Roman" w:hAnsi="Times New Roman" w:cs="Times New Roman"/>
          <w:sz w:val="24"/>
          <w:szCs w:val="24"/>
          <w:lang w:val="en-GB"/>
        </w:rPr>
        <w:t>often referred to as a standard</w:t>
      </w:r>
      <w:r w:rsidR="00817FBD" w:rsidRPr="004F1169">
        <w:rPr>
          <w:rFonts w:ascii="Times New Roman" w:hAnsi="Times New Roman" w:cs="Times New Roman"/>
          <w:sz w:val="24"/>
          <w:szCs w:val="24"/>
          <w:lang w:val="en-GB"/>
        </w:rPr>
        <w:t>ised variety of the language. W</w:t>
      </w:r>
      <w:r w:rsidR="008D4E13" w:rsidRPr="004F1169">
        <w:rPr>
          <w:rFonts w:ascii="Times New Roman" w:hAnsi="Times New Roman" w:cs="Times New Roman"/>
          <w:sz w:val="24"/>
          <w:szCs w:val="24"/>
          <w:lang w:val="en-GB"/>
        </w:rPr>
        <w:t>hile this variety has usually won prestige compared to other language varieties (</w:t>
      </w:r>
      <w:r w:rsidR="00224FC0">
        <w:rPr>
          <w:rFonts w:ascii="Times New Roman" w:hAnsi="Times New Roman" w:cs="Times New Roman"/>
          <w:sz w:val="24"/>
          <w:szCs w:val="24"/>
          <w:lang w:val="en-GB"/>
        </w:rPr>
        <w:t xml:space="preserve">Bonfiglio 23, </w:t>
      </w:r>
      <w:r w:rsidR="008D4E13" w:rsidRPr="004F1169">
        <w:rPr>
          <w:rFonts w:ascii="Times New Roman" w:hAnsi="Times New Roman" w:cs="Times New Roman"/>
          <w:sz w:val="24"/>
          <w:szCs w:val="24"/>
          <w:lang w:val="en-GB"/>
        </w:rPr>
        <w:t xml:space="preserve">Crystal ch. 45), </w:t>
      </w:r>
      <w:r w:rsidRPr="004F1169">
        <w:rPr>
          <w:rFonts w:ascii="Times New Roman" w:hAnsi="Times New Roman" w:cs="Times New Roman"/>
          <w:sz w:val="24"/>
          <w:szCs w:val="24"/>
          <w:lang w:val="en-GB"/>
        </w:rPr>
        <w:t>linguistically</w:t>
      </w:r>
      <w:r w:rsidR="008D4E13" w:rsidRPr="004F1169">
        <w:rPr>
          <w:rFonts w:ascii="Times New Roman" w:hAnsi="Times New Roman" w:cs="Times New Roman"/>
          <w:sz w:val="24"/>
          <w:szCs w:val="24"/>
          <w:lang w:val="en-GB"/>
        </w:rPr>
        <w:t xml:space="preserve">, it </w:t>
      </w:r>
      <w:r w:rsidR="003D3C68">
        <w:rPr>
          <w:rFonts w:ascii="Times New Roman" w:hAnsi="Times New Roman" w:cs="Times New Roman"/>
          <w:sz w:val="24"/>
          <w:szCs w:val="24"/>
          <w:lang w:val="en-GB"/>
        </w:rPr>
        <w:t>is</w:t>
      </w:r>
      <w:r w:rsidRPr="004F1169">
        <w:rPr>
          <w:rFonts w:ascii="Times New Roman" w:hAnsi="Times New Roman" w:cs="Times New Roman"/>
          <w:sz w:val="24"/>
          <w:szCs w:val="24"/>
          <w:lang w:val="en-GB"/>
        </w:rPr>
        <w:t xml:space="preserve"> considered a dialect nonetheless. </w:t>
      </w:r>
      <w:r w:rsidR="00817FBD" w:rsidRPr="004F1169">
        <w:rPr>
          <w:rFonts w:ascii="Times New Roman" w:hAnsi="Times New Roman" w:cs="Times New Roman"/>
          <w:sz w:val="24"/>
          <w:szCs w:val="24"/>
          <w:lang w:val="en-GB"/>
        </w:rPr>
        <w:t xml:space="preserve">Authors of novels </w:t>
      </w:r>
      <w:r w:rsidR="00016E6C" w:rsidRPr="004F1169">
        <w:rPr>
          <w:rFonts w:ascii="Times New Roman" w:hAnsi="Times New Roman" w:cs="Times New Roman"/>
          <w:sz w:val="24"/>
          <w:szCs w:val="24"/>
          <w:lang w:val="en-GB"/>
        </w:rPr>
        <w:t xml:space="preserve">might engage with these notions of prestige and non-standard language varieties by </w:t>
      </w:r>
      <w:r w:rsidR="008D4E13" w:rsidRPr="004F1169">
        <w:rPr>
          <w:rFonts w:ascii="Times New Roman" w:hAnsi="Times New Roman" w:cs="Times New Roman"/>
          <w:sz w:val="24"/>
          <w:szCs w:val="24"/>
          <w:lang w:val="en-GB"/>
        </w:rPr>
        <w:t xml:space="preserve">rendering characters’ speech in dialect. </w:t>
      </w:r>
      <w:r w:rsidR="009F4539" w:rsidRPr="004F1169">
        <w:rPr>
          <w:rFonts w:ascii="Times New Roman" w:hAnsi="Times New Roman" w:cs="Times New Roman"/>
          <w:sz w:val="24"/>
          <w:szCs w:val="24"/>
          <w:lang w:val="en-GB"/>
        </w:rPr>
        <w:t>While this enriches the variety in the source text,</w:t>
      </w:r>
      <w:r w:rsidR="003D3C68">
        <w:rPr>
          <w:rFonts w:ascii="Times New Roman" w:hAnsi="Times New Roman" w:cs="Times New Roman"/>
          <w:sz w:val="24"/>
          <w:szCs w:val="24"/>
          <w:lang w:val="en-GB"/>
        </w:rPr>
        <w:t xml:space="preserve"> it </w:t>
      </w:r>
      <w:r w:rsidR="005509AC" w:rsidRPr="004F1169">
        <w:rPr>
          <w:rFonts w:ascii="Times New Roman" w:hAnsi="Times New Roman" w:cs="Times New Roman"/>
          <w:sz w:val="24"/>
          <w:szCs w:val="24"/>
          <w:lang w:val="en-GB"/>
        </w:rPr>
        <w:t xml:space="preserve">adds </w:t>
      </w:r>
      <w:r w:rsidR="003D3C68">
        <w:rPr>
          <w:rFonts w:ascii="Times New Roman" w:hAnsi="Times New Roman" w:cs="Times New Roman"/>
          <w:sz w:val="24"/>
          <w:szCs w:val="24"/>
          <w:lang w:val="en-GB"/>
        </w:rPr>
        <w:t xml:space="preserve">a </w:t>
      </w:r>
      <w:r w:rsidR="005509AC" w:rsidRPr="004F1169">
        <w:rPr>
          <w:rFonts w:ascii="Times New Roman" w:hAnsi="Times New Roman" w:cs="Times New Roman"/>
          <w:sz w:val="24"/>
          <w:szCs w:val="24"/>
          <w:lang w:val="en-GB"/>
        </w:rPr>
        <w:t>layer of complexity to the translation process.</w:t>
      </w:r>
    </w:p>
    <w:p w:rsidR="00485D6E" w:rsidRPr="004F1169" w:rsidRDefault="00BF65F8"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When </w:t>
      </w:r>
      <w:r w:rsidR="00224FC0">
        <w:rPr>
          <w:rFonts w:ascii="Times New Roman" w:hAnsi="Times New Roman" w:cs="Times New Roman"/>
          <w:sz w:val="24"/>
          <w:szCs w:val="24"/>
          <w:lang w:val="en-GB"/>
        </w:rPr>
        <w:t>a</w:t>
      </w:r>
      <w:r w:rsidRPr="004F1169">
        <w:rPr>
          <w:rFonts w:ascii="Times New Roman" w:hAnsi="Times New Roman" w:cs="Times New Roman"/>
          <w:sz w:val="24"/>
          <w:szCs w:val="24"/>
          <w:lang w:val="en-GB"/>
        </w:rPr>
        <w:t xml:space="preserve"> text </w:t>
      </w:r>
      <w:r w:rsidR="00AC604E" w:rsidRPr="004F1169">
        <w:rPr>
          <w:rFonts w:ascii="Times New Roman" w:hAnsi="Times New Roman" w:cs="Times New Roman"/>
          <w:sz w:val="24"/>
          <w:szCs w:val="24"/>
          <w:lang w:val="en-GB"/>
        </w:rPr>
        <w:t xml:space="preserve">due </w:t>
      </w:r>
      <w:r w:rsidR="00224FC0">
        <w:rPr>
          <w:rFonts w:ascii="Times New Roman" w:hAnsi="Times New Roman" w:cs="Times New Roman"/>
          <w:sz w:val="24"/>
          <w:szCs w:val="24"/>
          <w:lang w:val="en-GB"/>
        </w:rPr>
        <w:t>for translation</w:t>
      </w:r>
      <w:r w:rsidR="00AC604E" w:rsidRPr="004F1169">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 xml:space="preserve">features two varieties </w:t>
      </w:r>
      <w:r w:rsidR="00A837B1" w:rsidRPr="004F1169">
        <w:rPr>
          <w:rFonts w:ascii="Times New Roman" w:hAnsi="Times New Roman" w:cs="Times New Roman"/>
          <w:sz w:val="24"/>
          <w:szCs w:val="24"/>
          <w:lang w:val="en-GB"/>
        </w:rPr>
        <w:t xml:space="preserve">or dialects </w:t>
      </w:r>
      <w:r w:rsidRPr="004F1169">
        <w:rPr>
          <w:rFonts w:ascii="Times New Roman" w:hAnsi="Times New Roman" w:cs="Times New Roman"/>
          <w:sz w:val="24"/>
          <w:szCs w:val="24"/>
          <w:lang w:val="en-GB"/>
        </w:rPr>
        <w:t>of the same language, it exhib</w:t>
      </w:r>
      <w:r w:rsidR="00224FC0">
        <w:rPr>
          <w:rFonts w:ascii="Times New Roman" w:hAnsi="Times New Roman" w:cs="Times New Roman"/>
          <w:sz w:val="24"/>
          <w:szCs w:val="24"/>
          <w:lang w:val="en-GB"/>
        </w:rPr>
        <w:t xml:space="preserve">its what Morini refers to as a </w:t>
      </w:r>
      <w:r w:rsidRPr="004F1169">
        <w:rPr>
          <w:rFonts w:ascii="Times New Roman" w:hAnsi="Times New Roman" w:cs="Times New Roman"/>
          <w:sz w:val="24"/>
          <w:szCs w:val="24"/>
          <w:lang w:val="en-GB"/>
        </w:rPr>
        <w:t>double-difference</w:t>
      </w:r>
      <w:r w:rsidR="003C7BC2">
        <w:rPr>
          <w:rFonts w:ascii="Times New Roman" w:hAnsi="Times New Roman" w:cs="Times New Roman"/>
          <w:sz w:val="24"/>
          <w:szCs w:val="24"/>
          <w:lang w:val="en-GB"/>
        </w:rPr>
        <w:t xml:space="preserve"> (123)</w:t>
      </w:r>
      <w:r w:rsidR="00224FC0">
        <w:rPr>
          <w:rFonts w:ascii="Times New Roman" w:hAnsi="Times New Roman" w:cs="Times New Roman"/>
          <w:sz w:val="24"/>
          <w:szCs w:val="24"/>
          <w:lang w:val="en-GB"/>
        </w:rPr>
        <w:t>: n</w:t>
      </w:r>
      <w:r w:rsidR="00AC604E" w:rsidRPr="004F1169">
        <w:rPr>
          <w:rFonts w:ascii="Times New Roman" w:hAnsi="Times New Roman" w:cs="Times New Roman"/>
          <w:sz w:val="24"/>
          <w:szCs w:val="24"/>
          <w:lang w:val="en-GB"/>
        </w:rPr>
        <w:t xml:space="preserve">ot only is there a difference between the source language and the target language, but within the source </w:t>
      </w:r>
      <w:r w:rsidR="00653F10" w:rsidRPr="004F1169">
        <w:rPr>
          <w:rFonts w:ascii="Times New Roman" w:hAnsi="Times New Roman" w:cs="Times New Roman"/>
          <w:sz w:val="24"/>
          <w:szCs w:val="24"/>
          <w:lang w:val="en-GB"/>
        </w:rPr>
        <w:t>text</w:t>
      </w:r>
      <w:r w:rsidR="00AC604E" w:rsidRPr="004F1169">
        <w:rPr>
          <w:rFonts w:ascii="Times New Roman" w:hAnsi="Times New Roman" w:cs="Times New Roman"/>
          <w:sz w:val="24"/>
          <w:szCs w:val="24"/>
          <w:lang w:val="en-GB"/>
        </w:rPr>
        <w:t xml:space="preserve"> </w:t>
      </w:r>
      <w:r w:rsidR="00A837B1" w:rsidRPr="004F1169">
        <w:rPr>
          <w:rFonts w:ascii="Times New Roman" w:hAnsi="Times New Roman" w:cs="Times New Roman"/>
          <w:sz w:val="24"/>
          <w:szCs w:val="24"/>
          <w:lang w:val="en-GB"/>
        </w:rPr>
        <w:t xml:space="preserve">itself </w:t>
      </w:r>
      <w:r w:rsidR="00AC604E" w:rsidRPr="004F1169">
        <w:rPr>
          <w:rFonts w:ascii="Times New Roman" w:hAnsi="Times New Roman" w:cs="Times New Roman"/>
          <w:sz w:val="24"/>
          <w:szCs w:val="24"/>
          <w:lang w:val="en-GB"/>
        </w:rPr>
        <w:t xml:space="preserve">there </w:t>
      </w:r>
      <w:r w:rsidR="00224FC0">
        <w:rPr>
          <w:rFonts w:ascii="Times New Roman" w:hAnsi="Times New Roman" w:cs="Times New Roman"/>
          <w:sz w:val="24"/>
          <w:szCs w:val="24"/>
          <w:lang w:val="en-GB"/>
        </w:rPr>
        <w:t>is a language contrast</w:t>
      </w:r>
      <w:r w:rsidR="009F4539" w:rsidRPr="004F1169">
        <w:rPr>
          <w:rFonts w:ascii="Times New Roman" w:hAnsi="Times New Roman" w:cs="Times New Roman"/>
          <w:sz w:val="24"/>
          <w:szCs w:val="24"/>
          <w:lang w:val="en-GB"/>
        </w:rPr>
        <w:t xml:space="preserve"> (Morini</w:t>
      </w:r>
      <w:r w:rsidR="003C7BC2">
        <w:rPr>
          <w:rFonts w:ascii="Times New Roman" w:hAnsi="Times New Roman" w:cs="Times New Roman"/>
          <w:sz w:val="24"/>
          <w:szCs w:val="24"/>
          <w:lang w:val="en-GB"/>
        </w:rPr>
        <w:t xml:space="preserve"> 123</w:t>
      </w:r>
      <w:r w:rsidR="009F4539" w:rsidRPr="004F1169">
        <w:rPr>
          <w:rFonts w:ascii="Times New Roman" w:hAnsi="Times New Roman" w:cs="Times New Roman"/>
          <w:sz w:val="24"/>
          <w:szCs w:val="24"/>
          <w:lang w:val="en-GB"/>
        </w:rPr>
        <w:t>)</w:t>
      </w:r>
      <w:r w:rsidR="00AC604E" w:rsidRPr="004F1169">
        <w:rPr>
          <w:rFonts w:ascii="Times New Roman" w:hAnsi="Times New Roman" w:cs="Times New Roman"/>
          <w:sz w:val="24"/>
          <w:szCs w:val="24"/>
          <w:lang w:val="en-GB"/>
        </w:rPr>
        <w:t>.</w:t>
      </w:r>
      <w:r w:rsidR="003D3C68">
        <w:rPr>
          <w:rFonts w:ascii="Times New Roman" w:hAnsi="Times New Roman" w:cs="Times New Roman"/>
          <w:sz w:val="24"/>
          <w:szCs w:val="24"/>
          <w:lang w:val="en-GB"/>
        </w:rPr>
        <w:t xml:space="preserve"> </w:t>
      </w:r>
      <w:r w:rsidR="003807CD">
        <w:rPr>
          <w:rFonts w:ascii="Times New Roman" w:hAnsi="Times New Roman" w:cs="Times New Roman"/>
          <w:sz w:val="24"/>
          <w:szCs w:val="24"/>
          <w:lang w:val="en-GB"/>
        </w:rPr>
        <w:t>These differences</w:t>
      </w:r>
      <w:r w:rsidR="0094738D">
        <w:rPr>
          <w:rFonts w:ascii="Times New Roman" w:hAnsi="Times New Roman" w:cs="Times New Roman"/>
          <w:sz w:val="24"/>
          <w:szCs w:val="24"/>
          <w:lang w:val="en-GB"/>
        </w:rPr>
        <w:t xml:space="preserve"> </w:t>
      </w:r>
      <w:r w:rsidR="00977201" w:rsidRPr="004F1169">
        <w:rPr>
          <w:rFonts w:ascii="Times New Roman" w:hAnsi="Times New Roman" w:cs="Times New Roman"/>
          <w:sz w:val="24"/>
          <w:szCs w:val="24"/>
          <w:lang w:val="en-GB"/>
        </w:rPr>
        <w:t>might con</w:t>
      </w:r>
      <w:r w:rsidR="00FF738B">
        <w:rPr>
          <w:rFonts w:ascii="Times New Roman" w:hAnsi="Times New Roman" w:cs="Times New Roman"/>
          <w:sz w:val="24"/>
          <w:szCs w:val="24"/>
          <w:lang w:val="en-GB"/>
        </w:rPr>
        <w:t>sist of grammatical, vocabulary-</w:t>
      </w:r>
      <w:r w:rsidR="00977201" w:rsidRPr="004F1169">
        <w:rPr>
          <w:rFonts w:ascii="Times New Roman" w:hAnsi="Times New Roman" w:cs="Times New Roman"/>
          <w:sz w:val="24"/>
          <w:szCs w:val="24"/>
          <w:lang w:val="en-GB"/>
        </w:rPr>
        <w:t xml:space="preserve">related </w:t>
      </w:r>
      <w:r w:rsidR="00FF738B">
        <w:rPr>
          <w:rFonts w:ascii="Times New Roman" w:hAnsi="Times New Roman" w:cs="Times New Roman"/>
          <w:sz w:val="24"/>
          <w:szCs w:val="24"/>
          <w:lang w:val="en-GB"/>
        </w:rPr>
        <w:t>or</w:t>
      </w:r>
      <w:r w:rsidR="00977201" w:rsidRPr="004F1169">
        <w:rPr>
          <w:rFonts w:ascii="Times New Roman" w:hAnsi="Times New Roman" w:cs="Times New Roman"/>
          <w:sz w:val="24"/>
          <w:szCs w:val="24"/>
          <w:lang w:val="en-GB"/>
        </w:rPr>
        <w:t xml:space="preserve"> other linguistic and cultural </w:t>
      </w:r>
      <w:r w:rsidR="0094738D">
        <w:rPr>
          <w:rFonts w:ascii="Times New Roman" w:hAnsi="Times New Roman" w:cs="Times New Roman"/>
          <w:sz w:val="24"/>
          <w:szCs w:val="24"/>
          <w:lang w:val="en-GB"/>
        </w:rPr>
        <w:t>features</w:t>
      </w:r>
      <w:r w:rsidR="00977201" w:rsidRPr="004F1169">
        <w:rPr>
          <w:rFonts w:ascii="Times New Roman" w:hAnsi="Times New Roman" w:cs="Times New Roman"/>
          <w:sz w:val="24"/>
          <w:szCs w:val="24"/>
          <w:lang w:val="en-GB"/>
        </w:rPr>
        <w:t xml:space="preserve">. </w:t>
      </w:r>
      <w:r w:rsidR="008658E4" w:rsidRPr="004F1169">
        <w:rPr>
          <w:rFonts w:ascii="Times New Roman" w:hAnsi="Times New Roman" w:cs="Times New Roman"/>
          <w:sz w:val="24"/>
          <w:szCs w:val="24"/>
          <w:lang w:val="en-GB"/>
        </w:rPr>
        <w:t xml:space="preserve">This goes for both explicit features, such as local </w:t>
      </w:r>
      <w:r w:rsidR="00B635E0" w:rsidRPr="004F1169">
        <w:rPr>
          <w:rFonts w:ascii="Times New Roman" w:hAnsi="Times New Roman" w:cs="Times New Roman"/>
          <w:sz w:val="24"/>
          <w:szCs w:val="24"/>
          <w:lang w:val="en-GB"/>
        </w:rPr>
        <w:t xml:space="preserve">foods, </w:t>
      </w:r>
      <w:r w:rsidR="008658E4" w:rsidRPr="004F1169">
        <w:rPr>
          <w:rFonts w:ascii="Times New Roman" w:hAnsi="Times New Roman" w:cs="Times New Roman"/>
          <w:sz w:val="24"/>
          <w:szCs w:val="24"/>
          <w:lang w:val="en-GB"/>
        </w:rPr>
        <w:t>physical objects or exclamations, as well as</w:t>
      </w:r>
      <w:r w:rsidR="00371072" w:rsidRPr="004F1169">
        <w:rPr>
          <w:rFonts w:ascii="Times New Roman" w:hAnsi="Times New Roman" w:cs="Times New Roman"/>
          <w:sz w:val="24"/>
          <w:szCs w:val="24"/>
          <w:lang w:val="en-GB"/>
        </w:rPr>
        <w:t xml:space="preserve"> more</w:t>
      </w:r>
      <w:r w:rsidR="008658E4" w:rsidRPr="004F1169">
        <w:rPr>
          <w:rFonts w:ascii="Times New Roman" w:hAnsi="Times New Roman" w:cs="Times New Roman"/>
          <w:sz w:val="24"/>
          <w:szCs w:val="24"/>
          <w:lang w:val="en-GB"/>
        </w:rPr>
        <w:t xml:space="preserve"> implicit features, such as intelligence, social class, and personality</w:t>
      </w:r>
      <w:r w:rsidR="00977201" w:rsidRPr="004F1169">
        <w:rPr>
          <w:rFonts w:ascii="Times New Roman" w:hAnsi="Times New Roman" w:cs="Times New Roman"/>
          <w:sz w:val="24"/>
          <w:szCs w:val="24"/>
          <w:lang w:val="en-GB"/>
        </w:rPr>
        <w:t xml:space="preserve">. </w:t>
      </w:r>
      <w:r w:rsidR="00911104" w:rsidRPr="004F1169">
        <w:rPr>
          <w:rFonts w:ascii="Times New Roman" w:hAnsi="Times New Roman" w:cs="Times New Roman"/>
          <w:sz w:val="24"/>
          <w:szCs w:val="24"/>
          <w:lang w:val="en-GB"/>
        </w:rPr>
        <w:t>Therefore</w:t>
      </w:r>
      <w:r w:rsidR="003C7BC2">
        <w:rPr>
          <w:rFonts w:ascii="Times New Roman" w:hAnsi="Times New Roman" w:cs="Times New Roman"/>
          <w:sz w:val="24"/>
          <w:szCs w:val="24"/>
          <w:lang w:val="en-GB"/>
        </w:rPr>
        <w:t>,</w:t>
      </w:r>
      <w:r w:rsidR="00911104" w:rsidRPr="004F1169">
        <w:rPr>
          <w:rFonts w:ascii="Times New Roman" w:hAnsi="Times New Roman" w:cs="Times New Roman"/>
          <w:sz w:val="24"/>
          <w:szCs w:val="24"/>
          <w:lang w:val="en-GB"/>
        </w:rPr>
        <w:t xml:space="preserve"> the </w:t>
      </w:r>
      <w:r w:rsidR="00B950D0">
        <w:rPr>
          <w:rFonts w:ascii="Times New Roman" w:hAnsi="Times New Roman" w:cs="Times New Roman"/>
          <w:sz w:val="24"/>
          <w:szCs w:val="24"/>
          <w:lang w:val="en-GB"/>
        </w:rPr>
        <w:t>research questions for this project</w:t>
      </w:r>
      <w:r w:rsidR="00911104" w:rsidRPr="004F1169">
        <w:rPr>
          <w:rFonts w:ascii="Times New Roman" w:hAnsi="Times New Roman" w:cs="Times New Roman"/>
          <w:sz w:val="24"/>
          <w:szCs w:val="24"/>
          <w:lang w:val="en-US"/>
        </w:rPr>
        <w:t xml:space="preserve"> are</w:t>
      </w:r>
      <w:r w:rsidR="00B950D0">
        <w:rPr>
          <w:rFonts w:ascii="Times New Roman" w:hAnsi="Times New Roman" w:cs="Times New Roman"/>
          <w:sz w:val="24"/>
          <w:szCs w:val="24"/>
          <w:lang w:val="en-US"/>
        </w:rPr>
        <w:t>; what are</w:t>
      </w:r>
      <w:r w:rsidR="00911104" w:rsidRPr="004F1169">
        <w:rPr>
          <w:rFonts w:ascii="Times New Roman" w:hAnsi="Times New Roman" w:cs="Times New Roman"/>
          <w:sz w:val="24"/>
          <w:szCs w:val="24"/>
          <w:lang w:val="en-US"/>
        </w:rPr>
        <w:t xml:space="preserve"> the</w:t>
      </w:r>
      <w:r w:rsidR="00B27609" w:rsidRPr="004F1169">
        <w:rPr>
          <w:rFonts w:ascii="Times New Roman" w:hAnsi="Times New Roman" w:cs="Times New Roman"/>
          <w:sz w:val="24"/>
          <w:szCs w:val="24"/>
          <w:lang w:val="en-US"/>
        </w:rPr>
        <w:t xml:space="preserve"> additional</w:t>
      </w:r>
      <w:r w:rsidR="00911104" w:rsidRPr="004F1169">
        <w:rPr>
          <w:rFonts w:ascii="Times New Roman" w:hAnsi="Times New Roman" w:cs="Times New Roman"/>
          <w:sz w:val="24"/>
          <w:szCs w:val="24"/>
          <w:lang w:val="en-US"/>
        </w:rPr>
        <w:t xml:space="preserve"> </w:t>
      </w:r>
      <w:r w:rsidR="003C7BC2">
        <w:rPr>
          <w:rFonts w:ascii="Times New Roman" w:hAnsi="Times New Roman" w:cs="Times New Roman"/>
          <w:sz w:val="24"/>
          <w:szCs w:val="24"/>
          <w:lang w:val="en-US"/>
        </w:rPr>
        <w:t xml:space="preserve">or altered </w:t>
      </w:r>
      <w:r w:rsidR="00911104" w:rsidRPr="004F1169">
        <w:rPr>
          <w:rFonts w:ascii="Times New Roman" w:hAnsi="Times New Roman" w:cs="Times New Roman"/>
          <w:sz w:val="24"/>
          <w:szCs w:val="24"/>
          <w:lang w:val="en-US"/>
        </w:rPr>
        <w:t xml:space="preserve">factors that should be </w:t>
      </w:r>
      <w:r w:rsidR="003C7BC2">
        <w:rPr>
          <w:rFonts w:ascii="Times New Roman" w:hAnsi="Times New Roman" w:cs="Times New Roman"/>
          <w:sz w:val="24"/>
          <w:szCs w:val="24"/>
          <w:lang w:val="en-US"/>
        </w:rPr>
        <w:t>considered</w:t>
      </w:r>
      <w:r w:rsidR="00911104" w:rsidRPr="004F1169">
        <w:rPr>
          <w:rFonts w:ascii="Times New Roman" w:hAnsi="Times New Roman" w:cs="Times New Roman"/>
          <w:sz w:val="24"/>
          <w:szCs w:val="24"/>
          <w:lang w:val="en-US"/>
        </w:rPr>
        <w:t xml:space="preserve"> when devising a trans</w:t>
      </w:r>
      <w:r w:rsidR="0080711F">
        <w:rPr>
          <w:rFonts w:ascii="Times New Roman" w:hAnsi="Times New Roman" w:cs="Times New Roman"/>
          <w:sz w:val="24"/>
          <w:szCs w:val="24"/>
          <w:lang w:val="en-US"/>
        </w:rPr>
        <w:t xml:space="preserve">lation strategy for such a text, </w:t>
      </w:r>
      <w:r w:rsidR="0080711F" w:rsidRPr="003C7BC2">
        <w:rPr>
          <w:rFonts w:ascii="Times New Roman" w:hAnsi="Times New Roman" w:cs="Times New Roman"/>
          <w:sz w:val="24"/>
          <w:szCs w:val="24"/>
          <w:lang w:val="en-GB"/>
        </w:rPr>
        <w:t>and h</w:t>
      </w:r>
      <w:r w:rsidR="00911104" w:rsidRPr="003C7BC2">
        <w:rPr>
          <w:rFonts w:ascii="Times New Roman" w:hAnsi="Times New Roman" w:cs="Times New Roman"/>
          <w:sz w:val="24"/>
          <w:szCs w:val="24"/>
          <w:lang w:val="en-GB"/>
        </w:rPr>
        <w:t>ow can</w:t>
      </w:r>
      <w:r w:rsidR="00911104" w:rsidRPr="004F1169">
        <w:rPr>
          <w:rFonts w:ascii="Times New Roman" w:hAnsi="Times New Roman" w:cs="Times New Roman"/>
          <w:sz w:val="24"/>
          <w:szCs w:val="24"/>
          <w:lang w:val="en-GB"/>
        </w:rPr>
        <w:t xml:space="preserve"> a translator </w:t>
      </w:r>
      <w:r w:rsidR="00670AE0" w:rsidRPr="004F1169">
        <w:rPr>
          <w:rFonts w:ascii="Times New Roman" w:hAnsi="Times New Roman" w:cs="Times New Roman"/>
          <w:sz w:val="24"/>
          <w:szCs w:val="24"/>
          <w:lang w:val="en-GB"/>
        </w:rPr>
        <w:t xml:space="preserve">deal </w:t>
      </w:r>
      <w:r w:rsidR="00371072" w:rsidRPr="004F1169">
        <w:rPr>
          <w:rFonts w:ascii="Times New Roman" w:hAnsi="Times New Roman" w:cs="Times New Roman"/>
          <w:sz w:val="24"/>
          <w:szCs w:val="24"/>
          <w:lang w:val="en-US"/>
        </w:rPr>
        <w:t>with problems that arise while translating a text featuring</w:t>
      </w:r>
      <w:r w:rsidR="00BE0180">
        <w:rPr>
          <w:rFonts w:ascii="Times New Roman" w:hAnsi="Times New Roman" w:cs="Times New Roman"/>
          <w:sz w:val="24"/>
          <w:szCs w:val="24"/>
          <w:lang w:val="en-US"/>
        </w:rPr>
        <w:t xml:space="preserve"> both standardis</w:t>
      </w:r>
      <w:r w:rsidR="00371072" w:rsidRPr="004F1169">
        <w:rPr>
          <w:rFonts w:ascii="Times New Roman" w:hAnsi="Times New Roman" w:cs="Times New Roman"/>
          <w:sz w:val="24"/>
          <w:szCs w:val="24"/>
          <w:lang w:val="en-US"/>
        </w:rPr>
        <w:t>ed Englis</w:t>
      </w:r>
      <w:r w:rsidR="00BE0180">
        <w:rPr>
          <w:rFonts w:ascii="Times New Roman" w:hAnsi="Times New Roman" w:cs="Times New Roman"/>
          <w:sz w:val="24"/>
          <w:szCs w:val="24"/>
          <w:lang w:val="en-US"/>
        </w:rPr>
        <w:t>h as well as eye-dialect</w:t>
      </w:r>
      <w:r w:rsidR="003807CD">
        <w:rPr>
          <w:rFonts w:ascii="Times New Roman" w:hAnsi="Times New Roman" w:cs="Times New Roman"/>
          <w:sz w:val="24"/>
          <w:szCs w:val="24"/>
          <w:lang w:val="en-US"/>
        </w:rPr>
        <w:t xml:space="preserve"> and </w:t>
      </w:r>
      <w:r w:rsidR="00BE0180">
        <w:rPr>
          <w:rFonts w:ascii="Times New Roman" w:hAnsi="Times New Roman" w:cs="Times New Roman"/>
          <w:sz w:val="24"/>
          <w:szCs w:val="24"/>
          <w:lang w:val="en-US"/>
        </w:rPr>
        <w:t>localis</w:t>
      </w:r>
      <w:r w:rsidR="00371072" w:rsidRPr="004F1169">
        <w:rPr>
          <w:rFonts w:ascii="Times New Roman" w:hAnsi="Times New Roman" w:cs="Times New Roman"/>
          <w:sz w:val="24"/>
          <w:szCs w:val="24"/>
          <w:lang w:val="en-US"/>
        </w:rPr>
        <w:t>ed</w:t>
      </w:r>
      <w:r w:rsidR="006A31DD" w:rsidRPr="004F1169">
        <w:rPr>
          <w:rFonts w:ascii="Times New Roman" w:hAnsi="Times New Roman" w:cs="Times New Roman"/>
          <w:sz w:val="24"/>
          <w:szCs w:val="24"/>
          <w:lang w:val="en-US"/>
        </w:rPr>
        <w:t xml:space="preserve"> </w:t>
      </w:r>
      <w:r w:rsidR="00371072" w:rsidRPr="004F1169">
        <w:rPr>
          <w:rFonts w:ascii="Times New Roman" w:hAnsi="Times New Roman" w:cs="Times New Roman"/>
          <w:sz w:val="24"/>
          <w:szCs w:val="24"/>
          <w:lang w:val="en-US"/>
        </w:rPr>
        <w:t xml:space="preserve">language features? </w:t>
      </w:r>
    </w:p>
    <w:p w:rsidR="008C180A" w:rsidRDefault="004C1BFA"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In order to </w:t>
      </w:r>
      <w:r w:rsidR="00AC4D53" w:rsidRPr="004F1169">
        <w:rPr>
          <w:rFonts w:ascii="Times New Roman" w:hAnsi="Times New Roman" w:cs="Times New Roman"/>
          <w:sz w:val="24"/>
          <w:szCs w:val="24"/>
          <w:lang w:val="en-GB"/>
        </w:rPr>
        <w:t>formulate answers to these</w:t>
      </w:r>
      <w:r w:rsidR="00E63450" w:rsidRPr="004F1169">
        <w:rPr>
          <w:rFonts w:ascii="Times New Roman" w:hAnsi="Times New Roman" w:cs="Times New Roman"/>
          <w:sz w:val="24"/>
          <w:szCs w:val="24"/>
          <w:lang w:val="en-GB"/>
        </w:rPr>
        <w:t xml:space="preserve"> questions and </w:t>
      </w:r>
      <w:r w:rsidRPr="004F1169">
        <w:rPr>
          <w:rFonts w:ascii="Times New Roman" w:hAnsi="Times New Roman" w:cs="Times New Roman"/>
          <w:sz w:val="24"/>
          <w:szCs w:val="24"/>
          <w:lang w:val="en-GB"/>
        </w:rPr>
        <w:t xml:space="preserve">arrive at the final stage – the translation – this project features sections on </w:t>
      </w:r>
      <w:r w:rsidR="0062637C" w:rsidRPr="004F1169">
        <w:rPr>
          <w:rFonts w:ascii="Times New Roman" w:hAnsi="Times New Roman" w:cs="Times New Roman"/>
          <w:sz w:val="24"/>
          <w:szCs w:val="24"/>
          <w:lang w:val="en-GB"/>
        </w:rPr>
        <w:t xml:space="preserve">the definition of dialect, a translation focused analysis of </w:t>
      </w:r>
      <w:r w:rsidR="0062637C" w:rsidRPr="004F1169">
        <w:rPr>
          <w:rFonts w:ascii="Times New Roman" w:hAnsi="Times New Roman" w:cs="Times New Roman"/>
          <w:i/>
          <w:sz w:val="24"/>
          <w:szCs w:val="24"/>
          <w:lang w:val="en-GB"/>
        </w:rPr>
        <w:t>Poldark</w:t>
      </w:r>
      <w:r w:rsidR="0062637C" w:rsidRPr="004F1169">
        <w:rPr>
          <w:rFonts w:ascii="Times New Roman" w:hAnsi="Times New Roman" w:cs="Times New Roman"/>
          <w:sz w:val="24"/>
          <w:szCs w:val="24"/>
          <w:lang w:val="en-GB"/>
        </w:rPr>
        <w:t xml:space="preserve"> divided into categories as formulated by </w:t>
      </w:r>
      <w:r w:rsidR="0080711F">
        <w:rPr>
          <w:rFonts w:ascii="Times New Roman" w:hAnsi="Times New Roman" w:cs="Times New Roman"/>
          <w:sz w:val="24"/>
          <w:szCs w:val="24"/>
          <w:lang w:val="en-GB"/>
        </w:rPr>
        <w:t xml:space="preserve">Christiane </w:t>
      </w:r>
      <w:r w:rsidR="0062637C" w:rsidRPr="004F1169">
        <w:rPr>
          <w:rFonts w:ascii="Times New Roman" w:hAnsi="Times New Roman" w:cs="Times New Roman"/>
          <w:sz w:val="24"/>
          <w:szCs w:val="24"/>
          <w:lang w:val="en-GB"/>
        </w:rPr>
        <w:t>Nord (147)</w:t>
      </w:r>
      <w:r w:rsidR="00BB6D08" w:rsidRPr="004F1169">
        <w:rPr>
          <w:rFonts w:ascii="Times New Roman" w:hAnsi="Times New Roman" w:cs="Times New Roman"/>
          <w:sz w:val="24"/>
          <w:szCs w:val="24"/>
          <w:lang w:val="en-GB"/>
        </w:rPr>
        <w:t xml:space="preserve">, </w:t>
      </w:r>
      <w:r w:rsidR="00E843BB" w:rsidRPr="004F1169">
        <w:rPr>
          <w:rFonts w:ascii="Times New Roman" w:hAnsi="Times New Roman" w:cs="Times New Roman"/>
          <w:sz w:val="24"/>
          <w:szCs w:val="24"/>
          <w:lang w:val="en-GB"/>
        </w:rPr>
        <w:t xml:space="preserve">and </w:t>
      </w:r>
      <w:r w:rsidR="003807CD">
        <w:rPr>
          <w:rFonts w:ascii="Times New Roman" w:hAnsi="Times New Roman" w:cs="Times New Roman"/>
          <w:sz w:val="24"/>
          <w:szCs w:val="24"/>
          <w:lang w:val="en-GB"/>
        </w:rPr>
        <w:t xml:space="preserve">a discussion of some </w:t>
      </w:r>
      <w:r w:rsidR="00E843BB" w:rsidRPr="004F1169">
        <w:rPr>
          <w:rFonts w:ascii="Times New Roman" w:hAnsi="Times New Roman" w:cs="Times New Roman"/>
          <w:sz w:val="24"/>
          <w:szCs w:val="24"/>
          <w:lang w:val="en-GB"/>
        </w:rPr>
        <w:t xml:space="preserve">translation strategies that are applicable to eye-dialect. </w:t>
      </w:r>
      <w:r w:rsidR="00115BC1" w:rsidRPr="004F1169">
        <w:rPr>
          <w:rFonts w:ascii="Times New Roman" w:hAnsi="Times New Roman" w:cs="Times New Roman"/>
          <w:sz w:val="24"/>
          <w:szCs w:val="24"/>
          <w:lang w:val="en-GB"/>
        </w:rPr>
        <w:t>A</w:t>
      </w:r>
      <w:r w:rsidR="008B7F9A">
        <w:rPr>
          <w:rFonts w:ascii="Times New Roman" w:hAnsi="Times New Roman" w:cs="Times New Roman"/>
          <w:sz w:val="24"/>
          <w:szCs w:val="24"/>
          <w:lang w:val="en-GB"/>
        </w:rPr>
        <w:t>longside that, it will feature</w:t>
      </w:r>
      <w:r w:rsidR="00115BC1" w:rsidRPr="004F1169">
        <w:rPr>
          <w:rFonts w:ascii="Times New Roman" w:hAnsi="Times New Roman" w:cs="Times New Roman"/>
          <w:sz w:val="24"/>
          <w:szCs w:val="24"/>
          <w:lang w:val="en-GB"/>
        </w:rPr>
        <w:t xml:space="preserve"> p</w:t>
      </w:r>
      <w:r w:rsidR="00EF6ADE" w:rsidRPr="004F1169">
        <w:rPr>
          <w:rFonts w:ascii="Times New Roman" w:hAnsi="Times New Roman" w:cs="Times New Roman"/>
          <w:sz w:val="24"/>
          <w:szCs w:val="24"/>
          <w:lang w:val="en-GB"/>
        </w:rPr>
        <w:t xml:space="preserve">reliminary options </w:t>
      </w:r>
      <w:r w:rsidR="00115BC1" w:rsidRPr="004F1169">
        <w:rPr>
          <w:rFonts w:ascii="Times New Roman" w:hAnsi="Times New Roman" w:cs="Times New Roman"/>
          <w:sz w:val="24"/>
          <w:szCs w:val="24"/>
          <w:lang w:val="en-GB"/>
        </w:rPr>
        <w:t>for specific cases</w:t>
      </w:r>
      <w:r w:rsidR="00EF6ADE" w:rsidRPr="004F1169">
        <w:rPr>
          <w:rFonts w:ascii="Times New Roman" w:hAnsi="Times New Roman" w:cs="Times New Roman"/>
          <w:sz w:val="24"/>
          <w:szCs w:val="24"/>
          <w:lang w:val="en-GB"/>
        </w:rPr>
        <w:t xml:space="preserve">, elaboration on techniques that will be used, </w:t>
      </w:r>
      <w:r w:rsidR="00EF6ADE" w:rsidRPr="004F1169">
        <w:rPr>
          <w:rFonts w:ascii="Times New Roman" w:hAnsi="Times New Roman" w:cs="Times New Roman"/>
          <w:sz w:val="24"/>
          <w:szCs w:val="24"/>
          <w:lang w:val="en-GB"/>
        </w:rPr>
        <w:lastRenderedPageBreak/>
        <w:t xml:space="preserve">as well as </w:t>
      </w:r>
      <w:r w:rsidR="00115BC1" w:rsidRPr="004F1169">
        <w:rPr>
          <w:rFonts w:ascii="Times New Roman" w:hAnsi="Times New Roman" w:cs="Times New Roman"/>
          <w:sz w:val="24"/>
          <w:szCs w:val="24"/>
          <w:lang w:val="en-GB"/>
        </w:rPr>
        <w:t xml:space="preserve">information about </w:t>
      </w:r>
      <w:r w:rsidR="00EF6ADE" w:rsidRPr="004F1169">
        <w:rPr>
          <w:rFonts w:ascii="Times New Roman" w:hAnsi="Times New Roman" w:cs="Times New Roman"/>
          <w:sz w:val="24"/>
          <w:szCs w:val="24"/>
          <w:lang w:val="en-GB"/>
        </w:rPr>
        <w:t>Cornwall, social conventions</w:t>
      </w:r>
      <w:r w:rsidR="00FA5877" w:rsidRPr="004F1169">
        <w:rPr>
          <w:rFonts w:ascii="Times New Roman" w:hAnsi="Times New Roman" w:cs="Times New Roman"/>
          <w:sz w:val="24"/>
          <w:szCs w:val="24"/>
          <w:lang w:val="en-GB"/>
        </w:rPr>
        <w:t xml:space="preserve"> </w:t>
      </w:r>
      <w:r w:rsidR="00115BC1" w:rsidRPr="004F1169">
        <w:rPr>
          <w:rFonts w:ascii="Times New Roman" w:hAnsi="Times New Roman" w:cs="Times New Roman"/>
          <w:sz w:val="24"/>
          <w:szCs w:val="24"/>
          <w:lang w:val="en-GB"/>
        </w:rPr>
        <w:t>and the per</w:t>
      </w:r>
      <w:r w:rsidR="00BE0180">
        <w:rPr>
          <w:rFonts w:ascii="Times New Roman" w:hAnsi="Times New Roman" w:cs="Times New Roman"/>
          <w:sz w:val="24"/>
          <w:szCs w:val="24"/>
          <w:lang w:val="en-GB"/>
        </w:rPr>
        <w:t xml:space="preserve">iod </w:t>
      </w:r>
      <w:r w:rsidR="008B7F9A">
        <w:rPr>
          <w:rFonts w:ascii="Times New Roman" w:hAnsi="Times New Roman" w:cs="Times New Roman"/>
          <w:sz w:val="24"/>
          <w:szCs w:val="24"/>
          <w:lang w:val="en-GB"/>
        </w:rPr>
        <w:t>in which the story is set, to</w:t>
      </w:r>
      <w:r w:rsidR="00115BC1" w:rsidRPr="004F1169">
        <w:rPr>
          <w:rFonts w:ascii="Times New Roman" w:hAnsi="Times New Roman" w:cs="Times New Roman"/>
          <w:sz w:val="24"/>
          <w:szCs w:val="24"/>
          <w:lang w:val="en-GB"/>
        </w:rPr>
        <w:t xml:space="preserve"> p</w:t>
      </w:r>
      <w:r w:rsidR="008B7F9A">
        <w:rPr>
          <w:rFonts w:ascii="Times New Roman" w:hAnsi="Times New Roman" w:cs="Times New Roman"/>
          <w:sz w:val="24"/>
          <w:szCs w:val="24"/>
          <w:lang w:val="en-GB"/>
        </w:rPr>
        <w:t xml:space="preserve">rovide </w:t>
      </w:r>
      <w:r w:rsidR="00115BC1" w:rsidRPr="004F1169">
        <w:rPr>
          <w:rFonts w:ascii="Times New Roman" w:hAnsi="Times New Roman" w:cs="Times New Roman"/>
          <w:sz w:val="24"/>
          <w:szCs w:val="24"/>
          <w:lang w:val="en-GB"/>
        </w:rPr>
        <w:t>context for</w:t>
      </w:r>
      <w:r w:rsidR="00EF6ADE" w:rsidRPr="004F1169">
        <w:rPr>
          <w:rFonts w:ascii="Times New Roman" w:hAnsi="Times New Roman" w:cs="Times New Roman"/>
          <w:sz w:val="24"/>
          <w:szCs w:val="24"/>
          <w:lang w:val="en-GB"/>
        </w:rPr>
        <w:t xml:space="preserve"> translation choices. </w:t>
      </w:r>
    </w:p>
    <w:p w:rsidR="000D6D93" w:rsidRDefault="000D6D93"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Pr="004F1169" w:rsidRDefault="00B1405E" w:rsidP="0078526F">
      <w:pPr>
        <w:spacing w:line="480" w:lineRule="auto"/>
        <w:ind w:firstLine="709"/>
        <w:contextualSpacing/>
        <w:rPr>
          <w:rFonts w:ascii="Times New Roman" w:hAnsi="Times New Roman" w:cs="Times New Roman"/>
          <w:sz w:val="24"/>
          <w:szCs w:val="24"/>
          <w:lang w:val="en-GB"/>
        </w:rPr>
      </w:pPr>
    </w:p>
    <w:p w:rsidR="0057002A" w:rsidRPr="004F1169" w:rsidRDefault="00B95701" w:rsidP="0078526F">
      <w:pPr>
        <w:pStyle w:val="Lijstalinea"/>
        <w:numPr>
          <w:ilvl w:val="0"/>
          <w:numId w:val="10"/>
        </w:numPr>
        <w:spacing w:line="480" w:lineRule="auto"/>
        <w:jc w:val="center"/>
        <w:rPr>
          <w:rFonts w:ascii="Times New Roman" w:hAnsi="Times New Roman" w:cs="Times New Roman"/>
          <w:b/>
          <w:sz w:val="24"/>
          <w:szCs w:val="24"/>
          <w:lang w:val="en-GB"/>
        </w:rPr>
      </w:pPr>
      <w:r w:rsidRPr="004F1169">
        <w:rPr>
          <w:rFonts w:ascii="Times New Roman" w:hAnsi="Times New Roman" w:cs="Times New Roman"/>
          <w:b/>
          <w:sz w:val="24"/>
          <w:szCs w:val="24"/>
          <w:lang w:val="en-GB"/>
        </w:rPr>
        <w:lastRenderedPageBreak/>
        <w:t>Dialect and L</w:t>
      </w:r>
      <w:r w:rsidR="0057002A" w:rsidRPr="004F1169">
        <w:rPr>
          <w:rFonts w:ascii="Times New Roman" w:hAnsi="Times New Roman" w:cs="Times New Roman"/>
          <w:b/>
          <w:sz w:val="24"/>
          <w:szCs w:val="24"/>
          <w:lang w:val="en-GB"/>
        </w:rPr>
        <w:t>anguage</w:t>
      </w:r>
      <w:r w:rsidRPr="004F1169">
        <w:rPr>
          <w:rFonts w:ascii="Times New Roman" w:hAnsi="Times New Roman" w:cs="Times New Roman"/>
          <w:b/>
          <w:sz w:val="24"/>
          <w:szCs w:val="24"/>
          <w:lang w:val="en-GB"/>
        </w:rPr>
        <w:t xml:space="preserve"> in Writing</w:t>
      </w:r>
    </w:p>
    <w:p w:rsidR="00485D6E" w:rsidRPr="004F1169" w:rsidRDefault="00E63450" w:rsidP="0078526F">
      <w:pPr>
        <w:spacing w:line="480" w:lineRule="auto"/>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O</w:t>
      </w:r>
      <w:r w:rsidR="00AF2E77" w:rsidRPr="004F1169">
        <w:rPr>
          <w:rFonts w:ascii="Times New Roman" w:hAnsi="Times New Roman" w:cs="Times New Roman"/>
          <w:sz w:val="24"/>
          <w:szCs w:val="24"/>
          <w:lang w:val="en-GB"/>
        </w:rPr>
        <w:t xml:space="preserve">ne of the most complex translation issues in </w:t>
      </w:r>
      <w:r w:rsidR="00AF2E77" w:rsidRPr="004F1169">
        <w:rPr>
          <w:rFonts w:ascii="Times New Roman" w:hAnsi="Times New Roman" w:cs="Times New Roman"/>
          <w:i/>
          <w:sz w:val="24"/>
          <w:szCs w:val="24"/>
          <w:lang w:val="en-GB"/>
        </w:rPr>
        <w:t>Poldark</w:t>
      </w:r>
      <w:r w:rsidRPr="004F1169">
        <w:rPr>
          <w:rFonts w:ascii="Times New Roman" w:hAnsi="Times New Roman" w:cs="Times New Roman"/>
          <w:sz w:val="24"/>
          <w:szCs w:val="24"/>
          <w:lang w:val="en-GB"/>
        </w:rPr>
        <w:t xml:space="preserve"> </w:t>
      </w:r>
      <w:r w:rsidR="00AF2E77" w:rsidRPr="004F1169">
        <w:rPr>
          <w:rFonts w:ascii="Times New Roman" w:hAnsi="Times New Roman" w:cs="Times New Roman"/>
          <w:sz w:val="24"/>
          <w:szCs w:val="24"/>
          <w:lang w:val="en-GB"/>
        </w:rPr>
        <w:t xml:space="preserve">is the </w:t>
      </w:r>
      <w:r w:rsidR="0080711F">
        <w:rPr>
          <w:rFonts w:ascii="Times New Roman" w:hAnsi="Times New Roman" w:cs="Times New Roman"/>
          <w:sz w:val="24"/>
          <w:szCs w:val="24"/>
          <w:lang w:val="en-GB"/>
        </w:rPr>
        <w:t>presence</w:t>
      </w:r>
      <w:r w:rsidR="002F02D8" w:rsidRPr="004F1169">
        <w:rPr>
          <w:rFonts w:ascii="Times New Roman" w:hAnsi="Times New Roman" w:cs="Times New Roman"/>
          <w:sz w:val="24"/>
          <w:szCs w:val="24"/>
          <w:lang w:val="en-GB"/>
        </w:rPr>
        <w:t xml:space="preserve"> of eye-dialect and</w:t>
      </w:r>
      <w:r w:rsidR="00743B68" w:rsidRPr="004F1169">
        <w:rPr>
          <w:rFonts w:ascii="Times New Roman" w:hAnsi="Times New Roman" w:cs="Times New Roman"/>
          <w:sz w:val="24"/>
          <w:szCs w:val="24"/>
          <w:lang w:val="en-GB"/>
        </w:rPr>
        <w:t xml:space="preserve"> language</w:t>
      </w:r>
      <w:r w:rsidR="002F02D8" w:rsidRPr="004F1169">
        <w:rPr>
          <w:rFonts w:ascii="Times New Roman" w:hAnsi="Times New Roman" w:cs="Times New Roman"/>
          <w:sz w:val="24"/>
          <w:szCs w:val="24"/>
          <w:lang w:val="en-GB"/>
        </w:rPr>
        <w:t xml:space="preserve">. </w:t>
      </w:r>
      <w:r w:rsidR="00875308" w:rsidRPr="004F1169">
        <w:rPr>
          <w:rFonts w:ascii="Times New Roman" w:hAnsi="Times New Roman" w:cs="Times New Roman"/>
          <w:sz w:val="24"/>
          <w:szCs w:val="24"/>
          <w:lang w:val="en-GB"/>
        </w:rPr>
        <w:t xml:space="preserve">While the general concept of a </w:t>
      </w:r>
      <w:r w:rsidR="00485D6E" w:rsidRPr="004F1169">
        <w:rPr>
          <w:rFonts w:ascii="Times New Roman" w:hAnsi="Times New Roman" w:cs="Times New Roman"/>
          <w:sz w:val="24"/>
          <w:szCs w:val="24"/>
          <w:lang w:val="en-GB"/>
        </w:rPr>
        <w:t xml:space="preserve">dialect </w:t>
      </w:r>
      <w:r w:rsidR="00875308" w:rsidRPr="004F1169">
        <w:rPr>
          <w:rFonts w:ascii="Times New Roman" w:hAnsi="Times New Roman" w:cs="Times New Roman"/>
          <w:sz w:val="24"/>
          <w:szCs w:val="24"/>
          <w:lang w:val="en-GB"/>
        </w:rPr>
        <w:t xml:space="preserve">and a </w:t>
      </w:r>
      <w:r w:rsidR="00485D6E" w:rsidRPr="004F1169">
        <w:rPr>
          <w:rFonts w:ascii="Times New Roman" w:hAnsi="Times New Roman" w:cs="Times New Roman"/>
          <w:sz w:val="24"/>
          <w:szCs w:val="24"/>
          <w:lang w:val="en-GB"/>
        </w:rPr>
        <w:t>language is familiar</w:t>
      </w:r>
      <w:r w:rsidR="008952B5" w:rsidRPr="004F1169">
        <w:rPr>
          <w:rFonts w:ascii="Times New Roman" w:hAnsi="Times New Roman" w:cs="Times New Roman"/>
          <w:sz w:val="24"/>
          <w:szCs w:val="24"/>
          <w:lang w:val="en-GB"/>
        </w:rPr>
        <w:t xml:space="preserve"> to m</w:t>
      </w:r>
      <w:r w:rsidR="00636594" w:rsidRPr="004F1169">
        <w:rPr>
          <w:rFonts w:ascii="Times New Roman" w:hAnsi="Times New Roman" w:cs="Times New Roman"/>
          <w:sz w:val="24"/>
          <w:szCs w:val="24"/>
          <w:lang w:val="en-GB"/>
        </w:rPr>
        <w:t>ost</w:t>
      </w:r>
      <w:r w:rsidR="008952B5" w:rsidRPr="004F1169">
        <w:rPr>
          <w:rFonts w:ascii="Times New Roman" w:hAnsi="Times New Roman" w:cs="Times New Roman"/>
          <w:sz w:val="24"/>
          <w:szCs w:val="24"/>
          <w:lang w:val="en-GB"/>
        </w:rPr>
        <w:t xml:space="preserve">, </w:t>
      </w:r>
      <w:r w:rsidR="00D15EFD" w:rsidRPr="004F1169">
        <w:rPr>
          <w:rFonts w:ascii="Times New Roman" w:hAnsi="Times New Roman" w:cs="Times New Roman"/>
          <w:sz w:val="24"/>
          <w:szCs w:val="24"/>
          <w:lang w:val="en-GB"/>
        </w:rPr>
        <w:t xml:space="preserve">the </w:t>
      </w:r>
      <w:r w:rsidR="00875308" w:rsidRPr="004F1169">
        <w:rPr>
          <w:rFonts w:ascii="Times New Roman" w:hAnsi="Times New Roman" w:cs="Times New Roman"/>
          <w:sz w:val="24"/>
          <w:szCs w:val="24"/>
          <w:lang w:val="en-GB"/>
        </w:rPr>
        <w:t>boundaries</w:t>
      </w:r>
      <w:r w:rsidR="00D15EFD" w:rsidRPr="004F1169">
        <w:rPr>
          <w:rFonts w:ascii="Times New Roman" w:hAnsi="Times New Roman" w:cs="Times New Roman"/>
          <w:sz w:val="24"/>
          <w:szCs w:val="24"/>
          <w:lang w:val="en-GB"/>
        </w:rPr>
        <w:t xml:space="preserve"> are not always clear-cut.</w:t>
      </w:r>
      <w:r w:rsidR="00485D6E" w:rsidRPr="004F1169">
        <w:rPr>
          <w:rFonts w:ascii="Times New Roman" w:hAnsi="Times New Roman" w:cs="Times New Roman"/>
          <w:sz w:val="24"/>
          <w:szCs w:val="24"/>
          <w:lang w:val="en-GB"/>
        </w:rPr>
        <w:t xml:space="preserve"> </w:t>
      </w:r>
    </w:p>
    <w:p w:rsidR="00AD4D96" w:rsidRPr="004F1169" w:rsidRDefault="00E63450"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A</w:t>
      </w:r>
      <w:r w:rsidR="00B73BE2" w:rsidRPr="004F1169">
        <w:rPr>
          <w:rFonts w:ascii="Times New Roman" w:hAnsi="Times New Roman" w:cs="Times New Roman"/>
          <w:sz w:val="24"/>
          <w:szCs w:val="24"/>
          <w:lang w:val="en-GB"/>
        </w:rPr>
        <w:t xml:space="preserve"> dialect</w:t>
      </w:r>
      <w:r w:rsidR="002F02D8" w:rsidRPr="004F1169">
        <w:rPr>
          <w:rFonts w:ascii="Times New Roman" w:hAnsi="Times New Roman" w:cs="Times New Roman"/>
          <w:sz w:val="24"/>
          <w:szCs w:val="24"/>
          <w:lang w:val="en-GB"/>
        </w:rPr>
        <w:t xml:space="preserve"> is clearly distinct</w:t>
      </w:r>
      <w:r w:rsidR="00B73BE2" w:rsidRPr="004F1169">
        <w:rPr>
          <w:rFonts w:ascii="Times New Roman" w:hAnsi="Times New Roman" w:cs="Times New Roman"/>
          <w:sz w:val="24"/>
          <w:szCs w:val="24"/>
          <w:lang w:val="en-GB"/>
        </w:rPr>
        <w:t xml:space="preserve"> from an accent. It</w:t>
      </w:r>
      <w:r w:rsidR="00485D6E" w:rsidRPr="004F1169">
        <w:rPr>
          <w:rFonts w:ascii="Times New Roman" w:hAnsi="Times New Roman" w:cs="Times New Roman"/>
          <w:sz w:val="24"/>
          <w:szCs w:val="24"/>
          <w:lang w:val="en-GB"/>
        </w:rPr>
        <w:t xml:space="preserve"> is</w:t>
      </w:r>
      <w:r w:rsidR="002F02D8" w:rsidRPr="004F1169">
        <w:rPr>
          <w:rFonts w:ascii="Times New Roman" w:hAnsi="Times New Roman" w:cs="Times New Roman"/>
          <w:sz w:val="24"/>
          <w:szCs w:val="24"/>
          <w:lang w:val="en-GB"/>
        </w:rPr>
        <w:t xml:space="preserve"> “</w:t>
      </w:r>
      <w:r w:rsidR="00485D6E" w:rsidRPr="004F1169">
        <w:rPr>
          <w:rFonts w:ascii="Times New Roman" w:hAnsi="Times New Roman" w:cs="Times New Roman"/>
          <w:sz w:val="24"/>
          <w:szCs w:val="24"/>
          <w:lang w:val="en-GB"/>
        </w:rPr>
        <w:t>a form of a language that people speak in a particular part of a country, containing some</w:t>
      </w:r>
      <w:r w:rsidR="004554B8" w:rsidRPr="004F1169">
        <w:rPr>
          <w:rFonts w:ascii="Times New Roman" w:hAnsi="Times New Roman" w:cs="Times New Roman"/>
          <w:sz w:val="24"/>
          <w:szCs w:val="24"/>
          <w:lang w:val="en-GB"/>
        </w:rPr>
        <w:t xml:space="preserve"> different words and grammar</w:t>
      </w:r>
      <w:r w:rsidR="002F02D8" w:rsidRPr="004F1169">
        <w:rPr>
          <w:rFonts w:ascii="Times New Roman" w:hAnsi="Times New Roman" w:cs="Times New Roman"/>
          <w:sz w:val="24"/>
          <w:szCs w:val="24"/>
          <w:lang w:val="en-GB"/>
        </w:rPr>
        <w:t>”</w:t>
      </w:r>
      <w:r w:rsidR="004554B8" w:rsidRPr="004F1169">
        <w:rPr>
          <w:rFonts w:ascii="Times New Roman" w:hAnsi="Times New Roman" w:cs="Times New Roman"/>
          <w:sz w:val="24"/>
          <w:szCs w:val="24"/>
          <w:lang w:val="en-GB"/>
        </w:rPr>
        <w:t xml:space="preserve"> (“</w:t>
      </w:r>
      <w:r w:rsidR="00AF62F1">
        <w:rPr>
          <w:rFonts w:ascii="Times New Roman" w:hAnsi="Times New Roman" w:cs="Times New Roman"/>
          <w:sz w:val="24"/>
          <w:szCs w:val="24"/>
          <w:lang w:val="en-GB"/>
        </w:rPr>
        <w:t>D</w:t>
      </w:r>
      <w:r w:rsidR="004554B8" w:rsidRPr="004F1169">
        <w:rPr>
          <w:rFonts w:ascii="Times New Roman" w:hAnsi="Times New Roman" w:cs="Times New Roman"/>
          <w:sz w:val="24"/>
          <w:szCs w:val="24"/>
          <w:lang w:val="en-GB"/>
        </w:rPr>
        <w:t>ialect</w:t>
      </w:r>
      <w:r w:rsidR="00AF62F1">
        <w:rPr>
          <w:rFonts w:ascii="Times New Roman" w:hAnsi="Times New Roman" w:cs="Times New Roman"/>
          <w:sz w:val="24"/>
          <w:szCs w:val="24"/>
          <w:lang w:val="en-GB"/>
        </w:rPr>
        <w:t>, n.</w:t>
      </w:r>
      <w:r w:rsidR="004554B8" w:rsidRPr="004F1169">
        <w:rPr>
          <w:rFonts w:ascii="Times New Roman" w:hAnsi="Times New Roman" w:cs="Times New Roman"/>
          <w:sz w:val="24"/>
          <w:szCs w:val="24"/>
          <w:lang w:val="en-GB"/>
        </w:rPr>
        <w:t>”</w:t>
      </w:r>
      <w:r w:rsidR="00485D6E" w:rsidRPr="004F1169">
        <w:rPr>
          <w:rFonts w:ascii="Times New Roman" w:hAnsi="Times New Roman" w:cs="Times New Roman"/>
          <w:sz w:val="24"/>
          <w:szCs w:val="24"/>
          <w:lang w:val="en-GB"/>
        </w:rPr>
        <w:t>)</w:t>
      </w:r>
      <w:r w:rsidR="00AD4D96" w:rsidRPr="004F1169">
        <w:rPr>
          <w:rFonts w:ascii="Times New Roman" w:hAnsi="Times New Roman" w:cs="Times New Roman"/>
          <w:sz w:val="24"/>
          <w:szCs w:val="24"/>
          <w:lang w:val="en-GB"/>
        </w:rPr>
        <w:t xml:space="preserve">, while accent refers to pronunciation </w:t>
      </w:r>
      <w:r w:rsidR="008B7F9A">
        <w:rPr>
          <w:rFonts w:ascii="Times New Roman" w:hAnsi="Times New Roman" w:cs="Times New Roman"/>
          <w:sz w:val="24"/>
          <w:szCs w:val="24"/>
          <w:lang w:val="en-GB"/>
        </w:rPr>
        <w:t xml:space="preserve">only </w:t>
      </w:r>
      <w:r w:rsidR="00AF62F1">
        <w:rPr>
          <w:rFonts w:ascii="Times New Roman" w:hAnsi="Times New Roman" w:cs="Times New Roman"/>
          <w:sz w:val="24"/>
          <w:szCs w:val="24"/>
          <w:lang w:val="en-GB"/>
        </w:rPr>
        <w:t>(“A</w:t>
      </w:r>
      <w:r w:rsidR="00AD4D96" w:rsidRPr="004F1169">
        <w:rPr>
          <w:rFonts w:ascii="Times New Roman" w:hAnsi="Times New Roman" w:cs="Times New Roman"/>
          <w:sz w:val="24"/>
          <w:szCs w:val="24"/>
          <w:lang w:val="en-GB"/>
        </w:rPr>
        <w:t xml:space="preserve">ccent, n.”). </w:t>
      </w:r>
      <w:r w:rsidR="009B107B" w:rsidRPr="004F1169">
        <w:rPr>
          <w:rFonts w:ascii="Times New Roman" w:hAnsi="Times New Roman" w:cs="Times New Roman"/>
          <w:sz w:val="24"/>
          <w:szCs w:val="24"/>
          <w:lang w:val="en-GB"/>
        </w:rPr>
        <w:t>When the notion of a dialect is evoked in writing, it is referred to as eye-dialect</w:t>
      </w:r>
      <w:r w:rsidR="00E768FD" w:rsidRPr="004F1169">
        <w:rPr>
          <w:rFonts w:ascii="Times New Roman" w:hAnsi="Times New Roman" w:cs="Times New Roman"/>
          <w:sz w:val="24"/>
          <w:szCs w:val="24"/>
          <w:lang w:val="en-GB"/>
        </w:rPr>
        <w:t xml:space="preserve">, </w:t>
      </w:r>
      <w:r w:rsidR="00B56036" w:rsidRPr="004F1169">
        <w:rPr>
          <w:rFonts w:ascii="Times New Roman" w:hAnsi="Times New Roman" w:cs="Times New Roman"/>
          <w:sz w:val="24"/>
          <w:szCs w:val="24"/>
          <w:lang w:val="en-GB"/>
        </w:rPr>
        <w:t xml:space="preserve">a term that first appeared in George Philip Krapp’s </w:t>
      </w:r>
      <w:r w:rsidR="00B56036" w:rsidRPr="004F1169">
        <w:rPr>
          <w:rFonts w:ascii="Times New Roman" w:hAnsi="Times New Roman" w:cs="Times New Roman"/>
          <w:i/>
          <w:sz w:val="24"/>
          <w:szCs w:val="24"/>
          <w:lang w:val="en-GB"/>
        </w:rPr>
        <w:t>The English Language in America</w:t>
      </w:r>
      <w:r w:rsidR="005B3EEC">
        <w:rPr>
          <w:rFonts w:ascii="Times New Roman" w:hAnsi="Times New Roman" w:cs="Times New Roman"/>
          <w:i/>
          <w:sz w:val="24"/>
          <w:szCs w:val="24"/>
          <w:lang w:val="en-GB"/>
        </w:rPr>
        <w:t xml:space="preserve"> </w:t>
      </w:r>
      <w:r w:rsidR="009968F1" w:rsidRPr="009968F1">
        <w:rPr>
          <w:rFonts w:ascii="Times New Roman" w:hAnsi="Times New Roman" w:cs="Times New Roman"/>
          <w:sz w:val="24"/>
          <w:szCs w:val="24"/>
          <w:lang w:val="en-GB"/>
        </w:rPr>
        <w:t>(1925)</w:t>
      </w:r>
      <w:r w:rsidR="00E768FD" w:rsidRPr="009968F1">
        <w:rPr>
          <w:rFonts w:ascii="Times New Roman" w:hAnsi="Times New Roman" w:cs="Times New Roman"/>
          <w:sz w:val="24"/>
          <w:szCs w:val="24"/>
          <w:lang w:val="en-GB"/>
        </w:rPr>
        <w:t>.</w:t>
      </w:r>
      <w:r w:rsidR="00E768FD" w:rsidRPr="004F1169">
        <w:rPr>
          <w:rFonts w:ascii="Times New Roman" w:hAnsi="Times New Roman" w:cs="Times New Roman"/>
          <w:sz w:val="24"/>
          <w:szCs w:val="24"/>
          <w:lang w:val="en-GB"/>
        </w:rPr>
        <w:t xml:space="preserve"> In eye-dialect, </w:t>
      </w:r>
      <w:r w:rsidR="00B56036" w:rsidRPr="004F1169">
        <w:rPr>
          <w:rFonts w:ascii="Times New Roman" w:hAnsi="Times New Roman" w:cs="Times New Roman"/>
          <w:sz w:val="24"/>
          <w:szCs w:val="24"/>
          <w:lang w:val="en-GB"/>
        </w:rPr>
        <w:t xml:space="preserve">non-standard spelling functions as a cue towards the characters’ speech, </w:t>
      </w:r>
      <w:r w:rsidR="009207ED" w:rsidRPr="004F1169">
        <w:rPr>
          <w:rFonts w:ascii="Times New Roman" w:hAnsi="Times New Roman" w:cs="Times New Roman"/>
          <w:sz w:val="24"/>
          <w:szCs w:val="24"/>
          <w:lang w:val="en-GB"/>
        </w:rPr>
        <w:t xml:space="preserve">but </w:t>
      </w:r>
      <w:r w:rsidR="00D37250" w:rsidRPr="004F1169">
        <w:rPr>
          <w:rFonts w:ascii="Times New Roman" w:hAnsi="Times New Roman" w:cs="Times New Roman"/>
          <w:sz w:val="24"/>
          <w:szCs w:val="24"/>
          <w:lang w:val="en-GB"/>
        </w:rPr>
        <w:t xml:space="preserve">not as an exact linguistic </w:t>
      </w:r>
      <w:r w:rsidR="00B56036" w:rsidRPr="004F1169">
        <w:rPr>
          <w:rFonts w:ascii="Times New Roman" w:hAnsi="Times New Roman" w:cs="Times New Roman"/>
          <w:sz w:val="24"/>
          <w:szCs w:val="24"/>
          <w:lang w:val="en-GB"/>
        </w:rPr>
        <w:t>representation of their pronunciation</w:t>
      </w:r>
      <w:r w:rsidR="00E768FD" w:rsidRPr="004F1169">
        <w:rPr>
          <w:rFonts w:ascii="Times New Roman" w:hAnsi="Times New Roman" w:cs="Times New Roman"/>
          <w:sz w:val="24"/>
          <w:szCs w:val="24"/>
          <w:lang w:val="en-GB"/>
        </w:rPr>
        <w:t xml:space="preserve"> and use of non-standard language</w:t>
      </w:r>
      <w:r w:rsidR="00B56036" w:rsidRPr="004F1169">
        <w:rPr>
          <w:rFonts w:ascii="Times New Roman" w:hAnsi="Times New Roman" w:cs="Times New Roman"/>
          <w:sz w:val="24"/>
          <w:szCs w:val="24"/>
          <w:lang w:val="en-GB"/>
        </w:rPr>
        <w:t xml:space="preserve"> (Cook).</w:t>
      </w:r>
      <w:r w:rsidR="00AD4D96" w:rsidRPr="004F1169">
        <w:rPr>
          <w:rFonts w:ascii="Times New Roman" w:hAnsi="Times New Roman" w:cs="Times New Roman"/>
          <w:sz w:val="24"/>
          <w:szCs w:val="24"/>
          <w:lang w:val="en-GB"/>
        </w:rPr>
        <w:t xml:space="preserve"> </w:t>
      </w:r>
      <w:r w:rsidR="00BE0180">
        <w:rPr>
          <w:rFonts w:ascii="Times New Roman" w:hAnsi="Times New Roman" w:cs="Times New Roman"/>
          <w:sz w:val="24"/>
          <w:szCs w:val="24"/>
          <w:lang w:val="en-GB"/>
        </w:rPr>
        <w:t>To</w:t>
      </w:r>
      <w:r w:rsidR="003F26FA" w:rsidRPr="004F1169">
        <w:rPr>
          <w:rFonts w:ascii="Times New Roman" w:hAnsi="Times New Roman" w:cs="Times New Roman"/>
          <w:sz w:val="24"/>
          <w:szCs w:val="24"/>
          <w:lang w:val="en-GB"/>
        </w:rPr>
        <w:t xml:space="preserve"> distinguish</w:t>
      </w:r>
      <w:r w:rsidR="009968F1">
        <w:rPr>
          <w:rFonts w:ascii="Times New Roman" w:hAnsi="Times New Roman" w:cs="Times New Roman"/>
          <w:sz w:val="24"/>
          <w:szCs w:val="24"/>
          <w:lang w:val="en-GB"/>
        </w:rPr>
        <w:t xml:space="preserve"> a</w:t>
      </w:r>
      <w:r w:rsidR="003F26FA" w:rsidRPr="004F1169">
        <w:rPr>
          <w:rFonts w:ascii="Times New Roman" w:hAnsi="Times New Roman" w:cs="Times New Roman"/>
          <w:sz w:val="24"/>
          <w:szCs w:val="24"/>
          <w:lang w:val="en-GB"/>
        </w:rPr>
        <w:t xml:space="preserve"> dialect from </w:t>
      </w:r>
      <w:r w:rsidR="009968F1">
        <w:rPr>
          <w:rFonts w:ascii="Times New Roman" w:hAnsi="Times New Roman" w:cs="Times New Roman"/>
          <w:sz w:val="24"/>
          <w:szCs w:val="24"/>
          <w:lang w:val="en-GB"/>
        </w:rPr>
        <w:t>a fully-fledged language – the boundaries between which coul</w:t>
      </w:r>
      <w:r w:rsidR="00BE0180">
        <w:rPr>
          <w:rFonts w:ascii="Times New Roman" w:hAnsi="Times New Roman" w:cs="Times New Roman"/>
          <w:sz w:val="24"/>
          <w:szCs w:val="24"/>
          <w:lang w:val="en-GB"/>
        </w:rPr>
        <w:t xml:space="preserve">d alter translation strategies – </w:t>
      </w:r>
      <w:r w:rsidR="009968F1">
        <w:rPr>
          <w:rFonts w:ascii="Times New Roman" w:hAnsi="Times New Roman" w:cs="Times New Roman"/>
          <w:sz w:val="24"/>
          <w:szCs w:val="24"/>
          <w:lang w:val="en-GB"/>
        </w:rPr>
        <w:t>several</w:t>
      </w:r>
      <w:r w:rsidR="003F26FA" w:rsidRPr="004F1169">
        <w:rPr>
          <w:rFonts w:ascii="Times New Roman" w:hAnsi="Times New Roman" w:cs="Times New Roman"/>
          <w:sz w:val="24"/>
          <w:szCs w:val="24"/>
          <w:lang w:val="en-GB"/>
        </w:rPr>
        <w:t xml:space="preserve"> </w:t>
      </w:r>
      <w:r w:rsidR="00B56036" w:rsidRPr="004F1169">
        <w:rPr>
          <w:rFonts w:ascii="Times New Roman" w:hAnsi="Times New Roman" w:cs="Times New Roman"/>
          <w:sz w:val="24"/>
          <w:szCs w:val="24"/>
          <w:lang w:val="en-GB"/>
        </w:rPr>
        <w:t xml:space="preserve">theoretical </w:t>
      </w:r>
      <w:r w:rsidR="003F26FA" w:rsidRPr="004F1169">
        <w:rPr>
          <w:rFonts w:ascii="Times New Roman" w:hAnsi="Times New Roman" w:cs="Times New Roman"/>
          <w:sz w:val="24"/>
          <w:szCs w:val="24"/>
          <w:lang w:val="en-GB"/>
        </w:rPr>
        <w:t>works refer to the notion of mutual intelligibility</w:t>
      </w:r>
      <w:r w:rsidR="008B7F9A">
        <w:rPr>
          <w:rFonts w:ascii="Times New Roman" w:hAnsi="Times New Roman" w:cs="Times New Roman"/>
          <w:sz w:val="24"/>
          <w:szCs w:val="24"/>
          <w:lang w:val="en-GB"/>
        </w:rPr>
        <w:t>,</w:t>
      </w:r>
      <w:r w:rsidR="003F26FA" w:rsidRPr="004F1169">
        <w:rPr>
          <w:rFonts w:ascii="Times New Roman" w:hAnsi="Times New Roman" w:cs="Times New Roman"/>
          <w:sz w:val="24"/>
          <w:szCs w:val="24"/>
          <w:lang w:val="en-GB"/>
        </w:rPr>
        <w:t xml:space="preserve"> which</w:t>
      </w:r>
      <w:r w:rsidR="00D37250" w:rsidRPr="004F1169">
        <w:rPr>
          <w:rFonts w:ascii="Times New Roman" w:hAnsi="Times New Roman" w:cs="Times New Roman"/>
          <w:sz w:val="24"/>
          <w:szCs w:val="24"/>
          <w:lang w:val="en-GB"/>
        </w:rPr>
        <w:t xml:space="preserve"> </w:t>
      </w:r>
      <w:r w:rsidR="00F24BFD">
        <w:rPr>
          <w:rFonts w:ascii="Times New Roman" w:hAnsi="Times New Roman" w:cs="Times New Roman"/>
          <w:sz w:val="24"/>
          <w:szCs w:val="24"/>
          <w:lang w:val="en-GB"/>
        </w:rPr>
        <w:t>theoris</w:t>
      </w:r>
      <w:r w:rsidR="003F26FA" w:rsidRPr="004F1169">
        <w:rPr>
          <w:rFonts w:ascii="Times New Roman" w:hAnsi="Times New Roman" w:cs="Times New Roman"/>
          <w:sz w:val="24"/>
          <w:szCs w:val="24"/>
          <w:lang w:val="en-GB"/>
        </w:rPr>
        <w:t>es that dialects of the same language are mutually intelligible, while different languages are not (Akmajian, Farmer, B</w:t>
      </w:r>
      <w:r w:rsidR="00AD4D96" w:rsidRPr="004F1169">
        <w:rPr>
          <w:rFonts w:ascii="Times New Roman" w:hAnsi="Times New Roman" w:cs="Times New Roman"/>
          <w:sz w:val="24"/>
          <w:szCs w:val="24"/>
          <w:lang w:val="en-GB"/>
        </w:rPr>
        <w:t>ickmore, Demers &amp; Harnish 264).</w:t>
      </w:r>
      <w:r w:rsidR="00F24BFD">
        <w:rPr>
          <w:rFonts w:ascii="Times New Roman" w:hAnsi="Times New Roman" w:cs="Times New Roman"/>
          <w:sz w:val="24"/>
          <w:szCs w:val="24"/>
          <w:lang w:val="en-GB"/>
        </w:rPr>
        <w:t xml:space="preserve"> </w:t>
      </w:r>
      <w:r w:rsidR="00AA7C1C">
        <w:rPr>
          <w:rFonts w:ascii="Times New Roman" w:hAnsi="Times New Roman" w:cs="Times New Roman"/>
          <w:sz w:val="24"/>
          <w:szCs w:val="24"/>
          <w:lang w:val="en-GB"/>
        </w:rPr>
        <w:t xml:space="preserve">While this is certainly a </w:t>
      </w:r>
      <w:r w:rsidR="00E2713A">
        <w:rPr>
          <w:rFonts w:ascii="Times New Roman" w:hAnsi="Times New Roman" w:cs="Times New Roman"/>
          <w:sz w:val="24"/>
          <w:szCs w:val="24"/>
          <w:lang w:val="en-GB"/>
        </w:rPr>
        <w:t>helpful</w:t>
      </w:r>
      <w:r w:rsidR="00AA7C1C">
        <w:rPr>
          <w:rFonts w:ascii="Times New Roman" w:hAnsi="Times New Roman" w:cs="Times New Roman"/>
          <w:sz w:val="24"/>
          <w:szCs w:val="24"/>
          <w:lang w:val="en-GB"/>
        </w:rPr>
        <w:t xml:space="preserve"> </w:t>
      </w:r>
      <w:r w:rsidR="00F24BFD">
        <w:rPr>
          <w:rFonts w:ascii="Times New Roman" w:hAnsi="Times New Roman" w:cs="Times New Roman"/>
          <w:sz w:val="24"/>
          <w:szCs w:val="24"/>
          <w:lang w:val="en-GB"/>
        </w:rPr>
        <w:t xml:space="preserve">definition, </w:t>
      </w:r>
      <w:r w:rsidR="00AA7C1C">
        <w:rPr>
          <w:rFonts w:ascii="Times New Roman" w:hAnsi="Times New Roman" w:cs="Times New Roman"/>
          <w:sz w:val="24"/>
          <w:szCs w:val="24"/>
          <w:lang w:val="en-GB"/>
        </w:rPr>
        <w:t>it</w:t>
      </w:r>
      <w:r w:rsidR="00F24BFD">
        <w:rPr>
          <w:rFonts w:ascii="Times New Roman" w:hAnsi="Times New Roman" w:cs="Times New Roman"/>
          <w:sz w:val="24"/>
          <w:szCs w:val="24"/>
          <w:lang w:val="en-GB"/>
        </w:rPr>
        <w:t xml:space="preserve"> still raises the question of what exactly </w:t>
      </w:r>
      <w:r w:rsidR="00F24BFD" w:rsidRPr="00F24BFD">
        <w:rPr>
          <w:rFonts w:ascii="Times New Roman" w:hAnsi="Times New Roman" w:cs="Times New Roman"/>
          <w:i/>
          <w:sz w:val="24"/>
          <w:szCs w:val="24"/>
          <w:lang w:val="en-GB"/>
        </w:rPr>
        <w:t>is</w:t>
      </w:r>
      <w:r w:rsidR="00F24BFD">
        <w:rPr>
          <w:rFonts w:ascii="Times New Roman" w:hAnsi="Times New Roman" w:cs="Times New Roman"/>
          <w:sz w:val="24"/>
          <w:szCs w:val="24"/>
          <w:lang w:val="en-GB"/>
        </w:rPr>
        <w:t xml:space="preserve"> mutually intelligible</w:t>
      </w:r>
      <w:r w:rsidR="00AA7C1C">
        <w:rPr>
          <w:rFonts w:ascii="Times New Roman" w:hAnsi="Times New Roman" w:cs="Times New Roman"/>
          <w:sz w:val="24"/>
          <w:szCs w:val="24"/>
          <w:lang w:val="en-GB"/>
        </w:rPr>
        <w:t>, and for whom?</w:t>
      </w:r>
      <w:r w:rsidR="00411368">
        <w:rPr>
          <w:rFonts w:ascii="Times New Roman" w:hAnsi="Times New Roman" w:cs="Times New Roman"/>
          <w:sz w:val="24"/>
          <w:szCs w:val="24"/>
          <w:lang w:val="en-GB"/>
        </w:rPr>
        <w:t xml:space="preserve"> Not every reader will have the same command of certain varieties of a language. As a result, the definition will depend upon the characters.</w:t>
      </w:r>
    </w:p>
    <w:p w:rsidR="008D6BE0" w:rsidRDefault="0091060B"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When two or more characters </w:t>
      </w:r>
      <w:r w:rsidR="009968F1">
        <w:rPr>
          <w:rFonts w:ascii="Times New Roman" w:hAnsi="Times New Roman" w:cs="Times New Roman"/>
          <w:sz w:val="24"/>
          <w:szCs w:val="24"/>
          <w:lang w:val="en-GB"/>
        </w:rPr>
        <w:t xml:space="preserve">are </w:t>
      </w:r>
      <w:r w:rsidRPr="004F1169">
        <w:rPr>
          <w:rFonts w:ascii="Times New Roman" w:hAnsi="Times New Roman" w:cs="Times New Roman"/>
          <w:sz w:val="24"/>
          <w:szCs w:val="24"/>
          <w:lang w:val="en-GB"/>
        </w:rPr>
        <w:t>speaking to one another, on a more meta-analytical level, both their varieties would id</w:t>
      </w:r>
      <w:r w:rsidR="00AD4D96" w:rsidRPr="004F1169">
        <w:rPr>
          <w:rFonts w:ascii="Times New Roman" w:hAnsi="Times New Roman" w:cs="Times New Roman"/>
          <w:sz w:val="24"/>
          <w:szCs w:val="24"/>
          <w:lang w:val="en-GB"/>
        </w:rPr>
        <w:t xml:space="preserve">eally still be intelligible to a </w:t>
      </w:r>
      <w:r w:rsidRPr="004F1169">
        <w:rPr>
          <w:rFonts w:ascii="Times New Roman" w:hAnsi="Times New Roman" w:cs="Times New Roman"/>
          <w:sz w:val="24"/>
          <w:szCs w:val="24"/>
          <w:lang w:val="en-GB"/>
        </w:rPr>
        <w:t>presupposed reader</w:t>
      </w:r>
      <w:r w:rsidR="00AD4D96" w:rsidRPr="004F1169">
        <w:rPr>
          <w:rFonts w:ascii="Times New Roman" w:hAnsi="Times New Roman" w:cs="Times New Roman"/>
          <w:sz w:val="24"/>
          <w:szCs w:val="24"/>
          <w:lang w:val="en-GB"/>
        </w:rPr>
        <w:t xml:space="preserve"> of the novel</w:t>
      </w:r>
      <w:r w:rsidRPr="004F1169">
        <w:rPr>
          <w:rFonts w:ascii="Times New Roman" w:hAnsi="Times New Roman" w:cs="Times New Roman"/>
          <w:sz w:val="24"/>
          <w:szCs w:val="24"/>
          <w:lang w:val="en-GB"/>
        </w:rPr>
        <w:t>.</w:t>
      </w:r>
      <w:r w:rsidR="00E768FD" w:rsidRPr="004F1169">
        <w:rPr>
          <w:rFonts w:ascii="Times New Roman" w:hAnsi="Times New Roman" w:cs="Times New Roman"/>
          <w:sz w:val="24"/>
          <w:szCs w:val="24"/>
          <w:lang w:val="en-GB"/>
        </w:rPr>
        <w:t xml:space="preserve"> </w:t>
      </w:r>
      <w:r w:rsidR="00485D6E" w:rsidRPr="004F1169">
        <w:rPr>
          <w:rFonts w:ascii="Times New Roman" w:hAnsi="Times New Roman" w:cs="Times New Roman"/>
          <w:sz w:val="24"/>
          <w:szCs w:val="24"/>
          <w:lang w:val="en-GB"/>
        </w:rPr>
        <w:t>Therefore</w:t>
      </w:r>
      <w:r w:rsidR="00100832" w:rsidRPr="004F1169">
        <w:rPr>
          <w:rFonts w:ascii="Times New Roman" w:hAnsi="Times New Roman" w:cs="Times New Roman"/>
          <w:sz w:val="24"/>
          <w:szCs w:val="24"/>
          <w:lang w:val="en-GB"/>
        </w:rPr>
        <w:t xml:space="preserve">, </w:t>
      </w:r>
      <w:r w:rsidR="00485D6E" w:rsidRPr="004F1169">
        <w:rPr>
          <w:rFonts w:ascii="Times New Roman" w:hAnsi="Times New Roman" w:cs="Times New Roman"/>
          <w:sz w:val="24"/>
          <w:szCs w:val="24"/>
          <w:lang w:val="en-GB"/>
        </w:rPr>
        <w:t xml:space="preserve">the usage of </w:t>
      </w:r>
      <w:r w:rsidR="000D6949" w:rsidRPr="004F1169">
        <w:rPr>
          <w:rFonts w:ascii="Times New Roman" w:hAnsi="Times New Roman" w:cs="Times New Roman"/>
          <w:sz w:val="24"/>
          <w:szCs w:val="24"/>
          <w:lang w:val="en-GB"/>
        </w:rPr>
        <w:t>“</w:t>
      </w:r>
      <w:r w:rsidR="00D37250" w:rsidRPr="004F1169">
        <w:rPr>
          <w:rFonts w:ascii="Times New Roman" w:hAnsi="Times New Roman" w:cs="Times New Roman"/>
          <w:sz w:val="24"/>
          <w:szCs w:val="24"/>
          <w:lang w:val="en-GB"/>
        </w:rPr>
        <w:t>(eye-)</w:t>
      </w:r>
      <w:r w:rsidR="000D6949" w:rsidRPr="004F1169">
        <w:rPr>
          <w:rFonts w:ascii="Times New Roman" w:hAnsi="Times New Roman" w:cs="Times New Roman"/>
          <w:sz w:val="24"/>
          <w:szCs w:val="24"/>
          <w:lang w:val="en-GB"/>
        </w:rPr>
        <w:t xml:space="preserve">dialect” </w:t>
      </w:r>
      <w:r w:rsidR="00047233" w:rsidRPr="004F1169">
        <w:rPr>
          <w:rFonts w:ascii="Times New Roman" w:hAnsi="Times New Roman" w:cs="Times New Roman"/>
          <w:sz w:val="24"/>
          <w:szCs w:val="24"/>
          <w:lang w:val="en-GB"/>
        </w:rPr>
        <w:t>in this project</w:t>
      </w:r>
      <w:r w:rsidR="00485D6E" w:rsidRPr="004F1169">
        <w:rPr>
          <w:rFonts w:ascii="Times New Roman" w:hAnsi="Times New Roman" w:cs="Times New Roman"/>
          <w:sz w:val="24"/>
          <w:szCs w:val="24"/>
          <w:lang w:val="en-GB"/>
        </w:rPr>
        <w:t xml:space="preserve"> will </w:t>
      </w:r>
      <w:r w:rsidR="00D37250" w:rsidRPr="004F1169">
        <w:rPr>
          <w:rFonts w:ascii="Times New Roman" w:hAnsi="Times New Roman" w:cs="Times New Roman"/>
          <w:sz w:val="24"/>
          <w:szCs w:val="24"/>
          <w:lang w:val="en-GB"/>
        </w:rPr>
        <w:t>ultimately</w:t>
      </w:r>
      <w:r w:rsidR="000D6949" w:rsidRPr="004F1169">
        <w:rPr>
          <w:rFonts w:ascii="Times New Roman" w:hAnsi="Times New Roman" w:cs="Times New Roman"/>
          <w:sz w:val="24"/>
          <w:szCs w:val="24"/>
          <w:lang w:val="en-GB"/>
        </w:rPr>
        <w:t xml:space="preserve"> </w:t>
      </w:r>
      <w:r w:rsidR="00485D6E" w:rsidRPr="004F1169">
        <w:rPr>
          <w:rFonts w:ascii="Times New Roman" w:hAnsi="Times New Roman" w:cs="Times New Roman"/>
          <w:sz w:val="24"/>
          <w:szCs w:val="24"/>
          <w:lang w:val="en-GB"/>
        </w:rPr>
        <w:t>depend on</w:t>
      </w:r>
      <w:r w:rsidR="000D6949" w:rsidRPr="004F1169">
        <w:rPr>
          <w:rFonts w:ascii="Times New Roman" w:hAnsi="Times New Roman" w:cs="Times New Roman"/>
          <w:sz w:val="24"/>
          <w:szCs w:val="24"/>
          <w:lang w:val="en-GB"/>
        </w:rPr>
        <w:t xml:space="preserve"> </w:t>
      </w:r>
      <w:r w:rsidR="00AA7C1C">
        <w:rPr>
          <w:rFonts w:ascii="Times New Roman" w:hAnsi="Times New Roman" w:cs="Times New Roman"/>
          <w:sz w:val="24"/>
          <w:szCs w:val="24"/>
          <w:lang w:val="en-GB"/>
        </w:rPr>
        <w:t xml:space="preserve">what is mutually intelligible for </w:t>
      </w:r>
      <w:r w:rsidR="000D6949" w:rsidRPr="004F1169">
        <w:rPr>
          <w:rFonts w:ascii="Times New Roman" w:hAnsi="Times New Roman" w:cs="Times New Roman"/>
          <w:sz w:val="24"/>
          <w:szCs w:val="24"/>
          <w:lang w:val="en-GB"/>
        </w:rPr>
        <w:t>the characters in the novels rather than the presupposed reader.</w:t>
      </w:r>
      <w:r w:rsidR="00047233" w:rsidRPr="004F1169">
        <w:rPr>
          <w:rFonts w:ascii="Times New Roman" w:hAnsi="Times New Roman" w:cs="Times New Roman"/>
          <w:sz w:val="24"/>
          <w:szCs w:val="24"/>
          <w:lang w:val="en-GB"/>
        </w:rPr>
        <w:t xml:space="preserve"> </w:t>
      </w:r>
      <w:r w:rsidR="00C64475" w:rsidRPr="004F1169">
        <w:rPr>
          <w:rFonts w:ascii="Times New Roman" w:hAnsi="Times New Roman" w:cs="Times New Roman"/>
          <w:sz w:val="24"/>
          <w:szCs w:val="24"/>
          <w:lang w:val="en-GB"/>
        </w:rPr>
        <w:t xml:space="preserve"> </w:t>
      </w:r>
      <w:r w:rsidR="00D37250" w:rsidRPr="004F1169">
        <w:rPr>
          <w:rFonts w:ascii="Times New Roman" w:hAnsi="Times New Roman" w:cs="Times New Roman"/>
          <w:sz w:val="24"/>
          <w:szCs w:val="24"/>
          <w:lang w:val="en-GB"/>
        </w:rPr>
        <w:t>“(E</w:t>
      </w:r>
      <w:r w:rsidR="0003619B" w:rsidRPr="004F1169">
        <w:rPr>
          <w:rFonts w:ascii="Times New Roman" w:hAnsi="Times New Roman" w:cs="Times New Roman"/>
          <w:sz w:val="24"/>
          <w:szCs w:val="24"/>
          <w:lang w:val="en-GB"/>
        </w:rPr>
        <w:t>ye)-</w:t>
      </w:r>
      <w:r w:rsidR="000D6949" w:rsidRPr="004F1169">
        <w:rPr>
          <w:rFonts w:ascii="Times New Roman" w:hAnsi="Times New Roman" w:cs="Times New Roman"/>
          <w:sz w:val="24"/>
          <w:szCs w:val="24"/>
          <w:lang w:val="en-GB"/>
        </w:rPr>
        <w:t>d</w:t>
      </w:r>
      <w:r w:rsidR="00C64475" w:rsidRPr="004F1169">
        <w:rPr>
          <w:rFonts w:ascii="Times New Roman" w:hAnsi="Times New Roman" w:cs="Times New Roman"/>
          <w:sz w:val="24"/>
          <w:szCs w:val="24"/>
          <w:lang w:val="en-GB"/>
        </w:rPr>
        <w:t>ialect” will be used for units</w:t>
      </w:r>
      <w:r w:rsidR="00F63F96" w:rsidRPr="004F1169">
        <w:rPr>
          <w:rFonts w:ascii="Times New Roman" w:hAnsi="Times New Roman" w:cs="Times New Roman"/>
          <w:sz w:val="24"/>
          <w:szCs w:val="24"/>
          <w:lang w:val="en-GB"/>
        </w:rPr>
        <w:t xml:space="preserve"> that are marked</w:t>
      </w:r>
      <w:r w:rsidR="00485D6E" w:rsidRPr="004F1169">
        <w:rPr>
          <w:rFonts w:ascii="Times New Roman" w:hAnsi="Times New Roman" w:cs="Times New Roman"/>
          <w:sz w:val="24"/>
          <w:szCs w:val="24"/>
          <w:lang w:val="en-GB"/>
        </w:rPr>
        <w:t xml:space="preserve"> in a sense that they clearly deviate</w:t>
      </w:r>
      <w:r w:rsidR="00C64475" w:rsidRPr="004F1169">
        <w:rPr>
          <w:rFonts w:ascii="Times New Roman" w:hAnsi="Times New Roman" w:cs="Times New Roman"/>
          <w:sz w:val="24"/>
          <w:szCs w:val="24"/>
          <w:lang w:val="en-GB"/>
        </w:rPr>
        <w:t xml:space="preserve"> from standardised English in a </w:t>
      </w:r>
      <w:r w:rsidR="00485D6E" w:rsidRPr="004F1169">
        <w:rPr>
          <w:rFonts w:ascii="Times New Roman" w:hAnsi="Times New Roman" w:cs="Times New Roman"/>
          <w:sz w:val="24"/>
          <w:szCs w:val="24"/>
          <w:lang w:val="en-GB"/>
        </w:rPr>
        <w:t xml:space="preserve">way, but to which other characters who are believed or stated to </w:t>
      </w:r>
      <w:r w:rsidR="00485D6E" w:rsidRPr="004F1169">
        <w:rPr>
          <w:rFonts w:ascii="Times New Roman" w:hAnsi="Times New Roman" w:cs="Times New Roman"/>
          <w:sz w:val="24"/>
          <w:szCs w:val="24"/>
          <w:lang w:val="en-GB"/>
        </w:rPr>
        <w:lastRenderedPageBreak/>
        <w:t>speak a variety of the same</w:t>
      </w:r>
      <w:r w:rsidR="00C64475" w:rsidRPr="004F1169">
        <w:rPr>
          <w:rFonts w:ascii="Times New Roman" w:hAnsi="Times New Roman" w:cs="Times New Roman"/>
          <w:sz w:val="24"/>
          <w:szCs w:val="24"/>
          <w:lang w:val="en-GB"/>
        </w:rPr>
        <w:t xml:space="preserve"> overarching</w:t>
      </w:r>
      <w:r w:rsidR="00485D6E" w:rsidRPr="004F1169">
        <w:rPr>
          <w:rFonts w:ascii="Times New Roman" w:hAnsi="Times New Roman" w:cs="Times New Roman"/>
          <w:sz w:val="24"/>
          <w:szCs w:val="24"/>
          <w:lang w:val="en-GB"/>
        </w:rPr>
        <w:t xml:space="preserve"> language </w:t>
      </w:r>
      <w:r w:rsidR="00E2713A">
        <w:rPr>
          <w:rFonts w:ascii="Times New Roman" w:hAnsi="Times New Roman" w:cs="Times New Roman"/>
          <w:sz w:val="24"/>
          <w:szCs w:val="24"/>
          <w:lang w:val="en-GB"/>
        </w:rPr>
        <w:t>generally</w:t>
      </w:r>
      <w:r w:rsidR="00485D6E" w:rsidRPr="004F1169">
        <w:rPr>
          <w:rFonts w:ascii="Times New Roman" w:hAnsi="Times New Roman" w:cs="Times New Roman"/>
          <w:sz w:val="24"/>
          <w:szCs w:val="24"/>
          <w:lang w:val="en-GB"/>
        </w:rPr>
        <w:t xml:space="preserve"> respond to in a </w:t>
      </w:r>
      <w:r w:rsidR="0003619B" w:rsidRPr="004F1169">
        <w:rPr>
          <w:rFonts w:ascii="Times New Roman" w:hAnsi="Times New Roman" w:cs="Times New Roman"/>
          <w:sz w:val="24"/>
          <w:szCs w:val="24"/>
          <w:lang w:val="en-GB"/>
        </w:rPr>
        <w:t>way that shows they understand</w:t>
      </w:r>
      <w:r w:rsidR="00E2713A">
        <w:rPr>
          <w:rFonts w:ascii="Times New Roman" w:hAnsi="Times New Roman" w:cs="Times New Roman"/>
          <w:sz w:val="24"/>
          <w:szCs w:val="24"/>
          <w:lang w:val="en-GB"/>
        </w:rPr>
        <w:t xml:space="preserve"> it</w:t>
      </w:r>
      <w:r w:rsidR="0003619B" w:rsidRPr="004F1169">
        <w:rPr>
          <w:rFonts w:ascii="Times New Roman" w:hAnsi="Times New Roman" w:cs="Times New Roman"/>
          <w:sz w:val="24"/>
          <w:szCs w:val="24"/>
          <w:lang w:val="en-GB"/>
        </w:rPr>
        <w:t>.</w:t>
      </w:r>
      <w:r w:rsidR="00485D6E" w:rsidRPr="004F1169">
        <w:rPr>
          <w:rFonts w:ascii="Times New Roman" w:hAnsi="Times New Roman" w:cs="Times New Roman"/>
          <w:sz w:val="24"/>
          <w:szCs w:val="24"/>
          <w:lang w:val="en-GB"/>
        </w:rPr>
        <w:t xml:space="preserve"> </w:t>
      </w: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B1405E" w:rsidRDefault="00B1405E" w:rsidP="0078526F">
      <w:pPr>
        <w:spacing w:line="480" w:lineRule="auto"/>
        <w:ind w:firstLine="709"/>
        <w:contextualSpacing/>
        <w:rPr>
          <w:rFonts w:ascii="Times New Roman" w:hAnsi="Times New Roman" w:cs="Times New Roman"/>
          <w:sz w:val="24"/>
          <w:szCs w:val="24"/>
          <w:lang w:val="en-GB"/>
        </w:rPr>
      </w:pPr>
    </w:p>
    <w:p w:rsidR="000D6D93" w:rsidRPr="004F1169" w:rsidRDefault="000D6D93" w:rsidP="0078526F">
      <w:pPr>
        <w:spacing w:line="480" w:lineRule="auto"/>
        <w:ind w:firstLine="709"/>
        <w:contextualSpacing/>
        <w:rPr>
          <w:rFonts w:ascii="Times New Roman" w:hAnsi="Times New Roman" w:cs="Times New Roman"/>
          <w:sz w:val="24"/>
          <w:szCs w:val="24"/>
          <w:lang w:val="en-GB"/>
        </w:rPr>
      </w:pPr>
    </w:p>
    <w:p w:rsidR="008403A0" w:rsidRPr="005B72AB" w:rsidRDefault="008403A0" w:rsidP="0078526F">
      <w:pPr>
        <w:pStyle w:val="Lijstalinea"/>
        <w:numPr>
          <w:ilvl w:val="0"/>
          <w:numId w:val="10"/>
        </w:numPr>
        <w:spacing w:line="480" w:lineRule="auto"/>
        <w:jc w:val="center"/>
        <w:rPr>
          <w:rFonts w:ascii="Times New Roman" w:hAnsi="Times New Roman" w:cs="Times New Roman"/>
          <w:b/>
          <w:sz w:val="24"/>
          <w:szCs w:val="24"/>
          <w:lang w:val="en-GB"/>
        </w:rPr>
      </w:pPr>
      <w:r w:rsidRPr="004F1169">
        <w:rPr>
          <w:rFonts w:ascii="Times New Roman" w:hAnsi="Times New Roman" w:cs="Times New Roman"/>
          <w:b/>
          <w:i/>
          <w:sz w:val="24"/>
          <w:szCs w:val="24"/>
          <w:lang w:val="en-GB"/>
        </w:rPr>
        <w:lastRenderedPageBreak/>
        <w:t>Poldark</w:t>
      </w:r>
      <w:r w:rsidR="004F12AF">
        <w:rPr>
          <w:rFonts w:ascii="Times New Roman" w:hAnsi="Times New Roman" w:cs="Times New Roman"/>
          <w:b/>
          <w:i/>
          <w:sz w:val="24"/>
          <w:szCs w:val="24"/>
          <w:lang w:val="en-GB"/>
        </w:rPr>
        <w:t xml:space="preserve"> </w:t>
      </w:r>
      <w:r w:rsidR="005B72AB" w:rsidRPr="004F12AF">
        <w:rPr>
          <w:rFonts w:ascii="Times New Roman" w:hAnsi="Times New Roman" w:cs="Times New Roman"/>
          <w:b/>
          <w:sz w:val="24"/>
          <w:szCs w:val="24"/>
          <w:lang w:val="en-GB"/>
        </w:rPr>
        <w:t>and</w:t>
      </w:r>
      <w:r w:rsidR="005B72AB">
        <w:rPr>
          <w:rFonts w:ascii="Times New Roman" w:hAnsi="Times New Roman" w:cs="Times New Roman"/>
          <w:b/>
          <w:i/>
          <w:sz w:val="24"/>
          <w:szCs w:val="24"/>
          <w:lang w:val="en-GB"/>
        </w:rPr>
        <w:t xml:space="preserve"> </w:t>
      </w:r>
      <w:r w:rsidR="005B72AB" w:rsidRPr="005B72AB">
        <w:rPr>
          <w:rFonts w:ascii="Times New Roman" w:hAnsi="Times New Roman" w:cs="Times New Roman"/>
          <w:b/>
          <w:sz w:val="24"/>
          <w:szCs w:val="24"/>
          <w:lang w:val="en-GB"/>
        </w:rPr>
        <w:t>its Translation Problems</w:t>
      </w:r>
    </w:p>
    <w:p w:rsidR="00A674A2" w:rsidRPr="004F1169" w:rsidRDefault="00DE5537" w:rsidP="0078526F">
      <w:pPr>
        <w:spacing w:line="480" w:lineRule="auto"/>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Winston Graham’s </w:t>
      </w:r>
      <w:r w:rsidRPr="004F1169">
        <w:rPr>
          <w:rFonts w:ascii="Times New Roman" w:hAnsi="Times New Roman" w:cs="Times New Roman"/>
          <w:i/>
          <w:sz w:val="24"/>
          <w:szCs w:val="24"/>
          <w:lang w:val="en-GB"/>
        </w:rPr>
        <w:t xml:space="preserve">Poldark: Ross Poldark </w:t>
      </w:r>
      <w:r w:rsidRPr="004F1169">
        <w:rPr>
          <w:rFonts w:ascii="Times New Roman" w:hAnsi="Times New Roman" w:cs="Times New Roman"/>
          <w:sz w:val="24"/>
          <w:szCs w:val="24"/>
          <w:lang w:val="en-GB"/>
        </w:rPr>
        <w:t xml:space="preserve">is the first novel in a series of 12 </w:t>
      </w:r>
      <w:r w:rsidR="003B43D1" w:rsidRPr="004F1169">
        <w:rPr>
          <w:rFonts w:ascii="Times New Roman" w:hAnsi="Times New Roman" w:cs="Times New Roman"/>
          <w:sz w:val="24"/>
          <w:szCs w:val="24"/>
          <w:lang w:val="en-GB"/>
        </w:rPr>
        <w:t xml:space="preserve">published between 1945 and 2002, with a hiatus between </w:t>
      </w:r>
      <w:r w:rsidR="007923B8" w:rsidRPr="004F1169">
        <w:rPr>
          <w:rFonts w:ascii="Times New Roman" w:hAnsi="Times New Roman" w:cs="Times New Roman"/>
          <w:sz w:val="24"/>
          <w:szCs w:val="24"/>
          <w:lang w:val="en-GB"/>
        </w:rPr>
        <w:t xml:space="preserve">the fourth book </w:t>
      </w:r>
      <w:r w:rsidR="007923B8" w:rsidRPr="004F1169">
        <w:rPr>
          <w:rFonts w:ascii="Times New Roman" w:hAnsi="Times New Roman" w:cs="Times New Roman"/>
          <w:i/>
          <w:sz w:val="24"/>
          <w:szCs w:val="24"/>
          <w:lang w:val="en-GB"/>
        </w:rPr>
        <w:t>Warleggan</w:t>
      </w:r>
      <w:r w:rsidR="008F6962">
        <w:rPr>
          <w:rFonts w:ascii="Times New Roman" w:hAnsi="Times New Roman" w:cs="Times New Roman"/>
          <w:i/>
          <w:sz w:val="24"/>
          <w:szCs w:val="24"/>
          <w:lang w:val="en-GB"/>
        </w:rPr>
        <w:t xml:space="preserve"> </w:t>
      </w:r>
      <w:r w:rsidR="008F6962" w:rsidRPr="008F6962">
        <w:rPr>
          <w:rFonts w:ascii="Times New Roman" w:hAnsi="Times New Roman" w:cs="Times New Roman"/>
          <w:sz w:val="24"/>
          <w:szCs w:val="24"/>
          <w:lang w:val="en-GB"/>
        </w:rPr>
        <w:t>(1</w:t>
      </w:r>
      <w:r w:rsidR="007923B8" w:rsidRPr="008F6962">
        <w:rPr>
          <w:rFonts w:ascii="Times New Roman" w:hAnsi="Times New Roman" w:cs="Times New Roman"/>
          <w:sz w:val="24"/>
          <w:szCs w:val="24"/>
          <w:lang w:val="en-GB"/>
        </w:rPr>
        <w:t>953</w:t>
      </w:r>
      <w:r w:rsidR="008F6962" w:rsidRPr="008F6962">
        <w:rPr>
          <w:rFonts w:ascii="Times New Roman" w:hAnsi="Times New Roman" w:cs="Times New Roman"/>
          <w:sz w:val="24"/>
          <w:szCs w:val="24"/>
          <w:lang w:val="en-GB"/>
        </w:rPr>
        <w:t>)</w:t>
      </w:r>
      <w:r w:rsidR="007923B8" w:rsidRPr="004F1169">
        <w:rPr>
          <w:rFonts w:ascii="Times New Roman" w:hAnsi="Times New Roman" w:cs="Times New Roman"/>
          <w:sz w:val="24"/>
          <w:szCs w:val="24"/>
          <w:lang w:val="en-GB"/>
        </w:rPr>
        <w:t xml:space="preserve"> and the fifth book </w:t>
      </w:r>
      <w:r w:rsidR="007923B8" w:rsidRPr="004F1169">
        <w:rPr>
          <w:rFonts w:ascii="Times New Roman" w:hAnsi="Times New Roman" w:cs="Times New Roman"/>
          <w:i/>
          <w:sz w:val="24"/>
          <w:szCs w:val="24"/>
          <w:lang w:val="en-GB"/>
        </w:rPr>
        <w:t>The Black Moon</w:t>
      </w:r>
      <w:r w:rsidR="008F6962">
        <w:rPr>
          <w:rFonts w:ascii="Times New Roman" w:hAnsi="Times New Roman" w:cs="Times New Roman"/>
          <w:sz w:val="24"/>
          <w:szCs w:val="24"/>
          <w:lang w:val="en-GB"/>
        </w:rPr>
        <w:t xml:space="preserve"> (</w:t>
      </w:r>
      <w:r w:rsidR="007923B8" w:rsidRPr="004F1169">
        <w:rPr>
          <w:rFonts w:ascii="Times New Roman" w:hAnsi="Times New Roman" w:cs="Times New Roman"/>
          <w:sz w:val="24"/>
          <w:szCs w:val="24"/>
          <w:lang w:val="en-GB"/>
        </w:rPr>
        <w:t>1973</w:t>
      </w:r>
      <w:r w:rsidR="008F6962">
        <w:rPr>
          <w:rFonts w:ascii="Times New Roman" w:hAnsi="Times New Roman" w:cs="Times New Roman"/>
          <w:sz w:val="24"/>
          <w:szCs w:val="24"/>
          <w:lang w:val="en-GB"/>
        </w:rPr>
        <w:t>)</w:t>
      </w:r>
      <w:r w:rsidR="007923B8" w:rsidRPr="004F1169">
        <w:rPr>
          <w:rFonts w:ascii="Times New Roman" w:hAnsi="Times New Roman" w:cs="Times New Roman"/>
          <w:sz w:val="24"/>
          <w:szCs w:val="24"/>
          <w:lang w:val="en-GB"/>
        </w:rPr>
        <w:t xml:space="preserve">. </w:t>
      </w:r>
      <w:r w:rsidR="00067943" w:rsidRPr="004F1169">
        <w:rPr>
          <w:rFonts w:ascii="Times New Roman" w:hAnsi="Times New Roman" w:cs="Times New Roman"/>
          <w:sz w:val="24"/>
          <w:szCs w:val="24"/>
          <w:lang w:val="en-GB"/>
        </w:rPr>
        <w:t xml:space="preserve">The </w:t>
      </w:r>
      <w:r w:rsidR="008F6962">
        <w:rPr>
          <w:rFonts w:ascii="Times New Roman" w:hAnsi="Times New Roman" w:cs="Times New Roman"/>
          <w:sz w:val="24"/>
          <w:szCs w:val="24"/>
          <w:lang w:val="en-GB"/>
        </w:rPr>
        <w:t>novel</w:t>
      </w:r>
      <w:r w:rsidR="00067943" w:rsidRPr="004F1169">
        <w:rPr>
          <w:rFonts w:ascii="Times New Roman" w:hAnsi="Times New Roman" w:cs="Times New Roman"/>
          <w:sz w:val="24"/>
          <w:szCs w:val="24"/>
          <w:lang w:val="en-GB"/>
        </w:rPr>
        <w:t>s are</w:t>
      </w:r>
      <w:r w:rsidR="00F55A7A" w:rsidRPr="004F1169">
        <w:rPr>
          <w:rFonts w:ascii="Times New Roman" w:hAnsi="Times New Roman" w:cs="Times New Roman"/>
          <w:sz w:val="24"/>
          <w:szCs w:val="24"/>
          <w:lang w:val="en-GB"/>
        </w:rPr>
        <w:t xml:space="preserve"> set in late 18</w:t>
      </w:r>
      <w:r w:rsidR="00F55A7A" w:rsidRPr="004F1169">
        <w:rPr>
          <w:rFonts w:ascii="Times New Roman" w:hAnsi="Times New Roman" w:cs="Times New Roman"/>
          <w:sz w:val="24"/>
          <w:szCs w:val="24"/>
          <w:vertAlign w:val="superscript"/>
          <w:lang w:val="en-GB"/>
        </w:rPr>
        <w:t>th</w:t>
      </w:r>
      <w:r w:rsidR="00F55A7A" w:rsidRPr="004F1169">
        <w:rPr>
          <w:rFonts w:ascii="Times New Roman" w:hAnsi="Times New Roman" w:cs="Times New Roman"/>
          <w:sz w:val="24"/>
          <w:szCs w:val="24"/>
          <w:lang w:val="en-GB"/>
        </w:rPr>
        <w:t xml:space="preserve"> and early 19</w:t>
      </w:r>
      <w:r w:rsidR="00F55A7A" w:rsidRPr="004F1169">
        <w:rPr>
          <w:rFonts w:ascii="Times New Roman" w:hAnsi="Times New Roman" w:cs="Times New Roman"/>
          <w:sz w:val="24"/>
          <w:szCs w:val="24"/>
          <w:vertAlign w:val="superscript"/>
          <w:lang w:val="en-GB"/>
        </w:rPr>
        <w:t>th</w:t>
      </w:r>
      <w:r w:rsidR="00F55A7A" w:rsidRPr="004F1169">
        <w:rPr>
          <w:rFonts w:ascii="Times New Roman" w:hAnsi="Times New Roman" w:cs="Times New Roman"/>
          <w:sz w:val="24"/>
          <w:szCs w:val="24"/>
          <w:lang w:val="en-GB"/>
        </w:rPr>
        <w:t xml:space="preserve"> century Cornwall, where upon his return, Ross finds his fiancée Elizabeth about to marry his cousin Francis. De</w:t>
      </w:r>
      <w:r w:rsidR="00D15654" w:rsidRPr="004F1169">
        <w:rPr>
          <w:rFonts w:ascii="Times New Roman" w:hAnsi="Times New Roman" w:cs="Times New Roman"/>
          <w:sz w:val="24"/>
          <w:szCs w:val="24"/>
          <w:lang w:val="en-GB"/>
        </w:rPr>
        <w:t>spondent</w:t>
      </w:r>
      <w:r w:rsidR="00F55A7A" w:rsidRPr="004F1169">
        <w:rPr>
          <w:rFonts w:ascii="Times New Roman" w:hAnsi="Times New Roman" w:cs="Times New Roman"/>
          <w:sz w:val="24"/>
          <w:szCs w:val="24"/>
          <w:lang w:val="en-GB"/>
        </w:rPr>
        <w:t>, he tries to make a life for himself by re-opening the failing copper mine on his</w:t>
      </w:r>
      <w:r w:rsidR="00E27D09" w:rsidRPr="004F1169">
        <w:rPr>
          <w:rFonts w:ascii="Times New Roman" w:hAnsi="Times New Roman" w:cs="Times New Roman"/>
          <w:sz w:val="24"/>
          <w:szCs w:val="24"/>
          <w:lang w:val="en-GB"/>
        </w:rPr>
        <w:t xml:space="preserve"> inherited</w:t>
      </w:r>
      <w:r w:rsidR="00F55A7A" w:rsidRPr="004F1169">
        <w:rPr>
          <w:rFonts w:ascii="Times New Roman" w:hAnsi="Times New Roman" w:cs="Times New Roman"/>
          <w:sz w:val="24"/>
          <w:szCs w:val="24"/>
          <w:lang w:val="en-GB"/>
        </w:rPr>
        <w:t xml:space="preserve"> Nampara est</w:t>
      </w:r>
      <w:r w:rsidR="00556E3A" w:rsidRPr="004F1169">
        <w:rPr>
          <w:rFonts w:ascii="Times New Roman" w:hAnsi="Times New Roman" w:cs="Times New Roman"/>
          <w:sz w:val="24"/>
          <w:szCs w:val="24"/>
          <w:lang w:val="en-GB"/>
        </w:rPr>
        <w:t xml:space="preserve">ate. When </w:t>
      </w:r>
      <w:r w:rsidR="00F55A7A" w:rsidRPr="004F1169">
        <w:rPr>
          <w:rFonts w:ascii="Times New Roman" w:hAnsi="Times New Roman" w:cs="Times New Roman"/>
          <w:sz w:val="24"/>
          <w:szCs w:val="24"/>
          <w:lang w:val="en-GB"/>
        </w:rPr>
        <w:t>he hires miner’s daug</w:t>
      </w:r>
      <w:r w:rsidR="009E56A7" w:rsidRPr="004F1169">
        <w:rPr>
          <w:rFonts w:ascii="Times New Roman" w:hAnsi="Times New Roman" w:cs="Times New Roman"/>
          <w:sz w:val="24"/>
          <w:szCs w:val="24"/>
          <w:lang w:val="en-GB"/>
        </w:rPr>
        <w:t xml:space="preserve">hter Demelza as a scullery maid to work </w:t>
      </w:r>
      <w:r w:rsidR="00E27D09" w:rsidRPr="004F1169">
        <w:rPr>
          <w:rFonts w:ascii="Times New Roman" w:hAnsi="Times New Roman" w:cs="Times New Roman"/>
          <w:sz w:val="24"/>
          <w:szCs w:val="24"/>
          <w:lang w:val="en-GB"/>
        </w:rPr>
        <w:t xml:space="preserve">alongside his servants </w:t>
      </w:r>
      <w:r w:rsidR="009E56A7" w:rsidRPr="004F1169">
        <w:rPr>
          <w:rFonts w:ascii="Times New Roman" w:hAnsi="Times New Roman" w:cs="Times New Roman"/>
          <w:sz w:val="24"/>
          <w:szCs w:val="24"/>
          <w:lang w:val="en-GB"/>
        </w:rPr>
        <w:t xml:space="preserve">Prudie and Jud, </w:t>
      </w:r>
      <w:r w:rsidR="00143A8E" w:rsidRPr="004F1169">
        <w:rPr>
          <w:rFonts w:ascii="Times New Roman" w:hAnsi="Times New Roman" w:cs="Times New Roman"/>
          <w:sz w:val="24"/>
          <w:szCs w:val="24"/>
          <w:lang w:val="en-GB"/>
        </w:rPr>
        <w:t>rumours start spreading about their relationship</w:t>
      </w:r>
      <w:r w:rsidR="00E27D09" w:rsidRPr="004F1169">
        <w:rPr>
          <w:rFonts w:ascii="Times New Roman" w:hAnsi="Times New Roman" w:cs="Times New Roman"/>
          <w:sz w:val="24"/>
          <w:szCs w:val="24"/>
          <w:lang w:val="en-GB"/>
        </w:rPr>
        <w:t xml:space="preserve">. </w:t>
      </w:r>
      <w:r w:rsidR="00596854" w:rsidRPr="004F1169">
        <w:rPr>
          <w:rFonts w:ascii="Times New Roman" w:hAnsi="Times New Roman" w:cs="Times New Roman"/>
          <w:sz w:val="24"/>
          <w:szCs w:val="24"/>
          <w:lang w:val="en-GB"/>
        </w:rPr>
        <w:t xml:space="preserve">Eventually, </w:t>
      </w:r>
      <w:r w:rsidR="008F6962">
        <w:rPr>
          <w:rFonts w:ascii="Times New Roman" w:hAnsi="Times New Roman" w:cs="Times New Roman"/>
          <w:sz w:val="24"/>
          <w:szCs w:val="24"/>
          <w:lang w:val="en-GB"/>
        </w:rPr>
        <w:t>they</w:t>
      </w:r>
      <w:r w:rsidR="00067943" w:rsidRPr="004F1169">
        <w:rPr>
          <w:rFonts w:ascii="Times New Roman" w:hAnsi="Times New Roman" w:cs="Times New Roman"/>
          <w:sz w:val="24"/>
          <w:szCs w:val="24"/>
          <w:lang w:val="en-GB"/>
        </w:rPr>
        <w:t xml:space="preserve"> marry, but Ross can never quite forget his </w:t>
      </w:r>
      <w:r w:rsidR="00596854" w:rsidRPr="004F1169">
        <w:rPr>
          <w:rFonts w:ascii="Times New Roman" w:hAnsi="Times New Roman" w:cs="Times New Roman"/>
          <w:sz w:val="24"/>
          <w:szCs w:val="24"/>
          <w:lang w:val="en-GB"/>
        </w:rPr>
        <w:t xml:space="preserve">own </w:t>
      </w:r>
      <w:r w:rsidR="00067943" w:rsidRPr="004F1169">
        <w:rPr>
          <w:rFonts w:ascii="Times New Roman" w:hAnsi="Times New Roman" w:cs="Times New Roman"/>
          <w:sz w:val="24"/>
          <w:szCs w:val="24"/>
          <w:lang w:val="en-GB"/>
        </w:rPr>
        <w:t xml:space="preserve">past. </w:t>
      </w:r>
      <w:r w:rsidR="00E27D09" w:rsidRPr="004F1169">
        <w:rPr>
          <w:rFonts w:ascii="Times New Roman" w:hAnsi="Times New Roman" w:cs="Times New Roman"/>
          <w:sz w:val="24"/>
          <w:szCs w:val="24"/>
          <w:lang w:val="en-GB"/>
        </w:rPr>
        <w:t xml:space="preserve">The intense social pressure of the time, family feuds and the constant threat of </w:t>
      </w:r>
      <w:r w:rsidR="003940FF" w:rsidRPr="004F1169">
        <w:rPr>
          <w:rFonts w:ascii="Times New Roman" w:hAnsi="Times New Roman" w:cs="Times New Roman"/>
          <w:sz w:val="24"/>
          <w:szCs w:val="24"/>
          <w:lang w:val="en-GB"/>
        </w:rPr>
        <w:t>poverty</w:t>
      </w:r>
      <w:r w:rsidR="002909D7" w:rsidRPr="004F1169">
        <w:rPr>
          <w:rFonts w:ascii="Times New Roman" w:hAnsi="Times New Roman" w:cs="Times New Roman"/>
          <w:sz w:val="24"/>
          <w:szCs w:val="24"/>
          <w:lang w:val="en-GB"/>
        </w:rPr>
        <w:t xml:space="preserve"> all act as catalysts for the</w:t>
      </w:r>
      <w:r w:rsidR="00264A20" w:rsidRPr="004F1169">
        <w:rPr>
          <w:rFonts w:ascii="Times New Roman" w:hAnsi="Times New Roman" w:cs="Times New Roman"/>
          <w:sz w:val="24"/>
          <w:szCs w:val="24"/>
          <w:lang w:val="en-GB"/>
        </w:rPr>
        <w:t xml:space="preserve"> </w:t>
      </w:r>
      <w:r w:rsidR="002909D7" w:rsidRPr="004F1169">
        <w:rPr>
          <w:rFonts w:ascii="Times New Roman" w:hAnsi="Times New Roman" w:cs="Times New Roman"/>
          <w:sz w:val="24"/>
          <w:szCs w:val="24"/>
          <w:lang w:val="en-GB"/>
        </w:rPr>
        <w:t xml:space="preserve">plot. </w:t>
      </w:r>
    </w:p>
    <w:p w:rsidR="00AE1569" w:rsidRPr="004F1169" w:rsidRDefault="00C360C7"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The first six books </w:t>
      </w:r>
      <w:r w:rsidR="003940FF" w:rsidRPr="004F1169">
        <w:rPr>
          <w:rFonts w:ascii="Times New Roman" w:hAnsi="Times New Roman" w:cs="Times New Roman"/>
          <w:sz w:val="24"/>
          <w:szCs w:val="24"/>
          <w:lang w:val="en-GB"/>
        </w:rPr>
        <w:t>were</w:t>
      </w:r>
      <w:r w:rsidRPr="004F1169">
        <w:rPr>
          <w:rFonts w:ascii="Times New Roman" w:hAnsi="Times New Roman" w:cs="Times New Roman"/>
          <w:sz w:val="24"/>
          <w:szCs w:val="24"/>
          <w:lang w:val="en-GB"/>
        </w:rPr>
        <w:t xml:space="preserve"> translated to Dutch </w:t>
      </w:r>
      <w:r w:rsidR="0085666E" w:rsidRPr="004F1169">
        <w:rPr>
          <w:rFonts w:ascii="Times New Roman" w:hAnsi="Times New Roman" w:cs="Times New Roman"/>
          <w:sz w:val="24"/>
          <w:szCs w:val="24"/>
          <w:lang w:val="en-GB"/>
        </w:rPr>
        <w:t xml:space="preserve">by Hans de Vries </w:t>
      </w:r>
      <w:r w:rsidRPr="004F1169">
        <w:rPr>
          <w:rFonts w:ascii="Times New Roman" w:hAnsi="Times New Roman" w:cs="Times New Roman"/>
          <w:sz w:val="24"/>
          <w:szCs w:val="24"/>
          <w:lang w:val="en-GB"/>
        </w:rPr>
        <w:t xml:space="preserve">in the </w:t>
      </w:r>
      <w:r w:rsidR="00F155CE" w:rsidRPr="004F1169">
        <w:rPr>
          <w:rFonts w:ascii="Times New Roman" w:hAnsi="Times New Roman" w:cs="Times New Roman"/>
          <w:sz w:val="24"/>
          <w:szCs w:val="24"/>
          <w:lang w:val="en-GB"/>
        </w:rPr>
        <w:t>mid-seventies</w:t>
      </w:r>
      <w:r w:rsidRPr="004F1169">
        <w:rPr>
          <w:rFonts w:ascii="Times New Roman" w:hAnsi="Times New Roman" w:cs="Times New Roman"/>
          <w:sz w:val="24"/>
          <w:szCs w:val="24"/>
          <w:lang w:val="en-GB"/>
        </w:rPr>
        <w:t>, but these editions are unavailable</w:t>
      </w:r>
      <w:r w:rsidR="001D4A60" w:rsidRPr="004F1169">
        <w:rPr>
          <w:rFonts w:ascii="Times New Roman" w:hAnsi="Times New Roman" w:cs="Times New Roman"/>
          <w:sz w:val="24"/>
          <w:szCs w:val="24"/>
          <w:lang w:val="en-GB"/>
        </w:rPr>
        <w:t>.</w:t>
      </w:r>
      <w:r w:rsidRPr="004F1169">
        <w:rPr>
          <w:rFonts w:ascii="Times New Roman" w:hAnsi="Times New Roman" w:cs="Times New Roman"/>
          <w:sz w:val="24"/>
          <w:szCs w:val="24"/>
          <w:lang w:val="en-GB"/>
        </w:rPr>
        <w:t xml:space="preserve"> </w:t>
      </w:r>
      <w:r w:rsidR="00AE1569" w:rsidRPr="004F1169">
        <w:rPr>
          <w:rFonts w:ascii="Times New Roman" w:hAnsi="Times New Roman" w:cs="Times New Roman"/>
          <w:sz w:val="24"/>
          <w:szCs w:val="24"/>
          <w:lang w:val="en-GB"/>
        </w:rPr>
        <w:t>Therefore</w:t>
      </w:r>
      <w:r w:rsidR="005B3EEC">
        <w:rPr>
          <w:rFonts w:ascii="Times New Roman" w:hAnsi="Times New Roman" w:cs="Times New Roman"/>
          <w:sz w:val="24"/>
          <w:szCs w:val="24"/>
          <w:lang w:val="en-GB"/>
        </w:rPr>
        <w:t>,</w:t>
      </w:r>
      <w:r w:rsidR="00AE1569" w:rsidRPr="004F1169">
        <w:rPr>
          <w:rFonts w:ascii="Times New Roman" w:hAnsi="Times New Roman" w:cs="Times New Roman"/>
          <w:sz w:val="24"/>
          <w:szCs w:val="24"/>
          <w:lang w:val="en-GB"/>
        </w:rPr>
        <w:t xml:space="preserve"> it will, unfortunately, not be possible to comment on the techniques used by De Vr</w:t>
      </w:r>
      <w:r w:rsidR="00E713CC" w:rsidRPr="004F1169">
        <w:rPr>
          <w:rFonts w:ascii="Times New Roman" w:hAnsi="Times New Roman" w:cs="Times New Roman"/>
          <w:sz w:val="24"/>
          <w:szCs w:val="24"/>
          <w:lang w:val="en-GB"/>
        </w:rPr>
        <w:t>ies pertaining to eye-dialect</w:t>
      </w:r>
      <w:r w:rsidR="007549D4" w:rsidRPr="004F1169">
        <w:rPr>
          <w:rFonts w:ascii="Times New Roman" w:hAnsi="Times New Roman" w:cs="Times New Roman"/>
          <w:sz w:val="24"/>
          <w:szCs w:val="24"/>
          <w:lang w:val="en-GB"/>
        </w:rPr>
        <w:t>.</w:t>
      </w:r>
      <w:r w:rsidR="008F6962">
        <w:rPr>
          <w:rFonts w:ascii="Times New Roman" w:hAnsi="Times New Roman" w:cs="Times New Roman"/>
          <w:sz w:val="24"/>
          <w:szCs w:val="24"/>
          <w:lang w:val="en-GB"/>
        </w:rPr>
        <w:t xml:space="preserve"> The</w:t>
      </w:r>
      <w:r w:rsidR="005F7D14" w:rsidRPr="004F1169">
        <w:rPr>
          <w:rFonts w:ascii="Times New Roman" w:hAnsi="Times New Roman" w:cs="Times New Roman"/>
          <w:sz w:val="24"/>
          <w:szCs w:val="24"/>
          <w:lang w:val="en-GB"/>
        </w:rPr>
        <w:t xml:space="preserve"> translation </w:t>
      </w:r>
      <w:r w:rsidR="00264A20" w:rsidRPr="004F1169">
        <w:rPr>
          <w:rFonts w:ascii="Times New Roman" w:hAnsi="Times New Roman" w:cs="Times New Roman"/>
          <w:sz w:val="24"/>
          <w:szCs w:val="24"/>
          <w:lang w:val="en-GB"/>
        </w:rPr>
        <w:t xml:space="preserve">in this project </w:t>
      </w:r>
      <w:r w:rsidR="005F7D14" w:rsidRPr="004F1169">
        <w:rPr>
          <w:rFonts w:ascii="Times New Roman" w:hAnsi="Times New Roman" w:cs="Times New Roman"/>
          <w:sz w:val="24"/>
          <w:szCs w:val="24"/>
          <w:lang w:val="en-GB"/>
        </w:rPr>
        <w:t xml:space="preserve">will revolve around several excerpts from </w:t>
      </w:r>
      <w:r w:rsidR="00972EA6" w:rsidRPr="004F1169">
        <w:rPr>
          <w:rFonts w:ascii="Times New Roman" w:hAnsi="Times New Roman" w:cs="Times New Roman"/>
          <w:i/>
          <w:sz w:val="24"/>
          <w:szCs w:val="24"/>
          <w:lang w:val="en-GB"/>
        </w:rPr>
        <w:t>Poldark:</w:t>
      </w:r>
      <w:r w:rsidR="00972EA6" w:rsidRPr="004F1169">
        <w:rPr>
          <w:rFonts w:ascii="Times New Roman" w:hAnsi="Times New Roman" w:cs="Times New Roman"/>
          <w:sz w:val="24"/>
          <w:szCs w:val="24"/>
          <w:lang w:val="en-GB"/>
        </w:rPr>
        <w:t xml:space="preserve"> </w:t>
      </w:r>
      <w:r w:rsidR="005F7D14" w:rsidRPr="004F1169">
        <w:rPr>
          <w:rFonts w:ascii="Times New Roman" w:hAnsi="Times New Roman" w:cs="Times New Roman"/>
          <w:i/>
          <w:sz w:val="24"/>
          <w:szCs w:val="24"/>
          <w:lang w:val="en-GB"/>
        </w:rPr>
        <w:t>Ross Poldark</w:t>
      </w:r>
      <w:r w:rsidR="005F7D14" w:rsidRPr="004F1169">
        <w:rPr>
          <w:rFonts w:ascii="Times New Roman" w:hAnsi="Times New Roman" w:cs="Times New Roman"/>
          <w:sz w:val="24"/>
          <w:szCs w:val="24"/>
          <w:lang w:val="en-GB"/>
        </w:rPr>
        <w:t xml:space="preserve">, </w:t>
      </w:r>
      <w:r w:rsidR="005F7D14" w:rsidRPr="004F1169">
        <w:rPr>
          <w:rFonts w:ascii="Times New Roman" w:hAnsi="Times New Roman" w:cs="Times New Roman"/>
          <w:i/>
          <w:sz w:val="24"/>
          <w:szCs w:val="24"/>
          <w:lang w:val="en-GB"/>
        </w:rPr>
        <w:t xml:space="preserve">Warleggan </w:t>
      </w:r>
      <w:r w:rsidR="005F7D14" w:rsidRPr="004F1169">
        <w:rPr>
          <w:rFonts w:ascii="Times New Roman" w:hAnsi="Times New Roman" w:cs="Times New Roman"/>
          <w:sz w:val="24"/>
          <w:szCs w:val="24"/>
          <w:lang w:val="en-GB"/>
        </w:rPr>
        <w:t xml:space="preserve">and </w:t>
      </w:r>
      <w:r w:rsidR="005F7D14" w:rsidRPr="004F1169">
        <w:rPr>
          <w:rFonts w:ascii="Times New Roman" w:hAnsi="Times New Roman" w:cs="Times New Roman"/>
          <w:i/>
          <w:sz w:val="24"/>
          <w:szCs w:val="24"/>
          <w:lang w:val="en-GB"/>
        </w:rPr>
        <w:t>The Angry Tide</w:t>
      </w:r>
      <w:r w:rsidR="005F7D14" w:rsidRPr="004F1169">
        <w:rPr>
          <w:rFonts w:ascii="Times New Roman" w:hAnsi="Times New Roman" w:cs="Times New Roman"/>
          <w:sz w:val="24"/>
          <w:szCs w:val="24"/>
          <w:lang w:val="en-GB"/>
        </w:rPr>
        <w:t>; the first, fourth and seventh book, respectively</w:t>
      </w:r>
      <w:r w:rsidR="00264A20" w:rsidRPr="004F1169">
        <w:rPr>
          <w:rFonts w:ascii="Times New Roman" w:hAnsi="Times New Roman" w:cs="Times New Roman"/>
          <w:sz w:val="24"/>
          <w:szCs w:val="24"/>
          <w:lang w:val="en-GB"/>
        </w:rPr>
        <w:t>,</w:t>
      </w:r>
      <w:r w:rsidR="008D598D" w:rsidRPr="004F1169">
        <w:rPr>
          <w:rFonts w:ascii="Times New Roman" w:hAnsi="Times New Roman" w:cs="Times New Roman"/>
          <w:sz w:val="24"/>
          <w:szCs w:val="24"/>
          <w:lang w:val="en-GB"/>
        </w:rPr>
        <w:t xml:space="preserve"> in order to reflect the developments in the use of eye-dialect,</w:t>
      </w:r>
      <w:r w:rsidR="00264A20" w:rsidRPr="004F1169">
        <w:rPr>
          <w:rFonts w:ascii="Times New Roman" w:hAnsi="Times New Roman" w:cs="Times New Roman"/>
          <w:sz w:val="24"/>
          <w:szCs w:val="24"/>
          <w:lang w:val="en-GB"/>
        </w:rPr>
        <w:t xml:space="preserve"> and will be made with a general market publication in mind.</w:t>
      </w:r>
    </w:p>
    <w:p w:rsidR="008D598D" w:rsidRPr="004F1169" w:rsidRDefault="008D2C4A"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The</w:t>
      </w:r>
      <w:r w:rsidR="00B4097E" w:rsidRPr="004F1169">
        <w:rPr>
          <w:rFonts w:ascii="Times New Roman" w:hAnsi="Times New Roman" w:cs="Times New Roman"/>
          <w:sz w:val="24"/>
          <w:szCs w:val="24"/>
          <w:lang w:val="en-GB"/>
        </w:rPr>
        <w:t xml:space="preserve"> </w:t>
      </w:r>
      <w:r w:rsidR="00264A20" w:rsidRPr="004F1169">
        <w:rPr>
          <w:rFonts w:ascii="Times New Roman" w:hAnsi="Times New Roman" w:cs="Times New Roman"/>
          <w:sz w:val="24"/>
          <w:szCs w:val="24"/>
          <w:lang w:val="en-GB"/>
        </w:rPr>
        <w:t>2015</w:t>
      </w:r>
      <w:r w:rsidRPr="004F1169">
        <w:rPr>
          <w:rFonts w:ascii="Times New Roman" w:hAnsi="Times New Roman" w:cs="Times New Roman"/>
          <w:sz w:val="24"/>
          <w:szCs w:val="24"/>
          <w:lang w:val="en-GB"/>
        </w:rPr>
        <w:t xml:space="preserve"> TV </w:t>
      </w:r>
      <w:r w:rsidR="00862217" w:rsidRPr="004F1169">
        <w:rPr>
          <w:rFonts w:ascii="Times New Roman" w:hAnsi="Times New Roman" w:cs="Times New Roman"/>
          <w:sz w:val="24"/>
          <w:szCs w:val="24"/>
          <w:lang w:val="en-GB"/>
        </w:rPr>
        <w:t xml:space="preserve">adaptation of the novels </w:t>
      </w:r>
      <w:r w:rsidR="00444D5F" w:rsidRPr="004F1169">
        <w:rPr>
          <w:rFonts w:ascii="Times New Roman" w:hAnsi="Times New Roman" w:cs="Times New Roman"/>
          <w:sz w:val="24"/>
          <w:szCs w:val="24"/>
          <w:lang w:val="en-GB"/>
        </w:rPr>
        <w:t xml:space="preserve">caused a </w:t>
      </w:r>
      <w:r w:rsidR="008D598D" w:rsidRPr="004F1169">
        <w:rPr>
          <w:rFonts w:ascii="Times New Roman" w:hAnsi="Times New Roman" w:cs="Times New Roman"/>
          <w:sz w:val="24"/>
          <w:szCs w:val="24"/>
          <w:lang w:val="en-GB"/>
        </w:rPr>
        <w:t xml:space="preserve">205% increase in the sale of </w:t>
      </w:r>
      <w:r w:rsidR="00BE6DFB" w:rsidRPr="004F1169">
        <w:rPr>
          <w:rFonts w:ascii="Times New Roman" w:hAnsi="Times New Roman" w:cs="Times New Roman"/>
          <w:i/>
          <w:sz w:val="24"/>
          <w:szCs w:val="24"/>
          <w:lang w:val="en-GB"/>
        </w:rPr>
        <w:t>Poldark: Ross Poldark</w:t>
      </w:r>
      <w:r w:rsidR="00BE6DFB" w:rsidRPr="004F1169">
        <w:rPr>
          <w:rFonts w:ascii="Times New Roman" w:hAnsi="Times New Roman" w:cs="Times New Roman"/>
          <w:sz w:val="24"/>
          <w:szCs w:val="24"/>
          <w:lang w:val="en-GB"/>
        </w:rPr>
        <w:t xml:space="preserve"> </w:t>
      </w:r>
      <w:r w:rsidR="008D598D" w:rsidRPr="004F1169">
        <w:rPr>
          <w:rFonts w:ascii="Times New Roman" w:hAnsi="Times New Roman" w:cs="Times New Roman"/>
          <w:sz w:val="24"/>
          <w:szCs w:val="24"/>
          <w:lang w:val="en-GB"/>
        </w:rPr>
        <w:t xml:space="preserve">in the first week after the premiere aired alone, </w:t>
      </w:r>
      <w:r w:rsidR="00311351" w:rsidRPr="004F1169">
        <w:rPr>
          <w:rFonts w:ascii="Times New Roman" w:hAnsi="Times New Roman" w:cs="Times New Roman"/>
          <w:sz w:val="24"/>
          <w:szCs w:val="24"/>
          <w:lang w:val="en-GB"/>
        </w:rPr>
        <w:t xml:space="preserve">with the number of weekly sales </w:t>
      </w:r>
      <w:r w:rsidR="00BD5E00" w:rsidRPr="004F1169">
        <w:rPr>
          <w:rFonts w:ascii="Times New Roman" w:hAnsi="Times New Roman" w:cs="Times New Roman"/>
          <w:sz w:val="24"/>
          <w:szCs w:val="24"/>
          <w:lang w:val="en-GB"/>
        </w:rPr>
        <w:t xml:space="preserve">rising </w:t>
      </w:r>
      <w:r w:rsidR="00B855EE">
        <w:rPr>
          <w:rFonts w:ascii="Times New Roman" w:hAnsi="Times New Roman" w:cs="Times New Roman"/>
          <w:sz w:val="24"/>
          <w:szCs w:val="24"/>
          <w:lang w:val="en-GB"/>
        </w:rPr>
        <w:t xml:space="preserve">steadily </w:t>
      </w:r>
      <w:r w:rsidR="00BD5E00" w:rsidRPr="004F1169">
        <w:rPr>
          <w:rFonts w:ascii="Times New Roman" w:hAnsi="Times New Roman" w:cs="Times New Roman"/>
          <w:sz w:val="24"/>
          <w:szCs w:val="24"/>
          <w:lang w:val="en-GB"/>
        </w:rPr>
        <w:t>as the series progressed</w:t>
      </w:r>
      <w:r w:rsidR="00311351" w:rsidRPr="004F1169">
        <w:rPr>
          <w:rFonts w:ascii="Times New Roman" w:hAnsi="Times New Roman" w:cs="Times New Roman"/>
          <w:sz w:val="24"/>
          <w:szCs w:val="24"/>
          <w:lang w:val="en-GB"/>
        </w:rPr>
        <w:t xml:space="preserve"> </w:t>
      </w:r>
      <w:r w:rsidR="00BD5E00" w:rsidRPr="004F1169">
        <w:rPr>
          <w:rFonts w:ascii="Times New Roman" w:hAnsi="Times New Roman" w:cs="Times New Roman"/>
          <w:sz w:val="24"/>
          <w:szCs w:val="24"/>
          <w:lang w:val="en-GB"/>
        </w:rPr>
        <w:t>(Carpenter)</w:t>
      </w:r>
      <w:r w:rsidR="00562750" w:rsidRPr="004F1169">
        <w:rPr>
          <w:rFonts w:ascii="Times New Roman" w:hAnsi="Times New Roman" w:cs="Times New Roman"/>
          <w:sz w:val="24"/>
          <w:szCs w:val="24"/>
          <w:lang w:val="en-GB"/>
        </w:rPr>
        <w:t xml:space="preserve">. Following from this, the </w:t>
      </w:r>
      <w:r w:rsidR="008F6962">
        <w:rPr>
          <w:rFonts w:ascii="Times New Roman" w:hAnsi="Times New Roman" w:cs="Times New Roman"/>
          <w:sz w:val="24"/>
          <w:szCs w:val="24"/>
          <w:lang w:val="en-GB"/>
        </w:rPr>
        <w:t>substantial</w:t>
      </w:r>
      <w:r w:rsidR="00562750" w:rsidRPr="004F1169">
        <w:rPr>
          <w:rFonts w:ascii="Times New Roman" w:hAnsi="Times New Roman" w:cs="Times New Roman"/>
          <w:sz w:val="24"/>
          <w:szCs w:val="24"/>
          <w:lang w:val="en-GB"/>
        </w:rPr>
        <w:t xml:space="preserve"> increase in interest in </w:t>
      </w:r>
      <w:r w:rsidR="00562750" w:rsidRPr="004F1169">
        <w:rPr>
          <w:rFonts w:ascii="Times New Roman" w:hAnsi="Times New Roman" w:cs="Times New Roman"/>
          <w:i/>
          <w:sz w:val="24"/>
          <w:szCs w:val="24"/>
          <w:lang w:val="en-GB"/>
        </w:rPr>
        <w:t>Poldark</w:t>
      </w:r>
      <w:r w:rsidR="00AE1569" w:rsidRPr="004F1169">
        <w:rPr>
          <w:rFonts w:ascii="Times New Roman" w:hAnsi="Times New Roman" w:cs="Times New Roman"/>
          <w:sz w:val="24"/>
          <w:szCs w:val="24"/>
          <w:lang w:val="en-GB"/>
        </w:rPr>
        <w:t>,</w:t>
      </w:r>
      <w:r w:rsidR="00587DF6" w:rsidRPr="004F1169">
        <w:rPr>
          <w:rFonts w:ascii="Times New Roman" w:hAnsi="Times New Roman" w:cs="Times New Roman"/>
          <w:sz w:val="24"/>
          <w:szCs w:val="24"/>
          <w:lang w:val="en-GB"/>
        </w:rPr>
        <w:t xml:space="preserve"> the sustaining </w:t>
      </w:r>
      <w:r w:rsidR="00F56697">
        <w:rPr>
          <w:rFonts w:ascii="Times New Roman" w:hAnsi="Times New Roman" w:cs="Times New Roman"/>
          <w:sz w:val="24"/>
          <w:szCs w:val="24"/>
          <w:lang w:val="en-GB"/>
        </w:rPr>
        <w:t xml:space="preserve">world-wide </w:t>
      </w:r>
      <w:r w:rsidR="00587DF6" w:rsidRPr="004F1169">
        <w:rPr>
          <w:rFonts w:ascii="Times New Roman" w:hAnsi="Times New Roman" w:cs="Times New Roman"/>
          <w:sz w:val="24"/>
          <w:szCs w:val="24"/>
          <w:lang w:val="en-GB"/>
        </w:rPr>
        <w:t xml:space="preserve">popularity of related historical dramas such as </w:t>
      </w:r>
      <w:r w:rsidR="00587DF6" w:rsidRPr="004F1169">
        <w:rPr>
          <w:rFonts w:ascii="Times New Roman" w:hAnsi="Times New Roman" w:cs="Times New Roman"/>
          <w:i/>
          <w:sz w:val="24"/>
          <w:szCs w:val="24"/>
          <w:lang w:val="en-GB"/>
        </w:rPr>
        <w:t>Outlander</w:t>
      </w:r>
      <w:r w:rsidR="00587DF6" w:rsidRPr="004F1169">
        <w:rPr>
          <w:rFonts w:ascii="Times New Roman" w:hAnsi="Times New Roman" w:cs="Times New Roman"/>
          <w:sz w:val="24"/>
          <w:szCs w:val="24"/>
          <w:lang w:val="en-GB"/>
        </w:rPr>
        <w:t xml:space="preserve">, </w:t>
      </w:r>
      <w:r w:rsidR="00587DF6" w:rsidRPr="004F1169">
        <w:rPr>
          <w:rFonts w:ascii="Times New Roman" w:hAnsi="Times New Roman" w:cs="Times New Roman"/>
          <w:i/>
          <w:sz w:val="24"/>
          <w:szCs w:val="24"/>
          <w:lang w:val="en-GB"/>
        </w:rPr>
        <w:t>Victoria</w:t>
      </w:r>
      <w:r w:rsidR="00587DF6" w:rsidRPr="004F1169">
        <w:rPr>
          <w:rFonts w:ascii="Times New Roman" w:hAnsi="Times New Roman" w:cs="Times New Roman"/>
          <w:sz w:val="24"/>
          <w:szCs w:val="24"/>
          <w:lang w:val="en-GB"/>
        </w:rPr>
        <w:t xml:space="preserve">, </w:t>
      </w:r>
      <w:r w:rsidR="00587DF6" w:rsidRPr="004F1169">
        <w:rPr>
          <w:rFonts w:ascii="Times New Roman" w:hAnsi="Times New Roman" w:cs="Times New Roman"/>
          <w:i/>
          <w:sz w:val="24"/>
          <w:szCs w:val="24"/>
          <w:lang w:val="en-GB"/>
        </w:rPr>
        <w:t>The Crown</w:t>
      </w:r>
      <w:r w:rsidR="00587DF6" w:rsidRPr="004F1169">
        <w:rPr>
          <w:rFonts w:ascii="Times New Roman" w:hAnsi="Times New Roman" w:cs="Times New Roman"/>
          <w:sz w:val="24"/>
          <w:szCs w:val="24"/>
          <w:lang w:val="en-GB"/>
        </w:rPr>
        <w:t xml:space="preserve"> </w:t>
      </w:r>
      <w:r w:rsidR="00AE1569" w:rsidRPr="004F1169">
        <w:rPr>
          <w:rFonts w:ascii="Times New Roman" w:hAnsi="Times New Roman" w:cs="Times New Roman"/>
          <w:sz w:val="24"/>
          <w:szCs w:val="24"/>
          <w:lang w:val="en-GB"/>
        </w:rPr>
        <w:t xml:space="preserve">as well as a </w:t>
      </w:r>
      <w:r w:rsidR="00F56697">
        <w:rPr>
          <w:rFonts w:ascii="Times New Roman" w:hAnsi="Times New Roman" w:cs="Times New Roman"/>
          <w:sz w:val="24"/>
          <w:szCs w:val="24"/>
          <w:lang w:val="en-GB"/>
        </w:rPr>
        <w:t>global</w:t>
      </w:r>
      <w:r w:rsidR="00AE1569" w:rsidRPr="004F1169">
        <w:rPr>
          <w:rFonts w:ascii="Times New Roman" w:hAnsi="Times New Roman" w:cs="Times New Roman"/>
          <w:sz w:val="24"/>
          <w:szCs w:val="24"/>
          <w:lang w:val="en-GB"/>
        </w:rPr>
        <w:t xml:space="preserve"> trend in producing </w:t>
      </w:r>
      <w:r w:rsidR="00BE403B">
        <w:rPr>
          <w:rFonts w:ascii="Times New Roman" w:hAnsi="Times New Roman" w:cs="Times New Roman"/>
          <w:sz w:val="24"/>
          <w:szCs w:val="24"/>
          <w:lang w:val="en-GB"/>
        </w:rPr>
        <w:t>page-to-screen</w:t>
      </w:r>
      <w:r w:rsidR="00AE1569" w:rsidRPr="004F1169">
        <w:rPr>
          <w:rFonts w:ascii="Times New Roman" w:hAnsi="Times New Roman" w:cs="Times New Roman"/>
          <w:sz w:val="24"/>
          <w:szCs w:val="24"/>
          <w:lang w:val="en-GB"/>
        </w:rPr>
        <w:t xml:space="preserve"> adaptations that in turn </w:t>
      </w:r>
      <w:r w:rsidR="004B36E6" w:rsidRPr="004F1169">
        <w:rPr>
          <w:rFonts w:ascii="Times New Roman" w:hAnsi="Times New Roman" w:cs="Times New Roman"/>
          <w:sz w:val="24"/>
          <w:szCs w:val="24"/>
          <w:lang w:val="en-GB"/>
        </w:rPr>
        <w:t>raise the sales of their respect</w:t>
      </w:r>
      <w:r w:rsidR="00AE1569" w:rsidRPr="004F1169">
        <w:rPr>
          <w:rFonts w:ascii="Times New Roman" w:hAnsi="Times New Roman" w:cs="Times New Roman"/>
          <w:sz w:val="24"/>
          <w:szCs w:val="24"/>
          <w:lang w:val="en-GB"/>
        </w:rPr>
        <w:t>ive books</w:t>
      </w:r>
      <w:r w:rsidR="0064025F">
        <w:rPr>
          <w:rFonts w:ascii="Times New Roman" w:hAnsi="Times New Roman" w:cs="Times New Roman"/>
          <w:sz w:val="24"/>
          <w:szCs w:val="24"/>
          <w:lang w:val="en-GB"/>
        </w:rPr>
        <w:t xml:space="preserve"> (Burke ch. 1,</w:t>
      </w:r>
      <w:r w:rsidR="00D07B09">
        <w:rPr>
          <w:rFonts w:ascii="Times New Roman" w:hAnsi="Times New Roman" w:cs="Times New Roman"/>
          <w:sz w:val="24"/>
          <w:szCs w:val="24"/>
          <w:lang w:val="en-GB"/>
        </w:rPr>
        <w:t xml:space="preserve"> Celis)</w:t>
      </w:r>
      <w:r w:rsidR="0064025F">
        <w:rPr>
          <w:rFonts w:ascii="Times New Roman" w:hAnsi="Times New Roman" w:cs="Times New Roman"/>
          <w:sz w:val="24"/>
          <w:szCs w:val="24"/>
          <w:lang w:val="en-GB"/>
        </w:rPr>
        <w:t xml:space="preserve"> </w:t>
      </w:r>
      <w:r w:rsidR="00AE1569" w:rsidRPr="004F1169">
        <w:rPr>
          <w:rFonts w:ascii="Times New Roman" w:hAnsi="Times New Roman" w:cs="Times New Roman"/>
          <w:sz w:val="24"/>
          <w:szCs w:val="24"/>
          <w:lang w:val="en-GB"/>
        </w:rPr>
        <w:t xml:space="preserve"> </w:t>
      </w:r>
      <w:r w:rsidR="006C060F" w:rsidRPr="004F1169">
        <w:rPr>
          <w:rFonts w:ascii="Times New Roman" w:hAnsi="Times New Roman" w:cs="Times New Roman"/>
          <w:sz w:val="24"/>
          <w:szCs w:val="24"/>
          <w:lang w:val="en-GB"/>
        </w:rPr>
        <w:t xml:space="preserve">– it happened to </w:t>
      </w:r>
      <w:r w:rsidR="006C060F" w:rsidRPr="004F1169">
        <w:rPr>
          <w:rFonts w:ascii="Times New Roman" w:hAnsi="Times New Roman" w:cs="Times New Roman"/>
          <w:i/>
          <w:sz w:val="24"/>
          <w:szCs w:val="24"/>
          <w:lang w:val="en-GB"/>
        </w:rPr>
        <w:t>Outlander</w:t>
      </w:r>
      <w:r w:rsidR="006C060F" w:rsidRPr="004F1169">
        <w:rPr>
          <w:rFonts w:ascii="Times New Roman" w:hAnsi="Times New Roman" w:cs="Times New Roman"/>
          <w:sz w:val="24"/>
          <w:szCs w:val="24"/>
          <w:lang w:val="en-GB"/>
        </w:rPr>
        <w:t xml:space="preserve">, which hit first place on the </w:t>
      </w:r>
      <w:r w:rsidR="00F56697" w:rsidRPr="00F56697">
        <w:rPr>
          <w:rFonts w:ascii="Times New Roman" w:hAnsi="Times New Roman" w:cs="Times New Roman"/>
          <w:i/>
          <w:sz w:val="24"/>
          <w:szCs w:val="24"/>
          <w:lang w:val="en-GB"/>
        </w:rPr>
        <w:t>New York Times</w:t>
      </w:r>
      <w:r w:rsidR="00F56697">
        <w:rPr>
          <w:rFonts w:ascii="Times New Roman" w:hAnsi="Times New Roman" w:cs="Times New Roman"/>
          <w:sz w:val="24"/>
          <w:szCs w:val="24"/>
          <w:lang w:val="en-GB"/>
        </w:rPr>
        <w:t xml:space="preserve"> </w:t>
      </w:r>
      <w:r w:rsidR="006C060F" w:rsidRPr="004F1169">
        <w:rPr>
          <w:rFonts w:ascii="Times New Roman" w:hAnsi="Times New Roman" w:cs="Times New Roman"/>
          <w:sz w:val="24"/>
          <w:szCs w:val="24"/>
          <w:lang w:val="en-GB"/>
        </w:rPr>
        <w:t>be</w:t>
      </w:r>
      <w:r w:rsidR="000B659C" w:rsidRPr="004F1169">
        <w:rPr>
          <w:rFonts w:ascii="Times New Roman" w:hAnsi="Times New Roman" w:cs="Times New Roman"/>
          <w:sz w:val="24"/>
          <w:szCs w:val="24"/>
          <w:lang w:val="en-GB"/>
        </w:rPr>
        <w:t xml:space="preserve">stseller list 23 </w:t>
      </w:r>
      <w:r w:rsidR="000B659C" w:rsidRPr="004F1169">
        <w:rPr>
          <w:rFonts w:ascii="Times New Roman" w:hAnsi="Times New Roman" w:cs="Times New Roman"/>
          <w:sz w:val="24"/>
          <w:szCs w:val="24"/>
          <w:lang w:val="en-GB"/>
        </w:rPr>
        <w:lastRenderedPageBreak/>
        <w:t>years after its first publication as a result of its adaptation</w:t>
      </w:r>
      <w:r w:rsidR="00772587" w:rsidRPr="004F1169">
        <w:rPr>
          <w:rFonts w:ascii="Times New Roman" w:hAnsi="Times New Roman" w:cs="Times New Roman"/>
          <w:sz w:val="24"/>
          <w:szCs w:val="24"/>
          <w:lang w:val="en-GB"/>
        </w:rPr>
        <w:t xml:space="preserve"> (Alter) – would </w:t>
      </w:r>
      <w:r w:rsidR="00AE1569" w:rsidRPr="004F1169">
        <w:rPr>
          <w:rFonts w:ascii="Times New Roman" w:hAnsi="Times New Roman" w:cs="Times New Roman"/>
          <w:sz w:val="24"/>
          <w:szCs w:val="24"/>
          <w:lang w:val="en-GB"/>
        </w:rPr>
        <w:t xml:space="preserve">suggest that producing a new Dutch translation </w:t>
      </w:r>
      <w:r w:rsidR="00F56697">
        <w:rPr>
          <w:rFonts w:ascii="Times New Roman" w:hAnsi="Times New Roman" w:cs="Times New Roman"/>
          <w:sz w:val="24"/>
          <w:szCs w:val="24"/>
          <w:lang w:val="en-GB"/>
        </w:rPr>
        <w:t xml:space="preserve">would be </w:t>
      </w:r>
      <w:r w:rsidR="00AE1569" w:rsidRPr="004F1169">
        <w:rPr>
          <w:rFonts w:ascii="Times New Roman" w:hAnsi="Times New Roman" w:cs="Times New Roman"/>
          <w:sz w:val="24"/>
          <w:szCs w:val="24"/>
          <w:lang w:val="en-GB"/>
        </w:rPr>
        <w:t>worthwhile.</w:t>
      </w:r>
      <w:r w:rsidR="00F63F96" w:rsidRPr="004F1169">
        <w:rPr>
          <w:rFonts w:ascii="Times New Roman" w:hAnsi="Times New Roman" w:cs="Times New Roman"/>
          <w:sz w:val="24"/>
          <w:szCs w:val="24"/>
          <w:lang w:val="en-GB"/>
        </w:rPr>
        <w:t xml:space="preserve"> </w:t>
      </w:r>
    </w:p>
    <w:p w:rsidR="00BC4271" w:rsidRPr="004F1169" w:rsidRDefault="002909D7" w:rsidP="00B1405E">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The </w:t>
      </w:r>
      <w:r w:rsidRPr="004F1169">
        <w:rPr>
          <w:rFonts w:ascii="Times New Roman" w:hAnsi="Times New Roman" w:cs="Times New Roman"/>
          <w:i/>
          <w:sz w:val="24"/>
          <w:szCs w:val="24"/>
          <w:lang w:val="en-GB"/>
        </w:rPr>
        <w:t>Poldark</w:t>
      </w:r>
      <w:r w:rsidRPr="004F1169">
        <w:rPr>
          <w:rFonts w:ascii="Times New Roman" w:hAnsi="Times New Roman" w:cs="Times New Roman"/>
          <w:sz w:val="24"/>
          <w:szCs w:val="24"/>
          <w:lang w:val="en-GB"/>
        </w:rPr>
        <w:t xml:space="preserve"> books </w:t>
      </w:r>
      <w:r w:rsidR="00BE6DFB" w:rsidRPr="004F1169">
        <w:rPr>
          <w:rFonts w:ascii="Times New Roman" w:hAnsi="Times New Roman" w:cs="Times New Roman"/>
          <w:sz w:val="24"/>
          <w:szCs w:val="24"/>
          <w:lang w:val="en-GB"/>
        </w:rPr>
        <w:t>make up</w:t>
      </w:r>
      <w:r w:rsidRPr="004F1169">
        <w:rPr>
          <w:rFonts w:ascii="Times New Roman" w:hAnsi="Times New Roman" w:cs="Times New Roman"/>
          <w:sz w:val="24"/>
          <w:szCs w:val="24"/>
          <w:lang w:val="en-GB"/>
        </w:rPr>
        <w:t xml:space="preserve"> a prose narrative, with a main purpose of entertain</w:t>
      </w:r>
      <w:r w:rsidR="00D0455D" w:rsidRPr="004F1169">
        <w:rPr>
          <w:rFonts w:ascii="Times New Roman" w:hAnsi="Times New Roman" w:cs="Times New Roman"/>
          <w:sz w:val="24"/>
          <w:szCs w:val="24"/>
          <w:lang w:val="en-GB"/>
        </w:rPr>
        <w:t>ing</w:t>
      </w:r>
      <w:r w:rsidRPr="004F1169">
        <w:rPr>
          <w:rFonts w:ascii="Times New Roman" w:hAnsi="Times New Roman" w:cs="Times New Roman"/>
          <w:sz w:val="24"/>
          <w:szCs w:val="24"/>
          <w:lang w:val="en-GB"/>
        </w:rPr>
        <w:t>, as the books are noticeably intended to evoke emotions and keep the readers’</w:t>
      </w:r>
      <w:r w:rsidR="000B659C" w:rsidRPr="004F1169">
        <w:rPr>
          <w:rFonts w:ascii="Times New Roman" w:hAnsi="Times New Roman" w:cs="Times New Roman"/>
          <w:sz w:val="24"/>
          <w:szCs w:val="24"/>
          <w:lang w:val="en-GB"/>
        </w:rPr>
        <w:t xml:space="preserve"> attention. They are mostly</w:t>
      </w:r>
      <w:r w:rsidR="00D77E39" w:rsidRPr="004F1169">
        <w:rPr>
          <w:rFonts w:ascii="Times New Roman" w:hAnsi="Times New Roman" w:cs="Times New Roman"/>
          <w:sz w:val="24"/>
          <w:szCs w:val="24"/>
          <w:lang w:val="en-GB"/>
        </w:rPr>
        <w:t xml:space="preserve"> </w:t>
      </w:r>
      <w:r w:rsidR="00D0455D" w:rsidRPr="004F1169">
        <w:rPr>
          <w:rFonts w:ascii="Times New Roman" w:hAnsi="Times New Roman" w:cs="Times New Roman"/>
          <w:sz w:val="24"/>
          <w:szCs w:val="24"/>
          <w:lang w:val="en-GB"/>
        </w:rPr>
        <w:t>aimed at</w:t>
      </w:r>
      <w:r w:rsidR="00D77E39" w:rsidRPr="004F1169">
        <w:rPr>
          <w:rFonts w:ascii="Times New Roman" w:hAnsi="Times New Roman" w:cs="Times New Roman"/>
          <w:sz w:val="24"/>
          <w:szCs w:val="24"/>
          <w:lang w:val="en-GB"/>
        </w:rPr>
        <w:t xml:space="preserve"> </w:t>
      </w:r>
      <w:r w:rsidR="00DA19FF" w:rsidRPr="004F1169">
        <w:rPr>
          <w:rFonts w:ascii="Times New Roman" w:hAnsi="Times New Roman" w:cs="Times New Roman"/>
          <w:sz w:val="24"/>
          <w:szCs w:val="24"/>
          <w:lang w:val="en-GB"/>
        </w:rPr>
        <w:t xml:space="preserve">a non-youth </w:t>
      </w:r>
      <w:r w:rsidR="00D77E39" w:rsidRPr="004F1169">
        <w:rPr>
          <w:rFonts w:ascii="Times New Roman" w:hAnsi="Times New Roman" w:cs="Times New Roman"/>
          <w:sz w:val="24"/>
          <w:szCs w:val="24"/>
          <w:lang w:val="en-GB"/>
        </w:rPr>
        <w:t>audience</w:t>
      </w:r>
      <w:r w:rsidR="000B659C" w:rsidRPr="004F1169">
        <w:rPr>
          <w:rFonts w:ascii="Times New Roman" w:hAnsi="Times New Roman" w:cs="Times New Roman"/>
          <w:sz w:val="24"/>
          <w:szCs w:val="24"/>
          <w:lang w:val="en-GB"/>
        </w:rPr>
        <w:t xml:space="preserve">; </w:t>
      </w:r>
      <w:r w:rsidR="00D0455D" w:rsidRPr="004F1169">
        <w:rPr>
          <w:rFonts w:ascii="Times New Roman" w:hAnsi="Times New Roman" w:cs="Times New Roman"/>
          <w:sz w:val="24"/>
          <w:szCs w:val="24"/>
          <w:lang w:val="en-GB"/>
        </w:rPr>
        <w:t>they</w:t>
      </w:r>
      <w:r w:rsidR="00D77E39" w:rsidRPr="004F1169">
        <w:rPr>
          <w:rFonts w:ascii="Times New Roman" w:hAnsi="Times New Roman" w:cs="Times New Roman"/>
          <w:sz w:val="24"/>
          <w:szCs w:val="24"/>
          <w:lang w:val="en-GB"/>
        </w:rPr>
        <w:t xml:space="preserve"> </w:t>
      </w:r>
      <w:r w:rsidR="00BE6DFB" w:rsidRPr="004F1169">
        <w:rPr>
          <w:rFonts w:ascii="Times New Roman" w:hAnsi="Times New Roman" w:cs="Times New Roman"/>
          <w:sz w:val="24"/>
          <w:szCs w:val="24"/>
          <w:lang w:val="en-GB"/>
        </w:rPr>
        <w:t>feature</w:t>
      </w:r>
      <w:r w:rsidR="00D77E39" w:rsidRPr="004F1169">
        <w:rPr>
          <w:rFonts w:ascii="Times New Roman" w:hAnsi="Times New Roman" w:cs="Times New Roman"/>
          <w:sz w:val="24"/>
          <w:szCs w:val="24"/>
          <w:lang w:val="en-GB"/>
        </w:rPr>
        <w:t xml:space="preserve"> explicit and violent death</w:t>
      </w:r>
      <w:r w:rsidR="00D0455D" w:rsidRPr="004F1169">
        <w:rPr>
          <w:rFonts w:ascii="Times New Roman" w:hAnsi="Times New Roman" w:cs="Times New Roman"/>
          <w:sz w:val="24"/>
          <w:szCs w:val="24"/>
          <w:lang w:val="en-GB"/>
        </w:rPr>
        <w:t>-</w:t>
      </w:r>
      <w:r w:rsidR="00D77E39" w:rsidRPr="004F1169">
        <w:rPr>
          <w:rFonts w:ascii="Times New Roman" w:hAnsi="Times New Roman" w:cs="Times New Roman"/>
          <w:sz w:val="24"/>
          <w:szCs w:val="24"/>
          <w:lang w:val="en-GB"/>
        </w:rPr>
        <w:t xml:space="preserve"> and fight scenes, </w:t>
      </w:r>
      <w:r w:rsidR="00635295" w:rsidRPr="004F1169">
        <w:rPr>
          <w:rFonts w:ascii="Times New Roman" w:hAnsi="Times New Roman" w:cs="Times New Roman"/>
          <w:sz w:val="24"/>
          <w:szCs w:val="24"/>
          <w:lang w:val="en-GB"/>
        </w:rPr>
        <w:t>and even a mu</w:t>
      </w:r>
      <w:r w:rsidR="0089655C">
        <w:rPr>
          <w:rFonts w:ascii="Times New Roman" w:hAnsi="Times New Roman" w:cs="Times New Roman"/>
          <w:sz w:val="24"/>
          <w:szCs w:val="24"/>
          <w:lang w:val="en-GB"/>
        </w:rPr>
        <w:t>ch-</w:t>
      </w:r>
      <w:r w:rsidR="00464323" w:rsidRPr="004F1169">
        <w:rPr>
          <w:rFonts w:ascii="Times New Roman" w:hAnsi="Times New Roman" w:cs="Times New Roman"/>
          <w:sz w:val="24"/>
          <w:szCs w:val="24"/>
          <w:lang w:val="en-GB"/>
        </w:rPr>
        <w:t>d</w:t>
      </w:r>
      <w:r w:rsidR="000B659C" w:rsidRPr="004F1169">
        <w:rPr>
          <w:rFonts w:ascii="Times New Roman" w:hAnsi="Times New Roman" w:cs="Times New Roman"/>
          <w:sz w:val="24"/>
          <w:szCs w:val="24"/>
          <w:lang w:val="en-GB"/>
        </w:rPr>
        <w:t xml:space="preserve">ebated case of non-explicit but </w:t>
      </w:r>
      <w:r w:rsidR="00464323" w:rsidRPr="004F1169">
        <w:rPr>
          <w:rFonts w:ascii="Times New Roman" w:hAnsi="Times New Roman" w:cs="Times New Roman"/>
          <w:sz w:val="24"/>
          <w:szCs w:val="24"/>
          <w:lang w:val="en-GB"/>
        </w:rPr>
        <w:t>aggressive</w:t>
      </w:r>
      <w:r w:rsidR="00635295" w:rsidRPr="004F1169">
        <w:rPr>
          <w:rFonts w:ascii="Times New Roman" w:hAnsi="Times New Roman" w:cs="Times New Roman"/>
          <w:sz w:val="24"/>
          <w:szCs w:val="24"/>
          <w:lang w:val="en-GB"/>
        </w:rPr>
        <w:t xml:space="preserve"> rape (</w:t>
      </w:r>
      <w:r w:rsidR="00635295" w:rsidRPr="004F1169">
        <w:rPr>
          <w:rFonts w:ascii="Times New Roman" w:hAnsi="Times New Roman" w:cs="Times New Roman"/>
          <w:i/>
          <w:sz w:val="24"/>
          <w:szCs w:val="24"/>
          <w:lang w:val="en-GB"/>
        </w:rPr>
        <w:t>Warleggan</w:t>
      </w:r>
      <w:r w:rsidR="00635295" w:rsidRPr="004F1169">
        <w:rPr>
          <w:rFonts w:ascii="Times New Roman" w:hAnsi="Times New Roman" w:cs="Times New Roman"/>
          <w:sz w:val="24"/>
          <w:szCs w:val="24"/>
          <w:lang w:val="en-GB"/>
        </w:rPr>
        <w:t xml:space="preserve"> 311-314)</w:t>
      </w:r>
      <w:r w:rsidR="00D77E39" w:rsidRPr="004F1169">
        <w:rPr>
          <w:rFonts w:ascii="Times New Roman" w:hAnsi="Times New Roman" w:cs="Times New Roman"/>
          <w:sz w:val="24"/>
          <w:szCs w:val="24"/>
          <w:lang w:val="en-GB"/>
        </w:rPr>
        <w:t>.</w:t>
      </w:r>
      <w:r w:rsidR="00245460" w:rsidRPr="004F1169">
        <w:rPr>
          <w:rFonts w:ascii="Times New Roman" w:hAnsi="Times New Roman" w:cs="Times New Roman"/>
          <w:sz w:val="24"/>
          <w:szCs w:val="24"/>
          <w:lang w:val="en-GB"/>
        </w:rPr>
        <w:t xml:space="preserve"> </w:t>
      </w:r>
      <w:r w:rsidR="00917165" w:rsidRPr="004F1169">
        <w:rPr>
          <w:rFonts w:ascii="Times New Roman" w:hAnsi="Times New Roman" w:cs="Times New Roman"/>
          <w:sz w:val="24"/>
          <w:szCs w:val="24"/>
          <w:lang w:val="en-GB"/>
        </w:rPr>
        <w:t>The most appropriate genre</w:t>
      </w:r>
      <w:r w:rsidR="00DA19FF" w:rsidRPr="004F1169">
        <w:rPr>
          <w:rFonts w:ascii="Times New Roman" w:hAnsi="Times New Roman" w:cs="Times New Roman"/>
          <w:sz w:val="24"/>
          <w:szCs w:val="24"/>
          <w:lang w:val="en-GB"/>
        </w:rPr>
        <w:t xml:space="preserve"> label</w:t>
      </w:r>
      <w:r w:rsidR="00917165" w:rsidRPr="004F1169">
        <w:rPr>
          <w:rFonts w:ascii="Times New Roman" w:hAnsi="Times New Roman" w:cs="Times New Roman"/>
          <w:sz w:val="24"/>
          <w:szCs w:val="24"/>
          <w:lang w:val="en-GB"/>
        </w:rPr>
        <w:t xml:space="preserve"> for the series is realistic historical fiction</w:t>
      </w:r>
      <w:r w:rsidR="009E2F3E" w:rsidRPr="004F1169">
        <w:rPr>
          <w:rFonts w:ascii="Times New Roman" w:hAnsi="Times New Roman" w:cs="Times New Roman"/>
          <w:sz w:val="24"/>
          <w:szCs w:val="24"/>
          <w:lang w:val="en-GB"/>
        </w:rPr>
        <w:t>. Ross Poldark never existed but the</w:t>
      </w:r>
      <w:r w:rsidR="009E56A7" w:rsidRPr="004F1169">
        <w:rPr>
          <w:rFonts w:ascii="Times New Roman" w:hAnsi="Times New Roman" w:cs="Times New Roman"/>
          <w:sz w:val="24"/>
          <w:szCs w:val="24"/>
          <w:lang w:val="en-GB"/>
        </w:rPr>
        <w:t xml:space="preserve"> </w:t>
      </w:r>
      <w:r w:rsidR="00DA19FF" w:rsidRPr="004F1169">
        <w:rPr>
          <w:rFonts w:ascii="Times New Roman" w:hAnsi="Times New Roman" w:cs="Times New Roman"/>
          <w:sz w:val="24"/>
          <w:szCs w:val="24"/>
          <w:lang w:val="en-GB"/>
        </w:rPr>
        <w:t>novels do not feature wildly</w:t>
      </w:r>
      <w:r w:rsidR="00464323" w:rsidRPr="004F1169">
        <w:rPr>
          <w:rFonts w:ascii="Times New Roman" w:hAnsi="Times New Roman" w:cs="Times New Roman"/>
          <w:sz w:val="24"/>
          <w:szCs w:val="24"/>
          <w:lang w:val="en-GB"/>
        </w:rPr>
        <w:t xml:space="preserve"> fantastical elements and</w:t>
      </w:r>
      <w:r w:rsidR="00DA19FF" w:rsidRPr="004F1169">
        <w:rPr>
          <w:rFonts w:ascii="Times New Roman" w:hAnsi="Times New Roman" w:cs="Times New Roman"/>
          <w:sz w:val="24"/>
          <w:szCs w:val="24"/>
          <w:lang w:val="en-GB"/>
        </w:rPr>
        <w:t xml:space="preserve"> often refer</w:t>
      </w:r>
      <w:r w:rsidR="009E56A7" w:rsidRPr="004F1169">
        <w:rPr>
          <w:rFonts w:ascii="Times New Roman" w:hAnsi="Times New Roman" w:cs="Times New Roman"/>
          <w:sz w:val="24"/>
          <w:szCs w:val="24"/>
          <w:lang w:val="en-GB"/>
        </w:rPr>
        <w:t xml:space="preserve"> to real historical events</w:t>
      </w:r>
      <w:r w:rsidR="000B659C" w:rsidRPr="004F1169">
        <w:rPr>
          <w:rFonts w:ascii="Times New Roman" w:hAnsi="Times New Roman" w:cs="Times New Roman"/>
          <w:sz w:val="24"/>
          <w:szCs w:val="24"/>
          <w:lang w:val="en-GB"/>
        </w:rPr>
        <w:t xml:space="preserve"> </w:t>
      </w:r>
      <w:r w:rsidR="009E2F3E" w:rsidRPr="004F1169">
        <w:rPr>
          <w:rFonts w:ascii="Times New Roman" w:hAnsi="Times New Roman" w:cs="Times New Roman"/>
          <w:sz w:val="24"/>
          <w:szCs w:val="24"/>
          <w:lang w:val="en-GB"/>
        </w:rPr>
        <w:t xml:space="preserve">as well as </w:t>
      </w:r>
      <w:r w:rsidR="00464323" w:rsidRPr="004F1169">
        <w:rPr>
          <w:rFonts w:ascii="Times New Roman" w:hAnsi="Times New Roman" w:cs="Times New Roman"/>
          <w:sz w:val="24"/>
          <w:szCs w:val="24"/>
          <w:lang w:val="en-GB"/>
        </w:rPr>
        <w:t xml:space="preserve">key </w:t>
      </w:r>
      <w:r w:rsidR="009E56A7" w:rsidRPr="004F1169">
        <w:rPr>
          <w:rFonts w:ascii="Times New Roman" w:hAnsi="Times New Roman" w:cs="Times New Roman"/>
          <w:sz w:val="24"/>
          <w:szCs w:val="24"/>
          <w:lang w:val="en-GB"/>
        </w:rPr>
        <w:t xml:space="preserve">issues of that </w:t>
      </w:r>
      <w:r w:rsidR="00917165" w:rsidRPr="004F1169">
        <w:rPr>
          <w:rFonts w:ascii="Times New Roman" w:hAnsi="Times New Roman" w:cs="Times New Roman"/>
          <w:sz w:val="24"/>
          <w:szCs w:val="24"/>
          <w:lang w:val="en-GB"/>
        </w:rPr>
        <w:t xml:space="preserve">particular area at the time. </w:t>
      </w:r>
      <w:r w:rsidR="009E56A7" w:rsidRPr="004F1169">
        <w:rPr>
          <w:rFonts w:ascii="Times New Roman" w:hAnsi="Times New Roman" w:cs="Times New Roman"/>
          <w:sz w:val="24"/>
          <w:szCs w:val="24"/>
          <w:lang w:val="en-GB"/>
        </w:rPr>
        <w:t xml:space="preserve">Cornwall was famous for </w:t>
      </w:r>
      <w:r w:rsidR="00446B95" w:rsidRPr="004F1169">
        <w:rPr>
          <w:rFonts w:ascii="Times New Roman" w:hAnsi="Times New Roman" w:cs="Times New Roman"/>
          <w:sz w:val="24"/>
          <w:szCs w:val="24"/>
          <w:lang w:val="en-GB"/>
        </w:rPr>
        <w:t>the amount of</w:t>
      </w:r>
      <w:r w:rsidR="00EC3332" w:rsidRPr="004F1169">
        <w:rPr>
          <w:rFonts w:ascii="Times New Roman" w:hAnsi="Times New Roman" w:cs="Times New Roman"/>
          <w:sz w:val="24"/>
          <w:szCs w:val="24"/>
          <w:lang w:val="en-GB"/>
        </w:rPr>
        <w:t xml:space="preserve"> smuggling through its harbours</w:t>
      </w:r>
      <w:r w:rsidR="00757326" w:rsidRPr="004F1169">
        <w:rPr>
          <w:rFonts w:ascii="Times New Roman" w:hAnsi="Times New Roman" w:cs="Times New Roman"/>
          <w:sz w:val="24"/>
          <w:szCs w:val="24"/>
          <w:lang w:val="en-GB"/>
        </w:rPr>
        <w:t xml:space="preserve"> (Platt)</w:t>
      </w:r>
      <w:r w:rsidR="00EC3332" w:rsidRPr="004F1169">
        <w:rPr>
          <w:rFonts w:ascii="Times New Roman" w:hAnsi="Times New Roman" w:cs="Times New Roman"/>
          <w:sz w:val="24"/>
          <w:szCs w:val="24"/>
          <w:lang w:val="en-GB"/>
        </w:rPr>
        <w:t xml:space="preserve">, </w:t>
      </w:r>
      <w:r w:rsidR="009E56A7" w:rsidRPr="004F1169">
        <w:rPr>
          <w:rFonts w:ascii="Times New Roman" w:hAnsi="Times New Roman" w:cs="Times New Roman"/>
          <w:sz w:val="24"/>
          <w:szCs w:val="24"/>
          <w:lang w:val="en-GB"/>
        </w:rPr>
        <w:t xml:space="preserve">tin and copper </w:t>
      </w:r>
      <w:r w:rsidR="00917165" w:rsidRPr="004F1169">
        <w:rPr>
          <w:rFonts w:ascii="Times New Roman" w:hAnsi="Times New Roman" w:cs="Times New Roman"/>
          <w:sz w:val="24"/>
          <w:szCs w:val="24"/>
          <w:lang w:val="en-GB"/>
        </w:rPr>
        <w:t>supplies</w:t>
      </w:r>
      <w:r w:rsidR="009E56A7" w:rsidRPr="004F1169">
        <w:rPr>
          <w:rFonts w:ascii="Times New Roman" w:hAnsi="Times New Roman" w:cs="Times New Roman"/>
          <w:sz w:val="24"/>
          <w:szCs w:val="24"/>
          <w:lang w:val="en-GB"/>
        </w:rPr>
        <w:t xml:space="preserve"> and the dangers of working in the</w:t>
      </w:r>
      <w:r w:rsidR="00D62576" w:rsidRPr="004F1169">
        <w:rPr>
          <w:rFonts w:ascii="Times New Roman" w:hAnsi="Times New Roman" w:cs="Times New Roman"/>
          <w:sz w:val="24"/>
          <w:szCs w:val="24"/>
          <w:lang w:val="en-GB"/>
        </w:rPr>
        <w:t xml:space="preserve"> </w:t>
      </w:r>
      <w:r w:rsidR="00906FC4">
        <w:rPr>
          <w:rFonts w:ascii="Times New Roman" w:hAnsi="Times New Roman" w:cs="Times New Roman"/>
          <w:sz w:val="24"/>
          <w:szCs w:val="24"/>
          <w:lang w:val="en-GB"/>
        </w:rPr>
        <w:t>mines</w:t>
      </w:r>
      <w:r w:rsidR="00757326" w:rsidRPr="004F1169">
        <w:rPr>
          <w:rFonts w:ascii="Times New Roman" w:hAnsi="Times New Roman" w:cs="Times New Roman"/>
          <w:sz w:val="24"/>
          <w:szCs w:val="24"/>
          <w:lang w:val="en-GB"/>
        </w:rPr>
        <w:t xml:space="preserve"> (“Industry in Cornwall”)</w:t>
      </w:r>
      <w:r w:rsidR="00BC4271" w:rsidRPr="004F1169">
        <w:rPr>
          <w:rFonts w:ascii="Times New Roman" w:hAnsi="Times New Roman" w:cs="Times New Roman"/>
          <w:sz w:val="24"/>
          <w:szCs w:val="24"/>
          <w:lang w:val="en-GB"/>
        </w:rPr>
        <w:t>.</w:t>
      </w:r>
      <w:r w:rsidR="00917165" w:rsidRPr="004F1169">
        <w:rPr>
          <w:rFonts w:ascii="Times New Roman" w:hAnsi="Times New Roman" w:cs="Times New Roman"/>
          <w:sz w:val="24"/>
          <w:szCs w:val="24"/>
          <w:lang w:val="en-GB"/>
        </w:rPr>
        <w:t xml:space="preserve"> Francis Poldark dies </w:t>
      </w:r>
      <w:r w:rsidR="00906FC4">
        <w:rPr>
          <w:rFonts w:ascii="Times New Roman" w:hAnsi="Times New Roman" w:cs="Times New Roman"/>
          <w:sz w:val="24"/>
          <w:szCs w:val="24"/>
          <w:lang w:val="en-GB"/>
        </w:rPr>
        <w:t>in a</w:t>
      </w:r>
      <w:r w:rsidR="00917165" w:rsidRPr="004F1169">
        <w:rPr>
          <w:rFonts w:ascii="Times New Roman" w:hAnsi="Times New Roman" w:cs="Times New Roman"/>
          <w:sz w:val="24"/>
          <w:szCs w:val="24"/>
          <w:lang w:val="en-GB"/>
        </w:rPr>
        <w:t xml:space="preserve"> mine</w:t>
      </w:r>
      <w:r w:rsidR="003C1444" w:rsidRPr="004F1169">
        <w:rPr>
          <w:rFonts w:ascii="Times New Roman" w:hAnsi="Times New Roman" w:cs="Times New Roman"/>
          <w:sz w:val="24"/>
          <w:szCs w:val="24"/>
          <w:lang w:val="en-GB"/>
        </w:rPr>
        <w:t xml:space="preserve"> (</w:t>
      </w:r>
      <w:r w:rsidR="003C1444" w:rsidRPr="004F1169">
        <w:rPr>
          <w:rFonts w:ascii="Times New Roman" w:hAnsi="Times New Roman" w:cs="Times New Roman"/>
          <w:i/>
          <w:sz w:val="24"/>
          <w:szCs w:val="24"/>
          <w:lang w:val="en-GB"/>
        </w:rPr>
        <w:t>Warleggan</w:t>
      </w:r>
      <w:r w:rsidR="003C1444" w:rsidRPr="004F1169">
        <w:rPr>
          <w:rFonts w:ascii="Times New Roman" w:hAnsi="Times New Roman" w:cs="Times New Roman"/>
          <w:sz w:val="24"/>
          <w:szCs w:val="24"/>
          <w:lang w:val="en-GB"/>
        </w:rPr>
        <w:t xml:space="preserve"> 92-94)</w:t>
      </w:r>
      <w:r w:rsidR="00917165" w:rsidRPr="004F1169">
        <w:rPr>
          <w:rFonts w:ascii="Times New Roman" w:hAnsi="Times New Roman" w:cs="Times New Roman"/>
          <w:sz w:val="24"/>
          <w:szCs w:val="24"/>
          <w:lang w:val="en-GB"/>
        </w:rPr>
        <w:t>,</w:t>
      </w:r>
      <w:r w:rsidR="003C1444" w:rsidRPr="004F1169">
        <w:rPr>
          <w:rFonts w:ascii="Times New Roman" w:hAnsi="Times New Roman" w:cs="Times New Roman"/>
          <w:sz w:val="24"/>
          <w:szCs w:val="24"/>
          <w:lang w:val="en-GB"/>
        </w:rPr>
        <w:t xml:space="preserve"> </w:t>
      </w:r>
      <w:r w:rsidR="00917165" w:rsidRPr="004F1169">
        <w:rPr>
          <w:rFonts w:ascii="Times New Roman" w:hAnsi="Times New Roman" w:cs="Times New Roman"/>
          <w:sz w:val="24"/>
          <w:szCs w:val="24"/>
          <w:lang w:val="en-GB"/>
        </w:rPr>
        <w:t xml:space="preserve">Ross is almost convicted on suspicion of </w:t>
      </w:r>
      <w:r w:rsidR="003F434C" w:rsidRPr="004F1169">
        <w:rPr>
          <w:rFonts w:ascii="Times New Roman" w:hAnsi="Times New Roman" w:cs="Times New Roman"/>
          <w:sz w:val="24"/>
          <w:szCs w:val="24"/>
          <w:lang w:val="en-GB"/>
        </w:rPr>
        <w:t xml:space="preserve">looting and </w:t>
      </w:r>
      <w:r w:rsidR="00917165" w:rsidRPr="004F1169">
        <w:rPr>
          <w:rFonts w:ascii="Times New Roman" w:hAnsi="Times New Roman" w:cs="Times New Roman"/>
          <w:sz w:val="24"/>
          <w:szCs w:val="24"/>
          <w:lang w:val="en-GB"/>
        </w:rPr>
        <w:t>smuggling</w:t>
      </w:r>
      <w:r w:rsidR="003F434C" w:rsidRPr="004F1169">
        <w:rPr>
          <w:rFonts w:ascii="Times New Roman" w:hAnsi="Times New Roman" w:cs="Times New Roman"/>
          <w:sz w:val="24"/>
          <w:szCs w:val="24"/>
          <w:lang w:val="en-GB"/>
        </w:rPr>
        <w:t xml:space="preserve"> in </w:t>
      </w:r>
      <w:r w:rsidR="003F434C" w:rsidRPr="004F1169">
        <w:rPr>
          <w:rFonts w:ascii="Times New Roman" w:hAnsi="Times New Roman" w:cs="Times New Roman"/>
          <w:i/>
          <w:sz w:val="24"/>
          <w:szCs w:val="24"/>
          <w:lang w:val="en-GB"/>
        </w:rPr>
        <w:t>Jeremy Poldark</w:t>
      </w:r>
      <w:r w:rsidR="00917165" w:rsidRPr="004F1169">
        <w:rPr>
          <w:rFonts w:ascii="Times New Roman" w:hAnsi="Times New Roman" w:cs="Times New Roman"/>
          <w:sz w:val="24"/>
          <w:szCs w:val="24"/>
          <w:lang w:val="en-GB"/>
        </w:rPr>
        <w:t xml:space="preserve">, and Malcolm McNeil </w:t>
      </w:r>
      <w:r w:rsidR="003F434C" w:rsidRPr="004F1169">
        <w:rPr>
          <w:rFonts w:ascii="Times New Roman" w:hAnsi="Times New Roman" w:cs="Times New Roman"/>
          <w:sz w:val="24"/>
          <w:szCs w:val="24"/>
          <w:lang w:val="en-GB"/>
        </w:rPr>
        <w:t>refers to</w:t>
      </w:r>
      <w:r w:rsidR="00917165" w:rsidRPr="004F1169">
        <w:rPr>
          <w:rFonts w:ascii="Times New Roman" w:hAnsi="Times New Roman" w:cs="Times New Roman"/>
          <w:sz w:val="24"/>
          <w:szCs w:val="24"/>
          <w:lang w:val="en-GB"/>
        </w:rPr>
        <w:t xml:space="preserve"> a miss</w:t>
      </w:r>
      <w:r w:rsidR="00BC4271" w:rsidRPr="004F1169">
        <w:rPr>
          <w:rFonts w:ascii="Times New Roman" w:hAnsi="Times New Roman" w:cs="Times New Roman"/>
          <w:sz w:val="24"/>
          <w:szCs w:val="24"/>
          <w:lang w:val="en-GB"/>
        </w:rPr>
        <w:t xml:space="preserve">ion to suppress smuggling </w:t>
      </w:r>
      <w:r w:rsidR="004A0D93">
        <w:rPr>
          <w:rFonts w:ascii="Times New Roman" w:hAnsi="Times New Roman" w:cs="Times New Roman"/>
          <w:sz w:val="24"/>
          <w:szCs w:val="24"/>
          <w:lang w:val="en-GB"/>
        </w:rPr>
        <w:t xml:space="preserve">in the area </w:t>
      </w:r>
      <w:r w:rsidR="003F434C" w:rsidRPr="004F1169">
        <w:rPr>
          <w:rFonts w:ascii="Times New Roman" w:hAnsi="Times New Roman" w:cs="Times New Roman"/>
          <w:sz w:val="24"/>
          <w:szCs w:val="24"/>
          <w:lang w:val="en-GB"/>
        </w:rPr>
        <w:t xml:space="preserve">in </w:t>
      </w:r>
      <w:r w:rsidR="003F434C" w:rsidRPr="004F1169">
        <w:rPr>
          <w:rFonts w:ascii="Times New Roman" w:hAnsi="Times New Roman" w:cs="Times New Roman"/>
          <w:i/>
          <w:sz w:val="24"/>
          <w:szCs w:val="24"/>
          <w:lang w:val="en-GB"/>
        </w:rPr>
        <w:t>The Angry Tide</w:t>
      </w:r>
      <w:r w:rsidR="003C1444" w:rsidRPr="004F1169">
        <w:rPr>
          <w:rFonts w:ascii="Times New Roman" w:hAnsi="Times New Roman" w:cs="Times New Roman"/>
          <w:i/>
          <w:sz w:val="24"/>
          <w:szCs w:val="24"/>
          <w:lang w:val="en-GB"/>
        </w:rPr>
        <w:t xml:space="preserve"> </w:t>
      </w:r>
      <w:r w:rsidR="003C1444" w:rsidRPr="004F1169">
        <w:rPr>
          <w:rFonts w:ascii="Times New Roman" w:hAnsi="Times New Roman" w:cs="Times New Roman"/>
          <w:sz w:val="24"/>
          <w:szCs w:val="24"/>
          <w:lang w:val="en-GB"/>
        </w:rPr>
        <w:t>(45-46)</w:t>
      </w:r>
      <w:r w:rsidR="00BC4271" w:rsidRPr="004F1169">
        <w:rPr>
          <w:rFonts w:ascii="Times New Roman" w:hAnsi="Times New Roman" w:cs="Times New Roman"/>
          <w:sz w:val="24"/>
          <w:szCs w:val="24"/>
          <w:lang w:val="en-GB"/>
        </w:rPr>
        <w:t>. But perhaps more importantly, a vividly detailed setting is evoked through rich description and the inclusion of eye</w:t>
      </w:r>
      <w:r w:rsidR="00D62576" w:rsidRPr="004F1169">
        <w:rPr>
          <w:rFonts w:ascii="Times New Roman" w:hAnsi="Times New Roman" w:cs="Times New Roman"/>
          <w:sz w:val="24"/>
          <w:szCs w:val="24"/>
          <w:lang w:val="en-GB"/>
        </w:rPr>
        <w:t xml:space="preserve">-dialect to </w:t>
      </w:r>
      <w:r w:rsidR="004A0D93">
        <w:rPr>
          <w:rFonts w:ascii="Times New Roman" w:hAnsi="Times New Roman" w:cs="Times New Roman"/>
          <w:sz w:val="24"/>
          <w:szCs w:val="24"/>
          <w:lang w:val="en-GB"/>
        </w:rPr>
        <w:t>evoke</w:t>
      </w:r>
      <w:r w:rsidR="00D62576" w:rsidRPr="004F1169">
        <w:rPr>
          <w:rFonts w:ascii="Times New Roman" w:hAnsi="Times New Roman" w:cs="Times New Roman"/>
          <w:sz w:val="24"/>
          <w:szCs w:val="24"/>
          <w:lang w:val="en-GB"/>
        </w:rPr>
        <w:t xml:space="preserve"> local Anglo-</w:t>
      </w:r>
      <w:r w:rsidR="00BC4271" w:rsidRPr="004F1169">
        <w:rPr>
          <w:rFonts w:ascii="Times New Roman" w:hAnsi="Times New Roman" w:cs="Times New Roman"/>
          <w:sz w:val="24"/>
          <w:szCs w:val="24"/>
          <w:lang w:val="en-GB"/>
        </w:rPr>
        <w:t xml:space="preserve">Cornish speech. </w:t>
      </w:r>
    </w:p>
    <w:p w:rsidR="0050502D" w:rsidRPr="004F1169" w:rsidRDefault="007E41E0" w:rsidP="006E594A">
      <w:pPr>
        <w:pStyle w:val="Lijstalinea"/>
        <w:spacing w:line="480" w:lineRule="auto"/>
        <w:ind w:left="360"/>
        <w:rPr>
          <w:rFonts w:ascii="Times New Roman" w:hAnsi="Times New Roman" w:cs="Times New Roman"/>
          <w:b/>
          <w:sz w:val="24"/>
          <w:szCs w:val="24"/>
          <w:lang w:val="en-GB"/>
        </w:rPr>
      </w:pPr>
      <w:r>
        <w:rPr>
          <w:rFonts w:ascii="Times New Roman" w:hAnsi="Times New Roman" w:cs="Times New Roman"/>
          <w:b/>
          <w:sz w:val="24"/>
          <w:szCs w:val="24"/>
          <w:lang w:val="en-GB"/>
        </w:rPr>
        <w:t>3</w:t>
      </w:r>
      <w:r w:rsidR="009609B1" w:rsidRPr="004F1169">
        <w:rPr>
          <w:rFonts w:ascii="Times New Roman" w:hAnsi="Times New Roman" w:cs="Times New Roman"/>
          <w:b/>
          <w:sz w:val="24"/>
          <w:szCs w:val="24"/>
          <w:lang w:val="en-GB"/>
        </w:rPr>
        <w:t xml:space="preserve">a. </w:t>
      </w:r>
      <w:r w:rsidR="008403A0" w:rsidRPr="004F1169">
        <w:rPr>
          <w:rFonts w:ascii="Times New Roman" w:hAnsi="Times New Roman" w:cs="Times New Roman"/>
          <w:b/>
          <w:sz w:val="24"/>
          <w:szCs w:val="24"/>
          <w:lang w:val="en-GB"/>
        </w:rPr>
        <w:t xml:space="preserve">Pragmatic </w:t>
      </w:r>
      <w:r w:rsidR="00744B7C">
        <w:rPr>
          <w:rFonts w:ascii="Times New Roman" w:hAnsi="Times New Roman" w:cs="Times New Roman"/>
          <w:b/>
          <w:sz w:val="24"/>
          <w:szCs w:val="24"/>
          <w:lang w:val="en-GB"/>
        </w:rPr>
        <w:t>Problems</w:t>
      </w:r>
    </w:p>
    <w:p w:rsidR="00956D6E" w:rsidRPr="004F1169" w:rsidRDefault="00956D6E" w:rsidP="006E594A">
      <w:pPr>
        <w:spacing w:line="480" w:lineRule="auto"/>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At several points in the books characters quote passages from the Bible such as in chapter 18 of </w:t>
      </w:r>
      <w:r w:rsidRPr="004F1169">
        <w:rPr>
          <w:rFonts w:ascii="Times New Roman" w:hAnsi="Times New Roman" w:cs="Times New Roman"/>
          <w:i/>
          <w:sz w:val="24"/>
          <w:szCs w:val="24"/>
          <w:lang w:val="en-GB"/>
        </w:rPr>
        <w:t xml:space="preserve">Poldark: Ross Poldark </w:t>
      </w:r>
      <w:r w:rsidRPr="004F1169">
        <w:rPr>
          <w:rFonts w:ascii="Times New Roman" w:hAnsi="Times New Roman" w:cs="Times New Roman"/>
          <w:sz w:val="24"/>
          <w:szCs w:val="24"/>
          <w:lang w:val="en-GB"/>
        </w:rPr>
        <w:t>when Reuben Clemmow quotes part of Psalm 10 – which refers to assassination – right befor</w:t>
      </w:r>
      <w:r w:rsidR="00342D5B">
        <w:rPr>
          <w:rFonts w:ascii="Times New Roman" w:hAnsi="Times New Roman" w:cs="Times New Roman"/>
          <w:sz w:val="24"/>
          <w:szCs w:val="24"/>
          <w:lang w:val="en-GB"/>
        </w:rPr>
        <w:t>e he stabs another character: “</w:t>
      </w:r>
      <w:r w:rsidRPr="004F1169">
        <w:rPr>
          <w:rFonts w:ascii="Times New Roman" w:hAnsi="Times New Roman" w:cs="Times New Roman"/>
          <w:sz w:val="24"/>
          <w:szCs w:val="24"/>
          <w:lang w:val="en-GB"/>
        </w:rPr>
        <w:t>Why standest thou so far off an’ hidest thy face in the needful time o’ trouble. [...] For the ungodly’th made a boast of his heart's desire, an</w:t>
      </w:r>
      <w:r w:rsidR="00342D5B">
        <w:rPr>
          <w:rFonts w:ascii="Times New Roman" w:hAnsi="Times New Roman" w:cs="Times New Roman"/>
          <w:sz w:val="24"/>
          <w:szCs w:val="24"/>
          <w:lang w:val="en-GB"/>
        </w:rPr>
        <w:t>’ speaketh good of the covetous</w:t>
      </w:r>
      <w:r w:rsidRPr="004F1169">
        <w:rPr>
          <w:rFonts w:ascii="Times New Roman" w:hAnsi="Times New Roman" w:cs="Times New Roman"/>
          <w:sz w:val="24"/>
          <w:szCs w:val="24"/>
          <w:lang w:val="en-GB"/>
        </w:rPr>
        <w:t>” (247). The text occasionally features other biblical references such as “[i]t was like a promise of the Second Coming” (</w:t>
      </w:r>
      <w:r w:rsidRPr="004F1169">
        <w:rPr>
          <w:rFonts w:ascii="Times New Roman" w:hAnsi="Times New Roman" w:cs="Times New Roman"/>
          <w:i/>
          <w:sz w:val="24"/>
          <w:szCs w:val="24"/>
          <w:lang w:val="en-GB"/>
        </w:rPr>
        <w:t>Poldark: Ross Poldark</w:t>
      </w:r>
      <w:r w:rsidRPr="004F1169">
        <w:rPr>
          <w:rFonts w:ascii="Times New Roman" w:hAnsi="Times New Roman" w:cs="Times New Roman"/>
          <w:sz w:val="24"/>
          <w:szCs w:val="24"/>
          <w:lang w:val="en-GB"/>
        </w:rPr>
        <w:t xml:space="preserve"> 401). These citations and references</w:t>
      </w:r>
      <w:r w:rsidR="00B855EE">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 xml:space="preserve">are often directly related to events prior to or </w:t>
      </w:r>
      <w:r w:rsidR="008E1B0D">
        <w:rPr>
          <w:rFonts w:ascii="Times New Roman" w:hAnsi="Times New Roman" w:cs="Times New Roman"/>
          <w:sz w:val="24"/>
          <w:szCs w:val="24"/>
          <w:lang w:val="en-GB"/>
        </w:rPr>
        <w:t>after the citation, and some, like the Psalm also feature</w:t>
      </w:r>
      <w:r w:rsidRPr="004F1169">
        <w:rPr>
          <w:rFonts w:ascii="Times New Roman" w:hAnsi="Times New Roman" w:cs="Times New Roman"/>
          <w:sz w:val="24"/>
          <w:szCs w:val="24"/>
          <w:lang w:val="en-GB"/>
        </w:rPr>
        <w:t xml:space="preserve"> eye-dialect.</w:t>
      </w:r>
      <w:r w:rsidR="008E1B0D">
        <w:rPr>
          <w:rFonts w:ascii="Times New Roman" w:hAnsi="Times New Roman" w:cs="Times New Roman"/>
          <w:sz w:val="24"/>
          <w:szCs w:val="24"/>
          <w:lang w:val="en-GB"/>
        </w:rPr>
        <w:t xml:space="preserve"> Because of the complexity of translating the Bible, existing translations were used for the production of this project’s </w:t>
      </w:r>
      <w:r w:rsidR="008E1B0D">
        <w:rPr>
          <w:rFonts w:ascii="Times New Roman" w:hAnsi="Times New Roman" w:cs="Times New Roman"/>
          <w:sz w:val="24"/>
          <w:szCs w:val="24"/>
          <w:lang w:val="en-GB"/>
        </w:rPr>
        <w:lastRenderedPageBreak/>
        <w:t>target text.</w:t>
      </w:r>
      <w:r w:rsidRPr="004F1169">
        <w:rPr>
          <w:rFonts w:ascii="Times New Roman" w:hAnsi="Times New Roman" w:cs="Times New Roman"/>
          <w:sz w:val="24"/>
          <w:szCs w:val="24"/>
          <w:lang w:val="en-GB"/>
        </w:rPr>
        <w:t xml:space="preserve"> </w:t>
      </w:r>
      <w:r w:rsidR="00B736EA">
        <w:rPr>
          <w:rFonts w:ascii="Times New Roman" w:hAnsi="Times New Roman" w:cs="Times New Roman"/>
          <w:sz w:val="24"/>
          <w:szCs w:val="24"/>
          <w:lang w:val="en-GB"/>
        </w:rPr>
        <w:t>T</w:t>
      </w:r>
      <w:r w:rsidR="00AF21E9" w:rsidRPr="004F1169">
        <w:rPr>
          <w:rFonts w:ascii="Times New Roman" w:hAnsi="Times New Roman" w:cs="Times New Roman"/>
          <w:sz w:val="24"/>
          <w:szCs w:val="24"/>
          <w:lang w:val="en-GB"/>
        </w:rPr>
        <w:t xml:space="preserve">he </w:t>
      </w:r>
      <w:r w:rsidRPr="004F1169">
        <w:rPr>
          <w:rFonts w:ascii="Times New Roman" w:hAnsi="Times New Roman" w:cs="Times New Roman"/>
          <w:i/>
          <w:sz w:val="24"/>
          <w:szCs w:val="24"/>
          <w:lang w:val="en-GB"/>
        </w:rPr>
        <w:t xml:space="preserve">Nieuwe Bijbel Vertaling </w:t>
      </w:r>
      <w:r w:rsidR="00B736EA">
        <w:rPr>
          <w:rFonts w:ascii="Times New Roman" w:hAnsi="Times New Roman" w:cs="Times New Roman"/>
          <w:sz w:val="24"/>
          <w:szCs w:val="24"/>
          <w:lang w:val="en-GB"/>
        </w:rPr>
        <w:t>(</w:t>
      </w:r>
      <w:r w:rsidR="00AF21E9" w:rsidRPr="004F1169">
        <w:rPr>
          <w:rFonts w:ascii="Times New Roman" w:hAnsi="Times New Roman" w:cs="Times New Roman"/>
          <w:sz w:val="24"/>
          <w:szCs w:val="24"/>
          <w:lang w:val="en-GB"/>
        </w:rPr>
        <w:t>2017</w:t>
      </w:r>
      <w:r w:rsidR="00B736EA">
        <w:rPr>
          <w:rFonts w:ascii="Times New Roman" w:hAnsi="Times New Roman" w:cs="Times New Roman"/>
          <w:sz w:val="24"/>
          <w:szCs w:val="24"/>
          <w:lang w:val="en-GB"/>
        </w:rPr>
        <w:t>) served as</w:t>
      </w:r>
      <w:r w:rsidR="00AF21E9" w:rsidRPr="004F1169">
        <w:rPr>
          <w:rFonts w:ascii="Times New Roman" w:hAnsi="Times New Roman" w:cs="Times New Roman"/>
          <w:sz w:val="24"/>
          <w:szCs w:val="24"/>
          <w:lang w:val="en-GB"/>
        </w:rPr>
        <w:t xml:space="preserve"> a basis, </w:t>
      </w:r>
      <w:r w:rsidRPr="004F1169">
        <w:rPr>
          <w:rFonts w:ascii="Times New Roman" w:hAnsi="Times New Roman" w:cs="Times New Roman"/>
          <w:sz w:val="24"/>
          <w:szCs w:val="24"/>
          <w:lang w:val="en-GB"/>
        </w:rPr>
        <w:t xml:space="preserve">as opposed to, for example, the </w:t>
      </w:r>
      <w:r w:rsidRPr="004F1169">
        <w:rPr>
          <w:rFonts w:ascii="Times New Roman" w:hAnsi="Times New Roman" w:cs="Times New Roman"/>
          <w:i/>
          <w:sz w:val="24"/>
          <w:szCs w:val="24"/>
          <w:lang w:val="en-GB"/>
        </w:rPr>
        <w:t>Nederlands Bijbelgenootschap</w:t>
      </w:r>
      <w:r w:rsidRPr="004F1169">
        <w:rPr>
          <w:rFonts w:ascii="Times New Roman" w:hAnsi="Times New Roman" w:cs="Times New Roman"/>
          <w:sz w:val="24"/>
          <w:szCs w:val="24"/>
          <w:lang w:val="en-GB"/>
        </w:rPr>
        <w:t xml:space="preserve"> 1951 e</w:t>
      </w:r>
      <w:r w:rsidR="00B736EA">
        <w:rPr>
          <w:rFonts w:ascii="Times New Roman" w:hAnsi="Times New Roman" w:cs="Times New Roman"/>
          <w:sz w:val="24"/>
          <w:szCs w:val="24"/>
          <w:lang w:val="en-GB"/>
        </w:rPr>
        <w:t>dition</w:t>
      </w:r>
      <w:r w:rsidRPr="004F1169">
        <w:rPr>
          <w:rFonts w:ascii="Times New Roman" w:hAnsi="Times New Roman" w:cs="Times New Roman"/>
          <w:sz w:val="24"/>
          <w:szCs w:val="24"/>
          <w:lang w:val="en-GB"/>
        </w:rPr>
        <w:t xml:space="preserve">, which could </w:t>
      </w:r>
      <w:r w:rsidR="005B3EEC" w:rsidRPr="00B736EA">
        <w:rPr>
          <w:rFonts w:ascii="Times New Roman" w:hAnsi="Times New Roman" w:cs="Times New Roman"/>
          <w:sz w:val="24"/>
          <w:szCs w:val="24"/>
          <w:lang w:val="en-GB"/>
        </w:rPr>
        <w:t>have been</w:t>
      </w:r>
      <w:r w:rsidRPr="00B736EA">
        <w:rPr>
          <w:rFonts w:ascii="Times New Roman" w:hAnsi="Times New Roman" w:cs="Times New Roman"/>
          <w:sz w:val="24"/>
          <w:szCs w:val="24"/>
          <w:lang w:val="en-GB"/>
        </w:rPr>
        <w:t xml:space="preserve"> considered</w:t>
      </w:r>
      <w:r w:rsidRPr="004F1169">
        <w:rPr>
          <w:rFonts w:ascii="Times New Roman" w:hAnsi="Times New Roman" w:cs="Times New Roman"/>
          <w:sz w:val="24"/>
          <w:szCs w:val="24"/>
          <w:lang w:val="en-GB"/>
        </w:rPr>
        <w:t xml:space="preserve"> </w:t>
      </w:r>
      <w:r w:rsidR="00AF21E9" w:rsidRPr="004F1169">
        <w:rPr>
          <w:rFonts w:ascii="Times New Roman" w:hAnsi="Times New Roman" w:cs="Times New Roman"/>
          <w:sz w:val="24"/>
          <w:szCs w:val="24"/>
          <w:lang w:val="en-GB"/>
        </w:rPr>
        <w:t>because</w:t>
      </w:r>
      <w:r w:rsidRPr="004F1169">
        <w:rPr>
          <w:rFonts w:ascii="Times New Roman" w:hAnsi="Times New Roman" w:cs="Times New Roman"/>
          <w:sz w:val="24"/>
          <w:szCs w:val="24"/>
          <w:lang w:val="en-GB"/>
        </w:rPr>
        <w:t xml:space="preserve"> it was published around the same time as the first </w:t>
      </w:r>
      <w:r w:rsidRPr="004F1169">
        <w:rPr>
          <w:rFonts w:ascii="Times New Roman" w:hAnsi="Times New Roman" w:cs="Times New Roman"/>
          <w:i/>
          <w:sz w:val="24"/>
          <w:szCs w:val="24"/>
          <w:lang w:val="en-GB"/>
        </w:rPr>
        <w:t>Poldark</w:t>
      </w:r>
      <w:r w:rsidRPr="004F1169">
        <w:rPr>
          <w:rFonts w:ascii="Times New Roman" w:hAnsi="Times New Roman" w:cs="Times New Roman"/>
          <w:sz w:val="24"/>
          <w:szCs w:val="24"/>
          <w:lang w:val="en-GB"/>
        </w:rPr>
        <w:t xml:space="preserve"> novels. That particular part of P</w:t>
      </w:r>
      <w:r w:rsidR="00351536" w:rsidRPr="004F1169">
        <w:rPr>
          <w:rFonts w:ascii="Times New Roman" w:hAnsi="Times New Roman" w:cs="Times New Roman"/>
          <w:sz w:val="24"/>
          <w:szCs w:val="24"/>
          <w:lang w:val="en-GB"/>
        </w:rPr>
        <w:t xml:space="preserve">salm 10 would then </w:t>
      </w:r>
      <w:r w:rsidRPr="004F1169">
        <w:rPr>
          <w:rFonts w:ascii="Times New Roman" w:hAnsi="Times New Roman" w:cs="Times New Roman"/>
          <w:sz w:val="24"/>
          <w:szCs w:val="24"/>
          <w:lang w:val="en-GB"/>
        </w:rPr>
        <w:t>appear in the target text as: “Waarom, Heer, bent u zo ver en verbergt u zich in ti</w:t>
      </w:r>
      <w:r w:rsidR="00351536" w:rsidRPr="004F1169">
        <w:rPr>
          <w:rFonts w:ascii="Times New Roman" w:hAnsi="Times New Roman" w:cs="Times New Roman"/>
          <w:sz w:val="24"/>
          <w:szCs w:val="24"/>
          <w:lang w:val="en-GB"/>
        </w:rPr>
        <w:t>jden van nood? [...] De mens zon</w:t>
      </w:r>
      <w:r w:rsidRPr="004F1169">
        <w:rPr>
          <w:rFonts w:ascii="Times New Roman" w:hAnsi="Times New Roman" w:cs="Times New Roman"/>
          <w:sz w:val="24"/>
          <w:szCs w:val="24"/>
          <w:lang w:val="en-GB"/>
        </w:rPr>
        <w:t xml:space="preserve">der God prijst wat hij najaagt, en als hij rijk is, vervloekt en veracht hij de Heer” (Ps. 10) </w:t>
      </w:r>
      <w:r w:rsidR="00351536" w:rsidRPr="004F1169">
        <w:rPr>
          <w:rFonts w:ascii="Times New Roman" w:hAnsi="Times New Roman" w:cs="Times New Roman"/>
          <w:sz w:val="24"/>
          <w:szCs w:val="24"/>
          <w:lang w:val="en-GB"/>
        </w:rPr>
        <w:t>This</w:t>
      </w:r>
      <w:r w:rsidRPr="004F1169">
        <w:rPr>
          <w:rFonts w:ascii="Times New Roman" w:hAnsi="Times New Roman" w:cs="Times New Roman"/>
          <w:sz w:val="24"/>
          <w:szCs w:val="24"/>
          <w:lang w:val="en-GB"/>
        </w:rPr>
        <w:t xml:space="preserve"> </w:t>
      </w:r>
      <w:r w:rsidR="009B0C26">
        <w:rPr>
          <w:rFonts w:ascii="Times New Roman" w:hAnsi="Times New Roman" w:cs="Times New Roman"/>
          <w:sz w:val="24"/>
          <w:szCs w:val="24"/>
          <w:lang w:val="en-GB"/>
        </w:rPr>
        <w:t xml:space="preserve">Bible translation </w:t>
      </w:r>
      <w:r w:rsidR="00AF21E9" w:rsidRPr="004F1169">
        <w:rPr>
          <w:rFonts w:ascii="Times New Roman" w:hAnsi="Times New Roman" w:cs="Times New Roman"/>
          <w:sz w:val="24"/>
          <w:szCs w:val="24"/>
          <w:lang w:val="en-GB"/>
        </w:rPr>
        <w:t>has been</w:t>
      </w:r>
      <w:r w:rsidR="00351536" w:rsidRPr="004F1169">
        <w:rPr>
          <w:rFonts w:ascii="Times New Roman" w:hAnsi="Times New Roman" w:cs="Times New Roman"/>
          <w:sz w:val="24"/>
          <w:szCs w:val="24"/>
          <w:lang w:val="en-GB"/>
        </w:rPr>
        <w:t xml:space="preserve"> selected </w:t>
      </w:r>
      <w:r w:rsidRPr="004F1169">
        <w:rPr>
          <w:rFonts w:ascii="Times New Roman" w:hAnsi="Times New Roman" w:cs="Times New Roman"/>
          <w:sz w:val="24"/>
          <w:szCs w:val="24"/>
          <w:lang w:val="en-GB"/>
        </w:rPr>
        <w:t>because it us</w:t>
      </w:r>
      <w:r w:rsidR="00667844">
        <w:rPr>
          <w:rFonts w:ascii="Times New Roman" w:hAnsi="Times New Roman" w:cs="Times New Roman"/>
          <w:sz w:val="24"/>
          <w:szCs w:val="24"/>
          <w:lang w:val="en-GB"/>
        </w:rPr>
        <w:t xml:space="preserve">es a comparatively </w:t>
      </w:r>
      <w:r w:rsidR="00B736EA">
        <w:rPr>
          <w:rFonts w:ascii="Times New Roman" w:hAnsi="Times New Roman" w:cs="Times New Roman"/>
          <w:sz w:val="24"/>
          <w:szCs w:val="24"/>
          <w:lang w:val="en-GB"/>
        </w:rPr>
        <w:t xml:space="preserve">less </w:t>
      </w:r>
      <w:r w:rsidR="00E45359" w:rsidRPr="004F1169">
        <w:rPr>
          <w:rFonts w:ascii="Times New Roman" w:hAnsi="Times New Roman" w:cs="Times New Roman"/>
          <w:sz w:val="24"/>
          <w:szCs w:val="24"/>
          <w:lang w:val="en-GB"/>
        </w:rPr>
        <w:t>formal</w:t>
      </w:r>
      <w:r w:rsidRPr="004F1169">
        <w:rPr>
          <w:rFonts w:ascii="Times New Roman" w:hAnsi="Times New Roman" w:cs="Times New Roman"/>
          <w:sz w:val="24"/>
          <w:szCs w:val="24"/>
          <w:lang w:val="en-GB"/>
        </w:rPr>
        <w:t xml:space="preserve"> register and grammatical structure, which </w:t>
      </w:r>
      <w:r w:rsidR="00351536" w:rsidRPr="004F1169">
        <w:rPr>
          <w:rFonts w:ascii="Times New Roman" w:hAnsi="Times New Roman" w:cs="Times New Roman"/>
          <w:sz w:val="24"/>
          <w:szCs w:val="24"/>
          <w:lang w:val="en-GB"/>
        </w:rPr>
        <w:t>is</w:t>
      </w:r>
      <w:r w:rsidRPr="004F1169">
        <w:rPr>
          <w:rFonts w:ascii="Times New Roman" w:hAnsi="Times New Roman" w:cs="Times New Roman"/>
          <w:sz w:val="24"/>
          <w:szCs w:val="24"/>
          <w:lang w:val="en-GB"/>
        </w:rPr>
        <w:t xml:space="preserve"> suitable for several reasons. Firstly, they are mostly quoted by characters whose speech features eye-dialect, </w:t>
      </w:r>
      <w:r w:rsidR="00E45359" w:rsidRPr="004F1169">
        <w:rPr>
          <w:rFonts w:ascii="Times New Roman" w:hAnsi="Times New Roman" w:cs="Times New Roman"/>
          <w:sz w:val="24"/>
          <w:szCs w:val="24"/>
          <w:lang w:val="en-GB"/>
        </w:rPr>
        <w:t xml:space="preserve">which can be </w:t>
      </w:r>
      <w:r w:rsidR="00DB3CEF" w:rsidRPr="004F1169">
        <w:rPr>
          <w:rFonts w:ascii="Times New Roman" w:hAnsi="Times New Roman" w:cs="Times New Roman"/>
          <w:sz w:val="24"/>
          <w:szCs w:val="24"/>
          <w:lang w:val="en-GB"/>
        </w:rPr>
        <w:t>suggested by</w:t>
      </w:r>
      <w:r w:rsidRPr="004F1169">
        <w:rPr>
          <w:rFonts w:ascii="Times New Roman" w:hAnsi="Times New Roman" w:cs="Times New Roman"/>
          <w:sz w:val="24"/>
          <w:szCs w:val="24"/>
          <w:lang w:val="en-GB"/>
        </w:rPr>
        <w:t xml:space="preserve"> </w:t>
      </w:r>
      <w:r w:rsidR="003A7D9C" w:rsidRPr="004F1169">
        <w:rPr>
          <w:rFonts w:ascii="Times New Roman" w:hAnsi="Times New Roman" w:cs="Times New Roman"/>
          <w:sz w:val="24"/>
          <w:szCs w:val="24"/>
          <w:lang w:val="en-GB"/>
        </w:rPr>
        <w:t xml:space="preserve">choosing a </w:t>
      </w:r>
      <w:r w:rsidR="00DB3CEF" w:rsidRPr="004F1169">
        <w:rPr>
          <w:rFonts w:ascii="Times New Roman" w:hAnsi="Times New Roman" w:cs="Times New Roman"/>
          <w:sz w:val="24"/>
          <w:szCs w:val="24"/>
          <w:lang w:val="en-GB"/>
        </w:rPr>
        <w:t xml:space="preserve">Bible translation with a </w:t>
      </w:r>
      <w:r w:rsidR="003A7D9C" w:rsidRPr="004F1169">
        <w:rPr>
          <w:rFonts w:ascii="Times New Roman" w:hAnsi="Times New Roman" w:cs="Times New Roman"/>
          <w:sz w:val="24"/>
          <w:szCs w:val="24"/>
          <w:lang w:val="en-GB"/>
        </w:rPr>
        <w:t>more informal register</w:t>
      </w:r>
      <w:r w:rsidRPr="004F1169">
        <w:rPr>
          <w:rFonts w:ascii="Times New Roman" w:hAnsi="Times New Roman" w:cs="Times New Roman"/>
          <w:sz w:val="24"/>
          <w:szCs w:val="24"/>
          <w:lang w:val="en-GB"/>
        </w:rPr>
        <w:t xml:space="preserve">. </w:t>
      </w:r>
      <w:r w:rsidR="00B736EA">
        <w:rPr>
          <w:rFonts w:ascii="Times New Roman" w:hAnsi="Times New Roman" w:cs="Times New Roman"/>
          <w:sz w:val="24"/>
          <w:szCs w:val="24"/>
          <w:lang w:val="en-GB"/>
        </w:rPr>
        <w:t>Secondly</w:t>
      </w:r>
      <w:r w:rsidRPr="004F1169">
        <w:rPr>
          <w:rFonts w:ascii="Times New Roman" w:hAnsi="Times New Roman" w:cs="Times New Roman"/>
          <w:sz w:val="24"/>
          <w:szCs w:val="24"/>
          <w:lang w:val="en-GB"/>
        </w:rPr>
        <w:t xml:space="preserve">, more archaic Bible translations will often require notes or annotations to be fully understood, and as the quotes in </w:t>
      </w:r>
      <w:r w:rsidRPr="004F1169">
        <w:rPr>
          <w:rFonts w:ascii="Times New Roman" w:hAnsi="Times New Roman" w:cs="Times New Roman"/>
          <w:i/>
          <w:sz w:val="24"/>
          <w:szCs w:val="24"/>
          <w:lang w:val="en-GB"/>
        </w:rPr>
        <w:t>Poldark</w:t>
      </w:r>
      <w:r w:rsidRPr="004F1169">
        <w:rPr>
          <w:rFonts w:ascii="Times New Roman" w:hAnsi="Times New Roman" w:cs="Times New Roman"/>
          <w:sz w:val="24"/>
          <w:szCs w:val="24"/>
          <w:lang w:val="en-GB"/>
        </w:rPr>
        <w:t xml:space="preserve"> are often directly related to the storyline, it is important that they can be quickly understood without additional annotations. While “thou” was strictly speaking an informal form, denoting intimacy or familiarity (Algeo &amp; Payne 166), the convention in Dutch is to use the formal “u,” and the target text</w:t>
      </w:r>
      <w:r w:rsidR="00E45359" w:rsidRPr="004F1169">
        <w:rPr>
          <w:rFonts w:ascii="Times New Roman" w:hAnsi="Times New Roman" w:cs="Times New Roman"/>
          <w:sz w:val="24"/>
          <w:szCs w:val="24"/>
          <w:lang w:val="en-GB"/>
        </w:rPr>
        <w:t xml:space="preserve"> </w:t>
      </w:r>
      <w:r w:rsidR="006B29A1">
        <w:rPr>
          <w:rFonts w:ascii="Times New Roman" w:hAnsi="Times New Roman" w:cs="Times New Roman"/>
          <w:sz w:val="24"/>
          <w:szCs w:val="24"/>
          <w:lang w:val="en-GB"/>
        </w:rPr>
        <w:t>a</w:t>
      </w:r>
      <w:r w:rsidR="00DB3CEF" w:rsidRPr="004F1169">
        <w:rPr>
          <w:rFonts w:ascii="Times New Roman" w:hAnsi="Times New Roman" w:cs="Times New Roman"/>
          <w:sz w:val="24"/>
          <w:szCs w:val="24"/>
          <w:lang w:val="en-GB"/>
        </w:rPr>
        <w:t>dhere</w:t>
      </w:r>
      <w:r w:rsidR="006B29A1">
        <w:rPr>
          <w:rFonts w:ascii="Times New Roman" w:hAnsi="Times New Roman" w:cs="Times New Roman"/>
          <w:sz w:val="24"/>
          <w:szCs w:val="24"/>
          <w:lang w:val="en-GB"/>
        </w:rPr>
        <w:t>s</w:t>
      </w:r>
      <w:r w:rsidR="00DB3CEF" w:rsidRPr="004F1169">
        <w:rPr>
          <w:rFonts w:ascii="Times New Roman" w:hAnsi="Times New Roman" w:cs="Times New Roman"/>
          <w:sz w:val="24"/>
          <w:szCs w:val="24"/>
          <w:lang w:val="en-GB"/>
        </w:rPr>
        <w:t xml:space="preserve"> to that convention</w:t>
      </w:r>
      <w:r w:rsidRPr="004F1169">
        <w:rPr>
          <w:rFonts w:ascii="Times New Roman" w:hAnsi="Times New Roman" w:cs="Times New Roman"/>
          <w:sz w:val="24"/>
          <w:szCs w:val="24"/>
          <w:lang w:val="en-GB"/>
        </w:rPr>
        <w:t xml:space="preserve">. </w:t>
      </w:r>
    </w:p>
    <w:p w:rsidR="003A7D9C" w:rsidRPr="004F1169" w:rsidRDefault="007E41E0" w:rsidP="00CB0A50">
      <w:pPr>
        <w:pStyle w:val="Lijstalinea"/>
        <w:spacing w:line="48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3</w:t>
      </w:r>
      <w:r w:rsidR="009609B1" w:rsidRPr="004F1169">
        <w:rPr>
          <w:rFonts w:ascii="Times New Roman" w:hAnsi="Times New Roman" w:cs="Times New Roman"/>
          <w:b/>
          <w:sz w:val="24"/>
          <w:szCs w:val="24"/>
          <w:lang w:val="en-GB"/>
        </w:rPr>
        <w:t xml:space="preserve">b. </w:t>
      </w:r>
      <w:r w:rsidR="003A7D9C" w:rsidRPr="004F1169">
        <w:rPr>
          <w:rFonts w:ascii="Times New Roman" w:hAnsi="Times New Roman" w:cs="Times New Roman"/>
          <w:b/>
          <w:sz w:val="24"/>
          <w:szCs w:val="24"/>
          <w:lang w:val="en-GB"/>
        </w:rPr>
        <w:t xml:space="preserve">Culture-Specific </w:t>
      </w:r>
      <w:r w:rsidR="00744B7C">
        <w:rPr>
          <w:rFonts w:ascii="Times New Roman" w:hAnsi="Times New Roman" w:cs="Times New Roman"/>
          <w:b/>
          <w:sz w:val="24"/>
          <w:szCs w:val="24"/>
          <w:lang w:val="en-GB"/>
        </w:rPr>
        <w:t>Problems</w:t>
      </w:r>
    </w:p>
    <w:p w:rsidR="00781E8D" w:rsidRDefault="00077902"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The novels also feature </w:t>
      </w:r>
      <w:r w:rsidR="00B71731" w:rsidRPr="004F1169">
        <w:rPr>
          <w:rFonts w:ascii="Times New Roman" w:hAnsi="Times New Roman" w:cs="Times New Roman"/>
          <w:sz w:val="24"/>
          <w:szCs w:val="24"/>
          <w:lang w:val="en-GB"/>
        </w:rPr>
        <w:t xml:space="preserve">a </w:t>
      </w:r>
      <w:r w:rsidRPr="004F1169">
        <w:rPr>
          <w:rFonts w:ascii="Times New Roman" w:hAnsi="Times New Roman" w:cs="Times New Roman"/>
          <w:sz w:val="24"/>
          <w:szCs w:val="24"/>
          <w:lang w:val="en-GB"/>
        </w:rPr>
        <w:t>par</w:t>
      </w:r>
      <w:r w:rsidR="00B736EA">
        <w:rPr>
          <w:rFonts w:ascii="Times New Roman" w:hAnsi="Times New Roman" w:cs="Times New Roman"/>
          <w:sz w:val="24"/>
          <w:szCs w:val="24"/>
          <w:lang w:val="en-GB"/>
        </w:rPr>
        <w:t>ticular culture-specific problem</w:t>
      </w:r>
      <w:r w:rsidR="00446B95" w:rsidRPr="004F1169">
        <w:rPr>
          <w:rFonts w:ascii="Times New Roman" w:hAnsi="Times New Roman" w:cs="Times New Roman"/>
          <w:sz w:val="24"/>
          <w:szCs w:val="24"/>
          <w:lang w:val="en-GB"/>
        </w:rPr>
        <w:t xml:space="preserve">; </w:t>
      </w:r>
      <w:r w:rsidR="00667844">
        <w:rPr>
          <w:rFonts w:ascii="Times New Roman" w:hAnsi="Times New Roman" w:cs="Times New Roman"/>
          <w:sz w:val="24"/>
          <w:szCs w:val="24"/>
          <w:lang w:val="en-GB"/>
        </w:rPr>
        <w:t xml:space="preserve">the </w:t>
      </w:r>
      <w:r w:rsidRPr="004F1169">
        <w:rPr>
          <w:rFonts w:ascii="Times New Roman" w:hAnsi="Times New Roman" w:cs="Times New Roman"/>
          <w:sz w:val="24"/>
          <w:szCs w:val="24"/>
          <w:lang w:val="en-GB"/>
        </w:rPr>
        <w:t xml:space="preserve">use </w:t>
      </w:r>
      <w:r w:rsidR="00BA65ED">
        <w:rPr>
          <w:rFonts w:ascii="Times New Roman" w:hAnsi="Times New Roman" w:cs="Times New Roman"/>
          <w:sz w:val="24"/>
          <w:szCs w:val="24"/>
          <w:lang w:val="en-GB"/>
        </w:rPr>
        <w:t xml:space="preserve">pounds as currency </w:t>
      </w:r>
      <w:r w:rsidRPr="004F1169">
        <w:rPr>
          <w:rFonts w:ascii="Times New Roman" w:hAnsi="Times New Roman" w:cs="Times New Roman"/>
          <w:sz w:val="24"/>
          <w:szCs w:val="24"/>
          <w:lang w:val="en-GB"/>
        </w:rPr>
        <w:t xml:space="preserve">(Nord 147). The equivalent of one pound in 1783 – the year in which the first </w:t>
      </w:r>
      <w:r w:rsidRPr="004F1169">
        <w:rPr>
          <w:rFonts w:ascii="Times New Roman" w:hAnsi="Times New Roman" w:cs="Times New Roman"/>
          <w:i/>
          <w:sz w:val="24"/>
          <w:szCs w:val="24"/>
          <w:lang w:val="en-GB"/>
        </w:rPr>
        <w:t>Poldark</w:t>
      </w:r>
      <w:r w:rsidRPr="004F1169">
        <w:rPr>
          <w:rFonts w:ascii="Times New Roman" w:hAnsi="Times New Roman" w:cs="Times New Roman"/>
          <w:sz w:val="24"/>
          <w:szCs w:val="24"/>
          <w:lang w:val="en-GB"/>
        </w:rPr>
        <w:t xml:space="preserve"> book is set – would be worth a</w:t>
      </w:r>
      <w:r w:rsidR="00446B95" w:rsidRPr="004F1169">
        <w:rPr>
          <w:rFonts w:ascii="Times New Roman" w:hAnsi="Times New Roman" w:cs="Times New Roman"/>
          <w:sz w:val="24"/>
          <w:szCs w:val="24"/>
          <w:lang w:val="en-GB"/>
        </w:rPr>
        <w:t>round £110 pounds today (Nye). While r</w:t>
      </w:r>
      <w:r w:rsidRPr="004F1169">
        <w:rPr>
          <w:rFonts w:ascii="Times New Roman" w:hAnsi="Times New Roman" w:cs="Times New Roman"/>
          <w:sz w:val="24"/>
          <w:szCs w:val="24"/>
          <w:lang w:val="en-GB"/>
        </w:rPr>
        <w:t xml:space="preserve">eaders from the source culture would </w:t>
      </w:r>
      <w:r w:rsidR="00446B95" w:rsidRPr="004F1169">
        <w:rPr>
          <w:rFonts w:ascii="Times New Roman" w:hAnsi="Times New Roman" w:cs="Times New Roman"/>
          <w:sz w:val="24"/>
          <w:szCs w:val="24"/>
          <w:lang w:val="en-GB"/>
        </w:rPr>
        <w:t>likely</w:t>
      </w:r>
      <w:r w:rsidRPr="004F1169">
        <w:rPr>
          <w:rFonts w:ascii="Times New Roman" w:hAnsi="Times New Roman" w:cs="Times New Roman"/>
          <w:sz w:val="24"/>
          <w:szCs w:val="24"/>
          <w:lang w:val="en-GB"/>
        </w:rPr>
        <w:t xml:space="preserve"> be more aware of this difference, </w:t>
      </w:r>
      <w:r w:rsidR="00446B95" w:rsidRPr="004F1169">
        <w:rPr>
          <w:rFonts w:ascii="Times New Roman" w:hAnsi="Times New Roman" w:cs="Times New Roman"/>
          <w:sz w:val="24"/>
          <w:szCs w:val="24"/>
          <w:lang w:val="en-GB"/>
        </w:rPr>
        <w:t>target culture readers might not immediately realise this. Still, either of</w:t>
      </w:r>
      <w:r w:rsidRPr="004F1169">
        <w:rPr>
          <w:rFonts w:ascii="Times New Roman" w:hAnsi="Times New Roman" w:cs="Times New Roman"/>
          <w:sz w:val="24"/>
          <w:szCs w:val="24"/>
          <w:lang w:val="en-GB"/>
        </w:rPr>
        <w:t xml:space="preserve"> them knowing the exact conversion rate is unlikely.</w:t>
      </w:r>
      <w:r w:rsidR="00446B95" w:rsidRPr="004F1169">
        <w:rPr>
          <w:rFonts w:ascii="Times New Roman" w:hAnsi="Times New Roman" w:cs="Times New Roman"/>
          <w:sz w:val="24"/>
          <w:szCs w:val="24"/>
          <w:lang w:val="en-GB"/>
        </w:rPr>
        <w:t xml:space="preserve"> However</w:t>
      </w:r>
      <w:r w:rsidRPr="004F1169">
        <w:rPr>
          <w:rFonts w:ascii="Times New Roman" w:hAnsi="Times New Roman" w:cs="Times New Roman"/>
          <w:sz w:val="24"/>
          <w:szCs w:val="24"/>
          <w:lang w:val="en-GB"/>
        </w:rPr>
        <w:t xml:space="preserve">, </w:t>
      </w:r>
      <w:r w:rsidR="00CA50B7" w:rsidRPr="004F1169">
        <w:rPr>
          <w:rFonts w:ascii="Times New Roman" w:hAnsi="Times New Roman" w:cs="Times New Roman"/>
          <w:sz w:val="24"/>
          <w:szCs w:val="24"/>
          <w:lang w:val="en-GB"/>
        </w:rPr>
        <w:t xml:space="preserve">through </w:t>
      </w:r>
      <w:r w:rsidRPr="004F1169">
        <w:rPr>
          <w:rFonts w:ascii="Times New Roman" w:hAnsi="Times New Roman" w:cs="Times New Roman"/>
          <w:sz w:val="24"/>
          <w:szCs w:val="24"/>
          <w:lang w:val="en-GB"/>
        </w:rPr>
        <w:t>statements such as “I’ve an income of a few pounds a month, and this is supplemented by about £40 a year from the two mines and by those of my other patients who can afford to pay” (</w:t>
      </w:r>
      <w:r w:rsidRPr="004F1169">
        <w:rPr>
          <w:rFonts w:ascii="Times New Roman" w:hAnsi="Times New Roman" w:cs="Times New Roman"/>
          <w:i/>
          <w:sz w:val="24"/>
          <w:szCs w:val="24"/>
          <w:lang w:val="en-GB"/>
        </w:rPr>
        <w:t xml:space="preserve">Warleggan </w:t>
      </w:r>
      <w:r w:rsidR="00CA50B7" w:rsidRPr="004F1169">
        <w:rPr>
          <w:rFonts w:ascii="Times New Roman" w:hAnsi="Times New Roman" w:cs="Times New Roman"/>
          <w:sz w:val="24"/>
          <w:szCs w:val="24"/>
          <w:lang w:val="en-GB"/>
        </w:rPr>
        <w:t>120) – which is shown to be a living wage for a physician – a rough sense of the difference is illustrated.</w:t>
      </w:r>
      <w:r w:rsidRPr="004F1169">
        <w:rPr>
          <w:rFonts w:ascii="Times New Roman" w:hAnsi="Times New Roman" w:cs="Times New Roman"/>
          <w:sz w:val="24"/>
          <w:szCs w:val="24"/>
          <w:lang w:val="en-GB"/>
        </w:rPr>
        <w:t xml:space="preserve"> By contrasting the smaller amounts </w:t>
      </w:r>
      <w:r w:rsidRPr="004F1169">
        <w:rPr>
          <w:rFonts w:ascii="Times New Roman" w:hAnsi="Times New Roman" w:cs="Times New Roman"/>
          <w:sz w:val="24"/>
          <w:szCs w:val="24"/>
          <w:lang w:val="en-GB"/>
        </w:rPr>
        <w:lastRenderedPageBreak/>
        <w:t>with higher ones, the reader already gather</w:t>
      </w:r>
      <w:r w:rsidR="006B29A1">
        <w:rPr>
          <w:rFonts w:ascii="Times New Roman" w:hAnsi="Times New Roman" w:cs="Times New Roman"/>
          <w:sz w:val="24"/>
          <w:szCs w:val="24"/>
          <w:lang w:val="en-GB"/>
        </w:rPr>
        <w:t>s</w:t>
      </w:r>
      <w:r w:rsidRPr="004F1169">
        <w:rPr>
          <w:rFonts w:ascii="Times New Roman" w:hAnsi="Times New Roman" w:cs="Times New Roman"/>
          <w:sz w:val="24"/>
          <w:szCs w:val="24"/>
          <w:lang w:val="en-GB"/>
        </w:rPr>
        <w:t xml:space="preserve"> a fractional difference between a low income, a physician’s living wage, Caroline Penvenen’s inheritance of “thirty or forty thousand pounds” (</w:t>
      </w:r>
      <w:r w:rsidRPr="004F1169">
        <w:rPr>
          <w:rFonts w:ascii="Times New Roman" w:hAnsi="Times New Roman" w:cs="Times New Roman"/>
          <w:i/>
          <w:sz w:val="24"/>
          <w:szCs w:val="24"/>
          <w:lang w:val="en-GB"/>
        </w:rPr>
        <w:t>Warleggan</w:t>
      </w:r>
      <w:r w:rsidRPr="004F1169">
        <w:rPr>
          <w:rFonts w:ascii="Times New Roman" w:hAnsi="Times New Roman" w:cs="Times New Roman"/>
          <w:sz w:val="24"/>
          <w:szCs w:val="24"/>
          <w:lang w:val="en-GB"/>
        </w:rPr>
        <w:t xml:space="preserve"> 187), or the significance of Francis investing the “last six hundred pounds” (</w:t>
      </w:r>
      <w:r w:rsidRPr="004F1169">
        <w:rPr>
          <w:rFonts w:ascii="Times New Roman" w:hAnsi="Times New Roman" w:cs="Times New Roman"/>
          <w:i/>
          <w:sz w:val="24"/>
          <w:szCs w:val="24"/>
          <w:lang w:val="en-GB"/>
        </w:rPr>
        <w:t xml:space="preserve">Warleggan </w:t>
      </w:r>
      <w:r w:rsidRPr="004F1169">
        <w:rPr>
          <w:rFonts w:ascii="Times New Roman" w:hAnsi="Times New Roman" w:cs="Times New Roman"/>
          <w:sz w:val="24"/>
          <w:szCs w:val="24"/>
          <w:lang w:val="en-GB"/>
        </w:rPr>
        <w:t>167).</w:t>
      </w:r>
      <w:r w:rsidR="00CA50B7" w:rsidRPr="004F1169">
        <w:rPr>
          <w:rFonts w:ascii="Times New Roman" w:hAnsi="Times New Roman" w:cs="Times New Roman"/>
          <w:sz w:val="24"/>
          <w:szCs w:val="24"/>
          <w:lang w:val="en-GB"/>
        </w:rPr>
        <w:t xml:space="preserve"> In the translation</w:t>
      </w:r>
      <w:r w:rsidR="003D134E">
        <w:rPr>
          <w:rFonts w:ascii="Times New Roman" w:hAnsi="Times New Roman" w:cs="Times New Roman"/>
          <w:sz w:val="24"/>
          <w:szCs w:val="24"/>
          <w:lang w:val="en-GB"/>
        </w:rPr>
        <w:t>, none of these amounts was</w:t>
      </w:r>
      <w:r w:rsidRPr="004F1169">
        <w:rPr>
          <w:rFonts w:ascii="Times New Roman" w:hAnsi="Times New Roman" w:cs="Times New Roman"/>
          <w:sz w:val="24"/>
          <w:szCs w:val="24"/>
          <w:lang w:val="en-GB"/>
        </w:rPr>
        <w:t xml:space="preserve"> converted to </w:t>
      </w:r>
      <w:r w:rsidR="003D134E">
        <w:rPr>
          <w:rFonts w:ascii="Times New Roman" w:hAnsi="Times New Roman" w:cs="Times New Roman"/>
          <w:sz w:val="24"/>
          <w:szCs w:val="24"/>
          <w:lang w:val="en-GB"/>
        </w:rPr>
        <w:t xml:space="preserve">its </w:t>
      </w:r>
      <w:r w:rsidRPr="004F1169">
        <w:rPr>
          <w:rFonts w:ascii="Times New Roman" w:hAnsi="Times New Roman" w:cs="Times New Roman"/>
          <w:sz w:val="24"/>
          <w:szCs w:val="24"/>
          <w:lang w:val="en-GB"/>
        </w:rPr>
        <w:t xml:space="preserve">modern value, since the relative difference in wealth between the characters, which becomes clear without further explanation, is more significant than the exact amount. </w:t>
      </w:r>
    </w:p>
    <w:p w:rsidR="005964F6" w:rsidRPr="00D035A7" w:rsidRDefault="005964F6" w:rsidP="005964F6">
      <w:pPr>
        <w:spacing w:line="480" w:lineRule="auto"/>
        <w:ind w:firstLine="709"/>
        <w:contextualSpacing/>
        <w:rPr>
          <w:rFonts w:ascii="Times New Roman" w:hAnsi="Times New Roman" w:cs="Times New Roman"/>
          <w:sz w:val="24"/>
          <w:szCs w:val="24"/>
          <w:lang w:val="en-GB"/>
        </w:rPr>
      </w:pPr>
      <w:r w:rsidRPr="00D035A7">
        <w:rPr>
          <w:rFonts w:ascii="Times New Roman" w:hAnsi="Times New Roman" w:cs="Times New Roman"/>
          <w:sz w:val="24"/>
          <w:szCs w:val="24"/>
          <w:lang w:val="en-GB"/>
        </w:rPr>
        <w:t xml:space="preserve">Measurements of distance never appear in large numbers and when they do, the distances are not extreme; </w:t>
      </w:r>
      <w:r w:rsidR="00EB04D8">
        <w:rPr>
          <w:rFonts w:ascii="Times New Roman" w:hAnsi="Times New Roman" w:cs="Times New Roman"/>
          <w:sz w:val="24"/>
          <w:szCs w:val="24"/>
          <w:lang w:val="en-GB"/>
        </w:rPr>
        <w:t>most appearances</w:t>
      </w:r>
      <w:r w:rsidRPr="00D035A7">
        <w:rPr>
          <w:rFonts w:ascii="Times New Roman" w:hAnsi="Times New Roman" w:cs="Times New Roman"/>
          <w:sz w:val="24"/>
          <w:szCs w:val="24"/>
          <w:lang w:val="en-GB"/>
        </w:rPr>
        <w:t xml:space="preserve"> concern a </w:t>
      </w:r>
      <w:r w:rsidR="00BA65ED">
        <w:rPr>
          <w:rFonts w:ascii="Times New Roman" w:hAnsi="Times New Roman" w:cs="Times New Roman"/>
          <w:sz w:val="24"/>
          <w:szCs w:val="24"/>
          <w:lang w:val="en-GB"/>
        </w:rPr>
        <w:t>distance under</w:t>
      </w:r>
      <w:r w:rsidR="0047143C">
        <w:rPr>
          <w:rFonts w:ascii="Times New Roman" w:hAnsi="Times New Roman" w:cs="Times New Roman"/>
          <w:sz w:val="24"/>
          <w:szCs w:val="24"/>
          <w:lang w:val="en-GB"/>
        </w:rPr>
        <w:t xml:space="preserve"> 10 miles. The </w:t>
      </w:r>
      <w:r w:rsidR="00BA65ED">
        <w:rPr>
          <w:rFonts w:ascii="Times New Roman" w:hAnsi="Times New Roman" w:cs="Times New Roman"/>
          <w:sz w:val="24"/>
          <w:szCs w:val="24"/>
          <w:lang w:val="en-GB"/>
        </w:rPr>
        <w:t xml:space="preserve">number of miles is often mentioned in passing – </w:t>
      </w:r>
      <w:r w:rsidR="009805D1">
        <w:rPr>
          <w:rFonts w:ascii="Times New Roman" w:hAnsi="Times New Roman" w:cs="Times New Roman"/>
          <w:sz w:val="24"/>
          <w:szCs w:val="24"/>
          <w:lang w:val="en-GB"/>
        </w:rPr>
        <w:t>adding or subtracting a mile or two would not change the overall function</w:t>
      </w:r>
      <w:r w:rsidR="00BA65ED" w:rsidRPr="00BA65ED">
        <w:rPr>
          <w:rFonts w:ascii="Times New Roman" w:hAnsi="Times New Roman" w:cs="Times New Roman"/>
          <w:sz w:val="24"/>
          <w:szCs w:val="24"/>
          <w:lang w:val="en-GB"/>
        </w:rPr>
        <w:t xml:space="preserve"> </w:t>
      </w:r>
      <w:r w:rsidR="00BA65ED">
        <w:rPr>
          <w:rFonts w:ascii="Times New Roman" w:hAnsi="Times New Roman" w:cs="Times New Roman"/>
          <w:sz w:val="24"/>
          <w:szCs w:val="24"/>
          <w:lang w:val="en-GB"/>
        </w:rPr>
        <w:t>– and has little further influence</w:t>
      </w:r>
      <w:r w:rsidR="009805D1">
        <w:rPr>
          <w:rFonts w:ascii="Times New Roman" w:hAnsi="Times New Roman" w:cs="Times New Roman"/>
          <w:sz w:val="24"/>
          <w:szCs w:val="24"/>
          <w:lang w:val="en-GB"/>
        </w:rPr>
        <w:t>. Some mentions of distance are phrased in such a way that this is indicated</w:t>
      </w:r>
      <w:r w:rsidR="00EB04D8">
        <w:rPr>
          <w:rFonts w:ascii="Times New Roman" w:hAnsi="Times New Roman" w:cs="Times New Roman"/>
          <w:sz w:val="24"/>
          <w:szCs w:val="24"/>
          <w:lang w:val="en-GB"/>
        </w:rPr>
        <w:t xml:space="preserve"> quite clearly</w:t>
      </w:r>
      <w:r w:rsidR="00BA65ED">
        <w:rPr>
          <w:rFonts w:ascii="Times New Roman" w:hAnsi="Times New Roman" w:cs="Times New Roman"/>
          <w:sz w:val="24"/>
          <w:szCs w:val="24"/>
          <w:lang w:val="en-GB"/>
        </w:rPr>
        <w:t>:</w:t>
      </w:r>
      <w:r w:rsidR="00EB04D8">
        <w:rPr>
          <w:rFonts w:ascii="Times New Roman" w:hAnsi="Times New Roman" w:cs="Times New Roman"/>
          <w:sz w:val="24"/>
          <w:szCs w:val="24"/>
          <w:lang w:val="en-GB"/>
        </w:rPr>
        <w:t xml:space="preserve"> Ross</w:t>
      </w:r>
      <w:r w:rsidR="00D55703">
        <w:rPr>
          <w:rFonts w:ascii="Times New Roman" w:hAnsi="Times New Roman" w:cs="Times New Roman"/>
          <w:sz w:val="24"/>
          <w:szCs w:val="24"/>
          <w:lang w:val="en-GB"/>
        </w:rPr>
        <w:t xml:space="preserve"> </w:t>
      </w:r>
      <w:r w:rsidR="00EB04D8">
        <w:rPr>
          <w:rFonts w:ascii="Times New Roman" w:hAnsi="Times New Roman" w:cs="Times New Roman"/>
          <w:sz w:val="24"/>
          <w:szCs w:val="24"/>
          <w:lang w:val="en-GB"/>
        </w:rPr>
        <w:t>“rode [his horse]</w:t>
      </w:r>
      <w:r w:rsidRPr="00D035A7">
        <w:rPr>
          <w:rFonts w:ascii="Times New Roman" w:hAnsi="Times New Roman" w:cs="Times New Roman"/>
          <w:sz w:val="24"/>
          <w:szCs w:val="24"/>
          <w:lang w:val="en-GB"/>
        </w:rPr>
        <w:t xml:space="preserve"> for miles” </w:t>
      </w:r>
      <w:r w:rsidR="00D55703">
        <w:rPr>
          <w:rFonts w:ascii="Times New Roman" w:hAnsi="Times New Roman" w:cs="Times New Roman"/>
          <w:sz w:val="24"/>
          <w:szCs w:val="24"/>
          <w:lang w:val="en-GB"/>
        </w:rPr>
        <w:t>(</w:t>
      </w:r>
      <w:r w:rsidR="00D55703" w:rsidRPr="0047143C">
        <w:rPr>
          <w:rFonts w:ascii="Times New Roman" w:hAnsi="Times New Roman" w:cs="Times New Roman"/>
          <w:i/>
          <w:sz w:val="24"/>
          <w:szCs w:val="24"/>
          <w:lang w:val="en-GB"/>
        </w:rPr>
        <w:t>Poldark: Ross Poldark</w:t>
      </w:r>
      <w:r w:rsidR="00D55703">
        <w:rPr>
          <w:rFonts w:ascii="Times New Roman" w:hAnsi="Times New Roman" w:cs="Times New Roman"/>
          <w:sz w:val="24"/>
          <w:szCs w:val="24"/>
          <w:lang w:val="en-GB"/>
        </w:rPr>
        <w:t xml:space="preserve"> 78) </w:t>
      </w:r>
      <w:r w:rsidRPr="00D035A7">
        <w:rPr>
          <w:rFonts w:ascii="Times New Roman" w:hAnsi="Times New Roman" w:cs="Times New Roman"/>
          <w:sz w:val="24"/>
          <w:szCs w:val="24"/>
          <w:lang w:val="en-GB"/>
        </w:rPr>
        <w:t xml:space="preserve">or </w:t>
      </w:r>
      <w:r w:rsidR="0061350B">
        <w:rPr>
          <w:rFonts w:ascii="Times New Roman" w:hAnsi="Times New Roman" w:cs="Times New Roman"/>
          <w:sz w:val="24"/>
          <w:szCs w:val="24"/>
          <w:lang w:val="en-GB"/>
        </w:rPr>
        <w:t>a house lies</w:t>
      </w:r>
      <w:r w:rsidRPr="00D035A7">
        <w:rPr>
          <w:rFonts w:ascii="Times New Roman" w:hAnsi="Times New Roman" w:cs="Times New Roman"/>
          <w:sz w:val="24"/>
          <w:szCs w:val="24"/>
          <w:lang w:val="en-GB"/>
        </w:rPr>
        <w:t xml:space="preserve"> “a</w:t>
      </w:r>
      <w:r w:rsidR="0061350B">
        <w:rPr>
          <w:rFonts w:ascii="Times New Roman" w:hAnsi="Times New Roman" w:cs="Times New Roman"/>
          <w:sz w:val="24"/>
          <w:szCs w:val="24"/>
          <w:lang w:val="en-GB"/>
        </w:rPr>
        <w:t xml:space="preserve"> couples of miles</w:t>
      </w:r>
      <w:r w:rsidR="0047143C">
        <w:rPr>
          <w:rFonts w:ascii="Times New Roman" w:hAnsi="Times New Roman" w:cs="Times New Roman"/>
          <w:sz w:val="24"/>
          <w:szCs w:val="24"/>
          <w:lang w:val="en-GB"/>
        </w:rPr>
        <w:t>” (</w:t>
      </w:r>
      <w:r w:rsidR="0047143C" w:rsidRPr="0047143C">
        <w:rPr>
          <w:rFonts w:ascii="Times New Roman" w:hAnsi="Times New Roman" w:cs="Times New Roman"/>
          <w:i/>
          <w:sz w:val="24"/>
          <w:szCs w:val="24"/>
          <w:lang w:val="en-GB"/>
        </w:rPr>
        <w:t>Poldark: Ross Poldark</w:t>
      </w:r>
      <w:r w:rsidR="0047143C">
        <w:rPr>
          <w:rFonts w:ascii="Times New Roman" w:hAnsi="Times New Roman" w:cs="Times New Roman"/>
          <w:sz w:val="24"/>
          <w:szCs w:val="24"/>
          <w:lang w:val="en-GB"/>
        </w:rPr>
        <w:t xml:space="preserve"> 149) </w:t>
      </w:r>
      <w:r w:rsidR="00146BA0">
        <w:rPr>
          <w:rFonts w:ascii="Times New Roman" w:hAnsi="Times New Roman" w:cs="Times New Roman"/>
          <w:sz w:val="24"/>
          <w:szCs w:val="24"/>
          <w:lang w:val="en-GB"/>
        </w:rPr>
        <w:t>off</w:t>
      </w:r>
      <w:r w:rsidR="0047143C">
        <w:rPr>
          <w:rFonts w:ascii="Times New Roman" w:hAnsi="Times New Roman" w:cs="Times New Roman"/>
          <w:sz w:val="24"/>
          <w:szCs w:val="24"/>
          <w:lang w:val="en-GB"/>
        </w:rPr>
        <w:t xml:space="preserve"> the coast</w:t>
      </w:r>
      <w:r w:rsidR="00A21AE5">
        <w:rPr>
          <w:rFonts w:ascii="Times New Roman" w:hAnsi="Times New Roman" w:cs="Times New Roman"/>
          <w:sz w:val="24"/>
          <w:szCs w:val="24"/>
          <w:lang w:val="en-GB"/>
        </w:rPr>
        <w:t xml:space="preserve">. Therefore, </w:t>
      </w:r>
      <w:r w:rsidRPr="00D035A7">
        <w:rPr>
          <w:rFonts w:ascii="Times New Roman" w:hAnsi="Times New Roman" w:cs="Times New Roman"/>
          <w:sz w:val="24"/>
          <w:szCs w:val="24"/>
          <w:lang w:val="en-GB"/>
        </w:rPr>
        <w:t xml:space="preserve">to preserve the sense of a local system these would appear in the translation as “mijlen” without conversion. It would </w:t>
      </w:r>
      <w:r w:rsidRPr="00713AEB">
        <w:rPr>
          <w:rFonts w:ascii="Times New Roman" w:hAnsi="Times New Roman" w:cs="Times New Roman"/>
          <w:sz w:val="24"/>
          <w:szCs w:val="24"/>
          <w:lang w:val="en-GB"/>
        </w:rPr>
        <w:t xml:space="preserve">not </w:t>
      </w:r>
      <w:r w:rsidR="00074FE0" w:rsidRPr="00713AEB">
        <w:rPr>
          <w:rFonts w:ascii="Times New Roman" w:hAnsi="Times New Roman" w:cs="Times New Roman"/>
          <w:sz w:val="24"/>
          <w:szCs w:val="24"/>
          <w:lang w:val="en-GB"/>
        </w:rPr>
        <w:t>be inappropriately inconsistent with the conversion of other measurements or</w:t>
      </w:r>
      <w:r w:rsidR="00074FE0">
        <w:rPr>
          <w:rFonts w:ascii="Times New Roman" w:hAnsi="Times New Roman" w:cs="Times New Roman"/>
          <w:sz w:val="24"/>
          <w:szCs w:val="24"/>
          <w:lang w:val="en-GB"/>
        </w:rPr>
        <w:t xml:space="preserve"> </w:t>
      </w:r>
      <w:r w:rsidRPr="00D035A7">
        <w:rPr>
          <w:rFonts w:ascii="Times New Roman" w:hAnsi="Times New Roman" w:cs="Times New Roman"/>
          <w:sz w:val="24"/>
          <w:szCs w:val="24"/>
          <w:lang w:val="en-GB"/>
        </w:rPr>
        <w:t>sound too foreign to a reader of the target text, as Dutch has a couple of expressions and idioms using the word “mijlen” (e.g. “mijlenver”). Occasionally “yards” are featured – “[</w:t>
      </w:r>
      <w:r w:rsidR="000D29E0">
        <w:rPr>
          <w:rFonts w:ascii="Times New Roman" w:hAnsi="Times New Roman" w:cs="Times New Roman"/>
          <w:sz w:val="24"/>
          <w:szCs w:val="24"/>
          <w:lang w:val="en-GB"/>
        </w:rPr>
        <w:t>f]rom here it was a few yards”</w:t>
      </w:r>
      <w:r w:rsidRPr="00D035A7">
        <w:rPr>
          <w:rFonts w:ascii="Times New Roman" w:hAnsi="Times New Roman" w:cs="Times New Roman"/>
          <w:sz w:val="24"/>
          <w:szCs w:val="24"/>
          <w:lang w:val="en-GB"/>
        </w:rPr>
        <w:t xml:space="preserve"> (</w:t>
      </w:r>
      <w:r w:rsidRPr="00D035A7">
        <w:rPr>
          <w:rFonts w:ascii="Times New Roman" w:hAnsi="Times New Roman" w:cs="Times New Roman"/>
          <w:i/>
          <w:sz w:val="24"/>
          <w:szCs w:val="24"/>
          <w:lang w:val="en-GB"/>
        </w:rPr>
        <w:t>Poldark: Ross Poldark</w:t>
      </w:r>
      <w:r w:rsidR="0061350B">
        <w:rPr>
          <w:rFonts w:ascii="Times New Roman" w:hAnsi="Times New Roman" w:cs="Times New Roman"/>
          <w:sz w:val="24"/>
          <w:szCs w:val="24"/>
          <w:lang w:val="en-GB"/>
        </w:rPr>
        <w:t xml:space="preserve"> 215</w:t>
      </w:r>
      <w:r w:rsidRPr="00D035A7">
        <w:rPr>
          <w:rFonts w:ascii="Times New Roman" w:hAnsi="Times New Roman" w:cs="Times New Roman"/>
          <w:sz w:val="24"/>
          <w:szCs w:val="24"/>
          <w:lang w:val="en-GB"/>
        </w:rPr>
        <w:t>) – and these also appear mostly in rough estimates. However, as this is relatively more obscure in the target culture, a translation would involve conver</w:t>
      </w:r>
      <w:r w:rsidR="00DA6776">
        <w:rPr>
          <w:rFonts w:ascii="Times New Roman" w:hAnsi="Times New Roman" w:cs="Times New Roman"/>
          <w:sz w:val="24"/>
          <w:szCs w:val="24"/>
          <w:lang w:val="en-GB"/>
        </w:rPr>
        <w:t>sion t</w:t>
      </w:r>
      <w:r w:rsidRPr="00D035A7">
        <w:rPr>
          <w:rFonts w:ascii="Times New Roman" w:hAnsi="Times New Roman" w:cs="Times New Roman"/>
          <w:sz w:val="24"/>
          <w:szCs w:val="24"/>
          <w:lang w:val="en-GB"/>
        </w:rPr>
        <w:t>o meters: “[v]anaf</w:t>
      </w:r>
      <w:r w:rsidR="000D29E0">
        <w:rPr>
          <w:rFonts w:ascii="Times New Roman" w:hAnsi="Times New Roman" w:cs="Times New Roman"/>
          <w:sz w:val="24"/>
          <w:szCs w:val="24"/>
          <w:lang w:val="en-GB"/>
        </w:rPr>
        <w:t xml:space="preserve"> hier was het een paar meter</w:t>
      </w:r>
      <w:r w:rsidR="002D6D33">
        <w:rPr>
          <w:rFonts w:ascii="Times New Roman" w:hAnsi="Times New Roman" w:cs="Times New Roman"/>
          <w:sz w:val="24"/>
          <w:szCs w:val="24"/>
          <w:lang w:val="en-GB"/>
        </w:rPr>
        <w:t>.</w:t>
      </w:r>
      <w:r w:rsidRPr="00D035A7">
        <w:rPr>
          <w:rFonts w:ascii="Times New Roman" w:hAnsi="Times New Roman" w:cs="Times New Roman"/>
          <w:sz w:val="24"/>
          <w:szCs w:val="24"/>
          <w:lang w:val="en-GB"/>
        </w:rPr>
        <w:t>” In th</w:t>
      </w:r>
      <w:r w:rsidR="00DA6776">
        <w:rPr>
          <w:rFonts w:ascii="Times New Roman" w:hAnsi="Times New Roman" w:cs="Times New Roman"/>
          <w:sz w:val="24"/>
          <w:szCs w:val="24"/>
          <w:lang w:val="en-GB"/>
        </w:rPr>
        <w:t>is</w:t>
      </w:r>
      <w:r w:rsidRPr="00D035A7">
        <w:rPr>
          <w:rFonts w:ascii="Times New Roman" w:hAnsi="Times New Roman" w:cs="Times New Roman"/>
          <w:sz w:val="24"/>
          <w:szCs w:val="24"/>
          <w:lang w:val="en-GB"/>
        </w:rPr>
        <w:t xml:space="preserve"> case the more idiomatic phrasing overrules th</w:t>
      </w:r>
      <w:r w:rsidR="00DA6776">
        <w:rPr>
          <w:rFonts w:ascii="Times New Roman" w:hAnsi="Times New Roman" w:cs="Times New Roman"/>
          <w:sz w:val="24"/>
          <w:szCs w:val="24"/>
          <w:lang w:val="en-GB"/>
        </w:rPr>
        <w:t>e preservation of local culture</w:t>
      </w:r>
      <w:r w:rsidRPr="00D035A7">
        <w:rPr>
          <w:rFonts w:ascii="Times New Roman" w:hAnsi="Times New Roman" w:cs="Times New Roman"/>
          <w:sz w:val="24"/>
          <w:szCs w:val="24"/>
          <w:lang w:val="en-GB"/>
        </w:rPr>
        <w:t xml:space="preserve">. </w:t>
      </w:r>
      <w:r w:rsidR="00B1258F" w:rsidRPr="00B1258F">
        <w:rPr>
          <w:rFonts w:ascii="Times New Roman" w:hAnsi="Times New Roman" w:cs="Times New Roman"/>
          <w:sz w:val="24"/>
          <w:szCs w:val="24"/>
        </w:rPr>
        <w:t>It appears once in the expression “I would not wish to be a yard of pump water like Cousin William-Alfred” (</w:t>
      </w:r>
      <w:r w:rsidR="00B1258F" w:rsidRPr="00B1258F">
        <w:rPr>
          <w:rFonts w:ascii="Times New Roman" w:hAnsi="Times New Roman" w:cs="Times New Roman"/>
          <w:i/>
          <w:sz w:val="24"/>
          <w:szCs w:val="24"/>
        </w:rPr>
        <w:t>Poldark: Ross Poldark</w:t>
      </w:r>
      <w:r w:rsidR="00B1258F" w:rsidRPr="00B1258F">
        <w:rPr>
          <w:rFonts w:ascii="Times New Roman" w:hAnsi="Times New Roman" w:cs="Times New Roman"/>
          <w:sz w:val="24"/>
          <w:szCs w:val="24"/>
        </w:rPr>
        <w:t xml:space="preserve"> </w:t>
      </w:r>
      <w:r w:rsidR="00073534" w:rsidRPr="00073534">
        <w:rPr>
          <w:rFonts w:ascii="Times New Roman" w:hAnsi="Times New Roman" w:cs="Times New Roman"/>
          <w:sz w:val="24"/>
          <w:szCs w:val="24"/>
        </w:rPr>
        <w:t>2</w:t>
      </w:r>
      <w:r w:rsidR="00B1258F" w:rsidRPr="00B1258F">
        <w:rPr>
          <w:rFonts w:ascii="Times New Roman" w:hAnsi="Times New Roman" w:cs="Times New Roman"/>
          <w:sz w:val="24"/>
          <w:szCs w:val="24"/>
        </w:rPr>
        <w:t xml:space="preserve">), in which it is used to denote a very tall and thin person, someone who might be called a “scharminkel” or a “lange sliert” in Dutch. </w:t>
      </w:r>
      <w:r w:rsidR="00E04C4B">
        <w:rPr>
          <w:rFonts w:ascii="Times New Roman" w:hAnsi="Times New Roman" w:cs="Times New Roman"/>
          <w:sz w:val="24"/>
          <w:szCs w:val="24"/>
          <w:lang w:val="en-GB"/>
        </w:rPr>
        <w:t xml:space="preserve">There are a few mentions of </w:t>
      </w:r>
      <w:r w:rsidRPr="00D035A7">
        <w:rPr>
          <w:rFonts w:ascii="Times New Roman" w:hAnsi="Times New Roman" w:cs="Times New Roman"/>
          <w:sz w:val="24"/>
          <w:szCs w:val="24"/>
          <w:lang w:val="en-GB"/>
        </w:rPr>
        <w:t>to</w:t>
      </w:r>
      <w:r w:rsidR="00DA6776">
        <w:rPr>
          <w:rFonts w:ascii="Times New Roman" w:hAnsi="Times New Roman" w:cs="Times New Roman"/>
          <w:sz w:val="24"/>
          <w:szCs w:val="24"/>
          <w:lang w:val="en-GB"/>
        </w:rPr>
        <w:t>n</w:t>
      </w:r>
      <w:r w:rsidRPr="00D035A7">
        <w:rPr>
          <w:rFonts w:ascii="Times New Roman" w:hAnsi="Times New Roman" w:cs="Times New Roman"/>
          <w:sz w:val="24"/>
          <w:szCs w:val="24"/>
          <w:lang w:val="en-GB"/>
        </w:rPr>
        <w:t>n</w:t>
      </w:r>
      <w:r w:rsidR="00DA6776">
        <w:rPr>
          <w:rFonts w:ascii="Times New Roman" w:hAnsi="Times New Roman" w:cs="Times New Roman"/>
          <w:sz w:val="24"/>
          <w:szCs w:val="24"/>
          <w:lang w:val="en-GB"/>
        </w:rPr>
        <w:t>e</w:t>
      </w:r>
      <w:r w:rsidRPr="00D035A7">
        <w:rPr>
          <w:rFonts w:ascii="Times New Roman" w:hAnsi="Times New Roman" w:cs="Times New Roman"/>
          <w:sz w:val="24"/>
          <w:szCs w:val="24"/>
          <w:lang w:val="en-GB"/>
        </w:rPr>
        <w:t xml:space="preserve">s as weight units, but </w:t>
      </w:r>
      <w:r w:rsidR="00074FE0">
        <w:rPr>
          <w:rFonts w:ascii="Times New Roman" w:hAnsi="Times New Roman" w:cs="Times New Roman"/>
          <w:sz w:val="24"/>
          <w:szCs w:val="24"/>
          <w:lang w:val="en-GB"/>
        </w:rPr>
        <w:t xml:space="preserve">in </w:t>
      </w:r>
      <w:r w:rsidR="00F23BB6" w:rsidRPr="00D035A7">
        <w:rPr>
          <w:rFonts w:ascii="Times New Roman" w:hAnsi="Times New Roman" w:cs="Times New Roman"/>
          <w:sz w:val="24"/>
          <w:szCs w:val="24"/>
          <w:lang w:val="en-GB"/>
        </w:rPr>
        <w:t>the</w:t>
      </w:r>
      <w:r w:rsidRPr="00D035A7">
        <w:rPr>
          <w:rFonts w:ascii="Times New Roman" w:hAnsi="Times New Roman" w:cs="Times New Roman"/>
          <w:sz w:val="24"/>
          <w:szCs w:val="24"/>
          <w:lang w:val="en-GB"/>
        </w:rPr>
        <w:t xml:space="preserve"> avoirdu</w:t>
      </w:r>
      <w:r w:rsidR="00DA6776">
        <w:rPr>
          <w:rFonts w:ascii="Times New Roman" w:hAnsi="Times New Roman" w:cs="Times New Roman"/>
          <w:sz w:val="24"/>
          <w:szCs w:val="24"/>
          <w:lang w:val="en-GB"/>
        </w:rPr>
        <w:t>pois, imperial and metric system</w:t>
      </w:r>
      <w:r w:rsidR="00F23BB6">
        <w:rPr>
          <w:rFonts w:ascii="Times New Roman" w:hAnsi="Times New Roman" w:cs="Times New Roman"/>
          <w:sz w:val="24"/>
          <w:szCs w:val="24"/>
          <w:lang w:val="en-GB"/>
        </w:rPr>
        <w:t>, this is about 1000kg, thus</w:t>
      </w:r>
      <w:r w:rsidRPr="00D035A7">
        <w:rPr>
          <w:rFonts w:ascii="Times New Roman" w:hAnsi="Times New Roman" w:cs="Times New Roman"/>
          <w:sz w:val="24"/>
          <w:szCs w:val="24"/>
          <w:lang w:val="en-GB"/>
        </w:rPr>
        <w:t xml:space="preserve"> a conversion is not </w:t>
      </w:r>
      <w:r w:rsidR="00074FE0">
        <w:rPr>
          <w:rFonts w:ascii="Times New Roman" w:hAnsi="Times New Roman" w:cs="Times New Roman"/>
          <w:sz w:val="24"/>
          <w:szCs w:val="24"/>
          <w:lang w:val="en-GB"/>
        </w:rPr>
        <w:t xml:space="preserve">strictly </w:t>
      </w:r>
      <w:r w:rsidRPr="00D035A7">
        <w:rPr>
          <w:rFonts w:ascii="Times New Roman" w:hAnsi="Times New Roman" w:cs="Times New Roman"/>
          <w:sz w:val="24"/>
          <w:szCs w:val="24"/>
          <w:lang w:val="en-GB"/>
        </w:rPr>
        <w:t xml:space="preserve">necessary. </w:t>
      </w:r>
    </w:p>
    <w:p w:rsidR="0094485A" w:rsidRDefault="003D134E" w:rsidP="0078526F">
      <w:pPr>
        <w:spacing w:line="480" w:lineRule="auto"/>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0094485A" w:rsidRPr="004F1169">
        <w:rPr>
          <w:rFonts w:ascii="Times New Roman" w:hAnsi="Times New Roman" w:cs="Times New Roman"/>
          <w:sz w:val="24"/>
          <w:szCs w:val="24"/>
          <w:lang w:val="en-GB"/>
        </w:rPr>
        <w:t xml:space="preserve"> related problem </w:t>
      </w:r>
      <w:r w:rsidR="00DA6776">
        <w:rPr>
          <w:rFonts w:ascii="Times New Roman" w:hAnsi="Times New Roman" w:cs="Times New Roman"/>
          <w:sz w:val="24"/>
          <w:szCs w:val="24"/>
          <w:lang w:val="en-GB"/>
        </w:rPr>
        <w:t xml:space="preserve">that </w:t>
      </w:r>
      <w:r w:rsidR="0094485A" w:rsidRPr="004F1169">
        <w:rPr>
          <w:rFonts w:ascii="Times New Roman" w:hAnsi="Times New Roman" w:cs="Times New Roman"/>
          <w:sz w:val="24"/>
          <w:szCs w:val="24"/>
          <w:lang w:val="en-GB"/>
        </w:rPr>
        <w:t xml:space="preserve">arises from the rather classist society in which the story takes place, is the issue pertaining to honorifics (Nord 147). Within the book there are common </w:t>
      </w:r>
      <w:r w:rsidR="00E04C4B">
        <w:rPr>
          <w:rFonts w:ascii="Times New Roman" w:hAnsi="Times New Roman" w:cs="Times New Roman"/>
          <w:sz w:val="24"/>
          <w:szCs w:val="24"/>
          <w:lang w:val="en-GB"/>
        </w:rPr>
        <w:t xml:space="preserve">honorifics </w:t>
      </w:r>
      <w:r w:rsidR="0094485A" w:rsidRPr="004F1169">
        <w:rPr>
          <w:rFonts w:ascii="Times New Roman" w:hAnsi="Times New Roman" w:cs="Times New Roman"/>
          <w:sz w:val="24"/>
          <w:szCs w:val="24"/>
          <w:lang w:val="en-GB"/>
        </w:rPr>
        <w:t xml:space="preserve">such as “Mr” and “Mrs,” and </w:t>
      </w:r>
      <w:r w:rsidR="007573FE">
        <w:rPr>
          <w:rFonts w:ascii="Times New Roman" w:hAnsi="Times New Roman" w:cs="Times New Roman"/>
          <w:sz w:val="24"/>
          <w:szCs w:val="24"/>
          <w:lang w:val="en-GB"/>
        </w:rPr>
        <w:t>ones that are used more sparingly, such as “sir” and “</w:t>
      </w:r>
      <w:r w:rsidR="0094485A" w:rsidRPr="004F1169">
        <w:rPr>
          <w:rFonts w:ascii="Times New Roman" w:hAnsi="Times New Roman" w:cs="Times New Roman"/>
          <w:sz w:val="24"/>
          <w:szCs w:val="24"/>
          <w:lang w:val="en-GB"/>
        </w:rPr>
        <w:t>Sir”</w:t>
      </w:r>
      <w:r w:rsidR="00E04C4B">
        <w:rPr>
          <w:rFonts w:ascii="Times New Roman" w:hAnsi="Times New Roman" w:cs="Times New Roman"/>
          <w:sz w:val="24"/>
          <w:szCs w:val="24"/>
          <w:lang w:val="en-GB"/>
        </w:rPr>
        <w:t>.</w:t>
      </w:r>
      <w:r w:rsidR="0094485A" w:rsidRPr="004F1169">
        <w:rPr>
          <w:rFonts w:ascii="Times New Roman" w:hAnsi="Times New Roman" w:cs="Times New Roman"/>
          <w:sz w:val="24"/>
          <w:szCs w:val="24"/>
          <w:lang w:val="en-GB"/>
        </w:rPr>
        <w:t xml:space="preserve"> “Mr” and “Mrs”, in </w:t>
      </w:r>
      <w:r w:rsidR="0094485A" w:rsidRPr="004F1169">
        <w:rPr>
          <w:rFonts w:ascii="Times New Roman" w:hAnsi="Times New Roman" w:cs="Times New Roman"/>
          <w:i/>
          <w:sz w:val="24"/>
          <w:szCs w:val="24"/>
          <w:lang w:val="en-GB"/>
        </w:rPr>
        <w:t>Poldark</w:t>
      </w:r>
      <w:r w:rsidR="0094485A" w:rsidRPr="004F1169">
        <w:rPr>
          <w:rFonts w:ascii="Times New Roman" w:hAnsi="Times New Roman" w:cs="Times New Roman"/>
          <w:sz w:val="24"/>
          <w:szCs w:val="24"/>
          <w:lang w:val="en-GB"/>
        </w:rPr>
        <w:t>, usually occur in dialogue, and while the actual full forms are “master” and “mistress,” they are approximately pronounced “mister” and “missus” (Lalor). The Dutch equivalents “meneer” and “mevrouw” do have abbreviated forms, but these do not ha</w:t>
      </w:r>
      <w:r w:rsidR="00913206" w:rsidRPr="004F1169">
        <w:rPr>
          <w:rFonts w:ascii="Times New Roman" w:hAnsi="Times New Roman" w:cs="Times New Roman"/>
          <w:sz w:val="24"/>
          <w:szCs w:val="24"/>
          <w:lang w:val="en-GB"/>
        </w:rPr>
        <w:t>ve a particular short form pron</w:t>
      </w:r>
      <w:r w:rsidR="0094485A" w:rsidRPr="004F1169">
        <w:rPr>
          <w:rFonts w:ascii="Times New Roman" w:hAnsi="Times New Roman" w:cs="Times New Roman"/>
          <w:sz w:val="24"/>
          <w:szCs w:val="24"/>
          <w:lang w:val="en-GB"/>
        </w:rPr>
        <w:t xml:space="preserve">unciation; </w:t>
      </w:r>
      <w:r w:rsidR="00E123A7">
        <w:rPr>
          <w:rFonts w:ascii="Times New Roman" w:hAnsi="Times New Roman" w:cs="Times New Roman"/>
          <w:sz w:val="24"/>
          <w:szCs w:val="24"/>
          <w:lang w:val="en-GB"/>
        </w:rPr>
        <w:t>speakers</w:t>
      </w:r>
      <w:r w:rsidR="0094485A" w:rsidRPr="004F1169">
        <w:rPr>
          <w:rFonts w:ascii="Times New Roman" w:hAnsi="Times New Roman" w:cs="Times New Roman"/>
          <w:sz w:val="24"/>
          <w:szCs w:val="24"/>
          <w:lang w:val="en-GB"/>
        </w:rPr>
        <w:t xml:space="preserve"> pronounce the whole word. Therefore</w:t>
      </w:r>
      <w:r w:rsidR="000926CB">
        <w:rPr>
          <w:rFonts w:ascii="Times New Roman" w:hAnsi="Times New Roman" w:cs="Times New Roman"/>
          <w:sz w:val="24"/>
          <w:szCs w:val="24"/>
          <w:lang w:val="en-GB"/>
        </w:rPr>
        <w:t>,</w:t>
      </w:r>
      <w:r w:rsidR="0094485A" w:rsidRPr="004F1169">
        <w:rPr>
          <w:rFonts w:ascii="Times New Roman" w:hAnsi="Times New Roman" w:cs="Times New Roman"/>
          <w:sz w:val="24"/>
          <w:szCs w:val="24"/>
          <w:lang w:val="en-GB"/>
        </w:rPr>
        <w:t xml:space="preserve"> the technique applied to the translation of these two honorifics will be the use of the pronounceable fully written forms of the Dutch equivalent. The honorific “sir/Sir” is used in two ways. When it is used without a capital, it fulfils the same function as “Mr,” and when used with a capital as an honorific for nobility (“Essential Guide”)</w:t>
      </w:r>
      <w:r w:rsidR="00A6552B" w:rsidRPr="004F1169">
        <w:rPr>
          <w:rFonts w:ascii="Times New Roman" w:hAnsi="Times New Roman" w:cs="Times New Roman"/>
          <w:sz w:val="24"/>
          <w:szCs w:val="24"/>
          <w:lang w:val="en-GB"/>
        </w:rPr>
        <w:t>. In the latter case</w:t>
      </w:r>
      <w:r w:rsidR="0094485A" w:rsidRPr="004F1169">
        <w:rPr>
          <w:rFonts w:ascii="Times New Roman" w:hAnsi="Times New Roman" w:cs="Times New Roman"/>
          <w:sz w:val="24"/>
          <w:szCs w:val="24"/>
          <w:lang w:val="en-GB"/>
        </w:rPr>
        <w:t xml:space="preserve"> it is not merely politeness, but a marker of a distinct </w:t>
      </w:r>
      <w:r w:rsidR="00A6552B" w:rsidRPr="004F1169">
        <w:rPr>
          <w:rFonts w:ascii="Times New Roman" w:hAnsi="Times New Roman" w:cs="Times New Roman"/>
          <w:sz w:val="24"/>
          <w:szCs w:val="24"/>
          <w:lang w:val="en-GB"/>
        </w:rPr>
        <w:t>class – which is also clarified by the context – h</w:t>
      </w:r>
      <w:r w:rsidR="0094485A" w:rsidRPr="004F1169">
        <w:rPr>
          <w:rFonts w:ascii="Times New Roman" w:hAnsi="Times New Roman" w:cs="Times New Roman"/>
          <w:sz w:val="24"/>
          <w:szCs w:val="24"/>
          <w:lang w:val="en-GB"/>
        </w:rPr>
        <w:t xml:space="preserve">ence the target text preserves the English form when it </w:t>
      </w:r>
      <w:r w:rsidR="00E123A7">
        <w:rPr>
          <w:rFonts w:ascii="Times New Roman" w:hAnsi="Times New Roman" w:cs="Times New Roman"/>
          <w:sz w:val="24"/>
          <w:szCs w:val="24"/>
          <w:lang w:val="en-GB"/>
        </w:rPr>
        <w:t>is used with a capital</w:t>
      </w:r>
      <w:r w:rsidR="0094485A" w:rsidRPr="004F1169">
        <w:rPr>
          <w:rFonts w:ascii="Times New Roman" w:hAnsi="Times New Roman" w:cs="Times New Roman"/>
          <w:sz w:val="24"/>
          <w:szCs w:val="24"/>
          <w:lang w:val="en-GB"/>
        </w:rPr>
        <w:t xml:space="preserve">. </w:t>
      </w:r>
      <w:r w:rsidR="00E123A7">
        <w:rPr>
          <w:rFonts w:ascii="Times New Roman" w:hAnsi="Times New Roman" w:cs="Times New Roman"/>
          <w:sz w:val="24"/>
          <w:szCs w:val="24"/>
          <w:lang w:val="en-GB"/>
        </w:rPr>
        <w:t xml:space="preserve">Rather than “Mr” and “Mrs,” “Sir” is more straightforward to pronounce when it appears in Dutch dialogue. </w:t>
      </w:r>
      <w:r w:rsidR="002D7511">
        <w:rPr>
          <w:rFonts w:ascii="Times New Roman" w:hAnsi="Times New Roman" w:cs="Times New Roman"/>
          <w:sz w:val="24"/>
          <w:szCs w:val="24"/>
          <w:lang w:val="en-GB"/>
        </w:rPr>
        <w:t>K</w:t>
      </w:r>
      <w:r w:rsidR="0094485A" w:rsidRPr="004F1169">
        <w:rPr>
          <w:rFonts w:ascii="Times New Roman" w:hAnsi="Times New Roman" w:cs="Times New Roman"/>
          <w:sz w:val="24"/>
          <w:szCs w:val="24"/>
          <w:lang w:val="en-GB"/>
        </w:rPr>
        <w:t>eeping the English honorific in this case</w:t>
      </w:r>
      <w:r w:rsidR="00E123A7">
        <w:rPr>
          <w:rFonts w:ascii="Times New Roman" w:hAnsi="Times New Roman" w:cs="Times New Roman"/>
          <w:sz w:val="24"/>
          <w:szCs w:val="24"/>
          <w:lang w:val="en-GB"/>
        </w:rPr>
        <w:t xml:space="preserve"> </w:t>
      </w:r>
      <w:r w:rsidR="002D7511">
        <w:rPr>
          <w:rFonts w:ascii="Times New Roman" w:hAnsi="Times New Roman" w:cs="Times New Roman"/>
          <w:sz w:val="24"/>
          <w:szCs w:val="24"/>
          <w:lang w:val="en-GB"/>
        </w:rPr>
        <w:t xml:space="preserve">helps to preserve a touch of </w:t>
      </w:r>
      <w:r w:rsidR="0094485A" w:rsidRPr="004F1169">
        <w:rPr>
          <w:rFonts w:ascii="Times New Roman" w:hAnsi="Times New Roman" w:cs="Times New Roman"/>
          <w:sz w:val="24"/>
          <w:szCs w:val="24"/>
          <w:lang w:val="en-GB"/>
        </w:rPr>
        <w:t>local colour of the socio-cu</w:t>
      </w:r>
      <w:r w:rsidR="002D7511">
        <w:rPr>
          <w:rFonts w:ascii="Times New Roman" w:hAnsi="Times New Roman" w:cs="Times New Roman"/>
          <w:sz w:val="24"/>
          <w:szCs w:val="24"/>
          <w:lang w:val="en-GB"/>
        </w:rPr>
        <w:t>ltural context of the story.</w:t>
      </w:r>
    </w:p>
    <w:p w:rsidR="003D134E" w:rsidRPr="003D134E" w:rsidRDefault="007E41E0" w:rsidP="003D134E">
      <w:pPr>
        <w:pStyle w:val="Lijstalinea"/>
        <w:spacing w:line="48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3</w:t>
      </w:r>
      <w:r w:rsidR="003D134E" w:rsidRPr="004F1169">
        <w:rPr>
          <w:rFonts w:ascii="Times New Roman" w:hAnsi="Times New Roman" w:cs="Times New Roman"/>
          <w:b/>
          <w:sz w:val="24"/>
          <w:szCs w:val="24"/>
          <w:lang w:val="en-GB"/>
        </w:rPr>
        <w:t xml:space="preserve">c. Language Pair-Specific </w:t>
      </w:r>
      <w:r w:rsidR="00744B7C">
        <w:rPr>
          <w:rFonts w:ascii="Times New Roman" w:hAnsi="Times New Roman" w:cs="Times New Roman"/>
          <w:b/>
          <w:sz w:val="24"/>
          <w:szCs w:val="24"/>
          <w:lang w:val="en-GB"/>
        </w:rPr>
        <w:t>Problems</w:t>
      </w:r>
    </w:p>
    <w:p w:rsidR="009F52EE" w:rsidRPr="004F1169" w:rsidRDefault="009F52EE"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The novels </w:t>
      </w:r>
      <w:r w:rsidR="00A6552B" w:rsidRPr="004F1169">
        <w:rPr>
          <w:rFonts w:ascii="Times New Roman" w:hAnsi="Times New Roman" w:cs="Times New Roman"/>
          <w:sz w:val="24"/>
          <w:szCs w:val="24"/>
          <w:lang w:val="en-GB"/>
        </w:rPr>
        <w:t xml:space="preserve">also </w:t>
      </w:r>
      <w:r w:rsidRPr="004F1169">
        <w:rPr>
          <w:rFonts w:ascii="Times New Roman" w:hAnsi="Times New Roman" w:cs="Times New Roman"/>
          <w:sz w:val="24"/>
          <w:szCs w:val="24"/>
          <w:lang w:val="en-GB"/>
        </w:rPr>
        <w:t>feature an eclectic mix of personal pronouns. This partly arises from the text-specific issue created by the presence of eye-dialect, and partly from a more general language-pair specific problem (Nord 147)</w:t>
      </w:r>
      <w:r w:rsidR="002D7511">
        <w:rPr>
          <w:rFonts w:ascii="Times New Roman" w:hAnsi="Times New Roman" w:cs="Times New Roman"/>
          <w:sz w:val="24"/>
          <w:szCs w:val="24"/>
          <w:lang w:val="en-GB"/>
        </w:rPr>
        <w:t>.</w:t>
      </w:r>
      <w:r w:rsidRPr="004F1169">
        <w:rPr>
          <w:rFonts w:ascii="Times New Roman" w:hAnsi="Times New Roman" w:cs="Times New Roman"/>
          <w:sz w:val="24"/>
          <w:szCs w:val="24"/>
          <w:lang w:val="en-GB"/>
        </w:rPr>
        <w:t xml:space="preserve"> Modern English uses “you” </w:t>
      </w:r>
      <w:r w:rsidR="00751F87">
        <w:rPr>
          <w:rFonts w:ascii="Times New Roman" w:hAnsi="Times New Roman" w:cs="Times New Roman"/>
          <w:sz w:val="24"/>
          <w:szCs w:val="24"/>
          <w:lang w:val="en-GB"/>
        </w:rPr>
        <w:t>as</w:t>
      </w:r>
      <w:r w:rsidRPr="004F1169">
        <w:rPr>
          <w:rFonts w:ascii="Times New Roman" w:hAnsi="Times New Roman" w:cs="Times New Roman"/>
          <w:sz w:val="24"/>
          <w:szCs w:val="24"/>
          <w:lang w:val="en-GB"/>
        </w:rPr>
        <w:t xml:space="preserve"> both the informal and </w:t>
      </w:r>
      <w:r w:rsidR="00073534" w:rsidRPr="00073534">
        <w:rPr>
          <w:rFonts w:ascii="Times New Roman" w:hAnsi="Times New Roman" w:cs="Times New Roman"/>
          <w:sz w:val="24"/>
          <w:szCs w:val="24"/>
          <w:lang w:val="en-GB"/>
        </w:rPr>
        <w:t xml:space="preserve">formal or </w:t>
      </w:r>
      <w:r w:rsidRPr="00073534">
        <w:rPr>
          <w:rFonts w:ascii="Times New Roman" w:hAnsi="Times New Roman" w:cs="Times New Roman"/>
          <w:sz w:val="24"/>
          <w:szCs w:val="24"/>
          <w:lang w:val="en-GB"/>
        </w:rPr>
        <w:t>polite</w:t>
      </w:r>
      <w:r w:rsidRPr="004F1169">
        <w:rPr>
          <w:rFonts w:ascii="Times New Roman" w:hAnsi="Times New Roman" w:cs="Times New Roman"/>
          <w:sz w:val="24"/>
          <w:szCs w:val="24"/>
          <w:lang w:val="en-GB"/>
        </w:rPr>
        <w:t xml:space="preserve"> form of the second person pronoun, while Dutch uses “je” and “u,” respectively. Within these novels, however, several characters </w:t>
      </w:r>
      <w:r w:rsidR="002D7511">
        <w:rPr>
          <w:rFonts w:ascii="Times New Roman" w:hAnsi="Times New Roman" w:cs="Times New Roman"/>
          <w:sz w:val="24"/>
          <w:szCs w:val="24"/>
          <w:lang w:val="en-GB"/>
        </w:rPr>
        <w:t>who speak</w:t>
      </w:r>
      <w:r w:rsidRPr="004F1169">
        <w:rPr>
          <w:rFonts w:ascii="Times New Roman" w:hAnsi="Times New Roman" w:cs="Times New Roman"/>
          <w:sz w:val="24"/>
          <w:szCs w:val="24"/>
          <w:lang w:val="en-GB"/>
        </w:rPr>
        <w:t xml:space="preserve"> eye-dialect occasionally retain archaic forms that had mostly gone out of use in standardised English </w:t>
      </w:r>
      <w:r w:rsidRPr="00073534">
        <w:rPr>
          <w:rFonts w:ascii="Times New Roman" w:hAnsi="Times New Roman" w:cs="Times New Roman"/>
          <w:sz w:val="24"/>
          <w:szCs w:val="24"/>
          <w:lang w:val="en-GB"/>
        </w:rPr>
        <w:t>at the time</w:t>
      </w:r>
      <w:r w:rsidR="00751F87" w:rsidRPr="00073534">
        <w:rPr>
          <w:rFonts w:ascii="Times New Roman" w:hAnsi="Times New Roman" w:cs="Times New Roman"/>
          <w:sz w:val="24"/>
          <w:szCs w:val="24"/>
          <w:lang w:val="en-GB"/>
        </w:rPr>
        <w:t xml:space="preserve"> </w:t>
      </w:r>
      <w:r w:rsidR="00073534" w:rsidRPr="00073534">
        <w:rPr>
          <w:rFonts w:ascii="Times New Roman" w:hAnsi="Times New Roman" w:cs="Times New Roman"/>
          <w:sz w:val="24"/>
          <w:szCs w:val="24"/>
          <w:lang w:val="en-GB"/>
        </w:rPr>
        <w:t xml:space="preserve">in which </w:t>
      </w:r>
      <w:r w:rsidR="00751F87" w:rsidRPr="00073534">
        <w:rPr>
          <w:rFonts w:ascii="Times New Roman" w:hAnsi="Times New Roman" w:cs="Times New Roman"/>
          <w:sz w:val="24"/>
          <w:szCs w:val="24"/>
          <w:lang w:val="en-GB"/>
        </w:rPr>
        <w:t>the story is set</w:t>
      </w:r>
      <w:r w:rsidRPr="004F1169">
        <w:rPr>
          <w:rFonts w:ascii="Times New Roman" w:hAnsi="Times New Roman" w:cs="Times New Roman"/>
          <w:sz w:val="24"/>
          <w:szCs w:val="24"/>
          <w:lang w:val="en-GB"/>
        </w:rPr>
        <w:t xml:space="preserve"> (Algeo &amp; Payne 166). The most common is second person singular “thee,” which ofte</w:t>
      </w:r>
      <w:r w:rsidR="00751F87">
        <w:rPr>
          <w:rFonts w:ascii="Times New Roman" w:hAnsi="Times New Roman" w:cs="Times New Roman"/>
          <w:sz w:val="24"/>
          <w:szCs w:val="24"/>
          <w:lang w:val="en-GB"/>
        </w:rPr>
        <w:t>n appears as shortened form “ee</w:t>
      </w:r>
      <w:r w:rsidRPr="004F1169">
        <w:rPr>
          <w:rFonts w:ascii="Times New Roman" w:hAnsi="Times New Roman" w:cs="Times New Roman"/>
          <w:sz w:val="24"/>
          <w:szCs w:val="24"/>
          <w:lang w:val="en-GB"/>
        </w:rPr>
        <w:t>”</w:t>
      </w:r>
      <w:r w:rsidR="00751F87">
        <w:rPr>
          <w:rFonts w:ascii="Times New Roman" w:hAnsi="Times New Roman" w:cs="Times New Roman"/>
          <w:sz w:val="24"/>
          <w:szCs w:val="24"/>
          <w:lang w:val="en-GB"/>
        </w:rPr>
        <w:t>.</w:t>
      </w:r>
      <w:r w:rsidR="004B2A03">
        <w:rPr>
          <w:rFonts w:ascii="Times New Roman" w:hAnsi="Times New Roman" w:cs="Times New Roman"/>
          <w:sz w:val="24"/>
          <w:szCs w:val="24"/>
          <w:lang w:val="en-GB"/>
        </w:rPr>
        <w:t xml:space="preserve"> </w:t>
      </w:r>
      <w:r w:rsidR="002D7511">
        <w:rPr>
          <w:rFonts w:ascii="Times New Roman" w:hAnsi="Times New Roman" w:cs="Times New Roman"/>
          <w:sz w:val="24"/>
          <w:szCs w:val="24"/>
          <w:lang w:val="en-GB"/>
        </w:rPr>
        <w:t xml:space="preserve">“Thou” occurs in Biblical </w:t>
      </w:r>
      <w:r w:rsidR="002D7511">
        <w:rPr>
          <w:rFonts w:ascii="Times New Roman" w:hAnsi="Times New Roman" w:cs="Times New Roman"/>
          <w:sz w:val="24"/>
          <w:szCs w:val="24"/>
          <w:lang w:val="en-GB"/>
        </w:rPr>
        <w:lastRenderedPageBreak/>
        <w:t xml:space="preserve">citations but not outside that context. </w:t>
      </w:r>
      <w:r w:rsidRPr="004F1169">
        <w:rPr>
          <w:rFonts w:ascii="Times New Roman" w:hAnsi="Times New Roman" w:cs="Times New Roman"/>
          <w:sz w:val="24"/>
          <w:szCs w:val="24"/>
          <w:lang w:val="en-GB"/>
        </w:rPr>
        <w:t>Both these singular forms marked more intimate and informal situations (Algeo &amp; Payne 166). Sometimes “ye” appears too, but it serves more as a cue towards eye-dialect than a strict distinction in formality; Prudie uses</w:t>
      </w:r>
      <w:r w:rsidR="004709E7">
        <w:rPr>
          <w:rFonts w:ascii="Times New Roman" w:hAnsi="Times New Roman" w:cs="Times New Roman"/>
          <w:sz w:val="24"/>
          <w:szCs w:val="24"/>
          <w:lang w:val="en-GB"/>
        </w:rPr>
        <w:t xml:space="preserve"> both “ye” and “you” </w:t>
      </w:r>
      <w:r w:rsidRPr="004F1169">
        <w:rPr>
          <w:rFonts w:ascii="Times New Roman" w:hAnsi="Times New Roman" w:cs="Times New Roman"/>
          <w:sz w:val="24"/>
          <w:szCs w:val="24"/>
          <w:lang w:val="en-GB"/>
        </w:rPr>
        <w:t>to refer to her husband within the span of a few lines</w:t>
      </w:r>
      <w:r w:rsidRPr="004F1169">
        <w:rPr>
          <w:rStyle w:val="Voetnootmarkering"/>
          <w:rFonts w:ascii="Times New Roman" w:hAnsi="Times New Roman" w:cs="Times New Roman"/>
          <w:sz w:val="24"/>
          <w:szCs w:val="24"/>
          <w:lang w:val="en-GB"/>
        </w:rPr>
        <w:footnoteReference w:id="2"/>
      </w:r>
      <w:r w:rsidRPr="004F1169">
        <w:rPr>
          <w:rFonts w:ascii="Times New Roman" w:hAnsi="Times New Roman" w:cs="Times New Roman"/>
          <w:sz w:val="24"/>
          <w:szCs w:val="24"/>
          <w:lang w:val="en-GB"/>
        </w:rPr>
        <w:t xml:space="preserve"> (</w:t>
      </w:r>
      <w:r w:rsidRPr="004F1169">
        <w:rPr>
          <w:rFonts w:ascii="Times New Roman" w:hAnsi="Times New Roman" w:cs="Times New Roman"/>
          <w:i/>
          <w:sz w:val="24"/>
          <w:szCs w:val="24"/>
          <w:lang w:val="en-GB"/>
        </w:rPr>
        <w:t>Poldark: Ross Poldark</w:t>
      </w:r>
      <w:r w:rsidRPr="004F1169">
        <w:rPr>
          <w:rFonts w:ascii="Times New Roman" w:hAnsi="Times New Roman" w:cs="Times New Roman"/>
          <w:sz w:val="24"/>
          <w:szCs w:val="24"/>
          <w:lang w:val="en-GB"/>
        </w:rPr>
        <w:t xml:space="preserve"> 137-138). A handful of characters also retain the occasional “un” which derives from “hine,” – an archaic form of “(to) him” (“hine, pron.”) although sporadically “un</w:t>
      </w:r>
      <w:r w:rsidR="00073534">
        <w:rPr>
          <w:rFonts w:ascii="Times New Roman" w:hAnsi="Times New Roman" w:cs="Times New Roman"/>
          <w:sz w:val="24"/>
          <w:szCs w:val="24"/>
          <w:lang w:val="en-GB"/>
        </w:rPr>
        <w:t>(s)</w:t>
      </w:r>
      <w:r w:rsidRPr="004F1169">
        <w:rPr>
          <w:rFonts w:ascii="Times New Roman" w:hAnsi="Times New Roman" w:cs="Times New Roman"/>
          <w:sz w:val="24"/>
          <w:szCs w:val="24"/>
          <w:lang w:val="en-GB"/>
        </w:rPr>
        <w:t>” functio</w:t>
      </w:r>
      <w:r w:rsidR="00BA34AF">
        <w:rPr>
          <w:rFonts w:ascii="Times New Roman" w:hAnsi="Times New Roman" w:cs="Times New Roman"/>
          <w:sz w:val="24"/>
          <w:szCs w:val="24"/>
          <w:lang w:val="en-GB"/>
        </w:rPr>
        <w:t xml:space="preserve">ns as an eye-dialect version of </w:t>
      </w:r>
      <w:r w:rsidRPr="004F1169">
        <w:rPr>
          <w:rFonts w:ascii="Times New Roman" w:hAnsi="Times New Roman" w:cs="Times New Roman"/>
          <w:sz w:val="24"/>
          <w:szCs w:val="24"/>
          <w:lang w:val="en-GB"/>
        </w:rPr>
        <w:t>“one</w:t>
      </w:r>
      <w:r w:rsidR="00073534">
        <w:rPr>
          <w:rFonts w:ascii="Times New Roman" w:hAnsi="Times New Roman" w:cs="Times New Roman"/>
          <w:sz w:val="24"/>
          <w:szCs w:val="24"/>
          <w:lang w:val="en-GB"/>
        </w:rPr>
        <w:t>(s)</w:t>
      </w:r>
      <w:r w:rsidR="00C25048">
        <w:rPr>
          <w:rFonts w:ascii="Times New Roman" w:hAnsi="Times New Roman" w:cs="Times New Roman"/>
          <w:sz w:val="24"/>
          <w:szCs w:val="24"/>
          <w:lang w:val="en-GB"/>
        </w:rPr>
        <w:t>”</w:t>
      </w:r>
      <w:r w:rsidR="00073534">
        <w:rPr>
          <w:rFonts w:ascii="Times New Roman" w:hAnsi="Times New Roman" w:cs="Times New Roman"/>
          <w:sz w:val="24"/>
          <w:szCs w:val="24"/>
          <w:lang w:val="en-GB"/>
        </w:rPr>
        <w:t xml:space="preserve"> (</w:t>
      </w:r>
      <w:r w:rsidR="00073534" w:rsidRPr="00073534">
        <w:rPr>
          <w:rFonts w:ascii="Times New Roman" w:hAnsi="Times New Roman" w:cs="Times New Roman"/>
          <w:i/>
          <w:sz w:val="24"/>
          <w:szCs w:val="24"/>
          <w:lang w:val="en-GB"/>
        </w:rPr>
        <w:t>Poldark: Ross Poldark</w:t>
      </w:r>
      <w:r w:rsidR="00073534">
        <w:rPr>
          <w:rFonts w:ascii="Times New Roman" w:hAnsi="Times New Roman" w:cs="Times New Roman"/>
          <w:sz w:val="24"/>
          <w:szCs w:val="24"/>
          <w:lang w:val="en-GB"/>
        </w:rPr>
        <w:t xml:space="preserve"> 183)</w:t>
      </w:r>
      <w:r w:rsidRPr="004F1169">
        <w:rPr>
          <w:rFonts w:ascii="Times New Roman" w:hAnsi="Times New Roman" w:cs="Times New Roman"/>
          <w:sz w:val="24"/>
          <w:szCs w:val="24"/>
          <w:lang w:val="en-GB"/>
        </w:rPr>
        <w:t>.</w:t>
      </w:r>
      <w:r w:rsidR="00C25048">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 xml:space="preserve"> Naturally, this is not likely to be an exact rendering </w:t>
      </w:r>
      <w:r w:rsidR="007540F5">
        <w:rPr>
          <w:rFonts w:ascii="Times New Roman" w:hAnsi="Times New Roman" w:cs="Times New Roman"/>
          <w:sz w:val="24"/>
          <w:szCs w:val="24"/>
          <w:lang w:val="en-GB"/>
        </w:rPr>
        <w:t xml:space="preserve">of </w:t>
      </w:r>
      <w:r w:rsidR="00BA34AF">
        <w:rPr>
          <w:rFonts w:ascii="Times New Roman" w:hAnsi="Times New Roman" w:cs="Times New Roman"/>
          <w:sz w:val="24"/>
          <w:szCs w:val="24"/>
          <w:lang w:val="en-GB"/>
        </w:rPr>
        <w:t>pronoun use</w:t>
      </w:r>
      <w:r w:rsidR="007540F5">
        <w:rPr>
          <w:rFonts w:ascii="Times New Roman" w:hAnsi="Times New Roman" w:cs="Times New Roman"/>
          <w:sz w:val="24"/>
          <w:szCs w:val="24"/>
          <w:lang w:val="en-GB"/>
        </w:rPr>
        <w:t xml:space="preserve"> in 18</w:t>
      </w:r>
      <w:r w:rsidR="007540F5" w:rsidRPr="007540F5">
        <w:rPr>
          <w:rFonts w:ascii="Times New Roman" w:hAnsi="Times New Roman" w:cs="Times New Roman"/>
          <w:sz w:val="24"/>
          <w:szCs w:val="24"/>
          <w:vertAlign w:val="superscript"/>
          <w:lang w:val="en-GB"/>
        </w:rPr>
        <w:t>th</w:t>
      </w:r>
      <w:r w:rsidR="007540F5">
        <w:rPr>
          <w:rFonts w:ascii="Times New Roman" w:hAnsi="Times New Roman" w:cs="Times New Roman"/>
          <w:sz w:val="24"/>
          <w:szCs w:val="24"/>
          <w:lang w:val="en-GB"/>
        </w:rPr>
        <w:t xml:space="preserve"> century Cornwall, </w:t>
      </w:r>
      <w:r w:rsidRPr="004F1169">
        <w:rPr>
          <w:rFonts w:ascii="Times New Roman" w:hAnsi="Times New Roman" w:cs="Times New Roman"/>
          <w:sz w:val="24"/>
          <w:szCs w:val="24"/>
          <w:lang w:val="en-GB"/>
        </w:rPr>
        <w:t xml:space="preserve">but the presence of variation does aid in evoking a realistic setting and a sense of local culture. </w:t>
      </w:r>
    </w:p>
    <w:p w:rsidR="000E50E6" w:rsidRDefault="009F52EE" w:rsidP="00977194">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At first glance it might look like these </w:t>
      </w:r>
      <w:r w:rsidR="00C25048">
        <w:rPr>
          <w:rFonts w:ascii="Times New Roman" w:hAnsi="Times New Roman" w:cs="Times New Roman"/>
          <w:sz w:val="24"/>
          <w:szCs w:val="24"/>
          <w:lang w:val="en-GB"/>
        </w:rPr>
        <w:t>apparently</w:t>
      </w:r>
      <w:r w:rsidRPr="004F1169">
        <w:rPr>
          <w:rFonts w:ascii="Times New Roman" w:hAnsi="Times New Roman" w:cs="Times New Roman"/>
          <w:sz w:val="24"/>
          <w:szCs w:val="24"/>
          <w:lang w:val="en-GB"/>
        </w:rPr>
        <w:t xml:space="preserve"> clear distinctions between forms would make the tr</w:t>
      </w:r>
      <w:r w:rsidR="00BA34AF">
        <w:rPr>
          <w:rFonts w:ascii="Times New Roman" w:hAnsi="Times New Roman" w:cs="Times New Roman"/>
          <w:sz w:val="24"/>
          <w:szCs w:val="24"/>
          <w:lang w:val="en-GB"/>
        </w:rPr>
        <w:t>anslation choices more straightforward</w:t>
      </w:r>
      <w:r w:rsidR="00C25048">
        <w:rPr>
          <w:rFonts w:ascii="Times New Roman" w:hAnsi="Times New Roman" w:cs="Times New Roman"/>
          <w:sz w:val="24"/>
          <w:szCs w:val="24"/>
          <w:lang w:val="en-GB"/>
        </w:rPr>
        <w:t>, were it not</w:t>
      </w:r>
      <w:r w:rsidRPr="004F1169">
        <w:rPr>
          <w:rFonts w:ascii="Times New Roman" w:hAnsi="Times New Roman" w:cs="Times New Roman"/>
          <w:sz w:val="24"/>
          <w:szCs w:val="24"/>
          <w:lang w:val="en-GB"/>
        </w:rPr>
        <w:t xml:space="preserve"> for the fact that these retentions are also part of the eye-dialect, </w:t>
      </w:r>
      <w:r w:rsidR="00A6552B" w:rsidRPr="004F1169">
        <w:rPr>
          <w:rFonts w:ascii="Times New Roman" w:hAnsi="Times New Roman" w:cs="Times New Roman"/>
          <w:sz w:val="24"/>
          <w:szCs w:val="24"/>
          <w:lang w:val="en-GB"/>
        </w:rPr>
        <w:t>and</w:t>
      </w:r>
      <w:r w:rsidRPr="004F1169">
        <w:rPr>
          <w:rFonts w:ascii="Times New Roman" w:hAnsi="Times New Roman" w:cs="Times New Roman"/>
          <w:sz w:val="24"/>
          <w:szCs w:val="24"/>
          <w:lang w:val="en-GB"/>
        </w:rPr>
        <w:t xml:space="preserve"> characters are</w:t>
      </w:r>
      <w:r w:rsidR="00BA34AF">
        <w:rPr>
          <w:rFonts w:ascii="Times New Roman" w:hAnsi="Times New Roman" w:cs="Times New Roman"/>
          <w:sz w:val="24"/>
          <w:szCs w:val="24"/>
          <w:lang w:val="en-GB"/>
        </w:rPr>
        <w:t xml:space="preserve"> not</w:t>
      </w:r>
      <w:r w:rsidRPr="004F1169">
        <w:rPr>
          <w:rFonts w:ascii="Times New Roman" w:hAnsi="Times New Roman" w:cs="Times New Roman"/>
          <w:sz w:val="24"/>
          <w:szCs w:val="24"/>
          <w:lang w:val="en-GB"/>
        </w:rPr>
        <w:t xml:space="preserve"> consistent in the</w:t>
      </w:r>
      <w:r w:rsidR="00C25048">
        <w:rPr>
          <w:rFonts w:ascii="Times New Roman" w:hAnsi="Times New Roman" w:cs="Times New Roman"/>
          <w:sz w:val="24"/>
          <w:szCs w:val="24"/>
          <w:lang w:val="en-GB"/>
        </w:rPr>
        <w:t>ir</w:t>
      </w:r>
      <w:r w:rsidRPr="004F1169">
        <w:rPr>
          <w:rFonts w:ascii="Times New Roman" w:hAnsi="Times New Roman" w:cs="Times New Roman"/>
          <w:sz w:val="24"/>
          <w:szCs w:val="24"/>
          <w:lang w:val="en-GB"/>
        </w:rPr>
        <w:t xml:space="preserve"> usage. For example, Drake switches from “you” to “ee” and back to “you” within the span of a </w:t>
      </w:r>
      <w:r w:rsidR="00A86ACF">
        <w:rPr>
          <w:rFonts w:ascii="Times New Roman" w:hAnsi="Times New Roman" w:cs="Times New Roman"/>
          <w:sz w:val="24"/>
          <w:szCs w:val="24"/>
          <w:lang w:val="en-GB"/>
        </w:rPr>
        <w:t xml:space="preserve">few </w:t>
      </w:r>
      <w:r w:rsidRPr="004F1169">
        <w:rPr>
          <w:rFonts w:ascii="Times New Roman" w:hAnsi="Times New Roman" w:cs="Times New Roman"/>
          <w:sz w:val="24"/>
          <w:szCs w:val="24"/>
          <w:lang w:val="en-GB"/>
        </w:rPr>
        <w:t xml:space="preserve">lines of dialogue while there is no telling difference in tone implied by the </w:t>
      </w:r>
      <w:r w:rsidR="00C25048">
        <w:rPr>
          <w:rFonts w:ascii="Times New Roman" w:hAnsi="Times New Roman" w:cs="Times New Roman"/>
          <w:sz w:val="24"/>
          <w:szCs w:val="24"/>
          <w:lang w:val="en-GB"/>
        </w:rPr>
        <w:t>con</w:t>
      </w:r>
      <w:r w:rsidRPr="004F1169">
        <w:rPr>
          <w:rFonts w:ascii="Times New Roman" w:hAnsi="Times New Roman" w:cs="Times New Roman"/>
          <w:sz w:val="24"/>
          <w:szCs w:val="24"/>
          <w:lang w:val="en-GB"/>
        </w:rPr>
        <w:t>text</w:t>
      </w:r>
      <w:r w:rsidR="00BA34AF">
        <w:rPr>
          <w:rFonts w:ascii="Times New Roman" w:hAnsi="Times New Roman" w:cs="Times New Roman"/>
          <w:sz w:val="24"/>
          <w:szCs w:val="24"/>
          <w:lang w:val="en-GB"/>
        </w:rPr>
        <w:t xml:space="preserve"> </w:t>
      </w:r>
      <w:r w:rsidR="00BA34AF" w:rsidRPr="004F1169">
        <w:rPr>
          <w:rFonts w:ascii="Times New Roman" w:hAnsi="Times New Roman" w:cs="Times New Roman"/>
          <w:sz w:val="24"/>
          <w:szCs w:val="24"/>
          <w:lang w:val="en-GB"/>
        </w:rPr>
        <w:t>(</w:t>
      </w:r>
      <w:r w:rsidR="00BA34AF" w:rsidRPr="004F1169">
        <w:rPr>
          <w:rFonts w:ascii="Times New Roman" w:hAnsi="Times New Roman" w:cs="Times New Roman"/>
          <w:i/>
          <w:sz w:val="24"/>
          <w:szCs w:val="24"/>
          <w:lang w:val="en-GB"/>
        </w:rPr>
        <w:t>The Angry Tide</w:t>
      </w:r>
      <w:r w:rsidR="00BA34AF">
        <w:rPr>
          <w:rFonts w:ascii="Times New Roman" w:hAnsi="Times New Roman" w:cs="Times New Roman"/>
          <w:sz w:val="24"/>
          <w:szCs w:val="24"/>
          <w:lang w:val="en-GB"/>
        </w:rPr>
        <w:t xml:space="preserve"> 52-54)</w:t>
      </w:r>
      <w:r w:rsidR="000D29E0">
        <w:rPr>
          <w:rFonts w:ascii="Times New Roman" w:hAnsi="Times New Roman" w:cs="Times New Roman"/>
          <w:sz w:val="24"/>
          <w:szCs w:val="24"/>
          <w:lang w:val="en-GB"/>
        </w:rPr>
        <w:t xml:space="preserve">. Generally, </w:t>
      </w:r>
      <w:r w:rsidRPr="004F1169">
        <w:rPr>
          <w:rFonts w:ascii="Times New Roman" w:hAnsi="Times New Roman" w:cs="Times New Roman"/>
          <w:sz w:val="24"/>
          <w:szCs w:val="24"/>
          <w:lang w:val="en-GB"/>
        </w:rPr>
        <w:t>eye-dialect speaking characters prefer the generalized “you”</w:t>
      </w:r>
      <w:r w:rsidR="00A86ACF">
        <w:rPr>
          <w:rFonts w:ascii="Times New Roman" w:hAnsi="Times New Roman" w:cs="Times New Roman"/>
          <w:sz w:val="24"/>
          <w:szCs w:val="24"/>
          <w:lang w:val="en-GB"/>
        </w:rPr>
        <w:t xml:space="preserve"> in most cases</w:t>
      </w:r>
      <w:r w:rsidRPr="004F1169">
        <w:rPr>
          <w:rFonts w:ascii="Times New Roman" w:hAnsi="Times New Roman" w:cs="Times New Roman"/>
          <w:sz w:val="24"/>
          <w:szCs w:val="24"/>
          <w:lang w:val="en-GB"/>
        </w:rPr>
        <w:t xml:space="preserve">. The variation in pronouns is employed as a cue for eye-dialect speaking characters only, rather than </w:t>
      </w:r>
      <w:r w:rsidR="00B03360" w:rsidRPr="004F1169">
        <w:rPr>
          <w:rFonts w:ascii="Times New Roman" w:hAnsi="Times New Roman" w:cs="Times New Roman"/>
          <w:sz w:val="24"/>
          <w:szCs w:val="24"/>
          <w:lang w:val="en-GB"/>
        </w:rPr>
        <w:t xml:space="preserve">a </w:t>
      </w:r>
      <w:r w:rsidRPr="004F1169">
        <w:rPr>
          <w:rFonts w:ascii="Times New Roman" w:hAnsi="Times New Roman" w:cs="Times New Roman"/>
          <w:sz w:val="24"/>
          <w:szCs w:val="24"/>
          <w:lang w:val="en-GB"/>
        </w:rPr>
        <w:t xml:space="preserve">rule-bound marker of grammatical function. This inconsistency still leaves the translator with the language-pair specific problem of judging the speaking situations individually to choose the more appropriate </w:t>
      </w:r>
      <w:r w:rsidR="00B03360" w:rsidRPr="004F1169">
        <w:rPr>
          <w:rFonts w:ascii="Times New Roman" w:hAnsi="Times New Roman" w:cs="Times New Roman"/>
          <w:sz w:val="24"/>
          <w:szCs w:val="24"/>
          <w:lang w:val="en-GB"/>
        </w:rPr>
        <w:t>form</w:t>
      </w:r>
      <w:r w:rsidRPr="004F1169">
        <w:rPr>
          <w:rFonts w:ascii="Times New Roman" w:hAnsi="Times New Roman" w:cs="Times New Roman"/>
          <w:sz w:val="24"/>
          <w:szCs w:val="24"/>
          <w:lang w:val="en-GB"/>
        </w:rPr>
        <w:t xml:space="preserve">. It requires a keen awareness of both the relation between the characters as well as the specific situation and messages they are conveying, as Hönig formulated (Hönig qtd. in Nord 146). </w:t>
      </w:r>
    </w:p>
    <w:p w:rsidR="00B1405E" w:rsidRDefault="00B1405E" w:rsidP="00977194">
      <w:pPr>
        <w:spacing w:line="480" w:lineRule="auto"/>
        <w:ind w:firstLine="709"/>
        <w:contextualSpacing/>
        <w:rPr>
          <w:rFonts w:ascii="Times New Roman" w:hAnsi="Times New Roman" w:cs="Times New Roman"/>
          <w:sz w:val="24"/>
          <w:szCs w:val="24"/>
          <w:lang w:val="en-GB"/>
        </w:rPr>
      </w:pPr>
    </w:p>
    <w:p w:rsidR="00B1405E" w:rsidRDefault="00B1405E" w:rsidP="00977194">
      <w:pPr>
        <w:spacing w:line="480" w:lineRule="auto"/>
        <w:ind w:firstLine="709"/>
        <w:contextualSpacing/>
        <w:rPr>
          <w:rFonts w:ascii="Times New Roman" w:hAnsi="Times New Roman" w:cs="Times New Roman"/>
          <w:sz w:val="24"/>
          <w:szCs w:val="24"/>
          <w:lang w:val="en-GB"/>
        </w:rPr>
      </w:pPr>
    </w:p>
    <w:p w:rsidR="00B1405E" w:rsidRPr="004F1169" w:rsidRDefault="00B1405E" w:rsidP="00977194">
      <w:pPr>
        <w:spacing w:line="480" w:lineRule="auto"/>
        <w:ind w:firstLine="709"/>
        <w:contextualSpacing/>
        <w:rPr>
          <w:rFonts w:ascii="Times New Roman" w:hAnsi="Times New Roman" w:cs="Times New Roman"/>
          <w:sz w:val="24"/>
          <w:szCs w:val="24"/>
          <w:lang w:val="en-GB"/>
        </w:rPr>
      </w:pPr>
    </w:p>
    <w:p w:rsidR="00781E8D" w:rsidRPr="004F1169" w:rsidRDefault="007E41E0" w:rsidP="00CB0A50">
      <w:pPr>
        <w:pStyle w:val="Lijstalinea"/>
        <w:spacing w:line="48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3</w:t>
      </w:r>
      <w:r w:rsidR="009609B1" w:rsidRPr="004F1169">
        <w:rPr>
          <w:rFonts w:ascii="Times New Roman" w:hAnsi="Times New Roman" w:cs="Times New Roman"/>
          <w:b/>
          <w:sz w:val="24"/>
          <w:szCs w:val="24"/>
          <w:lang w:val="en-GB"/>
        </w:rPr>
        <w:t xml:space="preserve">d. </w:t>
      </w:r>
      <w:r w:rsidR="003B0E9E" w:rsidRPr="004F1169">
        <w:rPr>
          <w:rFonts w:ascii="Times New Roman" w:hAnsi="Times New Roman" w:cs="Times New Roman"/>
          <w:b/>
          <w:sz w:val="24"/>
          <w:szCs w:val="24"/>
          <w:lang w:val="en-GB"/>
        </w:rPr>
        <w:t xml:space="preserve">Text-Specific </w:t>
      </w:r>
      <w:r w:rsidR="00744B7C">
        <w:rPr>
          <w:rFonts w:ascii="Times New Roman" w:hAnsi="Times New Roman" w:cs="Times New Roman"/>
          <w:b/>
          <w:sz w:val="24"/>
          <w:szCs w:val="24"/>
          <w:lang w:val="en-GB"/>
        </w:rPr>
        <w:t>Problems</w:t>
      </w:r>
    </w:p>
    <w:p w:rsidR="00D71ECF" w:rsidRPr="00D71ECF" w:rsidRDefault="001376CB" w:rsidP="007E3C4D">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T</w:t>
      </w:r>
      <w:r w:rsidR="001405BC" w:rsidRPr="004F1169">
        <w:rPr>
          <w:rFonts w:ascii="Times New Roman" w:hAnsi="Times New Roman" w:cs="Times New Roman"/>
          <w:sz w:val="24"/>
          <w:szCs w:val="24"/>
          <w:lang w:val="en-GB"/>
        </w:rPr>
        <w:t>he characters in the novel</w:t>
      </w:r>
      <w:r w:rsidR="001F67EC">
        <w:rPr>
          <w:rFonts w:ascii="Times New Roman" w:hAnsi="Times New Roman" w:cs="Times New Roman"/>
          <w:sz w:val="24"/>
          <w:szCs w:val="24"/>
          <w:lang w:val="en-GB"/>
        </w:rPr>
        <w:t>s</w:t>
      </w:r>
      <w:r w:rsidR="001405BC" w:rsidRPr="004F1169">
        <w:rPr>
          <w:rFonts w:ascii="Times New Roman" w:hAnsi="Times New Roman" w:cs="Times New Roman"/>
          <w:sz w:val="24"/>
          <w:szCs w:val="24"/>
          <w:lang w:val="en-GB"/>
        </w:rPr>
        <w:t xml:space="preserve"> come from a wide range of backgrounds</w:t>
      </w:r>
      <w:r w:rsidRPr="004F1169">
        <w:rPr>
          <w:rFonts w:ascii="Times New Roman" w:hAnsi="Times New Roman" w:cs="Times New Roman"/>
          <w:sz w:val="24"/>
          <w:szCs w:val="24"/>
          <w:lang w:val="en-GB"/>
        </w:rPr>
        <w:t xml:space="preserve">, and as a result </w:t>
      </w:r>
      <w:r w:rsidR="001F67EC">
        <w:rPr>
          <w:rFonts w:ascii="Times New Roman" w:hAnsi="Times New Roman" w:cs="Times New Roman"/>
          <w:sz w:val="24"/>
          <w:szCs w:val="24"/>
          <w:lang w:val="en-GB"/>
        </w:rPr>
        <w:t xml:space="preserve">they </w:t>
      </w:r>
      <w:r w:rsidRPr="004F1169">
        <w:rPr>
          <w:rFonts w:ascii="Times New Roman" w:hAnsi="Times New Roman" w:cs="Times New Roman"/>
          <w:sz w:val="24"/>
          <w:szCs w:val="24"/>
          <w:lang w:val="en-GB"/>
        </w:rPr>
        <w:t>feature a wide range of registers. C</w:t>
      </w:r>
      <w:r w:rsidR="008B495A" w:rsidRPr="004F1169">
        <w:rPr>
          <w:rFonts w:ascii="Times New Roman" w:hAnsi="Times New Roman" w:cs="Times New Roman"/>
          <w:sz w:val="24"/>
          <w:szCs w:val="24"/>
          <w:lang w:val="en-GB"/>
        </w:rPr>
        <w:t>haracters include</w:t>
      </w:r>
      <w:r w:rsidR="00BC4271" w:rsidRPr="004F1169">
        <w:rPr>
          <w:rFonts w:ascii="Times New Roman" w:hAnsi="Times New Roman" w:cs="Times New Roman"/>
          <w:sz w:val="24"/>
          <w:szCs w:val="24"/>
          <w:lang w:val="en-GB"/>
        </w:rPr>
        <w:t xml:space="preserve"> the relatively uneducated farm hands</w:t>
      </w:r>
      <w:r w:rsidR="00611001" w:rsidRPr="004F1169">
        <w:rPr>
          <w:rFonts w:ascii="Times New Roman" w:hAnsi="Times New Roman" w:cs="Times New Roman"/>
          <w:sz w:val="24"/>
          <w:szCs w:val="24"/>
          <w:lang w:val="en-GB"/>
        </w:rPr>
        <w:t xml:space="preserve"> such as Jud and Prudie</w:t>
      </w:r>
      <w:r w:rsidR="008D3309" w:rsidRPr="004F1169">
        <w:rPr>
          <w:rFonts w:ascii="Times New Roman" w:hAnsi="Times New Roman" w:cs="Times New Roman"/>
          <w:sz w:val="24"/>
          <w:szCs w:val="24"/>
          <w:lang w:val="en-GB"/>
        </w:rPr>
        <w:t xml:space="preserve"> Paynter, </w:t>
      </w:r>
      <w:r w:rsidR="00611001" w:rsidRPr="004F1169">
        <w:rPr>
          <w:rFonts w:ascii="Times New Roman" w:hAnsi="Times New Roman" w:cs="Times New Roman"/>
          <w:sz w:val="24"/>
          <w:szCs w:val="24"/>
          <w:lang w:val="en-GB"/>
        </w:rPr>
        <w:t>whose speech clearly features eye-dialect</w:t>
      </w:r>
      <w:r w:rsidR="001F67EC">
        <w:rPr>
          <w:rFonts w:ascii="Times New Roman" w:hAnsi="Times New Roman" w:cs="Times New Roman"/>
          <w:sz w:val="24"/>
          <w:szCs w:val="24"/>
          <w:lang w:val="en-GB"/>
        </w:rPr>
        <w:t>, but also wealthy socialites</w:t>
      </w:r>
      <w:r w:rsidR="00A739DC" w:rsidRPr="004F1169">
        <w:rPr>
          <w:rFonts w:ascii="Times New Roman" w:hAnsi="Times New Roman" w:cs="Times New Roman"/>
          <w:sz w:val="24"/>
          <w:szCs w:val="24"/>
          <w:lang w:val="en-GB"/>
        </w:rPr>
        <w:t xml:space="preserve">. Early on in </w:t>
      </w:r>
      <w:r w:rsidR="00361DAD" w:rsidRPr="004F1169">
        <w:rPr>
          <w:rFonts w:ascii="Times New Roman" w:hAnsi="Times New Roman" w:cs="Times New Roman"/>
          <w:i/>
          <w:sz w:val="24"/>
          <w:szCs w:val="24"/>
          <w:lang w:val="en-GB"/>
        </w:rPr>
        <w:t>Poldark: Ross Poldark</w:t>
      </w:r>
      <w:r w:rsidR="00A739DC" w:rsidRPr="004F1169">
        <w:rPr>
          <w:rFonts w:ascii="Times New Roman" w:hAnsi="Times New Roman" w:cs="Times New Roman"/>
          <w:sz w:val="24"/>
          <w:szCs w:val="24"/>
          <w:lang w:val="en-GB"/>
        </w:rPr>
        <w:t>, for example, Jud says:</w:t>
      </w:r>
      <w:r w:rsidR="008B495A" w:rsidRPr="004F1169">
        <w:rPr>
          <w:rFonts w:ascii="Times New Roman" w:hAnsi="Times New Roman" w:cs="Times New Roman"/>
          <w:sz w:val="24"/>
          <w:szCs w:val="24"/>
          <w:lang w:val="en-GB"/>
        </w:rPr>
        <w:t xml:space="preserve"> </w:t>
      </w:r>
      <w:r w:rsidR="000670AE" w:rsidRPr="004F1169">
        <w:rPr>
          <w:rFonts w:ascii="Times New Roman" w:hAnsi="Times New Roman" w:cs="Times New Roman"/>
          <w:sz w:val="24"/>
          <w:szCs w:val="24"/>
          <w:lang w:val="en-GB"/>
        </w:rPr>
        <w:t>“Twur a poor summer for frewt. [...] You can’t do nothing to an apple when thur's a drane</w:t>
      </w:r>
      <w:r w:rsidR="005E4636" w:rsidRPr="004F1169">
        <w:rPr>
          <w:rStyle w:val="Voetnootmarkering"/>
          <w:rFonts w:ascii="Times New Roman" w:hAnsi="Times New Roman" w:cs="Times New Roman"/>
          <w:sz w:val="24"/>
          <w:szCs w:val="24"/>
          <w:lang w:val="en-GB"/>
        </w:rPr>
        <w:footnoteReference w:id="3"/>
      </w:r>
      <w:r w:rsidR="000670AE" w:rsidRPr="004F1169">
        <w:rPr>
          <w:rFonts w:ascii="Times New Roman" w:hAnsi="Times New Roman" w:cs="Times New Roman"/>
          <w:sz w:val="24"/>
          <w:szCs w:val="24"/>
          <w:lang w:val="en-GB"/>
        </w:rPr>
        <w:t xml:space="preserve"> in un. Not except kill the drane and eat the apple, an’ thur's a l</w:t>
      </w:r>
      <w:r w:rsidR="00A739DC" w:rsidRPr="004F1169">
        <w:rPr>
          <w:rFonts w:ascii="Times New Roman" w:hAnsi="Times New Roman" w:cs="Times New Roman"/>
          <w:sz w:val="24"/>
          <w:szCs w:val="24"/>
          <w:lang w:val="en-GB"/>
        </w:rPr>
        <w:t xml:space="preserve">imit t’what two bodies can eat,” </w:t>
      </w:r>
      <w:r w:rsidR="00771D73" w:rsidRPr="004F1169">
        <w:rPr>
          <w:rFonts w:ascii="Times New Roman" w:hAnsi="Times New Roman" w:cs="Times New Roman"/>
          <w:sz w:val="24"/>
          <w:szCs w:val="24"/>
          <w:lang w:val="en-GB"/>
        </w:rPr>
        <w:t xml:space="preserve">(47) </w:t>
      </w:r>
      <w:r w:rsidR="00A739DC" w:rsidRPr="004F1169">
        <w:rPr>
          <w:rFonts w:ascii="Times New Roman" w:hAnsi="Times New Roman" w:cs="Times New Roman"/>
          <w:sz w:val="24"/>
          <w:szCs w:val="24"/>
          <w:lang w:val="en-GB"/>
        </w:rPr>
        <w:t>to which Prudie replies, “</w:t>
      </w:r>
      <w:r w:rsidR="000670AE" w:rsidRPr="004F1169">
        <w:rPr>
          <w:rFonts w:ascii="Times New Roman" w:hAnsi="Times New Roman" w:cs="Times New Roman"/>
          <w:sz w:val="24"/>
          <w:szCs w:val="24"/>
          <w:lang w:val="en-GB"/>
        </w:rPr>
        <w:t>Twas a nice chanst I d</w:t>
      </w:r>
      <w:r w:rsidR="00771D73" w:rsidRPr="004F1169">
        <w:rPr>
          <w:rFonts w:ascii="Times New Roman" w:hAnsi="Times New Roman" w:cs="Times New Roman"/>
          <w:sz w:val="24"/>
          <w:szCs w:val="24"/>
          <w:lang w:val="en-GB"/>
        </w:rPr>
        <w:t>idn’ swaller one of they wasps” (47)</w:t>
      </w:r>
      <w:r w:rsidR="00A739DC" w:rsidRPr="004F1169">
        <w:rPr>
          <w:rFonts w:ascii="Times New Roman" w:hAnsi="Times New Roman" w:cs="Times New Roman"/>
          <w:sz w:val="24"/>
          <w:szCs w:val="24"/>
          <w:lang w:val="en-GB"/>
        </w:rPr>
        <w:t xml:space="preserve">. </w:t>
      </w:r>
      <w:r w:rsidR="00771D73" w:rsidRPr="004F1169">
        <w:rPr>
          <w:rFonts w:ascii="Times New Roman" w:hAnsi="Times New Roman" w:cs="Times New Roman"/>
          <w:sz w:val="24"/>
          <w:szCs w:val="24"/>
          <w:lang w:val="en-GB"/>
        </w:rPr>
        <w:t xml:space="preserve">In their speech the eye-dialect </w:t>
      </w:r>
      <w:r w:rsidR="0045799D" w:rsidRPr="004F1169">
        <w:rPr>
          <w:rFonts w:ascii="Times New Roman" w:hAnsi="Times New Roman" w:cs="Times New Roman"/>
          <w:sz w:val="24"/>
          <w:szCs w:val="24"/>
          <w:lang w:val="en-GB"/>
        </w:rPr>
        <w:t>is qu</w:t>
      </w:r>
      <w:r w:rsidR="00063BBD" w:rsidRPr="004F1169">
        <w:rPr>
          <w:rFonts w:ascii="Times New Roman" w:hAnsi="Times New Roman" w:cs="Times New Roman"/>
          <w:sz w:val="24"/>
          <w:szCs w:val="24"/>
          <w:lang w:val="en-GB"/>
        </w:rPr>
        <w:t xml:space="preserve">ite prominent compared to </w:t>
      </w:r>
      <w:r w:rsidR="001F67EC">
        <w:rPr>
          <w:rFonts w:ascii="Times New Roman" w:hAnsi="Times New Roman" w:cs="Times New Roman"/>
          <w:sz w:val="24"/>
          <w:szCs w:val="24"/>
          <w:lang w:val="en-GB"/>
        </w:rPr>
        <w:t>others who speak eye-dialect</w:t>
      </w:r>
      <w:r w:rsidR="0045799D" w:rsidRPr="004F1169">
        <w:rPr>
          <w:rFonts w:ascii="Times New Roman" w:hAnsi="Times New Roman" w:cs="Times New Roman"/>
          <w:sz w:val="24"/>
          <w:szCs w:val="24"/>
          <w:lang w:val="en-GB"/>
        </w:rPr>
        <w:t>, such as</w:t>
      </w:r>
      <w:r w:rsidR="001F67EC">
        <w:rPr>
          <w:rFonts w:ascii="Times New Roman" w:hAnsi="Times New Roman" w:cs="Times New Roman"/>
          <w:sz w:val="24"/>
          <w:szCs w:val="24"/>
          <w:lang w:val="en-GB"/>
        </w:rPr>
        <w:t xml:space="preserve"> Jim Carter</w:t>
      </w:r>
      <w:r w:rsidR="003C5F99" w:rsidRPr="004F1169">
        <w:rPr>
          <w:rFonts w:ascii="Times New Roman" w:hAnsi="Times New Roman" w:cs="Times New Roman"/>
          <w:sz w:val="24"/>
          <w:szCs w:val="24"/>
          <w:lang w:val="en-GB"/>
        </w:rPr>
        <w:t xml:space="preserve">: </w:t>
      </w:r>
      <w:r w:rsidR="00D11455" w:rsidRPr="004F1169">
        <w:rPr>
          <w:rFonts w:ascii="Times New Roman" w:hAnsi="Times New Roman" w:cs="Times New Roman"/>
          <w:sz w:val="24"/>
          <w:szCs w:val="24"/>
          <w:lang w:val="en-GB"/>
        </w:rPr>
        <w:t>“It is the cottage I have to thank ee for, [...]</w:t>
      </w:r>
      <w:r w:rsidR="00E537F0" w:rsidRPr="004F1169">
        <w:rPr>
          <w:rFonts w:ascii="Times New Roman" w:hAnsi="Times New Roman" w:cs="Times New Roman"/>
          <w:sz w:val="24"/>
          <w:szCs w:val="24"/>
          <w:lang w:val="en-GB"/>
        </w:rPr>
        <w:t xml:space="preserve"> </w:t>
      </w:r>
      <w:r w:rsidR="00D11455" w:rsidRPr="004F1169">
        <w:rPr>
          <w:rFonts w:ascii="Times New Roman" w:hAnsi="Times New Roman" w:cs="Times New Roman"/>
          <w:sz w:val="24"/>
          <w:szCs w:val="24"/>
          <w:lang w:val="en-GB"/>
        </w:rPr>
        <w:t xml:space="preserve">You see, if we had no hope for that—[...] We reckoned, sur, if twas all the same to you, that we’d not </w:t>
      </w:r>
      <w:r w:rsidR="00E409AB" w:rsidRPr="004F1169">
        <w:rPr>
          <w:rFonts w:ascii="Times New Roman" w:hAnsi="Times New Roman" w:cs="Times New Roman"/>
          <w:sz w:val="24"/>
          <w:szCs w:val="24"/>
          <w:lang w:val="en-GB"/>
        </w:rPr>
        <w:t>go into Reuben's cottage</w:t>
      </w:r>
      <w:r w:rsidR="00D11455" w:rsidRPr="004F1169">
        <w:rPr>
          <w:rFonts w:ascii="Times New Roman" w:hAnsi="Times New Roman" w:cs="Times New Roman"/>
          <w:sz w:val="24"/>
          <w:szCs w:val="24"/>
          <w:lang w:val="en-GB"/>
        </w:rPr>
        <w:t>” (</w:t>
      </w:r>
      <w:r w:rsidR="006248B9" w:rsidRPr="004F1169">
        <w:rPr>
          <w:rFonts w:ascii="Times New Roman" w:hAnsi="Times New Roman" w:cs="Times New Roman"/>
          <w:i/>
          <w:sz w:val="24"/>
          <w:szCs w:val="24"/>
          <w:lang w:val="en-GB"/>
        </w:rPr>
        <w:t>Poldark: Ross Poldark</w:t>
      </w:r>
      <w:r w:rsidR="006248B9" w:rsidRPr="004F1169">
        <w:rPr>
          <w:rFonts w:ascii="Times New Roman" w:hAnsi="Times New Roman" w:cs="Times New Roman"/>
          <w:sz w:val="24"/>
          <w:szCs w:val="24"/>
          <w:lang w:val="en-GB"/>
        </w:rPr>
        <w:t xml:space="preserve"> 169</w:t>
      </w:r>
      <w:r w:rsidR="00D11455" w:rsidRPr="004F1169">
        <w:rPr>
          <w:rFonts w:ascii="Times New Roman" w:hAnsi="Times New Roman" w:cs="Times New Roman"/>
          <w:sz w:val="24"/>
          <w:szCs w:val="24"/>
          <w:lang w:val="en-GB"/>
        </w:rPr>
        <w:t>)</w:t>
      </w:r>
      <w:r w:rsidR="00E409AB" w:rsidRPr="004F1169">
        <w:rPr>
          <w:rFonts w:ascii="Times New Roman" w:hAnsi="Times New Roman" w:cs="Times New Roman"/>
          <w:sz w:val="24"/>
          <w:szCs w:val="24"/>
          <w:lang w:val="en-GB"/>
        </w:rPr>
        <w:t>.</w:t>
      </w:r>
      <w:r w:rsidR="00944547">
        <w:rPr>
          <w:rFonts w:ascii="Times New Roman" w:hAnsi="Times New Roman" w:cs="Times New Roman"/>
          <w:sz w:val="24"/>
          <w:szCs w:val="24"/>
          <w:lang w:val="en-GB"/>
        </w:rPr>
        <w:t xml:space="preserve"> However</w:t>
      </w:r>
      <w:r w:rsidR="0045799D" w:rsidRPr="004F1169">
        <w:rPr>
          <w:rFonts w:ascii="Times New Roman" w:hAnsi="Times New Roman" w:cs="Times New Roman"/>
          <w:sz w:val="24"/>
          <w:szCs w:val="24"/>
          <w:lang w:val="en-GB"/>
        </w:rPr>
        <w:t>,</w:t>
      </w:r>
      <w:r w:rsidR="006248B9" w:rsidRPr="004F1169">
        <w:rPr>
          <w:rFonts w:ascii="Times New Roman" w:hAnsi="Times New Roman" w:cs="Times New Roman"/>
          <w:sz w:val="24"/>
          <w:szCs w:val="24"/>
          <w:lang w:val="en-GB"/>
        </w:rPr>
        <w:t xml:space="preserve"> all three characters’</w:t>
      </w:r>
      <w:r w:rsidR="008B495A" w:rsidRPr="004F1169">
        <w:rPr>
          <w:rFonts w:ascii="Times New Roman" w:hAnsi="Times New Roman" w:cs="Times New Roman"/>
          <w:sz w:val="24"/>
          <w:szCs w:val="24"/>
          <w:lang w:val="en-GB"/>
        </w:rPr>
        <w:t xml:space="preserve"> speech contrasts quite markedly </w:t>
      </w:r>
      <w:r w:rsidR="0045799D" w:rsidRPr="004F1169">
        <w:rPr>
          <w:rFonts w:ascii="Times New Roman" w:hAnsi="Times New Roman" w:cs="Times New Roman"/>
          <w:sz w:val="24"/>
          <w:szCs w:val="24"/>
          <w:lang w:val="en-GB"/>
        </w:rPr>
        <w:t>with</w:t>
      </w:r>
      <w:r w:rsidR="009653CE" w:rsidRPr="004F1169">
        <w:rPr>
          <w:rFonts w:ascii="Times New Roman" w:hAnsi="Times New Roman" w:cs="Times New Roman"/>
          <w:sz w:val="24"/>
          <w:szCs w:val="24"/>
          <w:lang w:val="en-GB"/>
        </w:rPr>
        <w:t xml:space="preserve"> the vocabulary and</w:t>
      </w:r>
      <w:r w:rsidR="008B495A" w:rsidRPr="004F1169">
        <w:rPr>
          <w:rFonts w:ascii="Times New Roman" w:hAnsi="Times New Roman" w:cs="Times New Roman"/>
          <w:sz w:val="24"/>
          <w:szCs w:val="24"/>
          <w:lang w:val="en-GB"/>
        </w:rPr>
        <w:t xml:space="preserve"> constructions used by characters</w:t>
      </w:r>
      <w:r w:rsidR="0095335F" w:rsidRPr="004F1169">
        <w:rPr>
          <w:rFonts w:ascii="Times New Roman" w:hAnsi="Times New Roman" w:cs="Times New Roman"/>
          <w:sz w:val="24"/>
          <w:szCs w:val="24"/>
          <w:lang w:val="en-GB"/>
        </w:rPr>
        <w:t xml:space="preserve"> such as </w:t>
      </w:r>
      <w:r w:rsidR="00BC4271" w:rsidRPr="004F1169">
        <w:rPr>
          <w:rFonts w:ascii="Times New Roman" w:hAnsi="Times New Roman" w:cs="Times New Roman"/>
          <w:sz w:val="24"/>
          <w:szCs w:val="24"/>
          <w:lang w:val="en-GB"/>
        </w:rPr>
        <w:t>the wealthy high-society heiress Caroline Penvenen</w:t>
      </w:r>
      <w:r w:rsidR="001F67EC">
        <w:rPr>
          <w:rFonts w:ascii="Times New Roman" w:hAnsi="Times New Roman" w:cs="Times New Roman"/>
          <w:sz w:val="24"/>
          <w:szCs w:val="24"/>
          <w:lang w:val="en-GB"/>
        </w:rPr>
        <w:t>: “</w:t>
      </w:r>
      <w:r w:rsidR="009653CE" w:rsidRPr="004F1169">
        <w:rPr>
          <w:rFonts w:ascii="Times New Roman" w:hAnsi="Times New Roman" w:cs="Times New Roman"/>
          <w:sz w:val="24"/>
          <w:szCs w:val="24"/>
          <w:lang w:val="en-GB"/>
        </w:rPr>
        <w:t>Why, an heiress, of course. [...]</w:t>
      </w:r>
      <w:r w:rsidR="00C04EDE" w:rsidRPr="004F1169">
        <w:rPr>
          <w:rFonts w:ascii="Times New Roman" w:hAnsi="Times New Roman" w:cs="Times New Roman"/>
          <w:sz w:val="24"/>
          <w:szCs w:val="24"/>
          <w:lang w:val="en-GB"/>
        </w:rPr>
        <w:t xml:space="preserve"> </w:t>
      </w:r>
      <w:r w:rsidR="009653CE" w:rsidRPr="004F1169">
        <w:rPr>
          <w:rFonts w:ascii="Times New Roman" w:hAnsi="Times New Roman" w:cs="Times New Roman"/>
          <w:sz w:val="24"/>
          <w:szCs w:val="24"/>
          <w:lang w:val="en-GB"/>
        </w:rPr>
        <w:t>The one thing she never learns is anything about the successful marriage she is being prepared for. So you see, dear Dr Enys, it would not be surprising if she also gave the impression of being two persons and with som</w:t>
      </w:r>
      <w:r w:rsidR="001F67EC">
        <w:rPr>
          <w:rFonts w:ascii="Times New Roman" w:hAnsi="Times New Roman" w:cs="Times New Roman"/>
          <w:sz w:val="24"/>
          <w:szCs w:val="24"/>
          <w:lang w:val="en-GB"/>
        </w:rPr>
        <w:t>e higher justification than you</w:t>
      </w:r>
      <w:r w:rsidR="00886778" w:rsidRPr="004F1169">
        <w:rPr>
          <w:rFonts w:ascii="Times New Roman" w:hAnsi="Times New Roman" w:cs="Times New Roman"/>
          <w:sz w:val="24"/>
          <w:szCs w:val="24"/>
          <w:lang w:val="en-GB"/>
        </w:rPr>
        <w:t>”</w:t>
      </w:r>
      <w:r w:rsidR="009653CE" w:rsidRPr="004F1169">
        <w:rPr>
          <w:rFonts w:ascii="Times New Roman" w:hAnsi="Times New Roman" w:cs="Times New Roman"/>
          <w:sz w:val="24"/>
          <w:szCs w:val="24"/>
          <w:lang w:val="en-GB"/>
        </w:rPr>
        <w:t xml:space="preserve"> </w:t>
      </w:r>
      <w:r w:rsidR="00063BBD" w:rsidRPr="004F1169">
        <w:rPr>
          <w:rFonts w:ascii="Times New Roman" w:hAnsi="Times New Roman" w:cs="Times New Roman"/>
          <w:sz w:val="24"/>
          <w:szCs w:val="24"/>
          <w:lang w:val="en-GB"/>
        </w:rPr>
        <w:t>(</w:t>
      </w:r>
      <w:r w:rsidR="00063BBD" w:rsidRPr="004F1169">
        <w:rPr>
          <w:rFonts w:ascii="Times New Roman" w:hAnsi="Times New Roman" w:cs="Times New Roman"/>
          <w:i/>
          <w:sz w:val="24"/>
          <w:szCs w:val="24"/>
          <w:lang w:val="en-GB"/>
        </w:rPr>
        <w:t>Warleggan</w:t>
      </w:r>
      <w:r w:rsidR="00063BBD" w:rsidRPr="004F1169">
        <w:rPr>
          <w:rFonts w:ascii="Times New Roman" w:hAnsi="Times New Roman" w:cs="Times New Roman"/>
          <w:sz w:val="24"/>
          <w:szCs w:val="24"/>
          <w:lang w:val="en-GB"/>
        </w:rPr>
        <w:t xml:space="preserve"> 71-72). </w:t>
      </w:r>
      <w:r w:rsidR="00952766" w:rsidRPr="004F1169">
        <w:rPr>
          <w:rFonts w:ascii="Times New Roman" w:hAnsi="Times New Roman" w:cs="Times New Roman"/>
          <w:sz w:val="24"/>
          <w:szCs w:val="24"/>
          <w:lang w:val="en-GB"/>
        </w:rPr>
        <w:t xml:space="preserve">This is further complicated by the character of Demelza Carne, who </w:t>
      </w:r>
      <w:r w:rsidR="00363F8A" w:rsidRPr="004F1169">
        <w:rPr>
          <w:rFonts w:ascii="Times New Roman" w:hAnsi="Times New Roman" w:cs="Times New Roman"/>
          <w:sz w:val="24"/>
          <w:szCs w:val="24"/>
          <w:lang w:val="en-GB"/>
        </w:rPr>
        <w:t>gradually</w:t>
      </w:r>
      <w:r w:rsidR="00B92840" w:rsidRPr="004F1169">
        <w:rPr>
          <w:rFonts w:ascii="Times New Roman" w:hAnsi="Times New Roman" w:cs="Times New Roman"/>
          <w:sz w:val="24"/>
          <w:szCs w:val="24"/>
          <w:lang w:val="en-GB"/>
        </w:rPr>
        <w:t xml:space="preserve"> </w:t>
      </w:r>
      <w:r w:rsidR="00952766" w:rsidRPr="004F1169">
        <w:rPr>
          <w:rFonts w:ascii="Times New Roman" w:hAnsi="Times New Roman" w:cs="Times New Roman"/>
          <w:sz w:val="24"/>
          <w:szCs w:val="24"/>
          <w:lang w:val="en-GB"/>
        </w:rPr>
        <w:t>loses her initial</w:t>
      </w:r>
      <w:r w:rsidR="001F67EC">
        <w:rPr>
          <w:rFonts w:ascii="Times New Roman" w:hAnsi="Times New Roman" w:cs="Times New Roman"/>
          <w:sz w:val="24"/>
          <w:szCs w:val="24"/>
          <w:lang w:val="en-GB"/>
        </w:rPr>
        <w:t>ly</w:t>
      </w:r>
      <w:r w:rsidR="00952766" w:rsidRPr="004F1169">
        <w:rPr>
          <w:rFonts w:ascii="Times New Roman" w:hAnsi="Times New Roman" w:cs="Times New Roman"/>
          <w:sz w:val="24"/>
          <w:szCs w:val="24"/>
          <w:lang w:val="en-GB"/>
        </w:rPr>
        <w:t xml:space="preserve"> </w:t>
      </w:r>
      <w:r w:rsidR="00864CD2" w:rsidRPr="004F1169">
        <w:rPr>
          <w:rFonts w:ascii="Times New Roman" w:hAnsi="Times New Roman" w:cs="Times New Roman"/>
          <w:sz w:val="24"/>
          <w:szCs w:val="24"/>
          <w:lang w:val="en-GB"/>
        </w:rPr>
        <w:t xml:space="preserve">prominently </w:t>
      </w:r>
      <w:r w:rsidR="00952766" w:rsidRPr="004F1169">
        <w:rPr>
          <w:rFonts w:ascii="Times New Roman" w:hAnsi="Times New Roman" w:cs="Times New Roman"/>
          <w:sz w:val="24"/>
          <w:szCs w:val="24"/>
          <w:lang w:val="en-GB"/>
        </w:rPr>
        <w:t>dialectal speech (</w:t>
      </w:r>
      <w:r w:rsidR="00952766" w:rsidRPr="004F1169">
        <w:rPr>
          <w:rFonts w:ascii="Times New Roman" w:hAnsi="Times New Roman" w:cs="Times New Roman"/>
          <w:i/>
          <w:sz w:val="24"/>
          <w:szCs w:val="24"/>
          <w:lang w:val="en-GB"/>
        </w:rPr>
        <w:t>Poldark: Ross Poldark</w:t>
      </w:r>
      <w:r w:rsidR="00952766" w:rsidRPr="004F1169">
        <w:rPr>
          <w:rFonts w:ascii="Times New Roman" w:hAnsi="Times New Roman" w:cs="Times New Roman"/>
          <w:sz w:val="24"/>
          <w:szCs w:val="24"/>
          <w:lang w:val="en-GB"/>
        </w:rPr>
        <w:t xml:space="preserve"> 107</w:t>
      </w:r>
      <w:r w:rsidR="00864CD2" w:rsidRPr="004F1169">
        <w:rPr>
          <w:rFonts w:ascii="Times New Roman" w:hAnsi="Times New Roman" w:cs="Times New Roman"/>
          <w:sz w:val="24"/>
          <w:szCs w:val="24"/>
          <w:lang w:val="en-GB"/>
        </w:rPr>
        <w:t xml:space="preserve">) </w:t>
      </w:r>
      <w:r w:rsidR="0049317A" w:rsidRPr="004F1169">
        <w:rPr>
          <w:rFonts w:ascii="Times New Roman" w:hAnsi="Times New Roman" w:cs="Times New Roman"/>
          <w:sz w:val="24"/>
          <w:szCs w:val="24"/>
          <w:lang w:val="en-GB"/>
        </w:rPr>
        <w:t>as a result of, among other things, stigmatization and elocution instructions (</w:t>
      </w:r>
      <w:r w:rsidR="0049317A" w:rsidRPr="004F1169">
        <w:rPr>
          <w:rFonts w:ascii="Times New Roman" w:hAnsi="Times New Roman" w:cs="Times New Roman"/>
          <w:i/>
          <w:sz w:val="24"/>
          <w:szCs w:val="24"/>
          <w:lang w:val="en-GB"/>
        </w:rPr>
        <w:t>Poldark:</w:t>
      </w:r>
      <w:r w:rsidR="0049317A" w:rsidRPr="004F1169">
        <w:rPr>
          <w:rFonts w:ascii="Times New Roman" w:hAnsi="Times New Roman" w:cs="Times New Roman"/>
          <w:sz w:val="24"/>
          <w:szCs w:val="24"/>
          <w:lang w:val="en-GB"/>
        </w:rPr>
        <w:t xml:space="preserve"> </w:t>
      </w:r>
      <w:r w:rsidR="0049317A" w:rsidRPr="004F1169">
        <w:rPr>
          <w:rFonts w:ascii="Times New Roman" w:hAnsi="Times New Roman" w:cs="Times New Roman"/>
          <w:i/>
          <w:sz w:val="24"/>
          <w:szCs w:val="24"/>
          <w:lang w:val="en-GB"/>
        </w:rPr>
        <w:t>Ross Poldark</w:t>
      </w:r>
      <w:r w:rsidR="0049317A" w:rsidRPr="004F1169">
        <w:rPr>
          <w:rFonts w:ascii="Times New Roman" w:hAnsi="Times New Roman" w:cs="Times New Roman"/>
          <w:sz w:val="24"/>
          <w:szCs w:val="24"/>
          <w:lang w:val="en-GB"/>
        </w:rPr>
        <w:t xml:space="preserve"> ch. 13). </w:t>
      </w:r>
      <w:r w:rsidR="0049317A">
        <w:rPr>
          <w:rFonts w:ascii="Times New Roman" w:hAnsi="Times New Roman" w:cs="Times New Roman"/>
          <w:sz w:val="24"/>
          <w:szCs w:val="24"/>
          <w:lang w:val="en-GB"/>
        </w:rPr>
        <w:t>This</w:t>
      </w:r>
      <w:r w:rsidR="00864CD2" w:rsidRPr="004F1169">
        <w:rPr>
          <w:rFonts w:ascii="Times New Roman" w:hAnsi="Times New Roman" w:cs="Times New Roman"/>
          <w:sz w:val="24"/>
          <w:szCs w:val="24"/>
          <w:lang w:val="en-GB"/>
        </w:rPr>
        <w:t xml:space="preserve"> developmen</w:t>
      </w:r>
      <w:r w:rsidR="0049317A">
        <w:rPr>
          <w:rFonts w:ascii="Times New Roman" w:hAnsi="Times New Roman" w:cs="Times New Roman"/>
          <w:sz w:val="24"/>
          <w:szCs w:val="24"/>
          <w:lang w:val="en-GB"/>
        </w:rPr>
        <w:t xml:space="preserve">t </w:t>
      </w:r>
      <w:r w:rsidR="00864CD2" w:rsidRPr="004F1169">
        <w:rPr>
          <w:rFonts w:ascii="Times New Roman" w:hAnsi="Times New Roman" w:cs="Times New Roman"/>
          <w:sz w:val="24"/>
          <w:szCs w:val="24"/>
          <w:lang w:val="en-GB"/>
        </w:rPr>
        <w:t>is directly</w:t>
      </w:r>
      <w:r w:rsidR="00B92840" w:rsidRPr="004F1169">
        <w:rPr>
          <w:rFonts w:ascii="Times New Roman" w:hAnsi="Times New Roman" w:cs="Times New Roman"/>
          <w:sz w:val="24"/>
          <w:szCs w:val="24"/>
          <w:lang w:val="en-GB"/>
        </w:rPr>
        <w:t xml:space="preserve"> commented on in the narrative (</w:t>
      </w:r>
      <w:r w:rsidR="00B92840" w:rsidRPr="004F1169">
        <w:rPr>
          <w:rFonts w:ascii="Times New Roman" w:hAnsi="Times New Roman" w:cs="Times New Roman"/>
          <w:i/>
          <w:sz w:val="24"/>
          <w:szCs w:val="24"/>
          <w:lang w:val="en-GB"/>
        </w:rPr>
        <w:t>Poldark: Ross Poldark</w:t>
      </w:r>
      <w:r w:rsidR="00B92840" w:rsidRPr="004F1169">
        <w:rPr>
          <w:rFonts w:ascii="Times New Roman" w:hAnsi="Times New Roman" w:cs="Times New Roman"/>
          <w:sz w:val="24"/>
          <w:szCs w:val="24"/>
          <w:lang w:val="en-GB"/>
        </w:rPr>
        <w:t xml:space="preserve"> 298, </w:t>
      </w:r>
      <w:r w:rsidR="00B92840" w:rsidRPr="004F1169">
        <w:rPr>
          <w:rFonts w:ascii="Times New Roman" w:hAnsi="Times New Roman" w:cs="Times New Roman"/>
          <w:i/>
          <w:sz w:val="24"/>
          <w:szCs w:val="24"/>
          <w:lang w:val="en-GB"/>
        </w:rPr>
        <w:t>The Angry Tide</w:t>
      </w:r>
      <w:r w:rsidR="00ED112E" w:rsidRPr="004F1169">
        <w:rPr>
          <w:rFonts w:ascii="Times New Roman" w:hAnsi="Times New Roman" w:cs="Times New Roman"/>
          <w:sz w:val="24"/>
          <w:szCs w:val="24"/>
          <w:lang w:val="en-GB"/>
        </w:rPr>
        <w:t xml:space="preserve"> 258). </w:t>
      </w:r>
      <w:r w:rsidR="00944547" w:rsidRPr="00D71ECF">
        <w:rPr>
          <w:rFonts w:ascii="Times New Roman" w:hAnsi="Times New Roman" w:cs="Times New Roman"/>
          <w:sz w:val="24"/>
          <w:szCs w:val="24"/>
          <w:lang w:val="en-GB"/>
        </w:rPr>
        <w:t>I</w:t>
      </w:r>
      <w:r w:rsidR="0049317A">
        <w:rPr>
          <w:rFonts w:ascii="Times New Roman" w:hAnsi="Times New Roman" w:cs="Times New Roman"/>
          <w:sz w:val="24"/>
          <w:szCs w:val="24"/>
          <w:lang w:val="en-GB"/>
        </w:rPr>
        <w:t xml:space="preserve">f, </w:t>
      </w:r>
      <w:r w:rsidR="004A1757" w:rsidRPr="00D71ECF">
        <w:rPr>
          <w:rFonts w:ascii="Times New Roman" w:hAnsi="Times New Roman" w:cs="Times New Roman"/>
          <w:sz w:val="24"/>
          <w:szCs w:val="24"/>
          <w:lang w:val="en-GB"/>
        </w:rPr>
        <w:t>for example, Demelza’s</w:t>
      </w:r>
      <w:r w:rsidR="007D3D4B" w:rsidRPr="00D71ECF">
        <w:rPr>
          <w:rFonts w:ascii="Times New Roman" w:hAnsi="Times New Roman" w:cs="Times New Roman"/>
          <w:sz w:val="24"/>
          <w:szCs w:val="24"/>
          <w:lang w:val="en-GB"/>
        </w:rPr>
        <w:t xml:space="preserve"> speech </w:t>
      </w:r>
      <w:r w:rsidR="00944547" w:rsidRPr="00D71ECF">
        <w:rPr>
          <w:rFonts w:ascii="Times New Roman" w:hAnsi="Times New Roman" w:cs="Times New Roman"/>
          <w:sz w:val="24"/>
          <w:szCs w:val="24"/>
          <w:lang w:val="en-GB"/>
        </w:rPr>
        <w:t>were</w:t>
      </w:r>
      <w:r w:rsidR="00EE5113" w:rsidRPr="00D71ECF">
        <w:rPr>
          <w:rFonts w:ascii="Times New Roman" w:hAnsi="Times New Roman" w:cs="Times New Roman"/>
          <w:b/>
          <w:sz w:val="24"/>
          <w:szCs w:val="24"/>
          <w:lang w:val="en-GB"/>
        </w:rPr>
        <w:t xml:space="preserve"> </w:t>
      </w:r>
      <w:r w:rsidR="007D3D4B" w:rsidRPr="00D71ECF">
        <w:rPr>
          <w:rFonts w:ascii="Times New Roman" w:hAnsi="Times New Roman" w:cs="Times New Roman"/>
          <w:sz w:val="24"/>
          <w:szCs w:val="24"/>
          <w:lang w:val="en-GB"/>
        </w:rPr>
        <w:t>to be translated into standardised Dutch consistently</w:t>
      </w:r>
      <w:r w:rsidR="0049317A">
        <w:rPr>
          <w:rFonts w:ascii="Times New Roman" w:hAnsi="Times New Roman" w:cs="Times New Roman"/>
          <w:sz w:val="24"/>
          <w:szCs w:val="24"/>
          <w:lang w:val="en-GB"/>
        </w:rPr>
        <w:t xml:space="preserve"> </w:t>
      </w:r>
      <w:r w:rsidR="007D3D4B" w:rsidRPr="00D71ECF">
        <w:rPr>
          <w:rFonts w:ascii="Times New Roman" w:hAnsi="Times New Roman" w:cs="Times New Roman"/>
          <w:sz w:val="24"/>
          <w:szCs w:val="24"/>
          <w:lang w:val="en-GB"/>
        </w:rPr>
        <w:t xml:space="preserve">before </w:t>
      </w:r>
      <w:r w:rsidR="004A1757" w:rsidRPr="00D71ECF">
        <w:rPr>
          <w:rFonts w:ascii="Times New Roman" w:hAnsi="Times New Roman" w:cs="Times New Roman"/>
          <w:sz w:val="24"/>
          <w:szCs w:val="24"/>
          <w:lang w:val="en-GB"/>
        </w:rPr>
        <w:t>she is criticised and receives instructi</w:t>
      </w:r>
      <w:r w:rsidR="00796DAB">
        <w:rPr>
          <w:rFonts w:ascii="Times New Roman" w:hAnsi="Times New Roman" w:cs="Times New Roman"/>
          <w:sz w:val="24"/>
          <w:szCs w:val="24"/>
          <w:lang w:val="en-GB"/>
        </w:rPr>
        <w:t>o</w:t>
      </w:r>
      <w:r w:rsidR="004A1757" w:rsidRPr="00D71ECF">
        <w:rPr>
          <w:rFonts w:ascii="Times New Roman" w:hAnsi="Times New Roman" w:cs="Times New Roman"/>
          <w:sz w:val="24"/>
          <w:szCs w:val="24"/>
          <w:lang w:val="en-GB"/>
        </w:rPr>
        <w:t>ns about</w:t>
      </w:r>
      <w:r w:rsidR="00DE5AE4" w:rsidRPr="00D71ECF">
        <w:rPr>
          <w:rFonts w:ascii="Times New Roman" w:hAnsi="Times New Roman" w:cs="Times New Roman"/>
          <w:sz w:val="24"/>
          <w:szCs w:val="24"/>
          <w:lang w:val="en-GB"/>
        </w:rPr>
        <w:t xml:space="preserve"> manners and speech</w:t>
      </w:r>
      <w:r w:rsidR="002E399A">
        <w:rPr>
          <w:rFonts w:ascii="Times New Roman" w:hAnsi="Times New Roman" w:cs="Times New Roman"/>
          <w:sz w:val="24"/>
          <w:szCs w:val="24"/>
          <w:lang w:val="en-GB"/>
        </w:rPr>
        <w:t xml:space="preserve"> – and b</w:t>
      </w:r>
      <w:r w:rsidR="00135C0A" w:rsidRPr="00D71ECF">
        <w:rPr>
          <w:rFonts w:ascii="Times New Roman" w:hAnsi="Times New Roman" w:cs="Times New Roman"/>
          <w:sz w:val="24"/>
          <w:szCs w:val="24"/>
          <w:lang w:val="en-GB"/>
        </w:rPr>
        <w:t xml:space="preserve">efore </w:t>
      </w:r>
      <w:r w:rsidR="004A1757" w:rsidRPr="00D71ECF">
        <w:rPr>
          <w:rFonts w:ascii="Times New Roman" w:hAnsi="Times New Roman" w:cs="Times New Roman"/>
          <w:sz w:val="24"/>
          <w:szCs w:val="24"/>
          <w:lang w:val="en-GB"/>
        </w:rPr>
        <w:t>her speech starts changing</w:t>
      </w:r>
      <w:r w:rsidR="002E399A">
        <w:rPr>
          <w:rFonts w:ascii="Times New Roman" w:hAnsi="Times New Roman" w:cs="Times New Roman"/>
          <w:sz w:val="24"/>
          <w:szCs w:val="24"/>
          <w:lang w:val="en-GB"/>
        </w:rPr>
        <w:t xml:space="preserve"> – there </w:t>
      </w:r>
      <w:r w:rsidR="004A1757" w:rsidRPr="00D71ECF">
        <w:rPr>
          <w:rFonts w:ascii="Times New Roman" w:hAnsi="Times New Roman" w:cs="Times New Roman"/>
          <w:sz w:val="24"/>
          <w:szCs w:val="24"/>
          <w:lang w:val="en-GB"/>
        </w:rPr>
        <w:t>would be</w:t>
      </w:r>
      <w:r w:rsidR="007D3D4B" w:rsidRPr="00D71ECF">
        <w:rPr>
          <w:rFonts w:ascii="Times New Roman" w:hAnsi="Times New Roman" w:cs="Times New Roman"/>
          <w:sz w:val="24"/>
          <w:szCs w:val="24"/>
          <w:lang w:val="en-GB"/>
        </w:rPr>
        <w:t xml:space="preserve"> no </w:t>
      </w:r>
      <w:r w:rsidR="004840FF">
        <w:rPr>
          <w:rFonts w:ascii="Times New Roman" w:hAnsi="Times New Roman" w:cs="Times New Roman"/>
          <w:sz w:val="24"/>
          <w:szCs w:val="24"/>
          <w:lang w:val="en-GB"/>
        </w:rPr>
        <w:t>difference between non-standard and standard to reduce</w:t>
      </w:r>
      <w:r w:rsidR="002E399A">
        <w:rPr>
          <w:rFonts w:ascii="Times New Roman" w:hAnsi="Times New Roman" w:cs="Times New Roman"/>
          <w:sz w:val="24"/>
          <w:szCs w:val="24"/>
          <w:lang w:val="en-GB"/>
        </w:rPr>
        <w:t xml:space="preserve">. </w:t>
      </w:r>
      <w:r w:rsidR="002E399A" w:rsidRPr="00F82FA2">
        <w:rPr>
          <w:rFonts w:ascii="Times New Roman" w:hAnsi="Times New Roman" w:cs="Times New Roman"/>
          <w:sz w:val="24"/>
          <w:szCs w:val="24"/>
          <w:lang w:val="en-GB"/>
        </w:rPr>
        <w:t>W</w:t>
      </w:r>
      <w:r w:rsidR="004A1757" w:rsidRPr="00F82FA2">
        <w:rPr>
          <w:rFonts w:ascii="Times New Roman" w:hAnsi="Times New Roman" w:cs="Times New Roman"/>
          <w:sz w:val="24"/>
          <w:szCs w:val="24"/>
          <w:lang w:val="en-GB"/>
        </w:rPr>
        <w:t>hy wo</w:t>
      </w:r>
      <w:r w:rsidR="004840FF" w:rsidRPr="00F82FA2">
        <w:rPr>
          <w:rFonts w:ascii="Times New Roman" w:hAnsi="Times New Roman" w:cs="Times New Roman"/>
          <w:sz w:val="24"/>
          <w:szCs w:val="24"/>
          <w:lang w:val="en-GB"/>
        </w:rPr>
        <w:t xml:space="preserve">uld someone who </w:t>
      </w:r>
      <w:r w:rsidR="004840FF" w:rsidRPr="00F82FA2">
        <w:rPr>
          <w:rFonts w:ascii="Times New Roman" w:hAnsi="Times New Roman" w:cs="Times New Roman"/>
          <w:sz w:val="24"/>
          <w:szCs w:val="24"/>
          <w:lang w:val="en-GB"/>
        </w:rPr>
        <w:lastRenderedPageBreak/>
        <w:t xml:space="preserve">already speaks </w:t>
      </w:r>
      <w:r w:rsidR="00CA4CEB" w:rsidRPr="00F82FA2">
        <w:rPr>
          <w:rFonts w:ascii="Times New Roman" w:hAnsi="Times New Roman" w:cs="Times New Roman"/>
          <w:sz w:val="24"/>
          <w:szCs w:val="24"/>
          <w:lang w:val="en-GB"/>
        </w:rPr>
        <w:t xml:space="preserve">the </w:t>
      </w:r>
      <w:r w:rsidR="004A1757" w:rsidRPr="00F82FA2">
        <w:rPr>
          <w:rFonts w:ascii="Times New Roman" w:hAnsi="Times New Roman" w:cs="Times New Roman"/>
          <w:sz w:val="24"/>
          <w:szCs w:val="24"/>
          <w:lang w:val="en-GB"/>
        </w:rPr>
        <w:t>standard dialect receive e</w:t>
      </w:r>
      <w:r w:rsidR="004840FF" w:rsidRPr="00F82FA2">
        <w:rPr>
          <w:rFonts w:ascii="Times New Roman" w:hAnsi="Times New Roman" w:cs="Times New Roman"/>
          <w:sz w:val="24"/>
          <w:szCs w:val="24"/>
          <w:lang w:val="en-GB"/>
        </w:rPr>
        <w:t xml:space="preserve">locution instructions to speak </w:t>
      </w:r>
      <w:r w:rsidR="004A1757" w:rsidRPr="00F82FA2">
        <w:rPr>
          <w:rFonts w:ascii="Times New Roman" w:hAnsi="Times New Roman" w:cs="Times New Roman"/>
          <w:sz w:val="24"/>
          <w:szCs w:val="24"/>
          <w:lang w:val="en-GB"/>
        </w:rPr>
        <w:t xml:space="preserve">standard </w:t>
      </w:r>
      <w:r w:rsidR="00CA4CEB" w:rsidRPr="00F82FA2">
        <w:rPr>
          <w:rFonts w:ascii="Times New Roman" w:hAnsi="Times New Roman" w:cs="Times New Roman"/>
          <w:sz w:val="24"/>
          <w:szCs w:val="24"/>
          <w:lang w:val="en-GB"/>
        </w:rPr>
        <w:t xml:space="preserve">the </w:t>
      </w:r>
      <w:r w:rsidR="004A1757" w:rsidRPr="00F82FA2">
        <w:rPr>
          <w:rFonts w:ascii="Times New Roman" w:hAnsi="Times New Roman" w:cs="Times New Roman"/>
          <w:sz w:val="24"/>
          <w:szCs w:val="24"/>
          <w:lang w:val="en-GB"/>
        </w:rPr>
        <w:t>dialect?</w:t>
      </w:r>
      <w:r w:rsidR="007D3D4B" w:rsidRPr="00D71ECF">
        <w:rPr>
          <w:rFonts w:ascii="Times New Roman" w:hAnsi="Times New Roman" w:cs="Times New Roman"/>
          <w:sz w:val="24"/>
          <w:szCs w:val="24"/>
          <w:lang w:val="en-GB"/>
        </w:rPr>
        <w:t xml:space="preserve"> </w:t>
      </w:r>
    </w:p>
    <w:p w:rsidR="007D3D4B" w:rsidRPr="004F1169" w:rsidRDefault="00723A2D" w:rsidP="0078526F">
      <w:pPr>
        <w:spacing w:line="480" w:lineRule="auto"/>
        <w:ind w:firstLine="709"/>
        <w:contextualSpacing/>
        <w:rPr>
          <w:rFonts w:ascii="Times New Roman" w:hAnsi="Times New Roman" w:cs="Times New Roman"/>
          <w:sz w:val="24"/>
          <w:szCs w:val="24"/>
          <w:lang w:val="en-GB"/>
        </w:rPr>
      </w:pPr>
      <w:r w:rsidRPr="00D71ECF">
        <w:rPr>
          <w:rFonts w:ascii="Times New Roman" w:hAnsi="Times New Roman" w:cs="Times New Roman"/>
          <w:sz w:val="24"/>
          <w:szCs w:val="24"/>
          <w:lang w:val="en-GB"/>
        </w:rPr>
        <w:t>Taking awa</w:t>
      </w:r>
      <w:r w:rsidR="004840FF">
        <w:rPr>
          <w:rFonts w:ascii="Times New Roman" w:hAnsi="Times New Roman" w:cs="Times New Roman"/>
          <w:sz w:val="24"/>
          <w:szCs w:val="24"/>
          <w:lang w:val="en-GB"/>
        </w:rPr>
        <w:t xml:space="preserve">y such an influential contrast </w:t>
      </w:r>
      <w:r w:rsidR="007E5406" w:rsidRPr="00D71ECF">
        <w:rPr>
          <w:rFonts w:ascii="Times New Roman" w:hAnsi="Times New Roman" w:cs="Times New Roman"/>
          <w:sz w:val="24"/>
          <w:szCs w:val="24"/>
          <w:lang w:val="en-GB"/>
        </w:rPr>
        <w:t xml:space="preserve">could possibly be </w:t>
      </w:r>
      <w:r w:rsidR="00DC5633" w:rsidRPr="00D71ECF">
        <w:rPr>
          <w:rFonts w:ascii="Times New Roman" w:hAnsi="Times New Roman" w:cs="Times New Roman"/>
          <w:sz w:val="24"/>
          <w:szCs w:val="24"/>
          <w:lang w:val="en-GB"/>
        </w:rPr>
        <w:t xml:space="preserve">referred to as censorship through translation (Morini 125). </w:t>
      </w:r>
      <w:r w:rsidR="00D71ECF" w:rsidRPr="00D71ECF">
        <w:rPr>
          <w:rFonts w:ascii="Times New Roman" w:hAnsi="Times New Roman" w:cs="Times New Roman"/>
          <w:sz w:val="24"/>
          <w:szCs w:val="24"/>
          <w:lang w:val="en-GB"/>
        </w:rPr>
        <w:t>The</w:t>
      </w:r>
      <w:r w:rsidR="00D71ECF">
        <w:rPr>
          <w:rFonts w:ascii="Times New Roman" w:hAnsi="Times New Roman" w:cs="Times New Roman"/>
          <w:sz w:val="24"/>
          <w:szCs w:val="24"/>
          <w:lang w:val="en-GB"/>
        </w:rPr>
        <w:t xml:space="preserve"> removal </w:t>
      </w:r>
      <w:r w:rsidR="00DC5633" w:rsidRPr="004F1169">
        <w:rPr>
          <w:rFonts w:ascii="Times New Roman" w:hAnsi="Times New Roman" w:cs="Times New Roman"/>
          <w:sz w:val="24"/>
          <w:szCs w:val="24"/>
          <w:lang w:val="en-GB"/>
        </w:rPr>
        <w:t>would affect</w:t>
      </w:r>
      <w:r w:rsidR="007D3D4B" w:rsidRPr="004F1169">
        <w:rPr>
          <w:rFonts w:ascii="Times New Roman" w:hAnsi="Times New Roman" w:cs="Times New Roman"/>
          <w:sz w:val="24"/>
          <w:szCs w:val="24"/>
          <w:lang w:val="en-GB"/>
        </w:rPr>
        <w:t xml:space="preserve"> the effect of </w:t>
      </w:r>
      <w:r w:rsidR="00D71ECF">
        <w:rPr>
          <w:rFonts w:ascii="Times New Roman" w:hAnsi="Times New Roman" w:cs="Times New Roman"/>
          <w:sz w:val="24"/>
          <w:szCs w:val="24"/>
          <w:lang w:val="en-GB"/>
        </w:rPr>
        <w:t>many interactions</w:t>
      </w:r>
      <w:r w:rsidR="00780AB2" w:rsidRPr="004F1169">
        <w:rPr>
          <w:rFonts w:ascii="Times New Roman" w:hAnsi="Times New Roman" w:cs="Times New Roman"/>
          <w:sz w:val="24"/>
          <w:szCs w:val="24"/>
          <w:lang w:val="en-GB"/>
        </w:rPr>
        <w:t xml:space="preserve"> and change the perception of the storyline in general </w:t>
      </w:r>
      <w:r w:rsidR="00DC5633" w:rsidRPr="004F1169">
        <w:rPr>
          <w:rFonts w:ascii="Times New Roman" w:hAnsi="Times New Roman" w:cs="Times New Roman"/>
          <w:sz w:val="24"/>
          <w:szCs w:val="24"/>
          <w:lang w:val="en-GB"/>
        </w:rPr>
        <w:t>by taking away</w:t>
      </w:r>
      <w:r w:rsidR="00D71ECF">
        <w:rPr>
          <w:rFonts w:ascii="Times New Roman" w:hAnsi="Times New Roman" w:cs="Times New Roman"/>
          <w:sz w:val="24"/>
          <w:szCs w:val="24"/>
          <w:lang w:val="en-GB"/>
        </w:rPr>
        <w:t>, for example, a significant part of Demelza’s</w:t>
      </w:r>
      <w:r w:rsidR="00DC5633" w:rsidRPr="004F1169">
        <w:rPr>
          <w:rFonts w:ascii="Times New Roman" w:hAnsi="Times New Roman" w:cs="Times New Roman"/>
          <w:sz w:val="24"/>
          <w:szCs w:val="24"/>
          <w:lang w:val="en-GB"/>
        </w:rPr>
        <w:t xml:space="preserve"> character development</w:t>
      </w:r>
      <w:r w:rsidR="007D3D4B" w:rsidRPr="004F1169">
        <w:rPr>
          <w:rFonts w:ascii="Times New Roman" w:hAnsi="Times New Roman" w:cs="Times New Roman"/>
          <w:sz w:val="24"/>
          <w:szCs w:val="24"/>
          <w:lang w:val="en-GB"/>
        </w:rPr>
        <w:t>.</w:t>
      </w:r>
      <w:r w:rsidR="00780AB2" w:rsidRPr="004F1169">
        <w:rPr>
          <w:rFonts w:ascii="Times New Roman" w:hAnsi="Times New Roman" w:cs="Times New Roman"/>
          <w:sz w:val="24"/>
          <w:szCs w:val="24"/>
          <w:lang w:val="en-GB"/>
        </w:rPr>
        <w:t xml:space="preserve"> </w:t>
      </w:r>
      <w:r w:rsidR="00123741" w:rsidRPr="004F1169">
        <w:rPr>
          <w:rFonts w:ascii="Times New Roman" w:hAnsi="Times New Roman" w:cs="Times New Roman"/>
          <w:sz w:val="24"/>
          <w:szCs w:val="24"/>
          <w:lang w:val="en-GB"/>
        </w:rPr>
        <w:t>Some might argue that at the moment of the publication of the first novel, no one is aware that her spe</w:t>
      </w:r>
      <w:r w:rsidR="00501E01" w:rsidRPr="004F1169">
        <w:rPr>
          <w:rFonts w:ascii="Times New Roman" w:hAnsi="Times New Roman" w:cs="Times New Roman"/>
          <w:sz w:val="24"/>
          <w:szCs w:val="24"/>
          <w:lang w:val="en-GB"/>
        </w:rPr>
        <w:t>ech in the later books would be</w:t>
      </w:r>
      <w:r w:rsidR="0017761C" w:rsidRPr="004F1169">
        <w:rPr>
          <w:rFonts w:ascii="Times New Roman" w:hAnsi="Times New Roman" w:cs="Times New Roman"/>
          <w:sz w:val="24"/>
          <w:szCs w:val="24"/>
          <w:lang w:val="en-GB"/>
        </w:rPr>
        <w:t xml:space="preserve"> </w:t>
      </w:r>
      <w:r w:rsidR="005C1E48" w:rsidRPr="004F1169">
        <w:rPr>
          <w:rFonts w:ascii="Times New Roman" w:hAnsi="Times New Roman" w:cs="Times New Roman"/>
          <w:sz w:val="24"/>
          <w:szCs w:val="24"/>
          <w:lang w:val="en-GB"/>
        </w:rPr>
        <w:t xml:space="preserve">so </w:t>
      </w:r>
      <w:r w:rsidR="0017761C" w:rsidRPr="004F1169">
        <w:rPr>
          <w:rFonts w:ascii="Times New Roman" w:hAnsi="Times New Roman" w:cs="Times New Roman"/>
          <w:sz w:val="24"/>
          <w:szCs w:val="24"/>
          <w:lang w:val="en-GB"/>
        </w:rPr>
        <w:t>different</w:t>
      </w:r>
      <w:r w:rsidR="00725CD8">
        <w:rPr>
          <w:rFonts w:ascii="Times New Roman" w:hAnsi="Times New Roman" w:cs="Times New Roman"/>
          <w:sz w:val="24"/>
          <w:szCs w:val="24"/>
          <w:lang w:val="en-GB"/>
        </w:rPr>
        <w:t>. However,</w:t>
      </w:r>
      <w:r w:rsidR="00F82FA2">
        <w:rPr>
          <w:rFonts w:ascii="Times New Roman" w:hAnsi="Times New Roman" w:cs="Times New Roman"/>
          <w:sz w:val="24"/>
          <w:szCs w:val="24"/>
          <w:lang w:val="en-GB"/>
        </w:rPr>
        <w:t xml:space="preserve"> </w:t>
      </w:r>
      <w:r w:rsidR="00501E01" w:rsidRPr="004F1169">
        <w:rPr>
          <w:rFonts w:ascii="Times New Roman" w:hAnsi="Times New Roman" w:cs="Times New Roman"/>
          <w:sz w:val="24"/>
          <w:szCs w:val="24"/>
          <w:lang w:val="en-GB"/>
        </w:rPr>
        <w:t>the cont</w:t>
      </w:r>
      <w:r w:rsidR="0017761C" w:rsidRPr="004F1169">
        <w:rPr>
          <w:rFonts w:ascii="Times New Roman" w:hAnsi="Times New Roman" w:cs="Times New Roman"/>
          <w:sz w:val="24"/>
          <w:szCs w:val="24"/>
          <w:lang w:val="en-GB"/>
        </w:rPr>
        <w:t>rast in language and the soc</w:t>
      </w:r>
      <w:r w:rsidR="00725CD8">
        <w:rPr>
          <w:rFonts w:ascii="Times New Roman" w:hAnsi="Times New Roman" w:cs="Times New Roman"/>
          <w:sz w:val="24"/>
          <w:szCs w:val="24"/>
          <w:lang w:val="en-GB"/>
        </w:rPr>
        <w:t>io-cultural</w:t>
      </w:r>
      <w:r w:rsidR="0017761C" w:rsidRPr="004F1169">
        <w:rPr>
          <w:rFonts w:ascii="Times New Roman" w:hAnsi="Times New Roman" w:cs="Times New Roman"/>
          <w:sz w:val="24"/>
          <w:szCs w:val="24"/>
          <w:lang w:val="en-GB"/>
        </w:rPr>
        <w:t xml:space="preserve"> </w:t>
      </w:r>
      <w:r w:rsidR="00501E01" w:rsidRPr="004F1169">
        <w:rPr>
          <w:rFonts w:ascii="Times New Roman" w:hAnsi="Times New Roman" w:cs="Times New Roman"/>
          <w:sz w:val="24"/>
          <w:szCs w:val="24"/>
          <w:lang w:val="en-GB"/>
        </w:rPr>
        <w:t>issue of Demelza’s dialect is already addresse</w:t>
      </w:r>
      <w:r w:rsidR="001A7917" w:rsidRPr="004F1169">
        <w:rPr>
          <w:rFonts w:ascii="Times New Roman" w:hAnsi="Times New Roman" w:cs="Times New Roman"/>
          <w:sz w:val="24"/>
          <w:szCs w:val="24"/>
          <w:lang w:val="en-GB"/>
        </w:rPr>
        <w:t xml:space="preserve">d in the first novel. </w:t>
      </w:r>
      <w:r w:rsidR="007E5406" w:rsidRPr="004F1169">
        <w:rPr>
          <w:rFonts w:ascii="Times New Roman" w:hAnsi="Times New Roman" w:cs="Times New Roman"/>
          <w:sz w:val="24"/>
          <w:szCs w:val="24"/>
          <w:lang w:val="en-GB"/>
        </w:rPr>
        <w:t xml:space="preserve">In short, all of this variation causes a </w:t>
      </w:r>
      <w:r w:rsidR="004840FF">
        <w:rPr>
          <w:rFonts w:ascii="Times New Roman" w:hAnsi="Times New Roman" w:cs="Times New Roman"/>
          <w:sz w:val="24"/>
          <w:szCs w:val="24"/>
          <w:lang w:val="en-GB"/>
        </w:rPr>
        <w:t>wealth</w:t>
      </w:r>
      <w:r w:rsidR="007E5406" w:rsidRPr="004F1169">
        <w:rPr>
          <w:rFonts w:ascii="Times New Roman" w:hAnsi="Times New Roman" w:cs="Times New Roman"/>
          <w:sz w:val="24"/>
          <w:szCs w:val="24"/>
          <w:lang w:val="en-GB"/>
        </w:rPr>
        <w:t xml:space="preserve"> of text-specific, culture-based, pragmatic and language-pair specific problems, (Nord 147) and demands sensitivity to these differences.</w:t>
      </w:r>
    </w:p>
    <w:p w:rsidR="002242E7" w:rsidRPr="004F1169" w:rsidRDefault="00CA6807"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One of the main indirect suggestions of the presence or lack of eye-dialect is a character’s social status. </w:t>
      </w:r>
      <w:r w:rsidR="00B70BEA" w:rsidRPr="004F1169">
        <w:rPr>
          <w:rFonts w:ascii="Times New Roman" w:hAnsi="Times New Roman" w:cs="Times New Roman"/>
          <w:sz w:val="24"/>
          <w:szCs w:val="24"/>
          <w:lang w:val="en-GB"/>
        </w:rPr>
        <w:t>This</w:t>
      </w:r>
      <w:r w:rsidR="00F212EC" w:rsidRPr="004F1169">
        <w:rPr>
          <w:rFonts w:ascii="Times New Roman" w:hAnsi="Times New Roman" w:cs="Times New Roman"/>
          <w:sz w:val="24"/>
          <w:szCs w:val="24"/>
          <w:lang w:val="en-GB"/>
        </w:rPr>
        <w:t xml:space="preserve"> is</w:t>
      </w:r>
      <w:r w:rsidR="00B70BEA" w:rsidRPr="004F1169">
        <w:rPr>
          <w:rFonts w:ascii="Times New Roman" w:hAnsi="Times New Roman" w:cs="Times New Roman"/>
          <w:sz w:val="24"/>
          <w:szCs w:val="24"/>
          <w:lang w:val="en-GB"/>
        </w:rPr>
        <w:t xml:space="preserve"> to some extent</w:t>
      </w:r>
      <w:r w:rsidR="00F212EC" w:rsidRPr="004F1169">
        <w:rPr>
          <w:rFonts w:ascii="Times New Roman" w:hAnsi="Times New Roman" w:cs="Times New Roman"/>
          <w:sz w:val="24"/>
          <w:szCs w:val="24"/>
          <w:lang w:val="en-GB"/>
        </w:rPr>
        <w:t xml:space="preserve"> also represented in </w:t>
      </w:r>
      <w:r w:rsidR="00B70BEA" w:rsidRPr="004F1169">
        <w:rPr>
          <w:rFonts w:ascii="Times New Roman" w:hAnsi="Times New Roman" w:cs="Times New Roman"/>
          <w:sz w:val="24"/>
          <w:szCs w:val="24"/>
          <w:lang w:val="en-GB"/>
        </w:rPr>
        <w:t>features such as</w:t>
      </w:r>
      <w:r w:rsidR="00F212EC" w:rsidRPr="004F1169">
        <w:rPr>
          <w:rFonts w:ascii="Times New Roman" w:hAnsi="Times New Roman" w:cs="Times New Roman"/>
          <w:sz w:val="24"/>
          <w:szCs w:val="24"/>
          <w:lang w:val="en-GB"/>
        </w:rPr>
        <w:t xml:space="preserve"> living circumstances, the worth of certain possessions </w:t>
      </w:r>
      <w:r w:rsidR="002242E7" w:rsidRPr="004F1169">
        <w:rPr>
          <w:rFonts w:ascii="Times New Roman" w:hAnsi="Times New Roman" w:cs="Times New Roman"/>
          <w:sz w:val="24"/>
          <w:szCs w:val="24"/>
          <w:lang w:val="en-GB"/>
        </w:rPr>
        <w:t>and economical strugg</w:t>
      </w:r>
      <w:r w:rsidR="00EB0D92" w:rsidRPr="004F1169">
        <w:rPr>
          <w:rFonts w:ascii="Times New Roman" w:hAnsi="Times New Roman" w:cs="Times New Roman"/>
          <w:sz w:val="24"/>
          <w:szCs w:val="24"/>
          <w:lang w:val="en-GB"/>
        </w:rPr>
        <w:t>les</w:t>
      </w:r>
      <w:r w:rsidR="00C22AE3" w:rsidRPr="004F1169">
        <w:rPr>
          <w:rFonts w:ascii="Times New Roman" w:hAnsi="Times New Roman" w:cs="Times New Roman"/>
          <w:sz w:val="24"/>
          <w:szCs w:val="24"/>
          <w:lang w:val="en-GB"/>
        </w:rPr>
        <w:t>. These</w:t>
      </w:r>
      <w:r w:rsidR="00725CD8">
        <w:rPr>
          <w:rFonts w:ascii="Times New Roman" w:hAnsi="Times New Roman" w:cs="Times New Roman"/>
          <w:sz w:val="24"/>
          <w:szCs w:val="24"/>
          <w:lang w:val="en-GB"/>
        </w:rPr>
        <w:t xml:space="preserve"> give the</w:t>
      </w:r>
      <w:r w:rsidR="00F212EC" w:rsidRPr="004F1169">
        <w:rPr>
          <w:rFonts w:ascii="Times New Roman" w:hAnsi="Times New Roman" w:cs="Times New Roman"/>
          <w:sz w:val="24"/>
          <w:szCs w:val="24"/>
          <w:lang w:val="en-GB"/>
        </w:rPr>
        <w:t xml:space="preserve"> reader </w:t>
      </w:r>
      <w:r w:rsidR="00C22AE3" w:rsidRPr="004F1169">
        <w:rPr>
          <w:rFonts w:ascii="Times New Roman" w:hAnsi="Times New Roman" w:cs="Times New Roman"/>
          <w:sz w:val="24"/>
          <w:szCs w:val="24"/>
          <w:lang w:val="en-GB"/>
        </w:rPr>
        <w:t>some inform</w:t>
      </w:r>
      <w:r w:rsidR="00725CD8">
        <w:rPr>
          <w:rFonts w:ascii="Times New Roman" w:hAnsi="Times New Roman" w:cs="Times New Roman"/>
          <w:sz w:val="24"/>
          <w:szCs w:val="24"/>
          <w:lang w:val="en-GB"/>
        </w:rPr>
        <w:t xml:space="preserve">ation about which characters </w:t>
      </w:r>
      <w:r w:rsidR="00F212EC" w:rsidRPr="004F1169">
        <w:rPr>
          <w:rFonts w:ascii="Times New Roman" w:hAnsi="Times New Roman" w:cs="Times New Roman"/>
          <w:sz w:val="24"/>
          <w:szCs w:val="24"/>
          <w:lang w:val="en-GB"/>
        </w:rPr>
        <w:t>belong to a higher social stratum than others</w:t>
      </w:r>
      <w:r w:rsidR="00EB0D92" w:rsidRPr="004F1169">
        <w:rPr>
          <w:rFonts w:ascii="Times New Roman" w:hAnsi="Times New Roman" w:cs="Times New Roman"/>
          <w:sz w:val="24"/>
          <w:szCs w:val="24"/>
          <w:lang w:val="en-GB"/>
        </w:rPr>
        <w:t xml:space="preserve">. However, </w:t>
      </w:r>
      <w:r w:rsidR="00F212EC" w:rsidRPr="004F1169">
        <w:rPr>
          <w:rFonts w:ascii="Times New Roman" w:hAnsi="Times New Roman" w:cs="Times New Roman"/>
          <w:sz w:val="24"/>
          <w:szCs w:val="24"/>
          <w:lang w:val="en-GB"/>
        </w:rPr>
        <w:t xml:space="preserve">just </w:t>
      </w:r>
      <w:r w:rsidR="00C22AE3" w:rsidRPr="004F1169">
        <w:rPr>
          <w:rFonts w:ascii="Times New Roman" w:hAnsi="Times New Roman" w:cs="Times New Roman"/>
          <w:sz w:val="24"/>
          <w:szCs w:val="24"/>
          <w:lang w:val="en-GB"/>
        </w:rPr>
        <w:t>from seeing that “twelve thousand pounds” (</w:t>
      </w:r>
      <w:r w:rsidR="008C276E" w:rsidRPr="004F1169">
        <w:rPr>
          <w:rFonts w:ascii="Times New Roman" w:hAnsi="Times New Roman" w:cs="Times New Roman"/>
          <w:i/>
          <w:sz w:val="24"/>
          <w:szCs w:val="24"/>
          <w:lang w:val="en-GB"/>
        </w:rPr>
        <w:t>The Angry Tide</w:t>
      </w:r>
      <w:r w:rsidR="008C276E" w:rsidRPr="004F1169">
        <w:rPr>
          <w:rFonts w:ascii="Times New Roman" w:hAnsi="Times New Roman" w:cs="Times New Roman"/>
          <w:sz w:val="24"/>
          <w:szCs w:val="24"/>
          <w:lang w:val="en-GB"/>
        </w:rPr>
        <w:t xml:space="preserve"> 78</w:t>
      </w:r>
      <w:r w:rsidR="00C22AE3" w:rsidRPr="004F1169">
        <w:rPr>
          <w:rFonts w:ascii="Times New Roman" w:hAnsi="Times New Roman" w:cs="Times New Roman"/>
          <w:sz w:val="24"/>
          <w:szCs w:val="24"/>
          <w:lang w:val="en-GB"/>
        </w:rPr>
        <w:t>) was not worth the same as it would</w:t>
      </w:r>
      <w:r w:rsidR="00EB0D92" w:rsidRPr="004F1169">
        <w:rPr>
          <w:rFonts w:ascii="Times New Roman" w:hAnsi="Times New Roman" w:cs="Times New Roman"/>
          <w:sz w:val="24"/>
          <w:szCs w:val="24"/>
          <w:lang w:val="en-GB"/>
        </w:rPr>
        <w:t xml:space="preserve"> be now</w:t>
      </w:r>
      <w:r w:rsidR="003C1B9D" w:rsidRPr="004F1169">
        <w:rPr>
          <w:rFonts w:ascii="Times New Roman" w:hAnsi="Times New Roman" w:cs="Times New Roman"/>
          <w:sz w:val="24"/>
          <w:szCs w:val="24"/>
          <w:lang w:val="en-GB"/>
        </w:rPr>
        <w:t>,</w:t>
      </w:r>
      <w:r w:rsidR="0080308D" w:rsidRPr="004F1169">
        <w:rPr>
          <w:rStyle w:val="Voetnootmarkering"/>
          <w:rFonts w:ascii="Times New Roman" w:hAnsi="Times New Roman" w:cs="Times New Roman"/>
          <w:sz w:val="24"/>
          <w:szCs w:val="24"/>
          <w:lang w:val="en-GB"/>
        </w:rPr>
        <w:footnoteReference w:id="4"/>
      </w:r>
      <w:r w:rsidR="0080308D" w:rsidRPr="004F1169">
        <w:rPr>
          <w:rStyle w:val="Voetnootmarkering"/>
          <w:rFonts w:ascii="Times New Roman" w:hAnsi="Times New Roman" w:cs="Times New Roman"/>
          <w:sz w:val="24"/>
          <w:szCs w:val="24"/>
          <w:lang w:val="en-GB"/>
        </w:rPr>
        <w:t xml:space="preserve"> </w:t>
      </w:r>
      <w:r w:rsidR="00EB0D92" w:rsidRPr="004F1169">
        <w:rPr>
          <w:rFonts w:ascii="Times New Roman" w:hAnsi="Times New Roman" w:cs="Times New Roman"/>
          <w:sz w:val="24"/>
          <w:szCs w:val="24"/>
          <w:lang w:val="en-GB"/>
        </w:rPr>
        <w:t>the</w:t>
      </w:r>
      <w:r w:rsidR="00B70BEA" w:rsidRPr="004F1169">
        <w:rPr>
          <w:rFonts w:ascii="Times New Roman" w:hAnsi="Times New Roman" w:cs="Times New Roman"/>
          <w:sz w:val="24"/>
          <w:szCs w:val="24"/>
          <w:lang w:val="en-GB"/>
        </w:rPr>
        <w:t xml:space="preserve"> target text</w:t>
      </w:r>
      <w:r w:rsidR="00EB0D92" w:rsidRPr="004F1169">
        <w:rPr>
          <w:rFonts w:ascii="Times New Roman" w:hAnsi="Times New Roman" w:cs="Times New Roman"/>
          <w:sz w:val="24"/>
          <w:szCs w:val="24"/>
          <w:lang w:val="en-GB"/>
        </w:rPr>
        <w:t xml:space="preserve"> r</w:t>
      </w:r>
      <w:r w:rsidR="00725CD8">
        <w:rPr>
          <w:rFonts w:ascii="Times New Roman" w:hAnsi="Times New Roman" w:cs="Times New Roman"/>
          <w:sz w:val="24"/>
          <w:szCs w:val="24"/>
          <w:lang w:val="en-GB"/>
        </w:rPr>
        <w:t xml:space="preserve">eader would </w:t>
      </w:r>
      <w:r w:rsidR="00B70BEA" w:rsidRPr="004F1169">
        <w:rPr>
          <w:rFonts w:ascii="Times New Roman" w:hAnsi="Times New Roman" w:cs="Times New Roman"/>
          <w:sz w:val="24"/>
          <w:szCs w:val="24"/>
          <w:lang w:val="en-GB"/>
        </w:rPr>
        <w:t xml:space="preserve">not grasp the </w:t>
      </w:r>
      <w:r w:rsidR="007034CA" w:rsidRPr="004F1169">
        <w:rPr>
          <w:rFonts w:ascii="Times New Roman" w:hAnsi="Times New Roman" w:cs="Times New Roman"/>
          <w:sz w:val="24"/>
          <w:szCs w:val="24"/>
          <w:lang w:val="en-GB"/>
        </w:rPr>
        <w:t xml:space="preserve">full </w:t>
      </w:r>
      <w:r w:rsidR="00EB0D92" w:rsidRPr="004F1169">
        <w:rPr>
          <w:rFonts w:ascii="Times New Roman" w:hAnsi="Times New Roman" w:cs="Times New Roman"/>
          <w:sz w:val="24"/>
          <w:szCs w:val="24"/>
          <w:lang w:val="en-GB"/>
        </w:rPr>
        <w:t xml:space="preserve">contrast </w:t>
      </w:r>
      <w:r w:rsidR="00F212EC" w:rsidRPr="004F1169">
        <w:rPr>
          <w:rFonts w:ascii="Times New Roman" w:hAnsi="Times New Roman" w:cs="Times New Roman"/>
          <w:sz w:val="24"/>
          <w:szCs w:val="24"/>
          <w:lang w:val="en-GB"/>
        </w:rPr>
        <w:t xml:space="preserve">or </w:t>
      </w:r>
      <w:r w:rsidR="00725CD8">
        <w:rPr>
          <w:rFonts w:ascii="Times New Roman" w:hAnsi="Times New Roman" w:cs="Times New Roman"/>
          <w:sz w:val="24"/>
          <w:szCs w:val="24"/>
          <w:lang w:val="en-GB"/>
        </w:rPr>
        <w:t>les explicit</w:t>
      </w:r>
      <w:r w:rsidR="00B70BEA" w:rsidRPr="004F1169">
        <w:rPr>
          <w:rFonts w:ascii="Times New Roman" w:hAnsi="Times New Roman" w:cs="Times New Roman"/>
          <w:sz w:val="24"/>
          <w:szCs w:val="24"/>
          <w:lang w:val="en-GB"/>
        </w:rPr>
        <w:t xml:space="preserve"> suggestions such as implied intelligence</w:t>
      </w:r>
      <w:r w:rsidR="00EB0D92" w:rsidRPr="004F1169">
        <w:rPr>
          <w:rFonts w:ascii="Times New Roman" w:hAnsi="Times New Roman" w:cs="Times New Roman"/>
          <w:sz w:val="24"/>
          <w:szCs w:val="24"/>
          <w:lang w:val="en-GB"/>
        </w:rPr>
        <w:t>. T</w:t>
      </w:r>
      <w:r w:rsidR="002242E7" w:rsidRPr="004F1169">
        <w:rPr>
          <w:rFonts w:ascii="Times New Roman" w:hAnsi="Times New Roman" w:cs="Times New Roman"/>
          <w:sz w:val="24"/>
          <w:szCs w:val="24"/>
          <w:lang w:val="en-GB"/>
        </w:rPr>
        <w:t xml:space="preserve">he way these characters speak </w:t>
      </w:r>
      <w:r w:rsidR="00944547">
        <w:rPr>
          <w:rFonts w:ascii="Times New Roman" w:hAnsi="Times New Roman" w:cs="Times New Roman"/>
          <w:sz w:val="24"/>
          <w:szCs w:val="24"/>
          <w:lang w:val="en-GB"/>
        </w:rPr>
        <w:t xml:space="preserve">emphasizes </w:t>
      </w:r>
      <w:r w:rsidR="00725CD8" w:rsidRPr="004F1169">
        <w:rPr>
          <w:rFonts w:ascii="Times New Roman" w:hAnsi="Times New Roman" w:cs="Times New Roman"/>
          <w:sz w:val="24"/>
          <w:szCs w:val="24"/>
          <w:lang w:val="en-GB"/>
        </w:rPr>
        <w:t>prejudice</w:t>
      </w:r>
      <w:r w:rsidR="00725CD8">
        <w:rPr>
          <w:rFonts w:ascii="Times New Roman" w:hAnsi="Times New Roman" w:cs="Times New Roman"/>
          <w:sz w:val="24"/>
          <w:szCs w:val="24"/>
          <w:lang w:val="en-GB"/>
        </w:rPr>
        <w:t>,</w:t>
      </w:r>
      <w:r w:rsidR="00725CD8" w:rsidRPr="004F1169">
        <w:rPr>
          <w:rFonts w:ascii="Times New Roman" w:hAnsi="Times New Roman" w:cs="Times New Roman"/>
          <w:sz w:val="24"/>
          <w:szCs w:val="24"/>
          <w:lang w:val="en-GB"/>
        </w:rPr>
        <w:t xml:space="preserve"> </w:t>
      </w:r>
      <w:r w:rsidR="00EB0D92" w:rsidRPr="004F1169">
        <w:rPr>
          <w:rFonts w:ascii="Times New Roman" w:hAnsi="Times New Roman" w:cs="Times New Roman"/>
          <w:sz w:val="24"/>
          <w:szCs w:val="24"/>
          <w:lang w:val="en-GB"/>
        </w:rPr>
        <w:t xml:space="preserve">differences, and possible struggles. Therefore, </w:t>
      </w:r>
      <w:r w:rsidR="006A22C3" w:rsidRPr="004F1169">
        <w:rPr>
          <w:rFonts w:ascii="Times New Roman" w:hAnsi="Times New Roman" w:cs="Times New Roman"/>
          <w:sz w:val="24"/>
          <w:szCs w:val="24"/>
          <w:lang w:val="en-GB"/>
        </w:rPr>
        <w:t xml:space="preserve">this translation of </w:t>
      </w:r>
      <w:r w:rsidR="00725CD8">
        <w:rPr>
          <w:rFonts w:ascii="Times New Roman" w:hAnsi="Times New Roman" w:cs="Times New Roman"/>
          <w:i/>
          <w:sz w:val="24"/>
          <w:szCs w:val="24"/>
          <w:lang w:val="en-GB"/>
        </w:rPr>
        <w:t>Poldark</w:t>
      </w:r>
      <w:r w:rsidR="00EB0D92" w:rsidRPr="004F1169">
        <w:rPr>
          <w:rFonts w:ascii="Times New Roman" w:hAnsi="Times New Roman" w:cs="Times New Roman"/>
          <w:sz w:val="24"/>
          <w:szCs w:val="24"/>
          <w:lang w:val="en-GB"/>
        </w:rPr>
        <w:t xml:space="preserve"> </w:t>
      </w:r>
      <w:r w:rsidR="0050502D" w:rsidRPr="004F1169">
        <w:rPr>
          <w:rFonts w:ascii="Times New Roman" w:hAnsi="Times New Roman" w:cs="Times New Roman"/>
          <w:sz w:val="24"/>
          <w:szCs w:val="24"/>
          <w:lang w:val="en-GB"/>
        </w:rPr>
        <w:t xml:space="preserve">is aimed at </w:t>
      </w:r>
      <w:r w:rsidR="00515666" w:rsidRPr="004F1169">
        <w:rPr>
          <w:rFonts w:ascii="Times New Roman" w:hAnsi="Times New Roman" w:cs="Times New Roman"/>
          <w:sz w:val="24"/>
          <w:szCs w:val="24"/>
          <w:lang w:val="en-GB"/>
        </w:rPr>
        <w:t>preserv</w:t>
      </w:r>
      <w:r w:rsidR="0050502D" w:rsidRPr="004F1169">
        <w:rPr>
          <w:rFonts w:ascii="Times New Roman" w:hAnsi="Times New Roman" w:cs="Times New Roman"/>
          <w:sz w:val="24"/>
          <w:szCs w:val="24"/>
          <w:lang w:val="en-GB"/>
        </w:rPr>
        <w:t>ing a difference</w:t>
      </w:r>
      <w:r w:rsidR="00515666" w:rsidRPr="004F1169">
        <w:rPr>
          <w:rFonts w:ascii="Times New Roman" w:hAnsi="Times New Roman" w:cs="Times New Roman"/>
          <w:sz w:val="24"/>
          <w:szCs w:val="24"/>
          <w:lang w:val="en-GB"/>
        </w:rPr>
        <w:t xml:space="preserve"> in register between characters </w:t>
      </w:r>
      <w:r w:rsidR="0050502D" w:rsidRPr="004F1169">
        <w:rPr>
          <w:rFonts w:ascii="Times New Roman" w:hAnsi="Times New Roman" w:cs="Times New Roman"/>
          <w:sz w:val="24"/>
          <w:szCs w:val="24"/>
          <w:lang w:val="en-GB"/>
        </w:rPr>
        <w:t>who speak eye-dialect and those who do not</w:t>
      </w:r>
      <w:r w:rsidR="00780AB2" w:rsidRPr="004F1169">
        <w:rPr>
          <w:rFonts w:ascii="Times New Roman" w:hAnsi="Times New Roman" w:cs="Times New Roman"/>
          <w:sz w:val="24"/>
          <w:szCs w:val="24"/>
          <w:lang w:val="en-GB"/>
        </w:rPr>
        <w:t>, as well as Demelza</w:t>
      </w:r>
      <w:r w:rsidR="001A7917" w:rsidRPr="004F1169">
        <w:rPr>
          <w:rFonts w:ascii="Times New Roman" w:hAnsi="Times New Roman" w:cs="Times New Roman"/>
          <w:sz w:val="24"/>
          <w:szCs w:val="24"/>
          <w:lang w:val="en-GB"/>
        </w:rPr>
        <w:t>’s speech</w:t>
      </w:r>
      <w:r w:rsidR="00780AB2" w:rsidRPr="004F1169">
        <w:rPr>
          <w:rFonts w:ascii="Times New Roman" w:hAnsi="Times New Roman" w:cs="Times New Roman"/>
          <w:sz w:val="24"/>
          <w:szCs w:val="24"/>
          <w:lang w:val="en-GB"/>
        </w:rPr>
        <w:t xml:space="preserve"> in passages from the first book compared to </w:t>
      </w:r>
      <w:r w:rsidR="001A7917" w:rsidRPr="004F1169">
        <w:rPr>
          <w:rFonts w:ascii="Times New Roman" w:hAnsi="Times New Roman" w:cs="Times New Roman"/>
          <w:sz w:val="24"/>
          <w:szCs w:val="24"/>
          <w:lang w:val="en-GB"/>
        </w:rPr>
        <w:t>passages taken from later books</w:t>
      </w:r>
      <w:r w:rsidR="00780AB2" w:rsidRPr="004F1169">
        <w:rPr>
          <w:rFonts w:ascii="Times New Roman" w:hAnsi="Times New Roman" w:cs="Times New Roman"/>
          <w:sz w:val="24"/>
          <w:szCs w:val="24"/>
          <w:lang w:val="en-GB"/>
        </w:rPr>
        <w:t xml:space="preserve">. </w:t>
      </w:r>
    </w:p>
    <w:p w:rsidR="009E7DE2" w:rsidRPr="004F1169" w:rsidRDefault="005F0344"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lastRenderedPageBreak/>
        <w:t xml:space="preserve">There are different ways to do this. Morini </w:t>
      </w:r>
      <w:r w:rsidR="005F5BE0" w:rsidRPr="004F1169">
        <w:rPr>
          <w:rFonts w:ascii="Times New Roman" w:hAnsi="Times New Roman" w:cs="Times New Roman"/>
          <w:sz w:val="24"/>
          <w:szCs w:val="24"/>
          <w:lang w:val="en-GB"/>
        </w:rPr>
        <w:t>discusses several options a translator has when faced with a text containing double-difference, some of which include</w:t>
      </w:r>
      <w:r w:rsidR="00B55271" w:rsidRPr="004F1169">
        <w:rPr>
          <w:rFonts w:ascii="Times New Roman" w:hAnsi="Times New Roman" w:cs="Times New Roman"/>
          <w:sz w:val="24"/>
          <w:szCs w:val="24"/>
          <w:lang w:val="en-GB"/>
        </w:rPr>
        <w:t xml:space="preserve"> </w:t>
      </w:r>
      <w:r w:rsidR="005F5BE0" w:rsidRPr="004F1169">
        <w:rPr>
          <w:rFonts w:ascii="Times New Roman" w:hAnsi="Times New Roman" w:cs="Times New Roman"/>
          <w:sz w:val="24"/>
          <w:szCs w:val="24"/>
          <w:lang w:val="en-GB"/>
        </w:rPr>
        <w:t xml:space="preserve">translating </w:t>
      </w:r>
      <w:r w:rsidR="009449D8" w:rsidRPr="004F1169">
        <w:rPr>
          <w:rFonts w:ascii="Times New Roman" w:hAnsi="Times New Roman" w:cs="Times New Roman"/>
          <w:sz w:val="24"/>
          <w:szCs w:val="24"/>
          <w:lang w:val="en-GB"/>
        </w:rPr>
        <w:t>the whole into t</w:t>
      </w:r>
      <w:r w:rsidR="005F5BE0" w:rsidRPr="004F1169">
        <w:rPr>
          <w:rFonts w:ascii="Times New Roman" w:hAnsi="Times New Roman" w:cs="Times New Roman"/>
          <w:sz w:val="24"/>
          <w:szCs w:val="24"/>
          <w:lang w:val="en-GB"/>
        </w:rPr>
        <w:t xml:space="preserve">he standardised variety of the target language and thereby consciously or inadvertently censoring an aspect of the </w:t>
      </w:r>
      <w:r w:rsidR="009449D8" w:rsidRPr="004F1169">
        <w:rPr>
          <w:rFonts w:ascii="Times New Roman" w:hAnsi="Times New Roman" w:cs="Times New Roman"/>
          <w:sz w:val="24"/>
          <w:szCs w:val="24"/>
          <w:lang w:val="en-GB"/>
        </w:rPr>
        <w:t>narrative</w:t>
      </w:r>
      <w:r w:rsidR="005F5BE0" w:rsidRPr="004F1169">
        <w:rPr>
          <w:rFonts w:ascii="Times New Roman" w:hAnsi="Times New Roman" w:cs="Times New Roman"/>
          <w:sz w:val="24"/>
          <w:szCs w:val="24"/>
          <w:lang w:val="en-GB"/>
        </w:rPr>
        <w:t>, or translating with two varieties of the target language, with</w:t>
      </w:r>
      <w:r w:rsidR="009449D8" w:rsidRPr="004F1169">
        <w:rPr>
          <w:rFonts w:ascii="Times New Roman" w:hAnsi="Times New Roman" w:cs="Times New Roman"/>
          <w:sz w:val="24"/>
          <w:szCs w:val="24"/>
          <w:lang w:val="en-GB"/>
        </w:rPr>
        <w:t xml:space="preserve"> possibly unfitting associations as a result. </w:t>
      </w:r>
      <w:r w:rsidR="00632C2E">
        <w:rPr>
          <w:rFonts w:ascii="Times New Roman" w:hAnsi="Times New Roman" w:cs="Times New Roman"/>
          <w:sz w:val="24"/>
          <w:szCs w:val="24"/>
          <w:lang w:val="en-GB"/>
        </w:rPr>
        <w:t>He also mentions synthetic</w:t>
      </w:r>
      <w:r w:rsidR="00615C26">
        <w:rPr>
          <w:rFonts w:ascii="Times New Roman" w:hAnsi="Times New Roman" w:cs="Times New Roman"/>
          <w:sz w:val="24"/>
          <w:szCs w:val="24"/>
          <w:lang w:val="en-GB"/>
        </w:rPr>
        <w:t>, non-existent,</w:t>
      </w:r>
      <w:r w:rsidR="00632C2E">
        <w:rPr>
          <w:rFonts w:ascii="Times New Roman" w:hAnsi="Times New Roman" w:cs="Times New Roman"/>
          <w:sz w:val="24"/>
          <w:szCs w:val="24"/>
          <w:lang w:val="en-GB"/>
        </w:rPr>
        <w:t xml:space="preserve"> dialect (Morini 130). </w:t>
      </w:r>
      <w:r w:rsidR="00AB1648" w:rsidRPr="004F1169">
        <w:rPr>
          <w:rFonts w:ascii="Times New Roman" w:hAnsi="Times New Roman" w:cs="Times New Roman"/>
          <w:sz w:val="24"/>
          <w:szCs w:val="24"/>
          <w:lang w:val="en-GB"/>
        </w:rPr>
        <w:t xml:space="preserve">As the use of dialect is influential in the </w:t>
      </w:r>
      <w:r w:rsidR="00AB1648" w:rsidRPr="004F1169">
        <w:rPr>
          <w:rFonts w:ascii="Times New Roman" w:hAnsi="Times New Roman" w:cs="Times New Roman"/>
          <w:i/>
          <w:sz w:val="24"/>
          <w:szCs w:val="24"/>
          <w:lang w:val="en-GB"/>
        </w:rPr>
        <w:t>Poldark</w:t>
      </w:r>
      <w:r w:rsidR="003804DE" w:rsidRPr="004F1169">
        <w:rPr>
          <w:rFonts w:ascii="Times New Roman" w:hAnsi="Times New Roman" w:cs="Times New Roman"/>
          <w:sz w:val="24"/>
          <w:szCs w:val="24"/>
          <w:lang w:val="en-GB"/>
        </w:rPr>
        <w:t xml:space="preserve"> series, </w:t>
      </w:r>
      <w:r w:rsidR="00B55271" w:rsidRPr="004F1169">
        <w:rPr>
          <w:rFonts w:ascii="Times New Roman" w:hAnsi="Times New Roman" w:cs="Times New Roman"/>
          <w:sz w:val="24"/>
          <w:szCs w:val="24"/>
          <w:lang w:val="en-GB"/>
        </w:rPr>
        <w:t>the aim is</w:t>
      </w:r>
      <w:r w:rsidR="009449D8" w:rsidRPr="004F1169">
        <w:rPr>
          <w:rFonts w:ascii="Times New Roman" w:hAnsi="Times New Roman" w:cs="Times New Roman"/>
          <w:sz w:val="24"/>
          <w:szCs w:val="24"/>
          <w:lang w:val="en-GB"/>
        </w:rPr>
        <w:t xml:space="preserve"> to preserve a difference by </w:t>
      </w:r>
      <w:r w:rsidR="008A59A2" w:rsidRPr="004F1169">
        <w:rPr>
          <w:rFonts w:ascii="Times New Roman" w:hAnsi="Times New Roman" w:cs="Times New Roman"/>
          <w:sz w:val="24"/>
          <w:szCs w:val="24"/>
          <w:lang w:val="en-GB"/>
        </w:rPr>
        <w:t xml:space="preserve">translating the eye-dialect in </w:t>
      </w:r>
      <w:r w:rsidR="008A59A2" w:rsidRPr="004F1169">
        <w:rPr>
          <w:rFonts w:ascii="Times New Roman" w:hAnsi="Times New Roman" w:cs="Times New Roman"/>
          <w:i/>
          <w:sz w:val="24"/>
          <w:szCs w:val="24"/>
          <w:lang w:val="en-GB"/>
        </w:rPr>
        <w:t>Poldark</w:t>
      </w:r>
      <w:r w:rsidR="008A59A2" w:rsidRPr="004F1169">
        <w:rPr>
          <w:rFonts w:ascii="Times New Roman" w:hAnsi="Times New Roman" w:cs="Times New Roman"/>
          <w:sz w:val="24"/>
          <w:szCs w:val="24"/>
          <w:lang w:val="en-GB"/>
        </w:rPr>
        <w:t xml:space="preserve"> </w:t>
      </w:r>
      <w:r w:rsidR="00B55271" w:rsidRPr="004F1169">
        <w:rPr>
          <w:rFonts w:ascii="Times New Roman" w:hAnsi="Times New Roman" w:cs="Times New Roman"/>
          <w:sz w:val="24"/>
          <w:szCs w:val="24"/>
          <w:lang w:val="en-GB"/>
        </w:rPr>
        <w:t>into</w:t>
      </w:r>
      <w:r w:rsidR="00AB1648" w:rsidRPr="004F1169">
        <w:rPr>
          <w:rFonts w:ascii="Times New Roman" w:hAnsi="Times New Roman" w:cs="Times New Roman"/>
          <w:sz w:val="24"/>
          <w:szCs w:val="24"/>
          <w:lang w:val="en-GB"/>
        </w:rPr>
        <w:t xml:space="preserve"> a synthetic Dutch dialect</w:t>
      </w:r>
      <w:r w:rsidR="003E0E3E" w:rsidRPr="004F1169">
        <w:rPr>
          <w:rFonts w:ascii="Times New Roman" w:hAnsi="Times New Roman" w:cs="Times New Roman"/>
          <w:sz w:val="24"/>
          <w:szCs w:val="24"/>
          <w:lang w:val="en-GB"/>
        </w:rPr>
        <w:t xml:space="preserve"> using words </w:t>
      </w:r>
      <w:r w:rsidR="008A59A2" w:rsidRPr="004F1169">
        <w:rPr>
          <w:rFonts w:ascii="Times New Roman" w:hAnsi="Times New Roman" w:cs="Times New Roman"/>
          <w:sz w:val="24"/>
          <w:szCs w:val="24"/>
          <w:lang w:val="en-GB"/>
        </w:rPr>
        <w:t>that are modified or non-standard. This, for example, would include using “ik ke</w:t>
      </w:r>
      <w:r w:rsidR="00615C26">
        <w:rPr>
          <w:rFonts w:ascii="Times New Roman" w:hAnsi="Times New Roman" w:cs="Times New Roman"/>
          <w:sz w:val="24"/>
          <w:szCs w:val="24"/>
          <w:lang w:val="en-GB"/>
        </w:rPr>
        <w:t xml:space="preserve">n” as an eye-dialect version of </w:t>
      </w:r>
      <w:r w:rsidR="008A59A2" w:rsidRPr="004F1169">
        <w:rPr>
          <w:rFonts w:ascii="Times New Roman" w:hAnsi="Times New Roman" w:cs="Times New Roman"/>
          <w:sz w:val="24"/>
          <w:szCs w:val="24"/>
          <w:lang w:val="en-GB"/>
        </w:rPr>
        <w:t>“ik kan</w:t>
      </w:r>
      <w:r w:rsidR="00C54A31" w:rsidRPr="004F1169">
        <w:rPr>
          <w:rFonts w:ascii="Times New Roman" w:hAnsi="Times New Roman" w:cs="Times New Roman"/>
          <w:sz w:val="24"/>
          <w:szCs w:val="24"/>
          <w:lang w:val="en-GB"/>
        </w:rPr>
        <w:t>,” or “piepers”</w:t>
      </w:r>
      <w:r w:rsidR="00456CA1" w:rsidRPr="004F1169">
        <w:rPr>
          <w:rFonts w:ascii="Times New Roman" w:hAnsi="Times New Roman" w:cs="Times New Roman"/>
          <w:sz w:val="24"/>
          <w:szCs w:val="24"/>
          <w:lang w:val="en-GB"/>
        </w:rPr>
        <w:t xml:space="preserve"> instead of “aardappels”</w:t>
      </w:r>
      <w:r w:rsidR="00C54A31" w:rsidRPr="004F1169">
        <w:rPr>
          <w:rFonts w:ascii="Times New Roman" w:hAnsi="Times New Roman" w:cs="Times New Roman"/>
          <w:sz w:val="24"/>
          <w:szCs w:val="24"/>
          <w:lang w:val="en-GB"/>
        </w:rPr>
        <w:t xml:space="preserve"> for “</w:t>
      </w:r>
      <w:r w:rsidR="003809D8" w:rsidRPr="004F1169">
        <w:rPr>
          <w:rFonts w:ascii="Times New Roman" w:hAnsi="Times New Roman" w:cs="Times New Roman"/>
          <w:sz w:val="24"/>
          <w:szCs w:val="24"/>
          <w:lang w:val="en-GB"/>
        </w:rPr>
        <w:t>tat</w:t>
      </w:r>
      <w:r w:rsidR="00456CA1" w:rsidRPr="004F1169">
        <w:rPr>
          <w:rFonts w:ascii="Times New Roman" w:hAnsi="Times New Roman" w:cs="Times New Roman"/>
          <w:sz w:val="24"/>
          <w:szCs w:val="24"/>
          <w:lang w:val="en-GB"/>
        </w:rPr>
        <w:t>ies</w:t>
      </w:r>
      <w:r w:rsidR="00C54A31" w:rsidRPr="004F1169">
        <w:rPr>
          <w:rFonts w:ascii="Times New Roman" w:hAnsi="Times New Roman" w:cs="Times New Roman"/>
          <w:sz w:val="24"/>
          <w:szCs w:val="24"/>
          <w:lang w:val="en-GB"/>
        </w:rPr>
        <w:t>”</w:t>
      </w:r>
      <w:r w:rsidR="00456CA1" w:rsidRPr="004F1169">
        <w:rPr>
          <w:rFonts w:ascii="Times New Roman" w:hAnsi="Times New Roman" w:cs="Times New Roman"/>
          <w:sz w:val="24"/>
          <w:szCs w:val="24"/>
          <w:lang w:val="en-GB"/>
        </w:rPr>
        <w:t xml:space="preserve"> (</w:t>
      </w:r>
      <w:r w:rsidR="00456CA1" w:rsidRPr="004F1169">
        <w:rPr>
          <w:rFonts w:ascii="Times New Roman" w:hAnsi="Times New Roman" w:cs="Times New Roman"/>
          <w:i/>
          <w:sz w:val="24"/>
          <w:szCs w:val="24"/>
          <w:lang w:val="en-GB"/>
        </w:rPr>
        <w:t>Poldark: Ross Poldark</w:t>
      </w:r>
      <w:r w:rsidR="00456CA1" w:rsidRPr="004F1169">
        <w:rPr>
          <w:rFonts w:ascii="Times New Roman" w:hAnsi="Times New Roman" w:cs="Times New Roman"/>
          <w:sz w:val="24"/>
          <w:szCs w:val="24"/>
          <w:lang w:val="en-GB"/>
        </w:rPr>
        <w:t xml:space="preserve"> 111).</w:t>
      </w:r>
      <w:r w:rsidR="008A59A2" w:rsidRPr="004F1169">
        <w:rPr>
          <w:rFonts w:ascii="Times New Roman" w:hAnsi="Times New Roman" w:cs="Times New Roman"/>
          <w:sz w:val="24"/>
          <w:szCs w:val="24"/>
          <w:lang w:val="en-GB"/>
        </w:rPr>
        <w:t xml:space="preserve"> </w:t>
      </w:r>
      <w:r w:rsidR="003D35DE" w:rsidRPr="004F1169">
        <w:rPr>
          <w:rFonts w:ascii="Times New Roman" w:hAnsi="Times New Roman" w:cs="Times New Roman"/>
          <w:sz w:val="24"/>
          <w:szCs w:val="24"/>
          <w:lang w:val="en-GB"/>
        </w:rPr>
        <w:t xml:space="preserve">This option was deemed appropriate because the eye-dialect in </w:t>
      </w:r>
      <w:r w:rsidR="003D35DE" w:rsidRPr="004F1169">
        <w:rPr>
          <w:rFonts w:ascii="Times New Roman" w:hAnsi="Times New Roman" w:cs="Times New Roman"/>
          <w:i/>
          <w:sz w:val="24"/>
          <w:szCs w:val="24"/>
          <w:lang w:val="en-GB"/>
        </w:rPr>
        <w:t>Poldark</w:t>
      </w:r>
      <w:r w:rsidR="003D35DE" w:rsidRPr="004F1169">
        <w:rPr>
          <w:rFonts w:ascii="Times New Roman" w:hAnsi="Times New Roman" w:cs="Times New Roman"/>
          <w:sz w:val="24"/>
          <w:szCs w:val="24"/>
          <w:lang w:val="en-GB"/>
        </w:rPr>
        <w:t xml:space="preserve"> is relevant enough to show development over the course of the series, be directly commented on, and have genuine influence in the narrative.</w:t>
      </w:r>
    </w:p>
    <w:p w:rsidR="00657F15" w:rsidRPr="004F1169" w:rsidRDefault="008A59A2"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 xml:space="preserve">Where </w:t>
      </w:r>
      <w:r w:rsidR="00B55271" w:rsidRPr="004F1169">
        <w:rPr>
          <w:rFonts w:ascii="Times New Roman" w:hAnsi="Times New Roman" w:cs="Times New Roman"/>
          <w:sz w:val="24"/>
          <w:szCs w:val="24"/>
          <w:lang w:val="en-GB"/>
        </w:rPr>
        <w:t>an item of non-standard vocabulary</w:t>
      </w:r>
      <w:r w:rsidR="003D35DE" w:rsidRPr="004F1169">
        <w:rPr>
          <w:rFonts w:ascii="Times New Roman" w:hAnsi="Times New Roman" w:cs="Times New Roman"/>
          <w:sz w:val="24"/>
          <w:szCs w:val="24"/>
          <w:lang w:val="en-GB"/>
        </w:rPr>
        <w:t xml:space="preserve"> appears</w:t>
      </w:r>
      <w:r w:rsidR="003804DE" w:rsidRPr="004F1169">
        <w:rPr>
          <w:rFonts w:ascii="Times New Roman" w:hAnsi="Times New Roman" w:cs="Times New Roman"/>
          <w:sz w:val="24"/>
          <w:szCs w:val="24"/>
          <w:lang w:val="en-GB"/>
        </w:rPr>
        <w:t xml:space="preserve">, </w:t>
      </w:r>
      <w:r w:rsidR="00B55271" w:rsidRPr="004F1169">
        <w:rPr>
          <w:rFonts w:ascii="Times New Roman" w:hAnsi="Times New Roman" w:cs="Times New Roman"/>
          <w:sz w:val="24"/>
          <w:szCs w:val="24"/>
          <w:lang w:val="en-GB"/>
        </w:rPr>
        <w:t xml:space="preserve">the aim is </w:t>
      </w:r>
      <w:r w:rsidR="003804DE" w:rsidRPr="004F1169">
        <w:rPr>
          <w:rFonts w:ascii="Times New Roman" w:hAnsi="Times New Roman" w:cs="Times New Roman"/>
          <w:sz w:val="24"/>
          <w:szCs w:val="24"/>
          <w:lang w:val="en-GB"/>
        </w:rPr>
        <w:t xml:space="preserve">to use </w:t>
      </w:r>
      <w:r w:rsidR="00B55271" w:rsidRPr="004F1169">
        <w:rPr>
          <w:rFonts w:ascii="Times New Roman" w:hAnsi="Times New Roman" w:cs="Times New Roman"/>
          <w:sz w:val="24"/>
          <w:szCs w:val="24"/>
          <w:lang w:val="en-GB"/>
        </w:rPr>
        <w:t>a non-standard word in the translation</w:t>
      </w:r>
      <w:r w:rsidRPr="004F1169">
        <w:rPr>
          <w:rFonts w:ascii="Times New Roman" w:hAnsi="Times New Roman" w:cs="Times New Roman"/>
          <w:sz w:val="24"/>
          <w:szCs w:val="24"/>
          <w:lang w:val="en-GB"/>
        </w:rPr>
        <w:t xml:space="preserve"> </w:t>
      </w:r>
      <w:r w:rsidR="003804DE" w:rsidRPr="004F1169">
        <w:rPr>
          <w:rFonts w:ascii="Times New Roman" w:hAnsi="Times New Roman" w:cs="Times New Roman"/>
          <w:sz w:val="24"/>
          <w:szCs w:val="24"/>
          <w:lang w:val="en-GB"/>
        </w:rPr>
        <w:t xml:space="preserve">where </w:t>
      </w:r>
      <w:r w:rsidR="00615C26">
        <w:rPr>
          <w:rFonts w:ascii="Times New Roman" w:hAnsi="Times New Roman" w:cs="Times New Roman"/>
          <w:sz w:val="24"/>
          <w:szCs w:val="24"/>
          <w:lang w:val="en-GB"/>
        </w:rPr>
        <w:t>possible</w:t>
      </w:r>
      <w:r w:rsidR="003804DE" w:rsidRPr="004F1169">
        <w:rPr>
          <w:rFonts w:ascii="Times New Roman" w:hAnsi="Times New Roman" w:cs="Times New Roman"/>
          <w:sz w:val="24"/>
          <w:szCs w:val="24"/>
          <w:lang w:val="en-GB"/>
        </w:rPr>
        <w:t xml:space="preserve">, but </w:t>
      </w:r>
      <w:r w:rsidR="00AB1648" w:rsidRPr="004F1169">
        <w:rPr>
          <w:rFonts w:ascii="Times New Roman" w:hAnsi="Times New Roman" w:cs="Times New Roman"/>
          <w:sz w:val="24"/>
          <w:szCs w:val="24"/>
          <w:lang w:val="en-GB"/>
        </w:rPr>
        <w:t>with a strong preference for wo</w:t>
      </w:r>
      <w:r w:rsidR="003804DE" w:rsidRPr="004F1169">
        <w:rPr>
          <w:rFonts w:ascii="Times New Roman" w:hAnsi="Times New Roman" w:cs="Times New Roman"/>
          <w:sz w:val="24"/>
          <w:szCs w:val="24"/>
          <w:lang w:val="en-GB"/>
        </w:rPr>
        <w:t xml:space="preserve">rds that are not linked to </w:t>
      </w:r>
      <w:r w:rsidR="00AB1648" w:rsidRPr="004F1169">
        <w:rPr>
          <w:rFonts w:ascii="Times New Roman" w:hAnsi="Times New Roman" w:cs="Times New Roman"/>
          <w:sz w:val="24"/>
          <w:szCs w:val="24"/>
          <w:lang w:val="en-GB"/>
        </w:rPr>
        <w:t>one</w:t>
      </w:r>
      <w:r w:rsidR="003804DE" w:rsidRPr="004F1169">
        <w:rPr>
          <w:rFonts w:ascii="Times New Roman" w:hAnsi="Times New Roman" w:cs="Times New Roman"/>
          <w:sz w:val="24"/>
          <w:szCs w:val="24"/>
          <w:lang w:val="en-GB"/>
        </w:rPr>
        <w:t xml:space="preserve"> particular</w:t>
      </w:r>
      <w:r w:rsidR="00AB1648" w:rsidRPr="004F1169">
        <w:rPr>
          <w:rFonts w:ascii="Times New Roman" w:hAnsi="Times New Roman" w:cs="Times New Roman"/>
          <w:sz w:val="24"/>
          <w:szCs w:val="24"/>
          <w:lang w:val="en-GB"/>
        </w:rPr>
        <w:t xml:space="preserve"> area. </w:t>
      </w:r>
      <w:r w:rsidR="00456CA1" w:rsidRPr="004F1169">
        <w:rPr>
          <w:rFonts w:ascii="Times New Roman" w:hAnsi="Times New Roman" w:cs="Times New Roman"/>
          <w:sz w:val="24"/>
          <w:szCs w:val="24"/>
          <w:lang w:val="en-GB"/>
        </w:rPr>
        <w:t xml:space="preserve">However, </w:t>
      </w:r>
      <w:r w:rsidR="003D35DE" w:rsidRPr="004F1169">
        <w:rPr>
          <w:rFonts w:ascii="Times New Roman" w:hAnsi="Times New Roman" w:cs="Times New Roman"/>
          <w:sz w:val="24"/>
          <w:szCs w:val="24"/>
          <w:lang w:val="en-GB"/>
        </w:rPr>
        <w:t xml:space="preserve">if </w:t>
      </w:r>
      <w:r w:rsidR="00080B1E" w:rsidRPr="004F1169">
        <w:rPr>
          <w:rFonts w:ascii="Times New Roman" w:hAnsi="Times New Roman" w:cs="Times New Roman"/>
          <w:sz w:val="24"/>
          <w:szCs w:val="24"/>
          <w:lang w:val="en-GB"/>
        </w:rPr>
        <w:t xml:space="preserve">there is no </w:t>
      </w:r>
      <w:r w:rsidR="00DB062E" w:rsidRPr="004F1169">
        <w:rPr>
          <w:rFonts w:ascii="Times New Roman" w:hAnsi="Times New Roman" w:cs="Times New Roman"/>
          <w:sz w:val="24"/>
          <w:szCs w:val="24"/>
          <w:lang w:val="en-GB"/>
        </w:rPr>
        <w:t>equivalent in the target language</w:t>
      </w:r>
      <w:r w:rsidR="00080B1E" w:rsidRPr="004F1169">
        <w:rPr>
          <w:rFonts w:ascii="Times New Roman" w:hAnsi="Times New Roman" w:cs="Times New Roman"/>
          <w:sz w:val="24"/>
          <w:szCs w:val="24"/>
          <w:lang w:val="en-GB"/>
        </w:rPr>
        <w:t xml:space="preserve">, </w:t>
      </w:r>
      <w:r w:rsidR="00994FB2">
        <w:rPr>
          <w:rFonts w:ascii="Times New Roman" w:hAnsi="Times New Roman" w:cs="Times New Roman"/>
          <w:sz w:val="24"/>
          <w:szCs w:val="24"/>
          <w:lang w:val="en-GB"/>
        </w:rPr>
        <w:t>such as “</w:t>
      </w:r>
      <w:r w:rsidR="00397DEE">
        <w:rPr>
          <w:rFonts w:ascii="Times New Roman" w:hAnsi="Times New Roman" w:cs="Times New Roman"/>
          <w:sz w:val="24"/>
          <w:szCs w:val="24"/>
          <w:lang w:val="en-GB"/>
        </w:rPr>
        <w:t>[J]</w:t>
      </w:r>
      <w:r w:rsidR="00994FB2">
        <w:rPr>
          <w:rFonts w:ascii="Times New Roman" w:hAnsi="Times New Roman" w:cs="Times New Roman"/>
          <w:sz w:val="24"/>
          <w:szCs w:val="24"/>
          <w:lang w:val="en-GB"/>
        </w:rPr>
        <w:t>ack”</w:t>
      </w:r>
      <w:r w:rsidR="000F0E0B">
        <w:rPr>
          <w:rStyle w:val="Voetnootmarkering"/>
          <w:rFonts w:ascii="Times New Roman" w:hAnsi="Times New Roman" w:cs="Times New Roman"/>
          <w:sz w:val="24"/>
          <w:szCs w:val="24"/>
          <w:lang w:val="en-GB"/>
        </w:rPr>
        <w:footnoteReference w:id="5"/>
      </w:r>
      <w:r w:rsidR="000F0E0B">
        <w:rPr>
          <w:rFonts w:ascii="Times New Roman" w:hAnsi="Times New Roman" w:cs="Times New Roman"/>
          <w:sz w:val="24"/>
          <w:szCs w:val="24"/>
          <w:lang w:val="en-GB"/>
        </w:rPr>
        <w:t xml:space="preserve"> (</w:t>
      </w:r>
      <w:r w:rsidR="000F0E0B" w:rsidRPr="000F0E0B">
        <w:rPr>
          <w:rFonts w:ascii="Times New Roman" w:hAnsi="Times New Roman" w:cs="Times New Roman"/>
          <w:i/>
          <w:sz w:val="24"/>
          <w:szCs w:val="24"/>
          <w:lang w:val="en-GB"/>
        </w:rPr>
        <w:t>Poldark: Ross Poldark</w:t>
      </w:r>
      <w:r w:rsidR="000F0E0B">
        <w:rPr>
          <w:rFonts w:ascii="Times New Roman" w:hAnsi="Times New Roman" w:cs="Times New Roman"/>
          <w:sz w:val="24"/>
          <w:szCs w:val="24"/>
          <w:lang w:val="en-GB"/>
        </w:rPr>
        <w:t xml:space="preserve"> </w:t>
      </w:r>
      <w:r w:rsidR="00613475">
        <w:rPr>
          <w:rFonts w:ascii="Times New Roman" w:hAnsi="Times New Roman" w:cs="Times New Roman"/>
          <w:sz w:val="24"/>
          <w:szCs w:val="24"/>
          <w:lang w:val="en-GB"/>
        </w:rPr>
        <w:t>147</w:t>
      </w:r>
      <w:r w:rsidR="000F0E0B">
        <w:rPr>
          <w:rFonts w:ascii="Times New Roman" w:hAnsi="Times New Roman" w:cs="Times New Roman"/>
          <w:sz w:val="24"/>
          <w:szCs w:val="24"/>
          <w:lang w:val="en-GB"/>
        </w:rPr>
        <w:t>)</w:t>
      </w:r>
      <w:r w:rsidR="00615C26">
        <w:rPr>
          <w:rFonts w:ascii="Times New Roman" w:hAnsi="Times New Roman" w:cs="Times New Roman"/>
          <w:sz w:val="24"/>
          <w:szCs w:val="24"/>
          <w:lang w:val="en-GB"/>
        </w:rPr>
        <w:t xml:space="preserve">, </w:t>
      </w:r>
      <w:r w:rsidR="00C54A31" w:rsidRPr="004F1169">
        <w:rPr>
          <w:rFonts w:ascii="Times New Roman" w:hAnsi="Times New Roman" w:cs="Times New Roman"/>
          <w:sz w:val="24"/>
          <w:szCs w:val="24"/>
          <w:lang w:val="en-GB"/>
        </w:rPr>
        <w:t xml:space="preserve">it </w:t>
      </w:r>
      <w:r w:rsidR="00DB062E" w:rsidRPr="004F1169">
        <w:rPr>
          <w:rFonts w:ascii="Times New Roman" w:hAnsi="Times New Roman" w:cs="Times New Roman"/>
          <w:sz w:val="24"/>
          <w:szCs w:val="24"/>
          <w:lang w:val="en-GB"/>
        </w:rPr>
        <w:t xml:space="preserve">will </w:t>
      </w:r>
      <w:r w:rsidR="00615C26">
        <w:rPr>
          <w:rFonts w:ascii="Times New Roman" w:hAnsi="Times New Roman" w:cs="Times New Roman"/>
          <w:sz w:val="24"/>
          <w:szCs w:val="24"/>
          <w:lang w:val="en-GB"/>
        </w:rPr>
        <w:t xml:space="preserve">sometimes </w:t>
      </w:r>
      <w:r w:rsidR="00DB062E" w:rsidRPr="004F1169">
        <w:rPr>
          <w:rFonts w:ascii="Times New Roman" w:hAnsi="Times New Roman" w:cs="Times New Roman"/>
          <w:sz w:val="24"/>
          <w:szCs w:val="24"/>
          <w:lang w:val="en-GB"/>
        </w:rPr>
        <w:t>be</w:t>
      </w:r>
      <w:r w:rsidR="00C54A31" w:rsidRPr="004F1169">
        <w:rPr>
          <w:rFonts w:ascii="Times New Roman" w:hAnsi="Times New Roman" w:cs="Times New Roman"/>
          <w:sz w:val="24"/>
          <w:szCs w:val="24"/>
          <w:lang w:val="en-GB"/>
        </w:rPr>
        <w:t xml:space="preserve"> necessary to trans</w:t>
      </w:r>
      <w:r w:rsidR="00A871DD" w:rsidRPr="004F1169">
        <w:rPr>
          <w:rFonts w:ascii="Times New Roman" w:hAnsi="Times New Roman" w:cs="Times New Roman"/>
          <w:sz w:val="24"/>
          <w:szCs w:val="24"/>
          <w:lang w:val="en-GB"/>
        </w:rPr>
        <w:t xml:space="preserve">late </w:t>
      </w:r>
      <w:r w:rsidR="00080B1E" w:rsidRPr="004F1169">
        <w:rPr>
          <w:rFonts w:ascii="Times New Roman" w:hAnsi="Times New Roman" w:cs="Times New Roman"/>
          <w:sz w:val="24"/>
          <w:szCs w:val="24"/>
          <w:lang w:val="en-GB"/>
        </w:rPr>
        <w:t>it</w:t>
      </w:r>
      <w:r w:rsidR="00A871DD" w:rsidRPr="004F1169">
        <w:rPr>
          <w:rFonts w:ascii="Times New Roman" w:hAnsi="Times New Roman" w:cs="Times New Roman"/>
          <w:sz w:val="24"/>
          <w:szCs w:val="24"/>
          <w:lang w:val="en-GB"/>
        </w:rPr>
        <w:t xml:space="preserve"> with </w:t>
      </w:r>
      <w:r w:rsidR="00EF505B">
        <w:rPr>
          <w:rFonts w:ascii="Times New Roman" w:hAnsi="Times New Roman" w:cs="Times New Roman"/>
          <w:sz w:val="24"/>
          <w:szCs w:val="24"/>
          <w:lang w:val="en-GB"/>
        </w:rPr>
        <w:t>standard-dialect vocabulary</w:t>
      </w:r>
      <w:r w:rsidR="00080B1E" w:rsidRPr="004F1169">
        <w:rPr>
          <w:rFonts w:ascii="Times New Roman" w:hAnsi="Times New Roman" w:cs="Times New Roman"/>
          <w:sz w:val="24"/>
          <w:szCs w:val="24"/>
          <w:lang w:val="en-GB"/>
        </w:rPr>
        <w:t>,</w:t>
      </w:r>
      <w:r w:rsidR="00A871DD" w:rsidRPr="004F1169">
        <w:rPr>
          <w:rFonts w:ascii="Times New Roman" w:hAnsi="Times New Roman" w:cs="Times New Roman"/>
          <w:sz w:val="24"/>
          <w:szCs w:val="24"/>
          <w:lang w:val="en-GB"/>
        </w:rPr>
        <w:t xml:space="preserve"> </w:t>
      </w:r>
      <w:r w:rsidR="00080B1E" w:rsidRPr="004F1169">
        <w:rPr>
          <w:rFonts w:ascii="Times New Roman" w:hAnsi="Times New Roman" w:cs="Times New Roman"/>
          <w:sz w:val="24"/>
          <w:szCs w:val="24"/>
          <w:lang w:val="en-GB"/>
        </w:rPr>
        <w:t>or to disambiguate</w:t>
      </w:r>
      <w:r w:rsidR="00A871DD" w:rsidRPr="004F1169">
        <w:rPr>
          <w:rFonts w:ascii="Times New Roman" w:hAnsi="Times New Roman" w:cs="Times New Roman"/>
          <w:sz w:val="24"/>
          <w:szCs w:val="24"/>
          <w:lang w:val="en-GB"/>
        </w:rPr>
        <w:t>. This can occur</w:t>
      </w:r>
      <w:r w:rsidR="00D50729" w:rsidRPr="004F1169">
        <w:rPr>
          <w:rFonts w:ascii="Times New Roman" w:hAnsi="Times New Roman" w:cs="Times New Roman"/>
          <w:sz w:val="24"/>
          <w:szCs w:val="24"/>
          <w:lang w:val="en-GB"/>
        </w:rPr>
        <w:t xml:space="preserve"> because </w:t>
      </w:r>
      <w:r w:rsidR="003D35DE" w:rsidRPr="004F1169">
        <w:rPr>
          <w:rFonts w:ascii="Times New Roman" w:hAnsi="Times New Roman" w:cs="Times New Roman"/>
          <w:sz w:val="24"/>
          <w:szCs w:val="24"/>
          <w:lang w:val="en-GB"/>
        </w:rPr>
        <w:t>a</w:t>
      </w:r>
      <w:r w:rsidR="002F6040">
        <w:rPr>
          <w:rFonts w:ascii="Times New Roman" w:hAnsi="Times New Roman" w:cs="Times New Roman"/>
          <w:sz w:val="24"/>
          <w:szCs w:val="24"/>
          <w:lang w:val="en-GB"/>
        </w:rPr>
        <w:t xml:space="preserve"> word is so</w:t>
      </w:r>
      <w:r w:rsidR="00D50729" w:rsidRPr="004F1169">
        <w:rPr>
          <w:rFonts w:ascii="Times New Roman" w:hAnsi="Times New Roman" w:cs="Times New Roman"/>
          <w:sz w:val="24"/>
          <w:szCs w:val="24"/>
          <w:lang w:val="en-GB"/>
        </w:rPr>
        <w:t xml:space="preserve"> part</w:t>
      </w:r>
      <w:r w:rsidR="00484020" w:rsidRPr="004F1169">
        <w:rPr>
          <w:rFonts w:ascii="Times New Roman" w:hAnsi="Times New Roman" w:cs="Times New Roman"/>
          <w:sz w:val="24"/>
          <w:szCs w:val="24"/>
          <w:lang w:val="en-GB"/>
        </w:rPr>
        <w:t>ic</w:t>
      </w:r>
      <w:r w:rsidR="00D50729" w:rsidRPr="004F1169">
        <w:rPr>
          <w:rFonts w:ascii="Times New Roman" w:hAnsi="Times New Roman" w:cs="Times New Roman"/>
          <w:sz w:val="24"/>
          <w:szCs w:val="24"/>
          <w:lang w:val="en-GB"/>
        </w:rPr>
        <w:t xml:space="preserve">ular to </w:t>
      </w:r>
      <w:r w:rsidR="00484020" w:rsidRPr="004F1169">
        <w:rPr>
          <w:rFonts w:ascii="Times New Roman" w:hAnsi="Times New Roman" w:cs="Times New Roman"/>
          <w:sz w:val="24"/>
          <w:szCs w:val="24"/>
          <w:lang w:val="en-GB"/>
        </w:rPr>
        <w:t>the source culture that it</w:t>
      </w:r>
      <w:r w:rsidR="003D35DE" w:rsidRPr="004F1169">
        <w:rPr>
          <w:rFonts w:ascii="Times New Roman" w:hAnsi="Times New Roman" w:cs="Times New Roman"/>
          <w:sz w:val="24"/>
          <w:szCs w:val="24"/>
          <w:lang w:val="en-GB"/>
        </w:rPr>
        <w:t xml:space="preserve"> </w:t>
      </w:r>
      <w:r w:rsidR="002F47CF">
        <w:rPr>
          <w:rFonts w:ascii="Times New Roman" w:hAnsi="Times New Roman" w:cs="Times New Roman"/>
          <w:sz w:val="24"/>
          <w:szCs w:val="24"/>
          <w:lang w:val="en-GB"/>
        </w:rPr>
        <w:t>d</w:t>
      </w:r>
      <w:r w:rsidR="00484020" w:rsidRPr="004F1169">
        <w:rPr>
          <w:rFonts w:ascii="Times New Roman" w:hAnsi="Times New Roman" w:cs="Times New Roman"/>
          <w:sz w:val="24"/>
          <w:szCs w:val="24"/>
          <w:lang w:val="en-GB"/>
        </w:rPr>
        <w:t xml:space="preserve">oes not exist in </w:t>
      </w:r>
      <w:r w:rsidR="003D35DE" w:rsidRPr="004F1169">
        <w:rPr>
          <w:rFonts w:ascii="Times New Roman" w:hAnsi="Times New Roman" w:cs="Times New Roman"/>
          <w:sz w:val="24"/>
          <w:szCs w:val="24"/>
          <w:lang w:val="en-GB"/>
        </w:rPr>
        <w:t xml:space="preserve">the </w:t>
      </w:r>
      <w:r w:rsidR="00FA6716" w:rsidRPr="004F1169">
        <w:rPr>
          <w:rFonts w:ascii="Times New Roman" w:hAnsi="Times New Roman" w:cs="Times New Roman"/>
          <w:sz w:val="24"/>
          <w:szCs w:val="24"/>
          <w:lang w:val="en-GB"/>
        </w:rPr>
        <w:t xml:space="preserve">target language, </w:t>
      </w:r>
      <w:r w:rsidR="00A871DD" w:rsidRPr="004F1169">
        <w:rPr>
          <w:rFonts w:ascii="Times New Roman" w:hAnsi="Times New Roman" w:cs="Times New Roman"/>
          <w:sz w:val="24"/>
          <w:szCs w:val="24"/>
          <w:lang w:val="en-GB"/>
        </w:rPr>
        <w:t>or</w:t>
      </w:r>
      <w:r w:rsidR="00FA6716" w:rsidRPr="004F1169">
        <w:rPr>
          <w:rFonts w:ascii="Times New Roman" w:hAnsi="Times New Roman" w:cs="Times New Roman"/>
          <w:sz w:val="24"/>
          <w:szCs w:val="24"/>
          <w:lang w:val="en-GB"/>
        </w:rPr>
        <w:t xml:space="preserve"> </w:t>
      </w:r>
      <w:r w:rsidR="00A871DD" w:rsidRPr="004F1169">
        <w:rPr>
          <w:rFonts w:ascii="Times New Roman" w:hAnsi="Times New Roman" w:cs="Times New Roman"/>
          <w:sz w:val="24"/>
          <w:szCs w:val="24"/>
          <w:lang w:val="en-GB"/>
        </w:rPr>
        <w:t xml:space="preserve">the meaning </w:t>
      </w:r>
      <w:r w:rsidR="00FA6716" w:rsidRPr="004F1169">
        <w:rPr>
          <w:rFonts w:ascii="Times New Roman" w:hAnsi="Times New Roman" w:cs="Times New Roman"/>
          <w:sz w:val="24"/>
          <w:szCs w:val="24"/>
          <w:lang w:val="en-GB"/>
        </w:rPr>
        <w:t xml:space="preserve">cannot </w:t>
      </w:r>
      <w:r w:rsidR="000E50E6" w:rsidRPr="004F1169">
        <w:rPr>
          <w:rFonts w:ascii="Times New Roman" w:hAnsi="Times New Roman" w:cs="Times New Roman"/>
          <w:sz w:val="24"/>
          <w:szCs w:val="24"/>
          <w:lang w:val="en-GB"/>
        </w:rPr>
        <w:t>unambiguously</w:t>
      </w:r>
      <w:r w:rsidR="00A871DD" w:rsidRPr="004F1169">
        <w:rPr>
          <w:rFonts w:ascii="Times New Roman" w:hAnsi="Times New Roman" w:cs="Times New Roman"/>
          <w:sz w:val="24"/>
          <w:szCs w:val="24"/>
          <w:lang w:val="en-GB"/>
        </w:rPr>
        <w:t xml:space="preserve"> be</w:t>
      </w:r>
      <w:r w:rsidR="00FA6716" w:rsidRPr="004F1169">
        <w:rPr>
          <w:rFonts w:ascii="Times New Roman" w:hAnsi="Times New Roman" w:cs="Times New Roman"/>
          <w:sz w:val="24"/>
          <w:szCs w:val="24"/>
          <w:lang w:val="en-GB"/>
        </w:rPr>
        <w:t xml:space="preserve"> derived from the context</w:t>
      </w:r>
      <w:r w:rsidR="00725D5A" w:rsidRPr="004F1169">
        <w:rPr>
          <w:rFonts w:ascii="Times New Roman" w:hAnsi="Times New Roman" w:cs="Times New Roman"/>
          <w:sz w:val="24"/>
          <w:szCs w:val="24"/>
          <w:lang w:val="en-GB"/>
        </w:rPr>
        <w:t xml:space="preserve"> (Morini 134)</w:t>
      </w:r>
      <w:r w:rsidR="00FA6716" w:rsidRPr="004F1169">
        <w:rPr>
          <w:rFonts w:ascii="Times New Roman" w:hAnsi="Times New Roman" w:cs="Times New Roman"/>
          <w:sz w:val="24"/>
          <w:szCs w:val="24"/>
          <w:lang w:val="en-GB"/>
        </w:rPr>
        <w:t>.</w:t>
      </w:r>
      <w:r w:rsidR="00657F15" w:rsidRPr="004F1169">
        <w:rPr>
          <w:rFonts w:ascii="Times New Roman" w:hAnsi="Times New Roman" w:cs="Times New Roman"/>
          <w:sz w:val="24"/>
          <w:szCs w:val="24"/>
          <w:lang w:val="en-GB"/>
        </w:rPr>
        <w:t xml:space="preserve"> </w:t>
      </w:r>
    </w:p>
    <w:p w:rsidR="002242E7" w:rsidRPr="004F1169" w:rsidRDefault="00657F15"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T</w:t>
      </w:r>
      <w:r w:rsidR="00B13EBB" w:rsidRPr="004F1169">
        <w:rPr>
          <w:rFonts w:ascii="Times New Roman" w:hAnsi="Times New Roman" w:cs="Times New Roman"/>
          <w:sz w:val="24"/>
          <w:szCs w:val="24"/>
          <w:lang w:val="en-GB"/>
        </w:rPr>
        <w:t xml:space="preserve">he option to translate the eye-dialect with an existing Dutch </w:t>
      </w:r>
      <w:r w:rsidR="00EF505B">
        <w:rPr>
          <w:rFonts w:ascii="Times New Roman" w:hAnsi="Times New Roman" w:cs="Times New Roman"/>
          <w:sz w:val="24"/>
          <w:szCs w:val="24"/>
          <w:lang w:val="en-GB"/>
        </w:rPr>
        <w:t xml:space="preserve">dialect </w:t>
      </w:r>
      <w:r w:rsidR="00B13EBB" w:rsidRPr="004F1169">
        <w:rPr>
          <w:rFonts w:ascii="Times New Roman" w:hAnsi="Times New Roman" w:cs="Times New Roman"/>
          <w:sz w:val="24"/>
          <w:szCs w:val="24"/>
          <w:lang w:val="en-GB"/>
        </w:rPr>
        <w:t>was</w:t>
      </w:r>
      <w:r w:rsidR="00EF505B">
        <w:rPr>
          <w:rFonts w:ascii="Times New Roman" w:hAnsi="Times New Roman" w:cs="Times New Roman"/>
          <w:sz w:val="24"/>
          <w:szCs w:val="24"/>
          <w:lang w:val="en-GB"/>
        </w:rPr>
        <w:t xml:space="preserve"> </w:t>
      </w:r>
      <w:r w:rsidR="00B13EBB" w:rsidRPr="004F1169">
        <w:rPr>
          <w:rFonts w:ascii="Times New Roman" w:hAnsi="Times New Roman" w:cs="Times New Roman"/>
          <w:sz w:val="24"/>
          <w:szCs w:val="24"/>
          <w:lang w:val="en-GB"/>
        </w:rPr>
        <w:t xml:space="preserve">rejected. </w:t>
      </w:r>
      <w:r w:rsidR="00B964E6" w:rsidRPr="004F1169">
        <w:rPr>
          <w:rFonts w:ascii="Times New Roman" w:hAnsi="Times New Roman" w:cs="Times New Roman"/>
          <w:sz w:val="24"/>
          <w:szCs w:val="24"/>
          <w:lang w:val="en-GB"/>
        </w:rPr>
        <w:t>Cornwall</w:t>
      </w:r>
      <w:r w:rsidR="00EF505B">
        <w:rPr>
          <w:rFonts w:ascii="Times New Roman" w:hAnsi="Times New Roman" w:cs="Times New Roman"/>
          <w:sz w:val="24"/>
          <w:szCs w:val="24"/>
          <w:lang w:val="en-GB"/>
        </w:rPr>
        <w:t xml:space="preserve"> has </w:t>
      </w:r>
      <w:r w:rsidR="00B13EBB" w:rsidRPr="004F1169">
        <w:rPr>
          <w:rFonts w:ascii="Times New Roman" w:hAnsi="Times New Roman" w:cs="Times New Roman"/>
          <w:sz w:val="24"/>
          <w:szCs w:val="24"/>
          <w:lang w:val="en-GB"/>
        </w:rPr>
        <w:t>a complex history and</w:t>
      </w:r>
      <w:r w:rsidR="0080308D" w:rsidRPr="004F1169">
        <w:rPr>
          <w:rFonts w:ascii="Times New Roman" w:hAnsi="Times New Roman" w:cs="Times New Roman"/>
          <w:sz w:val="24"/>
          <w:szCs w:val="24"/>
          <w:lang w:val="en-GB"/>
        </w:rPr>
        <w:t xml:space="preserve"> distinct</w:t>
      </w:r>
      <w:r w:rsidR="00B13EBB" w:rsidRPr="004F1169">
        <w:rPr>
          <w:rFonts w:ascii="Times New Roman" w:hAnsi="Times New Roman" w:cs="Times New Roman"/>
          <w:sz w:val="24"/>
          <w:szCs w:val="24"/>
          <w:lang w:val="en-GB"/>
        </w:rPr>
        <w:t xml:space="preserve"> identity</w:t>
      </w:r>
      <w:r w:rsidR="009E7DE2" w:rsidRPr="004F1169">
        <w:rPr>
          <w:rFonts w:ascii="Times New Roman" w:hAnsi="Times New Roman" w:cs="Times New Roman"/>
          <w:sz w:val="24"/>
          <w:szCs w:val="24"/>
          <w:lang w:val="en-GB"/>
        </w:rPr>
        <w:t xml:space="preserve"> and heritage</w:t>
      </w:r>
      <w:r w:rsidR="00B13EBB" w:rsidRPr="004F1169">
        <w:rPr>
          <w:rFonts w:ascii="Times New Roman" w:hAnsi="Times New Roman" w:cs="Times New Roman"/>
          <w:sz w:val="24"/>
          <w:szCs w:val="24"/>
          <w:lang w:val="en-GB"/>
        </w:rPr>
        <w:t>,</w:t>
      </w:r>
      <w:r w:rsidR="00FB7F1B" w:rsidRPr="004F1169">
        <w:rPr>
          <w:rFonts w:ascii="Times New Roman" w:hAnsi="Times New Roman" w:cs="Times New Roman"/>
          <w:sz w:val="24"/>
          <w:szCs w:val="24"/>
          <w:lang w:val="en-GB"/>
        </w:rPr>
        <w:t xml:space="preserve"> </w:t>
      </w:r>
      <w:r w:rsidR="00B13EBB" w:rsidRPr="004F1169">
        <w:rPr>
          <w:rFonts w:ascii="Times New Roman" w:hAnsi="Times New Roman" w:cs="Times New Roman"/>
          <w:sz w:val="24"/>
          <w:szCs w:val="24"/>
          <w:lang w:val="en-GB"/>
        </w:rPr>
        <w:t xml:space="preserve">and </w:t>
      </w:r>
      <w:r w:rsidR="00C22A3C" w:rsidRPr="004F1169">
        <w:rPr>
          <w:rFonts w:ascii="Times New Roman" w:hAnsi="Times New Roman" w:cs="Times New Roman"/>
          <w:sz w:val="24"/>
          <w:szCs w:val="24"/>
          <w:lang w:val="en-GB"/>
        </w:rPr>
        <w:t>is, among other features</w:t>
      </w:r>
      <w:r w:rsidR="00BC574D" w:rsidRPr="004F1169">
        <w:rPr>
          <w:rFonts w:ascii="Times New Roman" w:hAnsi="Times New Roman" w:cs="Times New Roman"/>
          <w:sz w:val="24"/>
          <w:szCs w:val="24"/>
          <w:lang w:val="en-GB"/>
        </w:rPr>
        <w:t>,</w:t>
      </w:r>
      <w:r w:rsidR="00B13EBB" w:rsidRPr="004F1169">
        <w:rPr>
          <w:rFonts w:ascii="Times New Roman" w:hAnsi="Times New Roman" w:cs="Times New Roman"/>
          <w:sz w:val="24"/>
          <w:szCs w:val="24"/>
          <w:lang w:val="en-GB"/>
        </w:rPr>
        <w:t xml:space="preserve"> known for </w:t>
      </w:r>
      <w:r w:rsidR="00BC574D" w:rsidRPr="004F1169">
        <w:rPr>
          <w:rFonts w:ascii="Times New Roman" w:hAnsi="Times New Roman" w:cs="Times New Roman"/>
          <w:sz w:val="24"/>
          <w:szCs w:val="24"/>
          <w:lang w:val="en-GB"/>
        </w:rPr>
        <w:t>farming</w:t>
      </w:r>
      <w:r w:rsidR="00B13EBB" w:rsidRPr="004F1169">
        <w:rPr>
          <w:rFonts w:ascii="Times New Roman" w:hAnsi="Times New Roman" w:cs="Times New Roman"/>
          <w:sz w:val="24"/>
          <w:szCs w:val="24"/>
          <w:lang w:val="en-GB"/>
        </w:rPr>
        <w:t xml:space="preserve"> </w:t>
      </w:r>
      <w:r w:rsidR="002F47CF">
        <w:rPr>
          <w:rFonts w:ascii="Times New Roman" w:hAnsi="Times New Roman" w:cs="Times New Roman"/>
          <w:sz w:val="24"/>
          <w:szCs w:val="24"/>
          <w:lang w:val="en-GB"/>
        </w:rPr>
        <w:t>and</w:t>
      </w:r>
      <w:r w:rsidR="00B13EBB" w:rsidRPr="004F1169">
        <w:rPr>
          <w:rFonts w:ascii="Times New Roman" w:hAnsi="Times New Roman" w:cs="Times New Roman"/>
          <w:sz w:val="24"/>
          <w:szCs w:val="24"/>
          <w:lang w:val="en-GB"/>
        </w:rPr>
        <w:t xml:space="preserve"> mining</w:t>
      </w:r>
      <w:r w:rsidR="008A4141" w:rsidRPr="004F1169">
        <w:rPr>
          <w:rFonts w:ascii="Times New Roman" w:hAnsi="Times New Roman" w:cs="Times New Roman"/>
          <w:sz w:val="24"/>
          <w:szCs w:val="24"/>
          <w:lang w:val="en-GB"/>
        </w:rPr>
        <w:t xml:space="preserve"> (“Industry in Cornwall”)</w:t>
      </w:r>
      <w:r w:rsidR="002F47CF">
        <w:rPr>
          <w:rFonts w:ascii="Times New Roman" w:hAnsi="Times New Roman" w:cs="Times New Roman"/>
          <w:sz w:val="24"/>
          <w:szCs w:val="24"/>
          <w:lang w:val="en-GB"/>
        </w:rPr>
        <w:t xml:space="preserve">. This history and identity is </w:t>
      </w:r>
      <w:r w:rsidR="00B13EBB" w:rsidRPr="004F1169">
        <w:rPr>
          <w:rFonts w:ascii="Times New Roman" w:hAnsi="Times New Roman" w:cs="Times New Roman"/>
          <w:sz w:val="24"/>
          <w:szCs w:val="24"/>
          <w:lang w:val="en-GB"/>
        </w:rPr>
        <w:t xml:space="preserve">present and interacted with in </w:t>
      </w:r>
      <w:r w:rsidR="005B14DA" w:rsidRPr="004F1169">
        <w:rPr>
          <w:rFonts w:ascii="Times New Roman" w:hAnsi="Times New Roman" w:cs="Times New Roman"/>
          <w:sz w:val="24"/>
          <w:szCs w:val="24"/>
          <w:lang w:val="en-GB"/>
        </w:rPr>
        <w:t xml:space="preserve">the narrative, and there is no existing </w:t>
      </w:r>
      <w:r w:rsidR="00FB7F1B" w:rsidRPr="004F1169">
        <w:rPr>
          <w:rFonts w:ascii="Times New Roman" w:hAnsi="Times New Roman" w:cs="Times New Roman"/>
          <w:sz w:val="24"/>
          <w:szCs w:val="24"/>
          <w:lang w:val="en-GB"/>
        </w:rPr>
        <w:t>Dutch dialect that</w:t>
      </w:r>
      <w:r w:rsidR="00B13EBB" w:rsidRPr="004F1169">
        <w:rPr>
          <w:rFonts w:ascii="Times New Roman" w:hAnsi="Times New Roman" w:cs="Times New Roman"/>
          <w:sz w:val="24"/>
          <w:szCs w:val="24"/>
          <w:lang w:val="en-GB"/>
        </w:rPr>
        <w:t xml:space="preserve"> approximate</w:t>
      </w:r>
      <w:r w:rsidR="002146F9" w:rsidRPr="004F1169">
        <w:rPr>
          <w:rFonts w:ascii="Times New Roman" w:hAnsi="Times New Roman" w:cs="Times New Roman"/>
          <w:sz w:val="24"/>
          <w:szCs w:val="24"/>
          <w:lang w:val="en-GB"/>
        </w:rPr>
        <w:t xml:space="preserve">s the specific combination </w:t>
      </w:r>
      <w:r w:rsidR="00ED2993" w:rsidRPr="004F1169">
        <w:rPr>
          <w:rFonts w:ascii="Times New Roman" w:hAnsi="Times New Roman" w:cs="Times New Roman"/>
          <w:sz w:val="24"/>
          <w:szCs w:val="24"/>
          <w:lang w:val="en-GB"/>
        </w:rPr>
        <w:t xml:space="preserve">of </w:t>
      </w:r>
      <w:r w:rsidR="002F47CF">
        <w:rPr>
          <w:rFonts w:ascii="Times New Roman" w:hAnsi="Times New Roman" w:cs="Times New Roman"/>
          <w:sz w:val="24"/>
          <w:szCs w:val="24"/>
          <w:lang w:val="en-GB"/>
        </w:rPr>
        <w:t>features</w:t>
      </w:r>
      <w:r w:rsidR="00B13EBB" w:rsidRPr="004F1169">
        <w:rPr>
          <w:rFonts w:ascii="Times New Roman" w:hAnsi="Times New Roman" w:cs="Times New Roman"/>
          <w:sz w:val="24"/>
          <w:szCs w:val="24"/>
          <w:lang w:val="en-GB"/>
        </w:rPr>
        <w:t>.</w:t>
      </w:r>
      <w:r w:rsidR="00ED2993" w:rsidRPr="004F1169">
        <w:rPr>
          <w:rFonts w:ascii="Times New Roman" w:hAnsi="Times New Roman" w:cs="Times New Roman"/>
          <w:sz w:val="24"/>
          <w:szCs w:val="24"/>
          <w:lang w:val="en-GB"/>
        </w:rPr>
        <w:t xml:space="preserve"> The story is explicitly set in </w:t>
      </w:r>
      <w:r w:rsidR="005B14DA" w:rsidRPr="004F1169">
        <w:rPr>
          <w:rFonts w:ascii="Times New Roman" w:hAnsi="Times New Roman" w:cs="Times New Roman"/>
          <w:sz w:val="24"/>
          <w:szCs w:val="24"/>
          <w:lang w:val="en-GB"/>
        </w:rPr>
        <w:t>Cornwall</w:t>
      </w:r>
      <w:r w:rsidR="00ED2993" w:rsidRPr="004F1169">
        <w:rPr>
          <w:rFonts w:ascii="Times New Roman" w:hAnsi="Times New Roman" w:cs="Times New Roman"/>
          <w:sz w:val="24"/>
          <w:szCs w:val="24"/>
          <w:lang w:val="en-GB"/>
        </w:rPr>
        <w:t xml:space="preserve"> and </w:t>
      </w:r>
      <w:r w:rsidR="00ED2993" w:rsidRPr="004F1169">
        <w:rPr>
          <w:rFonts w:ascii="Times New Roman" w:hAnsi="Times New Roman" w:cs="Times New Roman"/>
          <w:sz w:val="24"/>
          <w:szCs w:val="24"/>
          <w:lang w:val="en-GB"/>
        </w:rPr>
        <w:lastRenderedPageBreak/>
        <w:t>no</w:t>
      </w:r>
      <w:r w:rsidR="002146F9" w:rsidRPr="004F1169">
        <w:rPr>
          <w:rFonts w:ascii="Times New Roman" w:hAnsi="Times New Roman" w:cs="Times New Roman"/>
          <w:sz w:val="24"/>
          <w:szCs w:val="24"/>
          <w:lang w:val="en-GB"/>
        </w:rPr>
        <w:t>t an</w:t>
      </w:r>
      <w:r w:rsidR="00ED2993" w:rsidRPr="004F1169">
        <w:rPr>
          <w:rFonts w:ascii="Times New Roman" w:hAnsi="Times New Roman" w:cs="Times New Roman"/>
          <w:sz w:val="24"/>
          <w:szCs w:val="24"/>
          <w:lang w:val="en-GB"/>
        </w:rPr>
        <w:t>other</w:t>
      </w:r>
      <w:r w:rsidR="005B14DA" w:rsidRPr="004F1169">
        <w:rPr>
          <w:rFonts w:ascii="Times New Roman" w:hAnsi="Times New Roman" w:cs="Times New Roman"/>
          <w:sz w:val="24"/>
          <w:szCs w:val="24"/>
          <w:lang w:val="en-GB"/>
        </w:rPr>
        <w:t xml:space="preserve"> region</w:t>
      </w:r>
      <w:r w:rsidR="00ED2993" w:rsidRPr="004F1169">
        <w:rPr>
          <w:rFonts w:ascii="Times New Roman" w:hAnsi="Times New Roman" w:cs="Times New Roman"/>
          <w:sz w:val="24"/>
          <w:szCs w:val="24"/>
          <w:lang w:val="en-GB"/>
        </w:rPr>
        <w:t>, and therefore it would be difficult to</w:t>
      </w:r>
      <w:r w:rsidR="00826BE6" w:rsidRPr="004F1169">
        <w:rPr>
          <w:rFonts w:ascii="Times New Roman" w:hAnsi="Times New Roman" w:cs="Times New Roman"/>
          <w:sz w:val="24"/>
          <w:szCs w:val="24"/>
          <w:lang w:val="en-GB"/>
        </w:rPr>
        <w:t xml:space="preserve"> justify why characters are speaking, for example, a Limburg dialect when they are</w:t>
      </w:r>
      <w:r w:rsidR="002146F9" w:rsidRPr="004F1169">
        <w:rPr>
          <w:rFonts w:ascii="Times New Roman" w:hAnsi="Times New Roman" w:cs="Times New Roman"/>
          <w:sz w:val="24"/>
          <w:szCs w:val="24"/>
          <w:lang w:val="en-GB"/>
        </w:rPr>
        <w:t xml:space="preserve"> unambiguously stated to be</w:t>
      </w:r>
      <w:r w:rsidR="00826BE6" w:rsidRPr="004F1169">
        <w:rPr>
          <w:rFonts w:ascii="Times New Roman" w:hAnsi="Times New Roman" w:cs="Times New Roman"/>
          <w:sz w:val="24"/>
          <w:szCs w:val="24"/>
          <w:lang w:val="en-GB"/>
        </w:rPr>
        <w:t xml:space="preserve"> in Cornwall. </w:t>
      </w:r>
      <w:r w:rsidR="00C25048">
        <w:rPr>
          <w:rFonts w:ascii="Times New Roman" w:hAnsi="Times New Roman" w:cs="Times New Roman"/>
          <w:sz w:val="24"/>
          <w:szCs w:val="24"/>
          <w:lang w:val="en-GB"/>
        </w:rPr>
        <w:t>Still</w:t>
      </w:r>
      <w:r w:rsidR="00826BE6" w:rsidRPr="004F1169">
        <w:rPr>
          <w:rFonts w:ascii="Times New Roman" w:hAnsi="Times New Roman" w:cs="Times New Roman"/>
          <w:sz w:val="24"/>
          <w:szCs w:val="24"/>
          <w:lang w:val="en-GB"/>
        </w:rPr>
        <w:t xml:space="preserve">, </w:t>
      </w:r>
      <w:r w:rsidR="001B507C" w:rsidRPr="004F1169">
        <w:rPr>
          <w:rFonts w:ascii="Times New Roman" w:hAnsi="Times New Roman" w:cs="Times New Roman"/>
          <w:sz w:val="24"/>
          <w:szCs w:val="24"/>
          <w:lang w:val="en-GB"/>
        </w:rPr>
        <w:t>the eye-</w:t>
      </w:r>
      <w:r w:rsidR="00826BE6" w:rsidRPr="004F1169">
        <w:rPr>
          <w:rFonts w:ascii="Times New Roman" w:hAnsi="Times New Roman" w:cs="Times New Roman"/>
          <w:sz w:val="24"/>
          <w:szCs w:val="24"/>
          <w:lang w:val="en-GB"/>
        </w:rPr>
        <w:t>dialect is used to distinguish social classes and perceived intelligence</w:t>
      </w:r>
      <w:r w:rsidR="00BE1185" w:rsidRPr="004F1169">
        <w:rPr>
          <w:rFonts w:ascii="Times New Roman" w:hAnsi="Times New Roman" w:cs="Times New Roman"/>
          <w:sz w:val="24"/>
          <w:szCs w:val="24"/>
          <w:lang w:val="en-GB"/>
        </w:rPr>
        <w:t>. In the source culture Cornish dialect also has strong</w:t>
      </w:r>
      <w:r w:rsidR="001B507C" w:rsidRPr="004F1169">
        <w:rPr>
          <w:rFonts w:ascii="Times New Roman" w:hAnsi="Times New Roman" w:cs="Times New Roman"/>
          <w:sz w:val="24"/>
          <w:szCs w:val="24"/>
          <w:lang w:val="en-GB"/>
        </w:rPr>
        <w:t xml:space="preserve"> connotations of being rural</w:t>
      </w:r>
      <w:r w:rsidR="009E0C2F">
        <w:rPr>
          <w:rFonts w:ascii="Times New Roman" w:hAnsi="Times New Roman" w:cs="Times New Roman"/>
          <w:sz w:val="24"/>
          <w:szCs w:val="24"/>
          <w:lang w:val="en-GB"/>
        </w:rPr>
        <w:t xml:space="preserve"> </w:t>
      </w:r>
      <w:r w:rsidR="003116F6" w:rsidRPr="004F1169">
        <w:rPr>
          <w:rFonts w:ascii="Times New Roman" w:hAnsi="Times New Roman" w:cs="Times New Roman"/>
          <w:sz w:val="24"/>
          <w:szCs w:val="24"/>
          <w:lang w:val="en-GB"/>
        </w:rPr>
        <w:t>and being spoken by people with</w:t>
      </w:r>
      <w:r w:rsidR="00E26564" w:rsidRPr="004F1169">
        <w:rPr>
          <w:rFonts w:ascii="Times New Roman" w:hAnsi="Times New Roman" w:cs="Times New Roman"/>
          <w:sz w:val="24"/>
          <w:szCs w:val="24"/>
          <w:lang w:val="en-GB"/>
        </w:rPr>
        <w:t xml:space="preserve"> lower intelligence </w:t>
      </w:r>
      <w:r w:rsidR="00711BFA" w:rsidRPr="004F1169">
        <w:rPr>
          <w:rFonts w:ascii="Times New Roman" w:hAnsi="Times New Roman" w:cs="Times New Roman"/>
          <w:sz w:val="24"/>
          <w:szCs w:val="24"/>
          <w:lang w:val="en-GB"/>
        </w:rPr>
        <w:t>(Kortmann &amp; Upton 214</w:t>
      </w:r>
      <w:r w:rsidR="006F7672">
        <w:rPr>
          <w:rFonts w:ascii="Times New Roman" w:hAnsi="Times New Roman" w:cs="Times New Roman"/>
          <w:sz w:val="24"/>
          <w:szCs w:val="24"/>
          <w:lang w:val="en-GB"/>
        </w:rPr>
        <w:t xml:space="preserve">). </w:t>
      </w:r>
      <w:r w:rsidR="00E1185A" w:rsidRPr="005844ED">
        <w:rPr>
          <w:rFonts w:ascii="Times New Roman" w:hAnsi="Times New Roman" w:cs="Times New Roman"/>
          <w:sz w:val="24"/>
          <w:szCs w:val="24"/>
          <w:lang w:val="en-GB"/>
        </w:rPr>
        <w:t>Swaneberg</w:t>
      </w:r>
      <w:r w:rsidR="006F7672">
        <w:rPr>
          <w:rFonts w:ascii="Times New Roman" w:hAnsi="Times New Roman" w:cs="Times New Roman"/>
          <w:sz w:val="24"/>
          <w:szCs w:val="24"/>
          <w:lang w:val="en-GB"/>
        </w:rPr>
        <w:t>,</w:t>
      </w:r>
      <w:r w:rsidR="00711BFA" w:rsidRPr="004F1169">
        <w:rPr>
          <w:rFonts w:ascii="Times New Roman" w:hAnsi="Times New Roman" w:cs="Times New Roman"/>
          <w:sz w:val="24"/>
          <w:szCs w:val="24"/>
          <w:lang w:val="en-GB"/>
        </w:rPr>
        <w:t xml:space="preserve"> </w:t>
      </w:r>
      <w:r w:rsidR="006F7672" w:rsidRPr="005844ED">
        <w:rPr>
          <w:rFonts w:ascii="Times New Roman" w:hAnsi="Times New Roman" w:cs="Times New Roman"/>
          <w:sz w:val="24"/>
          <w:szCs w:val="24"/>
          <w:lang w:val="en-GB"/>
        </w:rPr>
        <w:t>Smit</w:t>
      </w:r>
      <w:r w:rsidR="006F7672">
        <w:rPr>
          <w:rFonts w:ascii="Times New Roman" w:hAnsi="Times New Roman" w:cs="Times New Roman"/>
          <w:sz w:val="24"/>
          <w:szCs w:val="24"/>
          <w:lang w:val="en-GB"/>
        </w:rPr>
        <w:t xml:space="preserve">, </w:t>
      </w:r>
      <w:r w:rsidR="00AF38A6">
        <w:rPr>
          <w:rFonts w:ascii="Times New Roman" w:hAnsi="Times New Roman" w:cs="Times New Roman"/>
          <w:sz w:val="24"/>
          <w:szCs w:val="24"/>
          <w:lang w:val="en-GB"/>
        </w:rPr>
        <w:t xml:space="preserve">and </w:t>
      </w:r>
      <w:r w:rsidR="00077FDD">
        <w:rPr>
          <w:rFonts w:ascii="Times New Roman" w:hAnsi="Times New Roman" w:cs="Times New Roman"/>
          <w:sz w:val="24"/>
          <w:szCs w:val="24"/>
          <w:lang w:val="en-GB"/>
        </w:rPr>
        <w:t xml:space="preserve">Reydt </w:t>
      </w:r>
      <w:r w:rsidR="00AF38A6">
        <w:rPr>
          <w:rFonts w:ascii="Times New Roman" w:hAnsi="Times New Roman" w:cs="Times New Roman"/>
          <w:sz w:val="24"/>
          <w:szCs w:val="24"/>
          <w:lang w:val="en-GB"/>
        </w:rPr>
        <w:t>discuss how</w:t>
      </w:r>
      <w:r w:rsidR="006F7672">
        <w:rPr>
          <w:rFonts w:ascii="Times New Roman" w:hAnsi="Times New Roman" w:cs="Times New Roman"/>
          <w:sz w:val="24"/>
          <w:szCs w:val="24"/>
          <w:lang w:val="en-GB"/>
        </w:rPr>
        <w:t xml:space="preserve">, in Dutch culture, </w:t>
      </w:r>
      <w:r w:rsidR="00E1185A">
        <w:rPr>
          <w:rFonts w:ascii="Times New Roman" w:hAnsi="Times New Roman" w:cs="Times New Roman"/>
          <w:sz w:val="24"/>
          <w:szCs w:val="24"/>
          <w:lang w:val="en-GB"/>
        </w:rPr>
        <w:t xml:space="preserve">dialect </w:t>
      </w:r>
      <w:r w:rsidR="00BE1185" w:rsidRPr="004F1169">
        <w:rPr>
          <w:rFonts w:ascii="Times New Roman" w:hAnsi="Times New Roman" w:cs="Times New Roman"/>
          <w:sz w:val="24"/>
          <w:szCs w:val="24"/>
          <w:lang w:val="en-GB"/>
        </w:rPr>
        <w:t xml:space="preserve">is </w:t>
      </w:r>
      <w:r w:rsidR="00AF38A6">
        <w:rPr>
          <w:rFonts w:ascii="Times New Roman" w:hAnsi="Times New Roman" w:cs="Times New Roman"/>
          <w:sz w:val="24"/>
          <w:szCs w:val="24"/>
          <w:lang w:val="en-GB"/>
        </w:rPr>
        <w:t xml:space="preserve">often </w:t>
      </w:r>
      <w:r w:rsidR="00BE1185" w:rsidRPr="004F1169">
        <w:rPr>
          <w:rFonts w:ascii="Times New Roman" w:hAnsi="Times New Roman" w:cs="Times New Roman"/>
          <w:sz w:val="24"/>
          <w:szCs w:val="24"/>
          <w:lang w:val="en-GB"/>
        </w:rPr>
        <w:t xml:space="preserve">associated with rural areas, and those who speak dialect face prejudice based </w:t>
      </w:r>
      <w:r w:rsidR="00F124D6" w:rsidRPr="004F1169">
        <w:rPr>
          <w:rFonts w:ascii="Times New Roman" w:hAnsi="Times New Roman" w:cs="Times New Roman"/>
          <w:sz w:val="24"/>
          <w:szCs w:val="24"/>
          <w:lang w:val="en-GB"/>
        </w:rPr>
        <w:t>on</w:t>
      </w:r>
      <w:r w:rsidR="00E1185A">
        <w:rPr>
          <w:rFonts w:ascii="Times New Roman" w:hAnsi="Times New Roman" w:cs="Times New Roman"/>
          <w:sz w:val="24"/>
          <w:szCs w:val="24"/>
          <w:lang w:val="en-GB"/>
        </w:rPr>
        <w:t>, for example,</w:t>
      </w:r>
      <w:r w:rsidR="00F124D6" w:rsidRPr="004F1169">
        <w:rPr>
          <w:rFonts w:ascii="Times New Roman" w:hAnsi="Times New Roman" w:cs="Times New Roman"/>
          <w:sz w:val="24"/>
          <w:szCs w:val="24"/>
          <w:lang w:val="en-GB"/>
        </w:rPr>
        <w:t xml:space="preserve"> lower perceived intelligence </w:t>
      </w:r>
      <w:r w:rsidR="005B14DA" w:rsidRPr="004F1169">
        <w:rPr>
          <w:rFonts w:ascii="Times New Roman" w:hAnsi="Times New Roman" w:cs="Times New Roman"/>
          <w:sz w:val="24"/>
          <w:szCs w:val="24"/>
          <w:lang w:val="en-GB"/>
        </w:rPr>
        <w:t>than</w:t>
      </w:r>
      <w:r w:rsidR="00E26564" w:rsidRPr="004F1169">
        <w:rPr>
          <w:rFonts w:ascii="Times New Roman" w:hAnsi="Times New Roman" w:cs="Times New Roman"/>
          <w:sz w:val="24"/>
          <w:szCs w:val="24"/>
          <w:lang w:val="en-GB"/>
        </w:rPr>
        <w:t xml:space="preserve"> those who speak more standardised varieties </w:t>
      </w:r>
      <w:r w:rsidR="00BE1185" w:rsidRPr="004F1169">
        <w:rPr>
          <w:rFonts w:ascii="Times New Roman" w:hAnsi="Times New Roman" w:cs="Times New Roman"/>
          <w:sz w:val="24"/>
          <w:szCs w:val="24"/>
          <w:lang w:val="en-GB"/>
        </w:rPr>
        <w:t>(</w:t>
      </w:r>
      <w:r w:rsidR="00FF6C5E">
        <w:rPr>
          <w:rFonts w:ascii="Times New Roman" w:hAnsi="Times New Roman" w:cs="Times New Roman"/>
          <w:sz w:val="24"/>
          <w:szCs w:val="24"/>
          <w:lang w:val="en-GB"/>
        </w:rPr>
        <w:t xml:space="preserve">Swaneberg 151, </w:t>
      </w:r>
      <w:r w:rsidR="006F7672" w:rsidRPr="004F1169">
        <w:rPr>
          <w:rFonts w:ascii="Times New Roman" w:hAnsi="Times New Roman" w:cs="Times New Roman"/>
          <w:sz w:val="24"/>
          <w:szCs w:val="24"/>
          <w:lang w:val="en-GB"/>
        </w:rPr>
        <w:t>Smit</w:t>
      </w:r>
      <w:r w:rsidR="006F7672">
        <w:rPr>
          <w:rFonts w:ascii="Times New Roman" w:hAnsi="Times New Roman" w:cs="Times New Roman"/>
          <w:sz w:val="24"/>
          <w:szCs w:val="24"/>
          <w:lang w:val="en-GB"/>
        </w:rPr>
        <w:t xml:space="preserve">, </w:t>
      </w:r>
      <w:r w:rsidR="00FF6C5E">
        <w:rPr>
          <w:rFonts w:ascii="Times New Roman" w:hAnsi="Times New Roman" w:cs="Times New Roman"/>
          <w:sz w:val="24"/>
          <w:szCs w:val="24"/>
          <w:lang w:val="en-GB"/>
        </w:rPr>
        <w:t>Reydt qtd. in Burger</w:t>
      </w:r>
      <w:r w:rsidR="009A658A">
        <w:rPr>
          <w:rFonts w:ascii="Times New Roman" w:hAnsi="Times New Roman" w:cs="Times New Roman"/>
          <w:sz w:val="24"/>
          <w:szCs w:val="24"/>
          <w:lang w:val="en-GB"/>
        </w:rPr>
        <w:t xml:space="preserve"> 30</w:t>
      </w:r>
      <w:r w:rsidR="006A6EB9">
        <w:rPr>
          <w:rFonts w:ascii="Times New Roman" w:hAnsi="Times New Roman" w:cs="Times New Roman"/>
          <w:sz w:val="24"/>
          <w:szCs w:val="24"/>
          <w:lang w:val="en-GB"/>
        </w:rPr>
        <w:t>)</w:t>
      </w:r>
      <w:r w:rsidR="00E1185A">
        <w:rPr>
          <w:rFonts w:ascii="Times New Roman" w:hAnsi="Times New Roman" w:cs="Times New Roman"/>
          <w:sz w:val="24"/>
          <w:szCs w:val="24"/>
          <w:lang w:val="en-GB"/>
        </w:rPr>
        <w:t xml:space="preserve">. </w:t>
      </w:r>
      <w:r w:rsidR="00BE1185" w:rsidRPr="004F1169">
        <w:rPr>
          <w:rFonts w:ascii="Times New Roman" w:hAnsi="Times New Roman" w:cs="Times New Roman"/>
          <w:sz w:val="24"/>
          <w:szCs w:val="24"/>
          <w:lang w:val="en-GB"/>
        </w:rPr>
        <w:t>Therefore,</w:t>
      </w:r>
      <w:r w:rsidR="00E912BF" w:rsidRPr="004F1169">
        <w:rPr>
          <w:rFonts w:ascii="Times New Roman" w:hAnsi="Times New Roman" w:cs="Times New Roman"/>
          <w:sz w:val="24"/>
          <w:szCs w:val="24"/>
          <w:lang w:val="en-GB"/>
        </w:rPr>
        <w:t xml:space="preserve"> a synthetic, less localised </w:t>
      </w:r>
      <w:r w:rsidR="00E26564" w:rsidRPr="004F1169">
        <w:rPr>
          <w:rFonts w:ascii="Times New Roman" w:hAnsi="Times New Roman" w:cs="Times New Roman"/>
          <w:sz w:val="24"/>
          <w:szCs w:val="24"/>
          <w:lang w:val="en-GB"/>
        </w:rPr>
        <w:t>eye-</w:t>
      </w:r>
      <w:r w:rsidR="00E912BF" w:rsidRPr="004F1169">
        <w:rPr>
          <w:rFonts w:ascii="Times New Roman" w:hAnsi="Times New Roman" w:cs="Times New Roman"/>
          <w:sz w:val="24"/>
          <w:szCs w:val="24"/>
          <w:lang w:val="en-GB"/>
        </w:rPr>
        <w:t>dialect</w:t>
      </w:r>
      <w:r w:rsidR="00E26564" w:rsidRPr="004F1169">
        <w:rPr>
          <w:rFonts w:ascii="Times New Roman" w:hAnsi="Times New Roman" w:cs="Times New Roman"/>
          <w:sz w:val="24"/>
          <w:szCs w:val="24"/>
          <w:lang w:val="en-GB"/>
        </w:rPr>
        <w:t xml:space="preserve"> </w:t>
      </w:r>
      <w:r w:rsidR="00E912BF" w:rsidRPr="004F1169">
        <w:rPr>
          <w:rFonts w:ascii="Times New Roman" w:hAnsi="Times New Roman" w:cs="Times New Roman"/>
          <w:sz w:val="24"/>
          <w:szCs w:val="24"/>
          <w:lang w:val="en-GB"/>
        </w:rPr>
        <w:t>was selected as the appropriate option</w:t>
      </w:r>
      <w:r w:rsidR="003116F6" w:rsidRPr="004F1169">
        <w:rPr>
          <w:rFonts w:ascii="Times New Roman" w:hAnsi="Times New Roman" w:cs="Times New Roman"/>
          <w:sz w:val="24"/>
          <w:szCs w:val="24"/>
          <w:lang w:val="en-GB"/>
        </w:rPr>
        <w:t xml:space="preserve"> (Morini 134)</w:t>
      </w:r>
      <w:r w:rsidR="005844ED">
        <w:rPr>
          <w:rFonts w:ascii="Times New Roman" w:hAnsi="Times New Roman" w:cs="Times New Roman"/>
          <w:sz w:val="24"/>
          <w:szCs w:val="24"/>
          <w:lang w:val="en-GB"/>
        </w:rPr>
        <w:t xml:space="preserve">, as a result </w:t>
      </w:r>
      <w:r w:rsidR="005B14DA" w:rsidRPr="004F1169">
        <w:rPr>
          <w:rFonts w:ascii="Times New Roman" w:hAnsi="Times New Roman" w:cs="Times New Roman"/>
          <w:sz w:val="24"/>
          <w:szCs w:val="24"/>
          <w:lang w:val="en-GB"/>
        </w:rPr>
        <w:t>the dist</w:t>
      </w:r>
      <w:r w:rsidR="0015407F" w:rsidRPr="004F1169">
        <w:rPr>
          <w:rFonts w:ascii="Times New Roman" w:hAnsi="Times New Roman" w:cs="Times New Roman"/>
          <w:sz w:val="24"/>
          <w:szCs w:val="24"/>
          <w:lang w:val="en-GB"/>
        </w:rPr>
        <w:t>inct Anglo-Cornish sound might be lost in translation</w:t>
      </w:r>
      <w:r w:rsidR="005B14DA" w:rsidRPr="004F1169">
        <w:rPr>
          <w:rFonts w:ascii="Times New Roman" w:hAnsi="Times New Roman" w:cs="Times New Roman"/>
          <w:sz w:val="24"/>
          <w:szCs w:val="24"/>
          <w:lang w:val="en-GB"/>
        </w:rPr>
        <w:t xml:space="preserve">, but </w:t>
      </w:r>
      <w:r w:rsidR="0015407F" w:rsidRPr="004F1169">
        <w:rPr>
          <w:rFonts w:ascii="Times New Roman" w:hAnsi="Times New Roman" w:cs="Times New Roman"/>
          <w:sz w:val="24"/>
          <w:szCs w:val="24"/>
          <w:lang w:val="en-GB"/>
        </w:rPr>
        <w:t>the synthetic eye-dialect will evoke similar connotations.</w:t>
      </w:r>
    </w:p>
    <w:p w:rsidR="0094485A" w:rsidRDefault="00C61251" w:rsidP="0078526F">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Interestingly, the texts contain a few words of neither English nor Cornish, but of French origin</w:t>
      </w:r>
      <w:r w:rsidR="005844ED">
        <w:rPr>
          <w:rFonts w:ascii="Times New Roman" w:hAnsi="Times New Roman" w:cs="Times New Roman"/>
          <w:sz w:val="24"/>
          <w:szCs w:val="24"/>
          <w:lang w:val="en-GB"/>
        </w:rPr>
        <w:t>, which are mostly employed</w:t>
      </w:r>
      <w:r w:rsidRPr="004F1169">
        <w:rPr>
          <w:rFonts w:ascii="Times New Roman" w:hAnsi="Times New Roman" w:cs="Times New Roman"/>
          <w:sz w:val="24"/>
          <w:szCs w:val="24"/>
          <w:lang w:val="en-GB"/>
        </w:rPr>
        <w:t xml:space="preserve"> by characters from the higher social classes</w:t>
      </w:r>
      <w:r w:rsidR="005844ED">
        <w:rPr>
          <w:rFonts w:ascii="Times New Roman" w:hAnsi="Times New Roman" w:cs="Times New Roman"/>
          <w:sz w:val="24"/>
          <w:szCs w:val="24"/>
          <w:lang w:val="en-GB"/>
        </w:rPr>
        <w:t>: the ab</w:t>
      </w:r>
      <w:r w:rsidR="00E14072" w:rsidRPr="004F1169">
        <w:rPr>
          <w:rFonts w:ascii="Times New Roman" w:hAnsi="Times New Roman" w:cs="Times New Roman"/>
          <w:sz w:val="24"/>
          <w:szCs w:val="24"/>
          <w:lang w:val="en-GB"/>
        </w:rPr>
        <w:t>ility to speak</w:t>
      </w:r>
      <w:r w:rsidRPr="004F1169">
        <w:rPr>
          <w:rFonts w:ascii="Times New Roman" w:hAnsi="Times New Roman" w:cs="Times New Roman"/>
          <w:sz w:val="24"/>
          <w:szCs w:val="24"/>
          <w:lang w:val="en-GB"/>
        </w:rPr>
        <w:t xml:space="preserve"> French was a</w:t>
      </w:r>
      <w:r w:rsidR="00E14072" w:rsidRPr="004F1169">
        <w:rPr>
          <w:rFonts w:ascii="Times New Roman" w:hAnsi="Times New Roman" w:cs="Times New Roman"/>
          <w:sz w:val="24"/>
          <w:szCs w:val="24"/>
          <w:lang w:val="en-GB"/>
        </w:rPr>
        <w:t xml:space="preserve"> sign of prestige and good education</w:t>
      </w:r>
      <w:r w:rsidRPr="004F1169">
        <w:rPr>
          <w:rFonts w:ascii="Times New Roman" w:hAnsi="Times New Roman" w:cs="Times New Roman"/>
          <w:sz w:val="24"/>
          <w:szCs w:val="24"/>
          <w:lang w:val="en-GB"/>
        </w:rPr>
        <w:t xml:space="preserve"> (Kelly). These phrases occur throughout the series, for example, </w:t>
      </w:r>
      <w:r w:rsidRPr="004F1169">
        <w:rPr>
          <w:rFonts w:ascii="Times New Roman" w:hAnsi="Times New Roman" w:cs="Times New Roman"/>
          <w:i/>
          <w:sz w:val="24"/>
          <w:szCs w:val="24"/>
          <w:lang w:val="en-GB"/>
        </w:rPr>
        <w:t>Poldark: Ross Poldark</w:t>
      </w:r>
      <w:r w:rsidRPr="004F1169">
        <w:rPr>
          <w:rFonts w:ascii="Times New Roman" w:hAnsi="Times New Roman" w:cs="Times New Roman"/>
          <w:sz w:val="24"/>
          <w:szCs w:val="24"/>
          <w:lang w:val="en-GB"/>
        </w:rPr>
        <w:t xml:space="preserve"> features the phrase “[</w:t>
      </w:r>
      <w:r w:rsidR="008A5932">
        <w:rPr>
          <w:rFonts w:ascii="Times New Roman" w:hAnsi="Times New Roman" w:cs="Times New Roman"/>
          <w:sz w:val="24"/>
          <w:szCs w:val="24"/>
          <w:lang w:val="en-GB"/>
        </w:rPr>
        <w:t>we</w:t>
      </w:r>
      <w:r w:rsidRPr="004F1169">
        <w:rPr>
          <w:rFonts w:ascii="Times New Roman" w:hAnsi="Times New Roman" w:cs="Times New Roman"/>
          <w:sz w:val="24"/>
          <w:szCs w:val="24"/>
          <w:lang w:val="en-GB"/>
        </w:rPr>
        <w:t>]</w:t>
      </w:r>
      <w:r w:rsidR="008A5932">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 xml:space="preserve">must back each other up, </w:t>
      </w:r>
      <w:r w:rsidRPr="004F1169">
        <w:rPr>
          <w:rFonts w:ascii="Times New Roman" w:hAnsi="Times New Roman" w:cs="Times New Roman"/>
          <w:i/>
          <w:sz w:val="24"/>
          <w:szCs w:val="24"/>
          <w:lang w:val="en-GB"/>
        </w:rPr>
        <w:t>esprit de corps</w:t>
      </w:r>
      <w:r w:rsidRPr="004F1169">
        <w:rPr>
          <w:rFonts w:ascii="Times New Roman" w:hAnsi="Times New Roman" w:cs="Times New Roman"/>
          <w:sz w:val="24"/>
          <w:szCs w:val="24"/>
          <w:lang w:val="en-GB"/>
        </w:rPr>
        <w:t xml:space="preserve">, good of the community, good of the class,” (321), </w:t>
      </w:r>
      <w:r w:rsidRPr="004F1169">
        <w:rPr>
          <w:rFonts w:ascii="Times New Roman" w:hAnsi="Times New Roman" w:cs="Times New Roman"/>
          <w:i/>
          <w:sz w:val="24"/>
          <w:szCs w:val="24"/>
          <w:lang w:val="en-GB"/>
        </w:rPr>
        <w:t>Warleggan</w:t>
      </w:r>
      <w:r w:rsidRPr="004F1169">
        <w:rPr>
          <w:rFonts w:ascii="Times New Roman" w:hAnsi="Times New Roman" w:cs="Times New Roman"/>
          <w:sz w:val="24"/>
          <w:szCs w:val="24"/>
          <w:lang w:val="en-GB"/>
        </w:rPr>
        <w:t xml:space="preserve"> features “[h]is first decree was a </w:t>
      </w:r>
      <w:r w:rsidRPr="004F1169">
        <w:rPr>
          <w:rFonts w:ascii="Times New Roman" w:hAnsi="Times New Roman" w:cs="Times New Roman"/>
          <w:i/>
          <w:sz w:val="24"/>
          <w:szCs w:val="24"/>
          <w:lang w:val="en-GB"/>
        </w:rPr>
        <w:t>levée en masse</w:t>
      </w:r>
      <w:r w:rsidRPr="004F1169">
        <w:rPr>
          <w:rFonts w:ascii="Times New Roman" w:hAnsi="Times New Roman" w:cs="Times New Roman"/>
          <w:sz w:val="24"/>
          <w:szCs w:val="24"/>
          <w:lang w:val="en-GB"/>
        </w:rPr>
        <w:t xml:space="preserve">,” (373) as well as “[m]uch </w:t>
      </w:r>
      <w:r w:rsidRPr="004F1169">
        <w:rPr>
          <w:rFonts w:ascii="Times New Roman" w:hAnsi="Times New Roman" w:cs="Times New Roman"/>
          <w:i/>
          <w:sz w:val="24"/>
          <w:szCs w:val="24"/>
          <w:lang w:val="en-GB"/>
        </w:rPr>
        <w:t>Qui Vive</w:t>
      </w:r>
      <w:r w:rsidR="008A5932">
        <w:rPr>
          <w:rFonts w:ascii="Times New Roman" w:hAnsi="Times New Roman" w:cs="Times New Roman"/>
          <w:sz w:val="24"/>
          <w:szCs w:val="24"/>
          <w:lang w:val="en-GB"/>
        </w:rPr>
        <w:t xml:space="preserve"> all night</w:t>
      </w:r>
      <w:r w:rsidRPr="004F1169">
        <w:rPr>
          <w:rFonts w:ascii="Times New Roman" w:hAnsi="Times New Roman" w:cs="Times New Roman"/>
          <w:sz w:val="24"/>
          <w:szCs w:val="24"/>
          <w:lang w:val="en-GB"/>
        </w:rPr>
        <w:t xml:space="preserve">,” (375) and in </w:t>
      </w:r>
      <w:r w:rsidRPr="004F1169">
        <w:rPr>
          <w:rFonts w:ascii="Times New Roman" w:hAnsi="Times New Roman" w:cs="Times New Roman"/>
          <w:i/>
          <w:sz w:val="24"/>
          <w:szCs w:val="24"/>
          <w:lang w:val="en-GB"/>
        </w:rPr>
        <w:t>The Angry Tide</w:t>
      </w:r>
      <w:r w:rsidRPr="004F1169">
        <w:rPr>
          <w:rFonts w:ascii="Times New Roman" w:hAnsi="Times New Roman" w:cs="Times New Roman"/>
          <w:sz w:val="24"/>
          <w:szCs w:val="24"/>
          <w:lang w:val="en-GB"/>
        </w:rPr>
        <w:t xml:space="preserve"> St John states that it is “time for </w:t>
      </w:r>
      <w:r w:rsidRPr="004F1169">
        <w:rPr>
          <w:rFonts w:ascii="Times New Roman" w:hAnsi="Times New Roman" w:cs="Times New Roman"/>
          <w:i/>
          <w:sz w:val="24"/>
          <w:szCs w:val="24"/>
          <w:lang w:val="en-GB"/>
        </w:rPr>
        <w:t>bavarderie</w:t>
      </w:r>
      <w:r w:rsidRPr="004F1169">
        <w:rPr>
          <w:rFonts w:ascii="Times New Roman" w:hAnsi="Times New Roman" w:cs="Times New Roman"/>
          <w:sz w:val="24"/>
          <w:szCs w:val="24"/>
          <w:lang w:val="en-GB"/>
        </w:rPr>
        <w:t>, not serious talk” (429). These phrases are o</w:t>
      </w:r>
      <w:r w:rsidR="00FA3C1C">
        <w:rPr>
          <w:rFonts w:ascii="Times New Roman" w:hAnsi="Times New Roman" w:cs="Times New Roman"/>
          <w:sz w:val="24"/>
          <w:szCs w:val="24"/>
          <w:lang w:val="en-GB"/>
        </w:rPr>
        <w:t xml:space="preserve">ften clarified by the context, usually </w:t>
      </w:r>
      <w:r w:rsidRPr="004F1169">
        <w:rPr>
          <w:rFonts w:ascii="Times New Roman" w:hAnsi="Times New Roman" w:cs="Times New Roman"/>
          <w:sz w:val="24"/>
          <w:szCs w:val="24"/>
          <w:lang w:val="en-GB"/>
        </w:rPr>
        <w:t xml:space="preserve">through elaboration like the first example, </w:t>
      </w:r>
      <w:r w:rsidR="00FA3C1C">
        <w:rPr>
          <w:rFonts w:ascii="Times New Roman" w:hAnsi="Times New Roman" w:cs="Times New Roman"/>
          <w:sz w:val="24"/>
          <w:szCs w:val="24"/>
          <w:lang w:val="en-GB"/>
        </w:rPr>
        <w:t>or by way of a contrast as in the last example.</w:t>
      </w:r>
      <w:r w:rsidR="00665438">
        <w:rPr>
          <w:rFonts w:ascii="Times New Roman" w:hAnsi="Times New Roman" w:cs="Times New Roman"/>
          <w:sz w:val="24"/>
          <w:szCs w:val="24"/>
          <w:lang w:val="en-GB"/>
        </w:rPr>
        <w:t xml:space="preserve"> Th</w:t>
      </w:r>
      <w:r w:rsidR="005B0779">
        <w:rPr>
          <w:rFonts w:ascii="Times New Roman" w:hAnsi="Times New Roman" w:cs="Times New Roman"/>
          <w:sz w:val="24"/>
          <w:szCs w:val="24"/>
          <w:lang w:val="en-GB"/>
        </w:rPr>
        <w:t>ey do not have a continuous presence,</w:t>
      </w:r>
      <w:r w:rsidR="00665438">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 xml:space="preserve">but they are nonetheless part of a certain group of characters’ way of speaking, and </w:t>
      </w:r>
      <w:r w:rsidR="00EB346F">
        <w:rPr>
          <w:rFonts w:ascii="Times New Roman" w:hAnsi="Times New Roman" w:cs="Times New Roman"/>
          <w:sz w:val="24"/>
          <w:szCs w:val="24"/>
          <w:lang w:val="en-GB"/>
        </w:rPr>
        <w:t>therefore functions</w:t>
      </w:r>
      <w:r w:rsidR="00F466B9">
        <w:rPr>
          <w:rFonts w:ascii="Times New Roman" w:hAnsi="Times New Roman" w:cs="Times New Roman"/>
          <w:sz w:val="24"/>
          <w:szCs w:val="24"/>
          <w:lang w:val="en-GB"/>
        </w:rPr>
        <w:t xml:space="preserve"> as</w:t>
      </w:r>
      <w:r w:rsidRPr="004F1169">
        <w:rPr>
          <w:rFonts w:ascii="Times New Roman" w:hAnsi="Times New Roman" w:cs="Times New Roman"/>
          <w:sz w:val="24"/>
          <w:szCs w:val="24"/>
          <w:lang w:val="en-GB"/>
        </w:rPr>
        <w:t xml:space="preserve"> another distinguisher of class or perceived intelligence. Combining that with the clarifications present in the text,</w:t>
      </w:r>
      <w:r w:rsidR="00517DDD">
        <w:rPr>
          <w:rFonts w:ascii="Times New Roman" w:hAnsi="Times New Roman" w:cs="Times New Roman"/>
          <w:sz w:val="24"/>
          <w:szCs w:val="24"/>
          <w:lang w:val="en-GB"/>
        </w:rPr>
        <w:t xml:space="preserve"> </w:t>
      </w:r>
      <w:r w:rsidRPr="004F1169">
        <w:rPr>
          <w:rFonts w:ascii="Times New Roman" w:hAnsi="Times New Roman" w:cs="Times New Roman"/>
          <w:sz w:val="24"/>
          <w:szCs w:val="24"/>
          <w:lang w:val="en-GB"/>
        </w:rPr>
        <w:t>disambiguati</w:t>
      </w:r>
      <w:r w:rsidR="00517DDD">
        <w:rPr>
          <w:rFonts w:ascii="Times New Roman" w:hAnsi="Times New Roman" w:cs="Times New Roman"/>
          <w:sz w:val="24"/>
          <w:szCs w:val="24"/>
          <w:lang w:val="en-GB"/>
        </w:rPr>
        <w:t xml:space="preserve">on or domestication </w:t>
      </w:r>
      <w:r w:rsidRPr="004F1169">
        <w:rPr>
          <w:rFonts w:ascii="Times New Roman" w:hAnsi="Times New Roman" w:cs="Times New Roman"/>
          <w:sz w:val="24"/>
          <w:szCs w:val="24"/>
          <w:lang w:val="en-GB"/>
        </w:rPr>
        <w:t xml:space="preserve">is not necessary, </w:t>
      </w:r>
      <w:r w:rsidR="00D814FC">
        <w:rPr>
          <w:rFonts w:ascii="Times New Roman" w:hAnsi="Times New Roman" w:cs="Times New Roman"/>
          <w:sz w:val="24"/>
          <w:szCs w:val="24"/>
          <w:lang w:val="en-GB"/>
        </w:rPr>
        <w:t>and foreignisation possible</w:t>
      </w:r>
      <w:r w:rsidR="00EF505B">
        <w:rPr>
          <w:rFonts w:ascii="Times New Roman" w:hAnsi="Times New Roman" w:cs="Times New Roman"/>
          <w:sz w:val="24"/>
          <w:szCs w:val="24"/>
          <w:lang w:val="en-GB"/>
        </w:rPr>
        <w:t>:</w:t>
      </w:r>
      <w:r w:rsidR="00352BF8" w:rsidRPr="004F1169">
        <w:rPr>
          <w:rFonts w:ascii="Times New Roman" w:hAnsi="Times New Roman" w:cs="Times New Roman"/>
          <w:sz w:val="24"/>
          <w:szCs w:val="24"/>
          <w:lang w:val="en-GB"/>
        </w:rPr>
        <w:t xml:space="preserve"> </w:t>
      </w:r>
      <w:r w:rsidR="00EF505B">
        <w:rPr>
          <w:rFonts w:ascii="Times New Roman" w:hAnsi="Times New Roman" w:cs="Times New Roman"/>
          <w:sz w:val="24"/>
          <w:szCs w:val="24"/>
          <w:lang w:val="en-GB"/>
        </w:rPr>
        <w:t>most</w:t>
      </w:r>
      <w:r w:rsidR="007034CA" w:rsidRPr="004F1169">
        <w:rPr>
          <w:rFonts w:ascii="Times New Roman" w:hAnsi="Times New Roman" w:cs="Times New Roman"/>
          <w:sz w:val="24"/>
          <w:szCs w:val="24"/>
          <w:lang w:val="en-GB"/>
        </w:rPr>
        <w:t xml:space="preserve"> French phrases appear </w:t>
      </w:r>
      <w:r w:rsidR="00EF505B">
        <w:rPr>
          <w:rFonts w:ascii="Times New Roman" w:hAnsi="Times New Roman" w:cs="Times New Roman"/>
          <w:sz w:val="24"/>
          <w:szCs w:val="24"/>
          <w:lang w:val="en-GB"/>
        </w:rPr>
        <w:t>in the target text</w:t>
      </w:r>
      <w:r w:rsidRPr="004F1169">
        <w:rPr>
          <w:rFonts w:ascii="Times New Roman" w:hAnsi="Times New Roman" w:cs="Times New Roman"/>
          <w:sz w:val="24"/>
          <w:szCs w:val="24"/>
          <w:lang w:val="en-GB"/>
        </w:rPr>
        <w:t xml:space="preserve"> in French</w:t>
      </w:r>
      <w:r w:rsidR="00D814FC">
        <w:rPr>
          <w:rFonts w:ascii="Times New Roman" w:hAnsi="Times New Roman" w:cs="Times New Roman"/>
          <w:sz w:val="24"/>
          <w:szCs w:val="24"/>
          <w:lang w:val="en-GB"/>
        </w:rPr>
        <w:t>.</w:t>
      </w:r>
      <w:r w:rsidRPr="004F1169">
        <w:rPr>
          <w:rFonts w:ascii="Times New Roman" w:hAnsi="Times New Roman" w:cs="Times New Roman"/>
          <w:sz w:val="24"/>
          <w:szCs w:val="24"/>
          <w:lang w:val="en-GB"/>
        </w:rPr>
        <w:t xml:space="preserve"> </w:t>
      </w:r>
    </w:p>
    <w:p w:rsidR="002105F5" w:rsidRPr="008A0FE8" w:rsidRDefault="007E41E0" w:rsidP="008A0FE8">
      <w:pPr>
        <w:pStyle w:val="Lijstalinea"/>
        <w:spacing w:line="48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3</w:t>
      </w:r>
      <w:r w:rsidR="008A0FE8">
        <w:rPr>
          <w:rFonts w:ascii="Times New Roman" w:hAnsi="Times New Roman" w:cs="Times New Roman"/>
          <w:b/>
          <w:sz w:val="24"/>
          <w:szCs w:val="24"/>
          <w:lang w:val="en-GB"/>
        </w:rPr>
        <w:t>e</w:t>
      </w:r>
      <w:r w:rsidR="008A0FE8" w:rsidRPr="004F1169">
        <w:rPr>
          <w:rFonts w:ascii="Times New Roman" w:hAnsi="Times New Roman" w:cs="Times New Roman"/>
          <w:b/>
          <w:sz w:val="24"/>
          <w:szCs w:val="24"/>
          <w:lang w:val="en-GB"/>
        </w:rPr>
        <w:t xml:space="preserve">. </w:t>
      </w:r>
      <w:r w:rsidR="008A0FE8">
        <w:rPr>
          <w:rFonts w:ascii="Times New Roman" w:hAnsi="Times New Roman" w:cs="Times New Roman"/>
          <w:b/>
          <w:sz w:val="24"/>
          <w:szCs w:val="24"/>
          <w:lang w:val="en-GB"/>
        </w:rPr>
        <w:t>Conclusion</w:t>
      </w:r>
    </w:p>
    <w:p w:rsidR="00130D2E" w:rsidRDefault="00765400" w:rsidP="00E650A0">
      <w:pPr>
        <w:spacing w:line="480" w:lineRule="auto"/>
        <w:ind w:firstLine="709"/>
        <w:contextualSpacing/>
        <w:rPr>
          <w:rFonts w:ascii="Times New Roman" w:hAnsi="Times New Roman" w:cs="Times New Roman"/>
          <w:sz w:val="24"/>
          <w:szCs w:val="24"/>
          <w:lang w:val="en-GB"/>
        </w:rPr>
      </w:pPr>
      <w:r w:rsidRPr="004F1169">
        <w:rPr>
          <w:rFonts w:ascii="Times New Roman" w:hAnsi="Times New Roman" w:cs="Times New Roman"/>
          <w:sz w:val="24"/>
          <w:szCs w:val="24"/>
          <w:lang w:val="en-GB"/>
        </w:rPr>
        <w:t>All in all, t</w:t>
      </w:r>
      <w:r w:rsidR="00130D2E" w:rsidRPr="004F1169">
        <w:rPr>
          <w:rFonts w:ascii="Times New Roman" w:hAnsi="Times New Roman" w:cs="Times New Roman"/>
          <w:sz w:val="24"/>
          <w:szCs w:val="24"/>
          <w:lang w:val="en-GB"/>
        </w:rPr>
        <w:t>here are a number of marked translation problems</w:t>
      </w:r>
      <w:r w:rsidRPr="004F1169">
        <w:rPr>
          <w:rFonts w:ascii="Times New Roman" w:hAnsi="Times New Roman" w:cs="Times New Roman"/>
          <w:sz w:val="24"/>
          <w:szCs w:val="24"/>
          <w:lang w:val="en-GB"/>
        </w:rPr>
        <w:t xml:space="preserve"> s</w:t>
      </w:r>
      <w:r w:rsidR="00130D2E" w:rsidRPr="004F1169">
        <w:rPr>
          <w:rFonts w:ascii="Times New Roman" w:hAnsi="Times New Roman" w:cs="Times New Roman"/>
          <w:sz w:val="24"/>
          <w:szCs w:val="24"/>
          <w:lang w:val="en-GB"/>
        </w:rPr>
        <w:t xml:space="preserve">ome of which, such </w:t>
      </w:r>
      <w:r w:rsidR="000F4989" w:rsidRPr="004F1169">
        <w:rPr>
          <w:rFonts w:ascii="Times New Roman" w:hAnsi="Times New Roman" w:cs="Times New Roman"/>
          <w:sz w:val="24"/>
          <w:szCs w:val="24"/>
          <w:lang w:val="en-GB"/>
        </w:rPr>
        <w:t>as the inclusion of B</w:t>
      </w:r>
      <w:r w:rsidR="00826EDC" w:rsidRPr="004F1169">
        <w:rPr>
          <w:rFonts w:ascii="Times New Roman" w:hAnsi="Times New Roman" w:cs="Times New Roman"/>
          <w:sz w:val="24"/>
          <w:szCs w:val="24"/>
          <w:lang w:val="en-GB"/>
        </w:rPr>
        <w:t>ible citations or French phrases</w:t>
      </w:r>
      <w:r w:rsidRPr="004F1169">
        <w:rPr>
          <w:rFonts w:ascii="Times New Roman" w:hAnsi="Times New Roman" w:cs="Times New Roman"/>
          <w:sz w:val="24"/>
          <w:szCs w:val="24"/>
          <w:lang w:val="en-GB"/>
        </w:rPr>
        <w:t xml:space="preserve">, are susceptible to a </w:t>
      </w:r>
      <w:r w:rsidR="00826EDC" w:rsidRPr="004F1169">
        <w:rPr>
          <w:rFonts w:ascii="Times New Roman" w:hAnsi="Times New Roman" w:cs="Times New Roman"/>
          <w:sz w:val="24"/>
          <w:szCs w:val="24"/>
          <w:lang w:val="en-GB"/>
        </w:rPr>
        <w:t>clearly defined</w:t>
      </w:r>
      <w:r w:rsidR="00130D2E" w:rsidRPr="004F1169">
        <w:rPr>
          <w:rFonts w:ascii="Times New Roman" w:hAnsi="Times New Roman" w:cs="Times New Roman"/>
          <w:sz w:val="24"/>
          <w:szCs w:val="24"/>
          <w:lang w:val="en-GB"/>
        </w:rPr>
        <w:t xml:space="preserve"> translation strategy</w:t>
      </w:r>
      <w:r w:rsidR="00826EDC" w:rsidRPr="004F1169">
        <w:rPr>
          <w:rFonts w:ascii="Times New Roman" w:hAnsi="Times New Roman" w:cs="Times New Roman"/>
          <w:sz w:val="24"/>
          <w:szCs w:val="24"/>
          <w:lang w:val="en-GB"/>
        </w:rPr>
        <w:t xml:space="preserve"> before the </w:t>
      </w:r>
      <w:r w:rsidR="00FA6D96" w:rsidRPr="004F1169">
        <w:rPr>
          <w:rFonts w:ascii="Times New Roman" w:hAnsi="Times New Roman" w:cs="Times New Roman"/>
          <w:sz w:val="24"/>
          <w:szCs w:val="24"/>
          <w:lang w:val="en-GB"/>
        </w:rPr>
        <w:t xml:space="preserve">translation </w:t>
      </w:r>
      <w:r w:rsidR="00826EDC" w:rsidRPr="004F1169">
        <w:rPr>
          <w:rFonts w:ascii="Times New Roman" w:hAnsi="Times New Roman" w:cs="Times New Roman"/>
          <w:sz w:val="24"/>
          <w:szCs w:val="24"/>
          <w:lang w:val="en-GB"/>
        </w:rPr>
        <w:t xml:space="preserve">process </w:t>
      </w:r>
      <w:r w:rsidR="00FA6D96" w:rsidRPr="004F1169">
        <w:rPr>
          <w:rFonts w:ascii="Times New Roman" w:hAnsi="Times New Roman" w:cs="Times New Roman"/>
          <w:sz w:val="24"/>
          <w:szCs w:val="24"/>
          <w:lang w:val="en-GB"/>
        </w:rPr>
        <w:t>begins</w:t>
      </w:r>
      <w:r w:rsidR="00964F34" w:rsidRPr="004F1169">
        <w:rPr>
          <w:rFonts w:ascii="Times New Roman" w:hAnsi="Times New Roman" w:cs="Times New Roman"/>
          <w:sz w:val="24"/>
          <w:szCs w:val="24"/>
          <w:lang w:val="en-GB"/>
        </w:rPr>
        <w:t xml:space="preserve">. Others however, such as </w:t>
      </w:r>
      <w:r w:rsidR="00D71ECF">
        <w:rPr>
          <w:rFonts w:ascii="Times New Roman" w:hAnsi="Times New Roman" w:cs="Times New Roman"/>
          <w:sz w:val="24"/>
          <w:szCs w:val="24"/>
          <w:lang w:val="en-GB"/>
        </w:rPr>
        <w:t xml:space="preserve">the main issues connected to </w:t>
      </w:r>
      <w:r w:rsidR="00964F34" w:rsidRPr="004F1169">
        <w:rPr>
          <w:rFonts w:ascii="Times New Roman" w:hAnsi="Times New Roman" w:cs="Times New Roman"/>
          <w:sz w:val="24"/>
          <w:szCs w:val="24"/>
          <w:lang w:val="en-GB"/>
        </w:rPr>
        <w:t xml:space="preserve">eye-dialect, occur in such </w:t>
      </w:r>
      <w:r w:rsidR="00EE5113" w:rsidRPr="004F1169">
        <w:rPr>
          <w:rFonts w:ascii="Times New Roman" w:hAnsi="Times New Roman" w:cs="Times New Roman"/>
          <w:sz w:val="24"/>
          <w:szCs w:val="24"/>
          <w:lang w:val="en-GB"/>
        </w:rPr>
        <w:t>context-</w:t>
      </w:r>
      <w:r w:rsidR="00964F34" w:rsidRPr="004F1169">
        <w:rPr>
          <w:rFonts w:ascii="Times New Roman" w:hAnsi="Times New Roman" w:cs="Times New Roman"/>
          <w:sz w:val="24"/>
          <w:szCs w:val="24"/>
          <w:lang w:val="en-GB"/>
        </w:rPr>
        <w:t xml:space="preserve">specific </w:t>
      </w:r>
      <w:r w:rsidR="00EE5113" w:rsidRPr="004F1169">
        <w:rPr>
          <w:rFonts w:ascii="Times New Roman" w:hAnsi="Times New Roman" w:cs="Times New Roman"/>
          <w:sz w:val="24"/>
          <w:szCs w:val="24"/>
          <w:lang w:val="en-GB"/>
        </w:rPr>
        <w:t>phrases</w:t>
      </w:r>
      <w:r w:rsidR="00964F34" w:rsidRPr="004F1169">
        <w:rPr>
          <w:rFonts w:ascii="Times New Roman" w:hAnsi="Times New Roman" w:cs="Times New Roman"/>
          <w:sz w:val="24"/>
          <w:szCs w:val="24"/>
          <w:lang w:val="en-GB"/>
        </w:rPr>
        <w:t xml:space="preserve"> that they require an overall sensitivity and can </w:t>
      </w:r>
      <w:r w:rsidR="00FA6D96" w:rsidRPr="00613475">
        <w:rPr>
          <w:rFonts w:ascii="Times New Roman" w:hAnsi="Times New Roman" w:cs="Times New Roman"/>
          <w:sz w:val="24"/>
          <w:szCs w:val="24"/>
          <w:lang w:val="en-GB"/>
        </w:rPr>
        <w:t xml:space="preserve">only </w:t>
      </w:r>
      <w:r w:rsidR="00964F34" w:rsidRPr="00613475">
        <w:rPr>
          <w:rFonts w:ascii="Times New Roman" w:hAnsi="Times New Roman" w:cs="Times New Roman"/>
          <w:sz w:val="24"/>
          <w:szCs w:val="24"/>
          <w:lang w:val="en-GB"/>
        </w:rPr>
        <w:t xml:space="preserve">be </w:t>
      </w:r>
      <w:r w:rsidR="00F70EA0" w:rsidRPr="00613475">
        <w:rPr>
          <w:rFonts w:ascii="Times New Roman" w:hAnsi="Times New Roman" w:cs="Times New Roman"/>
          <w:sz w:val="24"/>
          <w:szCs w:val="24"/>
          <w:lang w:val="en-GB"/>
        </w:rPr>
        <w:t>sketched out</w:t>
      </w:r>
      <w:r w:rsidR="00964F34" w:rsidRPr="00613475">
        <w:rPr>
          <w:rFonts w:ascii="Times New Roman" w:hAnsi="Times New Roman" w:cs="Times New Roman"/>
          <w:sz w:val="24"/>
          <w:szCs w:val="24"/>
          <w:lang w:val="en-GB"/>
        </w:rPr>
        <w:t xml:space="preserve"> </w:t>
      </w:r>
      <w:r w:rsidR="00FA3C1C" w:rsidRPr="00613475">
        <w:rPr>
          <w:rFonts w:ascii="Times New Roman" w:hAnsi="Times New Roman" w:cs="Times New Roman"/>
          <w:sz w:val="24"/>
          <w:szCs w:val="24"/>
          <w:lang w:val="en-GB"/>
        </w:rPr>
        <w:t>in</w:t>
      </w:r>
      <w:r w:rsidR="00FA3C1C">
        <w:rPr>
          <w:rFonts w:ascii="Times New Roman" w:hAnsi="Times New Roman" w:cs="Times New Roman"/>
          <w:sz w:val="24"/>
          <w:szCs w:val="24"/>
          <w:lang w:val="en-GB"/>
        </w:rPr>
        <w:t xml:space="preserve"> broad strokes beforehand</w:t>
      </w:r>
      <w:r w:rsidR="00E650A0">
        <w:rPr>
          <w:rFonts w:ascii="Times New Roman" w:hAnsi="Times New Roman" w:cs="Times New Roman"/>
          <w:sz w:val="24"/>
          <w:szCs w:val="24"/>
          <w:lang w:val="en-GB"/>
        </w:rPr>
        <w:t>. T</w:t>
      </w:r>
      <w:r w:rsidR="00FA6D96" w:rsidRPr="004F1169">
        <w:rPr>
          <w:rFonts w:ascii="Times New Roman" w:hAnsi="Times New Roman" w:cs="Times New Roman"/>
          <w:sz w:val="24"/>
          <w:szCs w:val="24"/>
          <w:lang w:val="en-GB"/>
        </w:rPr>
        <w:t xml:space="preserve">hese will </w:t>
      </w:r>
      <w:r w:rsidR="00FA3C1C">
        <w:rPr>
          <w:rFonts w:ascii="Times New Roman" w:hAnsi="Times New Roman" w:cs="Times New Roman"/>
          <w:sz w:val="24"/>
          <w:szCs w:val="24"/>
          <w:lang w:val="en-GB"/>
        </w:rPr>
        <w:t xml:space="preserve">often </w:t>
      </w:r>
      <w:r w:rsidR="00FA6D96" w:rsidRPr="004F1169">
        <w:rPr>
          <w:rFonts w:ascii="Times New Roman" w:hAnsi="Times New Roman" w:cs="Times New Roman"/>
          <w:sz w:val="24"/>
          <w:szCs w:val="24"/>
          <w:lang w:val="en-GB"/>
        </w:rPr>
        <w:t>be evaluated and d</w:t>
      </w:r>
      <w:r w:rsidR="009E6DBE" w:rsidRPr="004F1169">
        <w:rPr>
          <w:rFonts w:ascii="Times New Roman" w:hAnsi="Times New Roman" w:cs="Times New Roman"/>
          <w:sz w:val="24"/>
          <w:szCs w:val="24"/>
          <w:lang w:val="en-GB"/>
        </w:rPr>
        <w:t>e</w:t>
      </w:r>
      <w:r w:rsidR="00D71ECF">
        <w:rPr>
          <w:rFonts w:ascii="Times New Roman" w:hAnsi="Times New Roman" w:cs="Times New Roman"/>
          <w:sz w:val="24"/>
          <w:szCs w:val="24"/>
          <w:lang w:val="en-GB"/>
        </w:rPr>
        <w:t>cided on a case-by-case basis. As per the research questions, this analysis framed by Nord’s categories illustrates t</w:t>
      </w:r>
      <w:r w:rsidR="009E6DBE" w:rsidRPr="004F1169">
        <w:rPr>
          <w:rFonts w:ascii="Times New Roman" w:hAnsi="Times New Roman" w:cs="Times New Roman"/>
          <w:sz w:val="24"/>
          <w:szCs w:val="24"/>
          <w:lang w:val="en-GB"/>
        </w:rPr>
        <w:t>he factors th</w:t>
      </w:r>
      <w:r w:rsidR="00B022A4">
        <w:rPr>
          <w:rFonts w:ascii="Times New Roman" w:hAnsi="Times New Roman" w:cs="Times New Roman"/>
          <w:sz w:val="24"/>
          <w:szCs w:val="24"/>
          <w:lang w:val="en-GB"/>
        </w:rPr>
        <w:t xml:space="preserve">at should </w:t>
      </w:r>
      <w:r w:rsidR="00796DAB">
        <w:rPr>
          <w:rFonts w:ascii="Times New Roman" w:hAnsi="Times New Roman" w:cs="Times New Roman"/>
          <w:sz w:val="24"/>
          <w:szCs w:val="24"/>
          <w:lang w:val="en-GB"/>
        </w:rPr>
        <w:t xml:space="preserve">be taken into account, or paid </w:t>
      </w:r>
      <w:r w:rsidR="00B022A4">
        <w:rPr>
          <w:rFonts w:ascii="Times New Roman" w:hAnsi="Times New Roman" w:cs="Times New Roman"/>
          <w:sz w:val="24"/>
          <w:szCs w:val="24"/>
          <w:lang w:val="en-GB"/>
        </w:rPr>
        <w:t xml:space="preserve">more attention than </w:t>
      </w:r>
      <w:r w:rsidR="00796DAB">
        <w:rPr>
          <w:rFonts w:ascii="Times New Roman" w:hAnsi="Times New Roman" w:cs="Times New Roman"/>
          <w:sz w:val="24"/>
          <w:szCs w:val="24"/>
          <w:lang w:val="en-GB"/>
        </w:rPr>
        <w:t>usual</w:t>
      </w:r>
      <w:r w:rsidR="00B022A4">
        <w:rPr>
          <w:rFonts w:ascii="Times New Roman" w:hAnsi="Times New Roman" w:cs="Times New Roman"/>
          <w:sz w:val="24"/>
          <w:szCs w:val="24"/>
          <w:lang w:val="en-GB"/>
        </w:rPr>
        <w:t xml:space="preserve"> when translating eye-dialect </w:t>
      </w:r>
      <w:r w:rsidR="00AE1DC2">
        <w:rPr>
          <w:rFonts w:ascii="Times New Roman" w:hAnsi="Times New Roman" w:cs="Times New Roman"/>
          <w:sz w:val="24"/>
          <w:szCs w:val="24"/>
          <w:lang w:val="en-GB"/>
        </w:rPr>
        <w:t xml:space="preserve">are numerous. The frequency and the “heaviness” of the eye-dialect are two of the most </w:t>
      </w:r>
      <w:r w:rsidR="00B022A4">
        <w:rPr>
          <w:rFonts w:ascii="Times New Roman" w:hAnsi="Times New Roman" w:cs="Times New Roman"/>
          <w:sz w:val="24"/>
          <w:szCs w:val="24"/>
          <w:lang w:val="en-GB"/>
        </w:rPr>
        <w:t>significant, as well as the source culture associations or stereotypes connected to it</w:t>
      </w:r>
      <w:r w:rsidR="00A25565">
        <w:rPr>
          <w:rFonts w:ascii="Times New Roman" w:hAnsi="Times New Roman" w:cs="Times New Roman"/>
          <w:sz w:val="24"/>
          <w:szCs w:val="24"/>
          <w:lang w:val="en-GB"/>
        </w:rPr>
        <w:t>. Moreover, an important factor in deciding the translation strategy is the involvement in and interact</w:t>
      </w:r>
      <w:r w:rsidR="00882E19">
        <w:rPr>
          <w:rFonts w:ascii="Times New Roman" w:hAnsi="Times New Roman" w:cs="Times New Roman"/>
          <w:sz w:val="24"/>
          <w:szCs w:val="24"/>
          <w:lang w:val="en-GB"/>
        </w:rPr>
        <w:t xml:space="preserve">ion with the narrative; does the eye-dialect </w:t>
      </w:r>
      <w:r w:rsidR="00A25565">
        <w:rPr>
          <w:rFonts w:ascii="Times New Roman" w:hAnsi="Times New Roman" w:cs="Times New Roman"/>
          <w:sz w:val="24"/>
          <w:szCs w:val="24"/>
          <w:lang w:val="en-GB"/>
        </w:rPr>
        <w:t>change for a particular reason</w:t>
      </w:r>
      <w:r w:rsidR="00882E19">
        <w:rPr>
          <w:rFonts w:ascii="Times New Roman" w:hAnsi="Times New Roman" w:cs="Times New Roman"/>
          <w:sz w:val="24"/>
          <w:szCs w:val="24"/>
          <w:lang w:val="en-GB"/>
        </w:rPr>
        <w:t>, such as it does for Demelza</w:t>
      </w:r>
      <w:r w:rsidR="00A25565">
        <w:rPr>
          <w:rFonts w:ascii="Times New Roman" w:hAnsi="Times New Roman" w:cs="Times New Roman"/>
          <w:sz w:val="24"/>
          <w:szCs w:val="24"/>
          <w:lang w:val="en-GB"/>
        </w:rPr>
        <w:t xml:space="preserve">? </w:t>
      </w:r>
      <w:r w:rsidR="00FA6D96" w:rsidRPr="004F1169">
        <w:rPr>
          <w:rFonts w:ascii="Times New Roman" w:hAnsi="Times New Roman" w:cs="Times New Roman"/>
          <w:sz w:val="24"/>
          <w:szCs w:val="24"/>
          <w:lang w:val="en-GB"/>
        </w:rPr>
        <w:t xml:space="preserve">The translation strategies </w:t>
      </w:r>
      <w:r w:rsidR="00672942" w:rsidRPr="004F1169">
        <w:rPr>
          <w:rFonts w:ascii="Times New Roman" w:hAnsi="Times New Roman" w:cs="Times New Roman"/>
          <w:sz w:val="24"/>
          <w:szCs w:val="24"/>
          <w:lang w:val="en-GB"/>
        </w:rPr>
        <w:t xml:space="preserve">employed in producing the target text of </w:t>
      </w:r>
      <w:r w:rsidR="00672942" w:rsidRPr="004F1169">
        <w:rPr>
          <w:rFonts w:ascii="Times New Roman" w:hAnsi="Times New Roman" w:cs="Times New Roman"/>
          <w:i/>
          <w:sz w:val="24"/>
          <w:szCs w:val="24"/>
          <w:lang w:val="en-GB"/>
        </w:rPr>
        <w:t>Poldark</w:t>
      </w:r>
      <w:r w:rsidR="00672942" w:rsidRPr="004F1169">
        <w:rPr>
          <w:rFonts w:ascii="Times New Roman" w:hAnsi="Times New Roman" w:cs="Times New Roman"/>
          <w:sz w:val="24"/>
          <w:szCs w:val="24"/>
          <w:lang w:val="en-GB"/>
        </w:rPr>
        <w:t xml:space="preserve"> will be varied, </w:t>
      </w:r>
      <w:r w:rsidR="007A0A19" w:rsidRPr="004F1169">
        <w:rPr>
          <w:rFonts w:ascii="Times New Roman" w:hAnsi="Times New Roman" w:cs="Times New Roman"/>
          <w:sz w:val="24"/>
          <w:szCs w:val="24"/>
          <w:lang w:val="en-GB"/>
        </w:rPr>
        <w:t xml:space="preserve">including </w:t>
      </w:r>
      <w:r w:rsidR="00672942" w:rsidRPr="004F1169">
        <w:rPr>
          <w:rFonts w:ascii="Times New Roman" w:hAnsi="Times New Roman" w:cs="Times New Roman"/>
          <w:sz w:val="24"/>
          <w:szCs w:val="24"/>
          <w:lang w:val="en-GB"/>
        </w:rPr>
        <w:t>fore</w:t>
      </w:r>
      <w:r w:rsidR="00674585">
        <w:rPr>
          <w:rFonts w:ascii="Times New Roman" w:hAnsi="Times New Roman" w:cs="Times New Roman"/>
          <w:sz w:val="24"/>
          <w:szCs w:val="24"/>
          <w:lang w:val="en-GB"/>
        </w:rPr>
        <w:t xml:space="preserve">ignisation, </w:t>
      </w:r>
      <w:r w:rsidR="00672942" w:rsidRPr="004F1169">
        <w:rPr>
          <w:rFonts w:ascii="Times New Roman" w:hAnsi="Times New Roman" w:cs="Times New Roman"/>
          <w:sz w:val="24"/>
          <w:szCs w:val="24"/>
          <w:lang w:val="en-GB"/>
        </w:rPr>
        <w:t>domestication</w:t>
      </w:r>
      <w:r w:rsidR="007A0A19" w:rsidRPr="004F1169">
        <w:rPr>
          <w:rFonts w:ascii="Times New Roman" w:hAnsi="Times New Roman" w:cs="Times New Roman"/>
          <w:sz w:val="24"/>
          <w:szCs w:val="24"/>
          <w:lang w:val="en-GB"/>
        </w:rPr>
        <w:t xml:space="preserve">, </w:t>
      </w:r>
      <w:r w:rsidR="00672942" w:rsidRPr="004F1169">
        <w:rPr>
          <w:rFonts w:ascii="Times New Roman" w:hAnsi="Times New Roman" w:cs="Times New Roman"/>
          <w:sz w:val="24"/>
          <w:szCs w:val="24"/>
          <w:lang w:val="en-GB"/>
        </w:rPr>
        <w:t xml:space="preserve">disambiguation and those in between. One of the main aims is to maintain some level of difference in the way source text phrases with eye-dialect and those with </w:t>
      </w:r>
      <w:r w:rsidR="003B188F" w:rsidRPr="004F1169">
        <w:rPr>
          <w:rFonts w:ascii="Times New Roman" w:hAnsi="Times New Roman" w:cs="Times New Roman"/>
          <w:sz w:val="24"/>
          <w:szCs w:val="24"/>
          <w:lang w:val="en-GB"/>
        </w:rPr>
        <w:t>a markedly</w:t>
      </w:r>
      <w:r w:rsidR="00882E19">
        <w:rPr>
          <w:rFonts w:ascii="Times New Roman" w:hAnsi="Times New Roman" w:cs="Times New Roman"/>
          <w:sz w:val="24"/>
          <w:szCs w:val="24"/>
          <w:lang w:val="en-GB"/>
        </w:rPr>
        <w:t xml:space="preserve"> higher </w:t>
      </w:r>
      <w:r w:rsidR="00055E29">
        <w:rPr>
          <w:rFonts w:ascii="Times New Roman" w:hAnsi="Times New Roman" w:cs="Times New Roman"/>
          <w:sz w:val="24"/>
          <w:szCs w:val="24"/>
          <w:lang w:val="en-GB"/>
        </w:rPr>
        <w:t>register are translated. To</w:t>
      </w:r>
      <w:r w:rsidR="003B188F" w:rsidRPr="004F1169">
        <w:rPr>
          <w:rFonts w:ascii="Times New Roman" w:hAnsi="Times New Roman" w:cs="Times New Roman"/>
          <w:sz w:val="24"/>
          <w:szCs w:val="24"/>
          <w:lang w:val="en-GB"/>
        </w:rPr>
        <w:t xml:space="preserve"> preserve some of the differences between</w:t>
      </w:r>
      <w:r w:rsidR="00882E19">
        <w:rPr>
          <w:rFonts w:ascii="Times New Roman" w:hAnsi="Times New Roman" w:cs="Times New Roman"/>
          <w:sz w:val="24"/>
          <w:szCs w:val="24"/>
          <w:lang w:val="en-GB"/>
        </w:rPr>
        <w:t xml:space="preserve"> and developments of</w:t>
      </w:r>
      <w:r w:rsidR="003B188F" w:rsidRPr="004F1169">
        <w:rPr>
          <w:rFonts w:ascii="Times New Roman" w:hAnsi="Times New Roman" w:cs="Times New Roman"/>
          <w:sz w:val="24"/>
          <w:szCs w:val="24"/>
          <w:lang w:val="en-GB"/>
        </w:rPr>
        <w:t xml:space="preserve"> characters that are ingrained in the</w:t>
      </w:r>
      <w:r w:rsidR="00055E29">
        <w:rPr>
          <w:rFonts w:ascii="Times New Roman" w:hAnsi="Times New Roman" w:cs="Times New Roman"/>
          <w:sz w:val="24"/>
          <w:szCs w:val="24"/>
          <w:lang w:val="en-GB"/>
        </w:rPr>
        <w:t>ir use of language, an important</w:t>
      </w:r>
      <w:r w:rsidR="007A0A19" w:rsidRPr="004F1169">
        <w:rPr>
          <w:rFonts w:ascii="Times New Roman" w:hAnsi="Times New Roman" w:cs="Times New Roman"/>
          <w:sz w:val="24"/>
          <w:szCs w:val="24"/>
          <w:lang w:val="en-GB"/>
        </w:rPr>
        <w:t xml:space="preserve"> translation technique </w:t>
      </w:r>
      <w:r w:rsidR="005A240F" w:rsidRPr="004F1169">
        <w:rPr>
          <w:rFonts w:ascii="Times New Roman" w:hAnsi="Times New Roman" w:cs="Times New Roman"/>
          <w:sz w:val="24"/>
          <w:szCs w:val="24"/>
          <w:lang w:val="en-GB"/>
        </w:rPr>
        <w:t xml:space="preserve">throughout this project </w:t>
      </w:r>
      <w:r w:rsidR="007A0A19" w:rsidRPr="004F1169">
        <w:rPr>
          <w:rFonts w:ascii="Times New Roman" w:hAnsi="Times New Roman" w:cs="Times New Roman"/>
          <w:sz w:val="24"/>
          <w:szCs w:val="24"/>
          <w:lang w:val="en-GB"/>
        </w:rPr>
        <w:t xml:space="preserve">will be </w:t>
      </w:r>
      <w:r w:rsidR="00CB5820" w:rsidRPr="004F1169">
        <w:rPr>
          <w:rFonts w:ascii="Times New Roman" w:hAnsi="Times New Roman" w:cs="Times New Roman"/>
          <w:sz w:val="24"/>
          <w:szCs w:val="24"/>
          <w:lang w:val="en-GB"/>
        </w:rPr>
        <w:t>the creation of</w:t>
      </w:r>
      <w:r w:rsidR="003116F6" w:rsidRPr="004F1169">
        <w:rPr>
          <w:rFonts w:ascii="Times New Roman" w:hAnsi="Times New Roman" w:cs="Times New Roman"/>
          <w:sz w:val="24"/>
          <w:szCs w:val="24"/>
          <w:lang w:val="en-GB"/>
        </w:rPr>
        <w:t xml:space="preserve"> synthetic dialect. </w:t>
      </w:r>
      <w:r w:rsidR="004F6986">
        <w:rPr>
          <w:rFonts w:ascii="Times New Roman" w:hAnsi="Times New Roman" w:cs="Times New Roman"/>
          <w:sz w:val="24"/>
          <w:szCs w:val="24"/>
          <w:lang w:val="en-GB"/>
        </w:rPr>
        <w:t xml:space="preserve">Further research could </w:t>
      </w:r>
      <w:r w:rsidR="006B3327">
        <w:rPr>
          <w:rFonts w:ascii="Times New Roman" w:hAnsi="Times New Roman" w:cs="Times New Roman"/>
          <w:sz w:val="24"/>
          <w:szCs w:val="24"/>
          <w:lang w:val="en-GB"/>
        </w:rPr>
        <w:t>investigate</w:t>
      </w:r>
      <w:r w:rsidR="004F6986">
        <w:rPr>
          <w:rFonts w:ascii="Times New Roman" w:hAnsi="Times New Roman" w:cs="Times New Roman"/>
          <w:sz w:val="24"/>
          <w:szCs w:val="24"/>
          <w:lang w:val="en-GB"/>
        </w:rPr>
        <w:t xml:space="preserve"> reader</w:t>
      </w:r>
      <w:r w:rsidR="006B3327">
        <w:rPr>
          <w:rFonts w:ascii="Times New Roman" w:hAnsi="Times New Roman" w:cs="Times New Roman"/>
          <w:sz w:val="24"/>
          <w:szCs w:val="24"/>
          <w:lang w:val="en-GB"/>
        </w:rPr>
        <w:t>-focused</w:t>
      </w:r>
      <w:r w:rsidR="004F6986">
        <w:rPr>
          <w:rFonts w:ascii="Times New Roman" w:hAnsi="Times New Roman" w:cs="Times New Roman"/>
          <w:sz w:val="24"/>
          <w:szCs w:val="24"/>
          <w:lang w:val="en-GB"/>
        </w:rPr>
        <w:t xml:space="preserve"> evaluations of several translated texts of which the source contained eye-dialect, and provide statistical evaluations of whether certain translation strategies pertaining to eye-dialect have the desired effect</w:t>
      </w:r>
      <w:r w:rsidR="006B3327">
        <w:rPr>
          <w:rFonts w:ascii="Times New Roman" w:hAnsi="Times New Roman" w:cs="Times New Roman"/>
          <w:sz w:val="24"/>
          <w:szCs w:val="24"/>
          <w:lang w:val="en-GB"/>
        </w:rPr>
        <w:t>(s)</w:t>
      </w:r>
      <w:r w:rsidR="004F6986">
        <w:rPr>
          <w:rFonts w:ascii="Times New Roman" w:hAnsi="Times New Roman" w:cs="Times New Roman"/>
          <w:sz w:val="24"/>
          <w:szCs w:val="24"/>
          <w:lang w:val="en-GB"/>
        </w:rPr>
        <w:t xml:space="preserve">. </w:t>
      </w:r>
      <w:r w:rsidR="00EC1724">
        <w:rPr>
          <w:rFonts w:ascii="Times New Roman" w:hAnsi="Times New Roman" w:cs="Times New Roman"/>
          <w:sz w:val="24"/>
          <w:szCs w:val="24"/>
          <w:lang w:val="en-GB"/>
        </w:rPr>
        <w:br/>
        <w:t>Words: 3872</w:t>
      </w:r>
    </w:p>
    <w:p w:rsidR="00B1405E" w:rsidRDefault="00B1405E" w:rsidP="00E650A0">
      <w:pPr>
        <w:spacing w:line="480" w:lineRule="auto"/>
        <w:ind w:firstLine="709"/>
        <w:contextualSpacing/>
        <w:rPr>
          <w:rFonts w:ascii="Times New Roman" w:hAnsi="Times New Roman" w:cs="Times New Roman"/>
          <w:sz w:val="24"/>
          <w:szCs w:val="24"/>
          <w:lang w:val="en-GB"/>
        </w:rPr>
      </w:pPr>
    </w:p>
    <w:p w:rsidR="00B1405E" w:rsidRPr="004F1169" w:rsidRDefault="00B1405E" w:rsidP="00E650A0">
      <w:pPr>
        <w:spacing w:line="480" w:lineRule="auto"/>
        <w:ind w:firstLine="709"/>
        <w:contextualSpacing/>
        <w:rPr>
          <w:rFonts w:ascii="Times New Roman" w:hAnsi="Times New Roman" w:cs="Times New Roman"/>
          <w:sz w:val="24"/>
          <w:szCs w:val="24"/>
          <w:lang w:val="en-GB"/>
        </w:rPr>
      </w:pPr>
    </w:p>
    <w:p w:rsidR="00604DFF" w:rsidRPr="00135BEA" w:rsidRDefault="00604DFF" w:rsidP="0078526F">
      <w:pPr>
        <w:pStyle w:val="Lijstalinea"/>
        <w:numPr>
          <w:ilvl w:val="0"/>
          <w:numId w:val="10"/>
        </w:numPr>
        <w:spacing w:line="480" w:lineRule="auto"/>
        <w:jc w:val="center"/>
        <w:rPr>
          <w:rFonts w:ascii="Times New Roman" w:hAnsi="Times New Roman" w:cs="Times New Roman"/>
          <w:b/>
          <w:sz w:val="24"/>
          <w:szCs w:val="24"/>
          <w:lang w:val="en-GB"/>
        </w:rPr>
      </w:pPr>
      <w:r w:rsidRPr="00135BEA">
        <w:rPr>
          <w:rFonts w:ascii="Times New Roman" w:hAnsi="Times New Roman" w:cs="Times New Roman"/>
          <w:b/>
          <w:sz w:val="24"/>
          <w:szCs w:val="24"/>
          <w:lang w:val="en-GB"/>
        </w:rPr>
        <w:lastRenderedPageBreak/>
        <w:t>Translations and Footnotes</w:t>
      </w:r>
    </w:p>
    <w:p w:rsidR="00604DFF" w:rsidRPr="00CB0A50" w:rsidRDefault="007E41E0" w:rsidP="00CB0A50">
      <w:pPr>
        <w:pStyle w:val="Lijstalinea"/>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4</w:t>
      </w:r>
      <w:r w:rsidR="00135BEA" w:rsidRPr="00CB0A50">
        <w:rPr>
          <w:rFonts w:ascii="Times New Roman" w:hAnsi="Times New Roman" w:cs="Times New Roman"/>
          <w:b/>
          <w:sz w:val="24"/>
          <w:szCs w:val="24"/>
          <w:lang w:val="en-US"/>
        </w:rPr>
        <w:t xml:space="preserve">a. </w:t>
      </w:r>
      <w:r w:rsidR="00604DFF" w:rsidRPr="00CB0A50">
        <w:rPr>
          <w:rFonts w:ascii="Times New Roman" w:hAnsi="Times New Roman" w:cs="Times New Roman"/>
          <w:b/>
          <w:sz w:val="24"/>
          <w:szCs w:val="24"/>
          <w:lang w:val="en-US"/>
        </w:rPr>
        <w:t xml:space="preserve">Fragment 1, uit </w:t>
      </w:r>
      <w:r w:rsidR="00604DFF" w:rsidRPr="00CB0A50">
        <w:rPr>
          <w:rFonts w:ascii="Times New Roman" w:hAnsi="Times New Roman" w:cs="Times New Roman"/>
          <w:b/>
          <w:i/>
          <w:sz w:val="24"/>
          <w:szCs w:val="24"/>
          <w:lang w:val="en-US"/>
        </w:rPr>
        <w:t>Poldark: Ross Poldark</w:t>
      </w:r>
      <w:r w:rsidR="00604DFF" w:rsidRPr="00CB0A50">
        <w:rPr>
          <w:rFonts w:ascii="Times New Roman" w:hAnsi="Times New Roman" w:cs="Times New Roman"/>
          <w:b/>
          <w:sz w:val="24"/>
          <w:szCs w:val="24"/>
          <w:lang w:val="en-US"/>
        </w:rPr>
        <w:t>, pp. 110-112.</w:t>
      </w:r>
    </w:p>
    <w:p w:rsidR="00604DFF" w:rsidRPr="00057B69" w:rsidRDefault="00604DFF" w:rsidP="0078526F">
      <w:pPr>
        <w:spacing w:line="480" w:lineRule="auto"/>
        <w:ind w:firstLine="709"/>
        <w:contextualSpacing/>
        <w:rPr>
          <w:rFonts w:ascii="Times New Roman" w:hAnsi="Times New Roman" w:cs="Times New Roman"/>
          <w:sz w:val="24"/>
          <w:szCs w:val="24"/>
          <w:lang w:val="en-US"/>
        </w:rPr>
      </w:pPr>
      <w:r w:rsidRPr="00057B69">
        <w:rPr>
          <w:rFonts w:ascii="Times New Roman" w:hAnsi="Times New Roman" w:cs="Times New Roman"/>
          <w:sz w:val="24"/>
          <w:szCs w:val="24"/>
        </w:rPr>
        <w:t>Het meisje voor hem stootte hem voorzichtig aan.</w:t>
      </w:r>
      <w:r>
        <w:rPr>
          <w:rStyle w:val="Voetnootmarkering"/>
          <w:rFonts w:ascii="Times New Roman" w:hAnsi="Times New Roman" w:cs="Times New Roman"/>
          <w:sz w:val="24"/>
          <w:szCs w:val="24"/>
        </w:rPr>
        <w:footnoteReference w:id="6"/>
      </w:r>
      <w:r w:rsidRPr="00057B69">
        <w:rPr>
          <w:rFonts w:ascii="Times New Roman" w:hAnsi="Times New Roman" w:cs="Times New Roman"/>
          <w:sz w:val="24"/>
          <w:szCs w:val="24"/>
        </w:rPr>
        <w:t xml:space="preserve"> </w:t>
      </w:r>
    </w:p>
    <w:p w:rsidR="00604DFF" w:rsidRPr="00057B6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w:t>
      </w:r>
      <w:r w:rsidRPr="00613475">
        <w:rPr>
          <w:rFonts w:ascii="Times New Roman" w:hAnsi="Times New Roman" w:cs="Times New Roman"/>
          <w:sz w:val="24"/>
          <w:szCs w:val="24"/>
        </w:rPr>
        <w:t>Ken</w:t>
      </w:r>
      <w:r w:rsidRPr="00EB346F">
        <w:rPr>
          <w:rFonts w:ascii="Times New Roman" w:hAnsi="Times New Roman" w:cs="Times New Roman"/>
          <w:sz w:val="24"/>
          <w:szCs w:val="24"/>
        </w:rPr>
        <w:t xml:space="preserve"> </w:t>
      </w:r>
      <w:r w:rsidRPr="00057B69">
        <w:rPr>
          <w:rFonts w:ascii="Times New Roman" w:hAnsi="Times New Roman" w:cs="Times New Roman"/>
          <w:sz w:val="24"/>
          <w:szCs w:val="24"/>
        </w:rPr>
        <w:t>u me d’r</w:t>
      </w:r>
      <w:r>
        <w:rPr>
          <w:rFonts w:ascii="Times New Roman" w:hAnsi="Times New Roman" w:cs="Times New Roman"/>
          <w:sz w:val="24"/>
          <w:szCs w:val="24"/>
        </w:rPr>
        <w:t xml:space="preserve"> hier af laten?’</w:t>
      </w:r>
    </w:p>
    <w:p w:rsidR="00604DFF" w:rsidRPr="00057B6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w:t>
      </w:r>
      <w:r w:rsidRPr="00057B69">
        <w:rPr>
          <w:rFonts w:ascii="Times New Roman" w:hAnsi="Times New Roman" w:cs="Times New Roman"/>
          <w:sz w:val="24"/>
          <w:szCs w:val="24"/>
        </w:rPr>
        <w:t>Maar je bent nog maar</w:t>
      </w:r>
      <w:r>
        <w:rPr>
          <w:rFonts w:ascii="Times New Roman" w:hAnsi="Times New Roman" w:cs="Times New Roman"/>
          <w:sz w:val="24"/>
          <w:szCs w:val="24"/>
        </w:rPr>
        <w:t xml:space="preserve"> halverwege Illuggan.’</w:t>
      </w:r>
    </w:p>
    <w:p w:rsidR="00604DFF" w:rsidRPr="00057B6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‘Weet ik</w:t>
      </w:r>
      <w:r w:rsidR="007E41E0">
        <w:rPr>
          <w:rFonts w:ascii="Times New Roman" w:hAnsi="Times New Roman" w:cs="Times New Roman"/>
          <w:sz w:val="24"/>
          <w:szCs w:val="24"/>
        </w:rPr>
        <w:t>, m</w:t>
      </w:r>
      <w:r>
        <w:rPr>
          <w:rFonts w:ascii="Times New Roman" w:hAnsi="Times New Roman" w:cs="Times New Roman"/>
          <w:sz w:val="24"/>
          <w:szCs w:val="24"/>
        </w:rPr>
        <w:t>aar ik denk niet</w:t>
      </w:r>
      <w:r w:rsidRPr="00057B69">
        <w:rPr>
          <w:rFonts w:ascii="Times New Roman" w:hAnsi="Times New Roman" w:cs="Times New Roman"/>
          <w:sz w:val="24"/>
          <w:szCs w:val="24"/>
        </w:rPr>
        <w:t xml:space="preserve"> dat ik voorlopig naar huis ga.’</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‘Waarom niet?’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Ze gaf geen antwoord.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‘Weet je vader soms niet dat je weg bent geweest?’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‘Jawel, maar ik heb een overhemd en</w:t>
      </w:r>
      <w:r>
        <w:rPr>
          <w:rFonts w:ascii="Times New Roman" w:hAnsi="Times New Roman" w:cs="Times New Roman"/>
          <w:sz w:val="24"/>
          <w:szCs w:val="24"/>
        </w:rPr>
        <w:t xml:space="preserve"> een</w:t>
      </w:r>
      <w:r w:rsidRPr="00057B69">
        <w:rPr>
          <w:rFonts w:ascii="Times New Roman" w:hAnsi="Times New Roman" w:cs="Times New Roman"/>
          <w:sz w:val="24"/>
          <w:szCs w:val="24"/>
        </w:rPr>
        <w:t xml:space="preserve"> kniebroek van m’n broer geleend. </w:t>
      </w:r>
      <w:r>
        <w:rPr>
          <w:rFonts w:ascii="Times New Roman" w:hAnsi="Times New Roman" w:cs="Times New Roman"/>
          <w:sz w:val="24"/>
          <w:szCs w:val="24"/>
        </w:rPr>
        <w:t>Pa</w:t>
      </w:r>
      <w:r w:rsidRPr="00057B69">
        <w:rPr>
          <w:rFonts w:ascii="Times New Roman" w:hAnsi="Times New Roman" w:cs="Times New Roman"/>
          <w:sz w:val="24"/>
          <w:szCs w:val="24"/>
        </w:rPr>
        <w:t xml:space="preserve"> zei dat ik hoe dan ook naar de markt</w:t>
      </w:r>
      <w:r>
        <w:rPr>
          <w:rFonts w:ascii="Times New Roman" w:hAnsi="Times New Roman" w:cs="Times New Roman"/>
          <w:sz w:val="24"/>
          <w:szCs w:val="24"/>
        </w:rPr>
        <w:t xml:space="preserve"> moest, dus zei hij dat ik Luke</w:t>
      </w:r>
      <w:r w:rsidRPr="00057B69">
        <w:rPr>
          <w:rFonts w:ascii="Times New Roman" w:hAnsi="Times New Roman" w:cs="Times New Roman"/>
          <w:sz w:val="24"/>
          <w:szCs w:val="24"/>
        </w:rPr>
        <w:t>s zondagse kloffie maar moest lenen.’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‘En toen?’</w:t>
      </w:r>
    </w:p>
    <w:p w:rsidR="00604DFF" w:rsidRPr="00057B6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‘En toen heb ik niet gevonden</w:t>
      </w:r>
      <w:r w:rsidRPr="00057B69">
        <w:rPr>
          <w:rFonts w:ascii="Times New Roman" w:hAnsi="Times New Roman" w:cs="Times New Roman"/>
          <w:sz w:val="24"/>
          <w:szCs w:val="24"/>
        </w:rPr>
        <w:t xml:space="preserve"> waar ik voor kwam. En Luke’s kleren zijn helemaal smerig geworden. Dus ik denk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‘Waarom ben je niet in je eigen kleren gegaan?’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‘Vader heb ze gister kapot gescheurd toen ie me een pak slaag gaf.’</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Ze </w:t>
      </w:r>
      <w:r>
        <w:rPr>
          <w:rFonts w:ascii="Times New Roman" w:hAnsi="Times New Roman" w:cs="Times New Roman"/>
          <w:sz w:val="24"/>
          <w:szCs w:val="24"/>
        </w:rPr>
        <w:t>reden</w:t>
      </w:r>
      <w:r w:rsidRPr="00057B69">
        <w:rPr>
          <w:rFonts w:ascii="Times New Roman" w:hAnsi="Times New Roman" w:cs="Times New Roman"/>
          <w:sz w:val="24"/>
          <w:szCs w:val="24"/>
        </w:rPr>
        <w:t xml:space="preserve"> nog een stukje door. Demelza </w:t>
      </w:r>
      <w:r>
        <w:rPr>
          <w:rFonts w:ascii="Times New Roman" w:hAnsi="Times New Roman" w:cs="Times New Roman"/>
          <w:sz w:val="24"/>
          <w:szCs w:val="24"/>
        </w:rPr>
        <w:t>gluurde</w:t>
      </w:r>
      <w:r w:rsidRPr="00057B69">
        <w:rPr>
          <w:rFonts w:ascii="Times New Roman" w:hAnsi="Times New Roman" w:cs="Times New Roman"/>
          <w:sz w:val="24"/>
          <w:szCs w:val="24"/>
        </w:rPr>
        <w:t xml:space="preserve"> over haar schouder om er zeker van te zijn dat Garrick nog volgde.</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‘Slaat je vader je vaak?’ vroeg Ross.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lastRenderedPageBreak/>
        <w:t>‘Alleen wanneer ie teveel heeft gedronken.’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‘En hoe vaak gebeurt dat?’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‘O… twee keer per week of zo. Minder </w:t>
      </w:r>
      <w:r w:rsidR="003C0CCB">
        <w:rPr>
          <w:rFonts w:ascii="Times New Roman" w:hAnsi="Times New Roman" w:cs="Times New Roman"/>
          <w:sz w:val="24"/>
          <w:szCs w:val="24"/>
        </w:rPr>
        <w:t>als</w:t>
      </w:r>
      <w:r w:rsidRPr="00057B69">
        <w:rPr>
          <w:rFonts w:ascii="Times New Roman" w:hAnsi="Times New Roman" w:cs="Times New Roman"/>
          <w:sz w:val="24"/>
          <w:szCs w:val="24"/>
        </w:rPr>
        <w:t xml:space="preserve"> ie ’t geld </w:t>
      </w:r>
      <w:r>
        <w:rPr>
          <w:rFonts w:ascii="Times New Roman" w:hAnsi="Times New Roman" w:cs="Times New Roman"/>
          <w:sz w:val="24"/>
          <w:szCs w:val="24"/>
        </w:rPr>
        <w:t xml:space="preserve">d’r </w:t>
      </w:r>
      <w:r w:rsidRPr="00057B69">
        <w:rPr>
          <w:rFonts w:ascii="Times New Roman" w:hAnsi="Times New Roman" w:cs="Times New Roman"/>
          <w:sz w:val="24"/>
          <w:szCs w:val="24"/>
        </w:rPr>
        <w:t>nie</w:t>
      </w:r>
      <w:r>
        <w:rPr>
          <w:rFonts w:ascii="Times New Roman" w:hAnsi="Times New Roman" w:cs="Times New Roman"/>
          <w:sz w:val="24"/>
          <w:szCs w:val="24"/>
        </w:rPr>
        <w:t>t</w:t>
      </w:r>
      <w:r w:rsidRPr="00057B69">
        <w:rPr>
          <w:rFonts w:ascii="Times New Roman" w:hAnsi="Times New Roman" w:cs="Times New Roman"/>
          <w:sz w:val="24"/>
          <w:szCs w:val="24"/>
        </w:rPr>
        <w:t xml:space="preserve"> voor heb.’</w:t>
      </w:r>
      <w:r w:rsidR="004F0C9C">
        <w:rPr>
          <w:rStyle w:val="Voetnootmarkering"/>
          <w:rFonts w:ascii="Times New Roman" w:hAnsi="Times New Roman" w:cs="Times New Roman"/>
          <w:sz w:val="24"/>
          <w:szCs w:val="24"/>
        </w:rPr>
        <w:footnoteReference w:id="7"/>
      </w:r>
    </w:p>
    <w:p w:rsidR="00604DFF" w:rsidRPr="00057B69" w:rsidRDefault="00604DFF" w:rsidP="0078526F">
      <w:pPr>
        <w:spacing w:line="480" w:lineRule="auto"/>
        <w:ind w:firstLine="709"/>
        <w:contextualSpacing/>
        <w:jc w:val="center"/>
        <w:rPr>
          <w:rFonts w:ascii="Times New Roman" w:hAnsi="Times New Roman" w:cs="Times New Roman"/>
          <w:sz w:val="24"/>
          <w:szCs w:val="24"/>
        </w:rPr>
      </w:pPr>
      <w:r w:rsidRPr="00057B69">
        <w:rPr>
          <w:rFonts w:ascii="Times New Roman" w:hAnsi="Times New Roman" w:cs="Times New Roman"/>
          <w:sz w:val="24"/>
          <w:szCs w:val="24"/>
        </w:rPr>
        <w: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‘En wat moet je thuis allemaal doen?’</w:t>
      </w:r>
      <w:r>
        <w:rPr>
          <w:rStyle w:val="Voetnootmarkering"/>
          <w:rFonts w:ascii="Times New Roman" w:hAnsi="Times New Roman" w:cs="Times New Roman"/>
          <w:sz w:val="24"/>
          <w:szCs w:val="24"/>
        </w:rPr>
        <w:footnoteReference w:id="8"/>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‘Op ’t huis passen en piepers</w:t>
      </w:r>
      <w:r>
        <w:rPr>
          <w:rStyle w:val="Voetnootmarkering"/>
          <w:rFonts w:ascii="Times New Roman" w:hAnsi="Times New Roman" w:cs="Times New Roman"/>
          <w:sz w:val="24"/>
          <w:szCs w:val="24"/>
        </w:rPr>
        <w:footnoteReference w:id="9"/>
      </w:r>
      <w:r w:rsidRPr="00057B69">
        <w:rPr>
          <w:rFonts w:ascii="Times New Roman" w:hAnsi="Times New Roman" w:cs="Times New Roman"/>
          <w:sz w:val="24"/>
          <w:szCs w:val="24"/>
        </w:rPr>
        <w:t xml:space="preserve"> poten en ’t varken voeren.’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‘Hoeveel broers en zussen heb je?’</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‘Zes broers.’</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‘Allemaal jonger dan jij?’</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‘Ja.’ Ze </w:t>
      </w:r>
      <w:r>
        <w:rPr>
          <w:rFonts w:ascii="Times New Roman" w:hAnsi="Times New Roman" w:cs="Times New Roman"/>
          <w:sz w:val="24"/>
          <w:szCs w:val="24"/>
        </w:rPr>
        <w:t xml:space="preserve">keek weer over haar schouder </w:t>
      </w:r>
      <w:r w:rsidRPr="00057B69">
        <w:rPr>
          <w:rFonts w:ascii="Times New Roman" w:hAnsi="Times New Roman" w:cs="Times New Roman"/>
          <w:sz w:val="24"/>
          <w:szCs w:val="24"/>
        </w:rPr>
        <w:t>en floot scherp naar Garrick.</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‘Houd je van je vader?’</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Ze keek hem verbaasd aan. ‘Ja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‘Waarom?’</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Ze </w:t>
      </w:r>
      <w:r>
        <w:rPr>
          <w:rFonts w:ascii="Times New Roman" w:hAnsi="Times New Roman" w:cs="Times New Roman"/>
          <w:sz w:val="24"/>
          <w:szCs w:val="24"/>
        </w:rPr>
        <w:t>aarzelde</w:t>
      </w:r>
      <w:r w:rsidRPr="00057B69">
        <w:rPr>
          <w:rFonts w:ascii="Times New Roman" w:hAnsi="Times New Roman" w:cs="Times New Roman"/>
          <w:sz w:val="24"/>
          <w:szCs w:val="24"/>
        </w:rPr>
        <w:t xml:space="preserve">. ‘Omdat ’t moet van de </w:t>
      </w:r>
      <w:r>
        <w:rPr>
          <w:rFonts w:ascii="Times New Roman" w:hAnsi="Times New Roman" w:cs="Times New Roman"/>
          <w:sz w:val="24"/>
          <w:szCs w:val="24"/>
        </w:rPr>
        <w:t>B</w:t>
      </w:r>
      <w:r w:rsidRPr="00057B69">
        <w:rPr>
          <w:rFonts w:ascii="Times New Roman" w:hAnsi="Times New Roman" w:cs="Times New Roman"/>
          <w:sz w:val="24"/>
          <w:szCs w:val="24"/>
        </w:rPr>
        <w:t>ijbel.’</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‘Vind je het </w:t>
      </w:r>
      <w:r w:rsidR="00A422C6">
        <w:rPr>
          <w:rFonts w:ascii="Times New Roman" w:hAnsi="Times New Roman" w:cs="Times New Roman"/>
          <w:sz w:val="24"/>
          <w:szCs w:val="24"/>
        </w:rPr>
        <w:t>fijn</w:t>
      </w:r>
      <w:r w:rsidRPr="00057B69">
        <w:rPr>
          <w:rFonts w:ascii="Times New Roman" w:hAnsi="Times New Roman" w:cs="Times New Roman"/>
          <w:sz w:val="24"/>
          <w:szCs w:val="24"/>
        </w:rPr>
        <w:t xml:space="preserve"> om thuis te wonen?’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t>
      </w:r>
      <w:r>
        <w:rPr>
          <w:rFonts w:ascii="Times New Roman" w:hAnsi="Times New Roman" w:cs="Times New Roman"/>
          <w:sz w:val="24"/>
          <w:szCs w:val="24"/>
        </w:rPr>
        <w:t>Ik b</w:t>
      </w:r>
      <w:r w:rsidRPr="00057B69">
        <w:rPr>
          <w:rFonts w:ascii="Times New Roman" w:hAnsi="Times New Roman" w:cs="Times New Roman"/>
          <w:sz w:val="24"/>
          <w:szCs w:val="24"/>
        </w:rPr>
        <w:t>en van huis weggelopen toen ik twaalf was.’</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‘En wat gebeurde er toen?’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t>
      </w:r>
      <w:r>
        <w:rPr>
          <w:rFonts w:ascii="Times New Roman" w:hAnsi="Times New Roman" w:cs="Times New Roman"/>
          <w:sz w:val="24"/>
          <w:szCs w:val="24"/>
        </w:rPr>
        <w:t>Toen ben ik w</w:t>
      </w:r>
      <w:r w:rsidRPr="00057B69">
        <w:rPr>
          <w:rFonts w:ascii="Times New Roman" w:hAnsi="Times New Roman" w:cs="Times New Roman"/>
          <w:sz w:val="24"/>
          <w:szCs w:val="24"/>
        </w:rPr>
        <w:t>eer teruggebracht.’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lastRenderedPageBreak/>
        <w:t>Zwartje schrok toen er plotseling een wezel het pad overstak, en Ross greep de teugels steviger vast.</w:t>
      </w:r>
    </w:p>
    <w:p w:rsidR="00604DFF" w:rsidRPr="00057B6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‘Als j</w:t>
      </w:r>
      <w:r w:rsidR="00F3180E">
        <w:rPr>
          <w:rFonts w:ascii="Times New Roman" w:hAnsi="Times New Roman" w:cs="Times New Roman"/>
          <w:sz w:val="24"/>
          <w:szCs w:val="24"/>
        </w:rPr>
        <w:t>e</w:t>
      </w:r>
      <w:r w:rsidRPr="00057B69">
        <w:rPr>
          <w:rFonts w:ascii="Times New Roman" w:hAnsi="Times New Roman" w:cs="Times New Roman"/>
          <w:sz w:val="24"/>
          <w:szCs w:val="24"/>
        </w:rPr>
        <w:t xml:space="preserve"> je vader voorlopig niet voor de voeten loopt, zal hij </w:t>
      </w:r>
      <w:r>
        <w:rPr>
          <w:rFonts w:ascii="Times New Roman" w:hAnsi="Times New Roman" w:cs="Times New Roman"/>
          <w:sz w:val="24"/>
          <w:szCs w:val="24"/>
        </w:rPr>
        <w:t>vast</w:t>
      </w:r>
      <w:r w:rsidRPr="00057B69">
        <w:rPr>
          <w:rFonts w:ascii="Times New Roman" w:hAnsi="Times New Roman" w:cs="Times New Roman"/>
          <w:sz w:val="24"/>
          <w:szCs w:val="24"/>
        </w:rPr>
        <w:t xml:space="preserve"> vergeten wat je fout gedaan hebt.’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 Ze schudde haar hoofd. ‘Hij legt gewoon een pak slaag voor me opzij.’</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‘Wat heeft het dan voor</w:t>
      </w:r>
      <w:r w:rsidR="009A69DC">
        <w:rPr>
          <w:rFonts w:ascii="Times New Roman" w:hAnsi="Times New Roman" w:cs="Times New Roman"/>
          <w:sz w:val="24"/>
          <w:szCs w:val="24"/>
        </w:rPr>
        <w:t xml:space="preserve"> zin hem te uit de weg te gaan?’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Ze glimlachte met een onverwachte volwassenheid. ‘Dat stelt ’t uit.’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Ze hadden een splitsing in het landweggetje bereikt. Rechtdoor lag de weg naar Illugan; de afslag naar rechts zou hem langs de rand van St. Ann’s brengen vanwaar hij het gebruikelijke pad richting Sawle zou kunnen volgen. Hij liet de merrie stilhouden.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‘Ik stap d’r hier wel af,’ zei Demelza.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Hij zei: ‘Ik heb thuis een dienstmei</w:t>
      </w:r>
      <w:r>
        <w:rPr>
          <w:rFonts w:ascii="Times New Roman" w:hAnsi="Times New Roman" w:cs="Times New Roman"/>
          <w:sz w:val="24"/>
          <w:szCs w:val="24"/>
        </w:rPr>
        <w:t>sje</w:t>
      </w:r>
      <w:r w:rsidRPr="00057B69">
        <w:rPr>
          <w:rFonts w:ascii="Times New Roman" w:hAnsi="Times New Roman" w:cs="Times New Roman"/>
          <w:sz w:val="24"/>
          <w:szCs w:val="24"/>
        </w:rPr>
        <w:t xml:space="preserve"> nodig. Op</w:t>
      </w:r>
      <w:r>
        <w:rPr>
          <w:rStyle w:val="Voetnootmarkering"/>
          <w:rFonts w:ascii="Times New Roman" w:hAnsi="Times New Roman" w:cs="Times New Roman"/>
          <w:sz w:val="24"/>
          <w:szCs w:val="24"/>
        </w:rPr>
        <w:footnoteReference w:id="10"/>
      </w:r>
      <w:r w:rsidRPr="00057B69">
        <w:rPr>
          <w:rFonts w:ascii="Times New Roman" w:hAnsi="Times New Roman" w:cs="Times New Roman"/>
          <w:sz w:val="24"/>
          <w:szCs w:val="24"/>
        </w:rPr>
        <w:t xml:space="preserve"> Nampara, voorbij St. Ann’s. Je krijgt te eten en </w:t>
      </w:r>
      <w:r w:rsidR="00B751AA">
        <w:rPr>
          <w:rFonts w:ascii="Times New Roman" w:hAnsi="Times New Roman" w:cs="Times New Roman"/>
          <w:sz w:val="24"/>
          <w:szCs w:val="24"/>
        </w:rPr>
        <w:t>betere kleding dan je nu hebt. Omdat</w:t>
      </w:r>
      <w:r w:rsidRPr="00057B69">
        <w:rPr>
          <w:rFonts w:ascii="Times New Roman" w:hAnsi="Times New Roman" w:cs="Times New Roman"/>
          <w:sz w:val="24"/>
          <w:szCs w:val="24"/>
        </w:rPr>
        <w:t xml:space="preserve"> je minderjarig bent</w:t>
      </w:r>
      <w:r w:rsidR="00B751AA">
        <w:rPr>
          <w:rFonts w:ascii="Times New Roman" w:hAnsi="Times New Roman" w:cs="Times New Roman"/>
          <w:sz w:val="24"/>
          <w:szCs w:val="24"/>
        </w:rPr>
        <w:t xml:space="preserve"> zou ik je loon aan je vader betalen</w:t>
      </w:r>
      <w:r w:rsidRPr="00057B69">
        <w:rPr>
          <w:rFonts w:ascii="Times New Roman" w:hAnsi="Times New Roman" w:cs="Times New Roman"/>
          <w:sz w:val="24"/>
          <w:szCs w:val="24"/>
        </w:rPr>
        <w:t>.’ Hij voegde eraan toe: ‘Ik heb een sterk iemand nodig, want het is zwaar werk.’</w:t>
      </w:r>
    </w:p>
    <w:p w:rsidR="00604DFF" w:rsidRPr="00CB0A50" w:rsidRDefault="007E41E0" w:rsidP="00CB0A50">
      <w:pPr>
        <w:pStyle w:val="Lijstalinea"/>
        <w:spacing w:line="480" w:lineRule="auto"/>
        <w:ind w:left="0"/>
        <w:rPr>
          <w:rFonts w:ascii="Times New Roman" w:hAnsi="Times New Roman" w:cs="Times New Roman"/>
          <w:b/>
          <w:sz w:val="24"/>
          <w:szCs w:val="24"/>
        </w:rPr>
      </w:pPr>
      <w:r>
        <w:rPr>
          <w:rFonts w:ascii="Times New Roman" w:hAnsi="Times New Roman" w:cs="Times New Roman"/>
          <w:b/>
          <w:sz w:val="24"/>
          <w:szCs w:val="24"/>
        </w:rPr>
        <w:t>4</w:t>
      </w:r>
      <w:r w:rsidR="00135BEA" w:rsidRPr="00CB0A50">
        <w:rPr>
          <w:rFonts w:ascii="Times New Roman" w:hAnsi="Times New Roman" w:cs="Times New Roman"/>
          <w:b/>
          <w:sz w:val="24"/>
          <w:szCs w:val="24"/>
        </w:rPr>
        <w:t xml:space="preserve">b. </w:t>
      </w:r>
      <w:r w:rsidR="00604DFF" w:rsidRPr="00CB0A50">
        <w:rPr>
          <w:rFonts w:ascii="Times New Roman" w:hAnsi="Times New Roman" w:cs="Times New Roman"/>
          <w:b/>
          <w:sz w:val="24"/>
          <w:szCs w:val="24"/>
        </w:rPr>
        <w:t xml:space="preserve">Fragment 2, uit </w:t>
      </w:r>
      <w:r w:rsidR="00604DFF" w:rsidRPr="00CB0A50">
        <w:rPr>
          <w:rFonts w:ascii="Times New Roman" w:hAnsi="Times New Roman" w:cs="Times New Roman"/>
          <w:b/>
          <w:i/>
          <w:sz w:val="24"/>
          <w:szCs w:val="24"/>
        </w:rPr>
        <w:t xml:space="preserve">Poldark: Ross Poldark, </w:t>
      </w:r>
      <w:r w:rsidR="00604DFF" w:rsidRPr="00CB0A50">
        <w:rPr>
          <w:rFonts w:ascii="Times New Roman" w:hAnsi="Times New Roman" w:cs="Times New Roman"/>
          <w:b/>
          <w:sz w:val="24"/>
          <w:szCs w:val="24"/>
        </w:rPr>
        <w:t>pp. 132-134</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 ‘Ze zeggen da</w:t>
      </w:r>
      <w:r>
        <w:rPr>
          <w:rFonts w:ascii="Times New Roman" w:hAnsi="Times New Roman" w:cs="Times New Roman"/>
          <w:sz w:val="24"/>
          <w:szCs w:val="24"/>
        </w:rPr>
        <w:t>t</w:t>
      </w:r>
      <w:r w:rsidRPr="00057B69">
        <w:rPr>
          <w:rFonts w:ascii="Times New Roman" w:hAnsi="Times New Roman" w:cs="Times New Roman"/>
          <w:sz w:val="24"/>
          <w:szCs w:val="24"/>
        </w:rPr>
        <w:t xml:space="preserve"> je</w:t>
      </w:r>
      <w:r>
        <w:rPr>
          <w:rStyle w:val="Voetnootmarkering"/>
          <w:rFonts w:ascii="Times New Roman" w:hAnsi="Times New Roman" w:cs="Times New Roman"/>
          <w:sz w:val="24"/>
          <w:szCs w:val="24"/>
        </w:rPr>
        <w:footnoteReference w:id="11"/>
      </w:r>
      <w:r w:rsidRPr="00057B69">
        <w:rPr>
          <w:rFonts w:ascii="Times New Roman" w:hAnsi="Times New Roman" w:cs="Times New Roman"/>
          <w:sz w:val="24"/>
          <w:szCs w:val="24"/>
        </w:rPr>
        <w:t xml:space="preserve"> m’n dochter hier heb.’</w:t>
      </w:r>
    </w:p>
    <w:p w:rsidR="00604DFF" w:rsidRPr="00057B69" w:rsidRDefault="00604DFF" w:rsidP="0078526F">
      <w:pPr>
        <w:tabs>
          <w:tab w:val="center" w:pos="4890"/>
        </w:tabs>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‘Wie heeft </w:t>
      </w:r>
      <w:r>
        <w:rPr>
          <w:rFonts w:ascii="Times New Roman" w:hAnsi="Times New Roman" w:cs="Times New Roman"/>
          <w:sz w:val="24"/>
          <w:szCs w:val="24"/>
        </w:rPr>
        <w:t>je</w:t>
      </w:r>
      <w:r>
        <w:rPr>
          <w:rStyle w:val="Voetnootmarkering"/>
          <w:rFonts w:ascii="Times New Roman" w:hAnsi="Times New Roman" w:cs="Times New Roman"/>
          <w:sz w:val="24"/>
          <w:szCs w:val="24"/>
        </w:rPr>
        <w:footnoteReference w:id="12"/>
      </w:r>
      <w:r w:rsidRPr="00057B69">
        <w:rPr>
          <w:rFonts w:ascii="Times New Roman" w:hAnsi="Times New Roman" w:cs="Times New Roman"/>
          <w:sz w:val="24"/>
          <w:szCs w:val="24"/>
        </w:rPr>
        <w:t xml:space="preserve"> dat verteld?’</w:t>
      </w:r>
      <w:r w:rsidRPr="00057B69">
        <w:rPr>
          <w:rFonts w:ascii="Times New Roman" w:hAnsi="Times New Roman" w:cs="Times New Roman"/>
          <w:sz w:val="24"/>
          <w:szCs w:val="24"/>
        </w:rPr>
        <w:tab/>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‘Weduwe Richards zei da</w:t>
      </w:r>
      <w:r>
        <w:rPr>
          <w:rFonts w:ascii="Times New Roman" w:hAnsi="Times New Roman" w:cs="Times New Roman"/>
          <w:sz w:val="24"/>
          <w:szCs w:val="24"/>
        </w:rPr>
        <w:t>t</w:t>
      </w:r>
      <w:r w:rsidRPr="00057B69">
        <w:rPr>
          <w:rFonts w:ascii="Times New Roman" w:hAnsi="Times New Roman" w:cs="Times New Roman"/>
          <w:sz w:val="24"/>
          <w:szCs w:val="24"/>
        </w:rPr>
        <w:t xml:space="preserve"> je d’r mee naar huis heb genomen.’</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‘Die ken ik niet.’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lastRenderedPageBreak/>
        <w:t xml:space="preserve">Carne bewoog onrustig heen en weer en knipperde met zijn ogen. Hij was vastbesloten </w:t>
      </w:r>
      <w:r>
        <w:rPr>
          <w:rFonts w:ascii="Times New Roman" w:hAnsi="Times New Roman" w:cs="Times New Roman"/>
          <w:sz w:val="24"/>
          <w:szCs w:val="24"/>
        </w:rPr>
        <w:t>zich niet zomaar te laten afwimpelen</w:t>
      </w:r>
      <w:r w:rsidRPr="00057B69">
        <w:rPr>
          <w:rFonts w:ascii="Times New Roman" w:hAnsi="Times New Roman" w:cs="Times New Roman"/>
          <w:sz w:val="24"/>
          <w:szCs w:val="24"/>
        </w:rPr>
        <w:t>.</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‘Waar is m’n dochter?’ zei hij dreigend.</w:t>
      </w:r>
    </w:p>
    <w:p w:rsidR="00604DFF" w:rsidRPr="00057B69" w:rsidRDefault="00336712"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‘Ze hebben ’t huis doorzocht,’ vertelde</w:t>
      </w:r>
      <w:r w:rsidR="00604DFF" w:rsidRPr="00057B69">
        <w:rPr>
          <w:rFonts w:ascii="Times New Roman" w:hAnsi="Times New Roman" w:cs="Times New Roman"/>
          <w:sz w:val="24"/>
          <w:szCs w:val="24"/>
        </w:rPr>
        <w:t xml:space="preserve"> Prudie terwijl ze weer binnen kwam. </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‘Mond houden, vrouw,’ zei Carne.</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 xml:space="preserve">‘Waar </w:t>
      </w:r>
      <w:r>
        <w:rPr>
          <w:rFonts w:ascii="Times New Roman" w:hAnsi="Times New Roman" w:cs="Times New Roman"/>
          <w:sz w:val="24"/>
          <w:szCs w:val="24"/>
        </w:rPr>
        <w:t>haal je</w:t>
      </w:r>
      <w:r w:rsidRPr="00057B69">
        <w:rPr>
          <w:rFonts w:ascii="Times New Roman" w:hAnsi="Times New Roman" w:cs="Times New Roman"/>
          <w:sz w:val="24"/>
          <w:szCs w:val="24"/>
        </w:rPr>
        <w:t xml:space="preserve"> het recht vandaan hierheen te komen en dez</w:t>
      </w:r>
      <w:r w:rsidR="00E338FE">
        <w:rPr>
          <w:rFonts w:ascii="Times New Roman" w:hAnsi="Times New Roman" w:cs="Times New Roman"/>
          <w:sz w:val="24"/>
          <w:szCs w:val="24"/>
        </w:rPr>
        <w:t>e toon aan te slaan tegen mijn werkster</w:t>
      </w:r>
      <w:r w:rsidRPr="00057B69">
        <w:rPr>
          <w:rFonts w:ascii="Times New Roman" w:hAnsi="Times New Roman" w:cs="Times New Roman"/>
          <w:sz w:val="24"/>
          <w:szCs w:val="24"/>
        </w:rPr>
        <w:t>?’ vroeg Ross met venijnige beleefdheid.</w:t>
      </w:r>
    </w:p>
    <w:p w:rsidR="00604DFF" w:rsidRPr="00057B69"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‘Recht, mijn God! Je hebt m’n dochter verleid. Je heb d’r meegelokt. Waar is ze?’</w:t>
      </w:r>
    </w:p>
    <w:p w:rsidR="00604DFF" w:rsidRDefault="00604DFF" w:rsidP="0078526F">
      <w:pPr>
        <w:spacing w:line="480" w:lineRule="auto"/>
        <w:ind w:firstLine="709"/>
        <w:contextualSpacing/>
        <w:rPr>
          <w:rFonts w:ascii="Times New Roman" w:hAnsi="Times New Roman" w:cs="Times New Roman"/>
          <w:sz w:val="24"/>
          <w:szCs w:val="24"/>
        </w:rPr>
      </w:pPr>
      <w:r w:rsidRPr="00057B69">
        <w:rPr>
          <w:rFonts w:ascii="Times New Roman" w:hAnsi="Times New Roman" w:cs="Times New Roman"/>
          <w:sz w:val="24"/>
          <w:szCs w:val="24"/>
        </w:rPr>
        <w:t>‘Ik heb geen flauw idee.’</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Carne knarsetandde.</w:t>
      </w:r>
      <w:r w:rsidRPr="008735CF">
        <w:rPr>
          <w:rStyle w:val="Voetnootmarkering"/>
          <w:rFonts w:ascii="Times New Roman" w:hAnsi="Times New Roman" w:cs="Times New Roman"/>
          <w:sz w:val="24"/>
          <w:szCs w:val="24"/>
        </w:rPr>
        <w:footnoteReference w:id="13"/>
      </w:r>
      <w:r w:rsidRPr="008735CF">
        <w:rPr>
          <w:rFonts w:ascii="Times New Roman" w:hAnsi="Times New Roman" w:cs="Times New Roman"/>
          <w:sz w:val="24"/>
          <w:szCs w:val="24"/>
        </w:rPr>
        <w:t xml:space="preserve"> ‘Dan zorg je maar dat je d’r achter komt.’</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‘Inderdaad!’ zei een van de broers.</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‘Zodat je haar mee naar huis kunt nemen en weer kan slaan?’</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‘Ik doe wat ik wil met m</w:t>
      </w:r>
      <w:r w:rsidR="00E338FE">
        <w:rPr>
          <w:rFonts w:ascii="Times New Roman" w:hAnsi="Times New Roman" w:cs="Times New Roman"/>
          <w:sz w:val="24"/>
          <w:szCs w:val="24"/>
        </w:rPr>
        <w:t>’n</w:t>
      </w:r>
      <w:r w:rsidRPr="008735CF">
        <w:rPr>
          <w:rFonts w:ascii="Times New Roman" w:hAnsi="Times New Roman" w:cs="Times New Roman"/>
          <w:sz w:val="24"/>
          <w:szCs w:val="24"/>
        </w:rPr>
        <w:t xml:space="preserve"> kinderen,’ zei Carne. </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‘Haar rug is al vuurrood.’</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‘Wat voor recht heb jij om d</w:t>
      </w:r>
      <w:r w:rsidR="00E338FE">
        <w:rPr>
          <w:rFonts w:ascii="Times New Roman" w:hAnsi="Times New Roman" w:cs="Times New Roman"/>
          <w:sz w:val="24"/>
          <w:szCs w:val="24"/>
        </w:rPr>
        <w:t xml:space="preserve">’r rug te zien! Ik zorg </w:t>
      </w:r>
      <w:r w:rsidR="00613475">
        <w:rPr>
          <w:rFonts w:ascii="Times New Roman" w:hAnsi="Times New Roman" w:cs="Times New Roman"/>
          <w:sz w:val="24"/>
          <w:szCs w:val="24"/>
        </w:rPr>
        <w:t xml:space="preserve">d’rvoor </w:t>
      </w:r>
      <w:r w:rsidR="00E338FE">
        <w:rPr>
          <w:rFonts w:ascii="Times New Roman" w:hAnsi="Times New Roman" w:cs="Times New Roman"/>
          <w:sz w:val="24"/>
          <w:szCs w:val="24"/>
        </w:rPr>
        <w:t xml:space="preserve">dat de </w:t>
      </w:r>
      <w:r w:rsidR="00613475">
        <w:rPr>
          <w:rFonts w:ascii="Times New Roman" w:hAnsi="Times New Roman" w:cs="Times New Roman"/>
          <w:sz w:val="24"/>
          <w:szCs w:val="24"/>
        </w:rPr>
        <w:t>lange</w:t>
      </w:r>
      <w:r w:rsidRPr="008735CF">
        <w:rPr>
          <w:rFonts w:ascii="Times New Roman" w:hAnsi="Times New Roman" w:cs="Times New Roman"/>
          <w:sz w:val="24"/>
          <w:szCs w:val="24"/>
        </w:rPr>
        <w:t xml:space="preserve"> arm van de wet je zal grijpen!’</w:t>
      </w:r>
      <w:r w:rsidRPr="008735CF">
        <w:rPr>
          <w:rStyle w:val="Voetnootmarkering"/>
          <w:rFonts w:ascii="Times New Roman" w:hAnsi="Times New Roman" w:cs="Times New Roman"/>
          <w:sz w:val="24"/>
          <w:szCs w:val="24"/>
        </w:rPr>
        <w:footnoteReference w:id="14"/>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‘Volgens de wet mag een meisje op haar veertiende haar eigen huis kiezen.’</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t>‘Ze is nog geen veertien.’</w:t>
      </w:r>
    </w:p>
    <w:p w:rsidR="00604DFF" w:rsidRPr="008735CF" w:rsidRDefault="00604DFF" w:rsidP="0078526F">
      <w:pPr>
        <w:spacing w:line="480" w:lineRule="auto"/>
        <w:ind w:firstLine="709"/>
        <w:contextualSpacing/>
        <w:rPr>
          <w:rFonts w:ascii="Times New Roman" w:hAnsi="Times New Roman" w:cs="Times New Roman"/>
          <w:sz w:val="24"/>
          <w:szCs w:val="24"/>
        </w:rPr>
      </w:pPr>
      <w:r w:rsidRPr="008735CF">
        <w:rPr>
          <w:rFonts w:ascii="Times New Roman" w:hAnsi="Times New Roman" w:cs="Times New Roman"/>
          <w:sz w:val="24"/>
          <w:szCs w:val="24"/>
        </w:rPr>
        <w:lastRenderedPageBreak/>
        <w:t>‘Kun je dat bewijzen?’</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Carn</w:t>
      </w:r>
      <w:r>
        <w:rPr>
          <w:rFonts w:ascii="Times New Roman" w:hAnsi="Times New Roman" w:cs="Times New Roman"/>
          <w:sz w:val="24"/>
          <w:szCs w:val="24"/>
        </w:rPr>
        <w:t>e trok zijn riem aan. ‘Luister ’</w:t>
      </w:r>
      <w:r w:rsidR="00391A5D">
        <w:rPr>
          <w:rFonts w:ascii="Times New Roman" w:hAnsi="Times New Roman" w:cs="Times New Roman"/>
          <w:sz w:val="24"/>
          <w:szCs w:val="24"/>
        </w:rPr>
        <w:t>n</w:t>
      </w:r>
      <w:r w:rsidRPr="000F3849">
        <w:rPr>
          <w:rFonts w:ascii="Times New Roman" w:hAnsi="Times New Roman" w:cs="Times New Roman"/>
          <w:sz w:val="24"/>
          <w:szCs w:val="24"/>
        </w:rPr>
        <w:t xml:space="preserve">s effe, </w:t>
      </w:r>
      <w:r>
        <w:rPr>
          <w:rFonts w:ascii="Times New Roman" w:hAnsi="Times New Roman" w:cs="Times New Roman"/>
          <w:sz w:val="24"/>
          <w:szCs w:val="24"/>
        </w:rPr>
        <w:t>’</w:t>
      </w:r>
      <w:r w:rsidRPr="000F3849">
        <w:rPr>
          <w:rFonts w:ascii="Times New Roman" w:hAnsi="Times New Roman" w:cs="Times New Roman"/>
          <w:sz w:val="24"/>
          <w:szCs w:val="24"/>
        </w:rPr>
        <w:t>t is niet aan mij om iets te bewijzen. Ze is mijn dochter, en ze zal mooi niet het speeltje worden van een of andere hitsi</w:t>
      </w:r>
      <w:r>
        <w:rPr>
          <w:rFonts w:ascii="Times New Roman" w:hAnsi="Times New Roman" w:cs="Times New Roman"/>
          <w:sz w:val="24"/>
          <w:szCs w:val="24"/>
        </w:rPr>
        <w:t>ge ijdeltuit, niet nu, en niet als ze veertig is, begrepen</w:t>
      </w:r>
      <w:r w:rsidRPr="000F3849">
        <w:rPr>
          <w:rFonts w:ascii="Times New Roman" w:hAnsi="Times New Roman" w:cs="Times New Roman"/>
          <w:sz w:val="24"/>
          <w:szCs w:val="24"/>
        </w:rPr>
        <w:t>?’</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‘En zelfs dat,’ zei Ross, ‘is waarschijnlijk beter dan het uitmesten van </w:t>
      </w:r>
      <w:r>
        <w:rPr>
          <w:rFonts w:ascii="Times New Roman" w:hAnsi="Times New Roman" w:cs="Times New Roman"/>
          <w:sz w:val="24"/>
          <w:szCs w:val="24"/>
        </w:rPr>
        <w:t>jouw</w:t>
      </w:r>
      <w:r w:rsidRPr="000F3849">
        <w:rPr>
          <w:rFonts w:ascii="Times New Roman" w:hAnsi="Times New Roman" w:cs="Times New Roman"/>
          <w:sz w:val="24"/>
          <w:szCs w:val="24"/>
        </w:rPr>
        <w:t xml:space="preserve"> varkensstal.’</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Carne keek zijdelings naar zijn broers. </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‘Hij gaat d’r niet teruggeven.’</w:t>
      </w:r>
    </w:p>
    <w:p w:rsidR="00604DFF" w:rsidRPr="000F3849" w:rsidRDefault="0037496D"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‘We kunnen ’</w:t>
      </w:r>
      <w:r w:rsidR="00604DFF" w:rsidRPr="000F3849">
        <w:rPr>
          <w:rFonts w:ascii="Times New Roman" w:hAnsi="Times New Roman" w:cs="Times New Roman"/>
          <w:sz w:val="24"/>
          <w:szCs w:val="24"/>
        </w:rPr>
        <w:t xml:space="preserve">m dwingen,’ zei de tweede broer, een man van rond de dertig met een pokdalig gezicht. </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‘Ik ga Jud </w:t>
      </w:r>
      <w:r w:rsidR="00391A5D">
        <w:rPr>
          <w:rFonts w:ascii="Times New Roman" w:hAnsi="Times New Roman" w:cs="Times New Roman"/>
          <w:sz w:val="24"/>
          <w:szCs w:val="24"/>
        </w:rPr>
        <w:t>effe h</w:t>
      </w:r>
      <w:r w:rsidRPr="00104020">
        <w:rPr>
          <w:rFonts w:ascii="Times New Roman" w:hAnsi="Times New Roman" w:cs="Times New Roman"/>
          <w:sz w:val="24"/>
          <w:szCs w:val="24"/>
        </w:rPr>
        <w:t>alen,’ zei Prudie vanuit de hoek,</w:t>
      </w:r>
      <w:r w:rsidRPr="00104020">
        <w:rPr>
          <w:rStyle w:val="Voetnootmarkering"/>
          <w:rFonts w:ascii="Times New Roman" w:hAnsi="Times New Roman" w:cs="Times New Roman"/>
          <w:sz w:val="24"/>
          <w:szCs w:val="24"/>
        </w:rPr>
        <w:footnoteReference w:id="15"/>
      </w:r>
      <w:r w:rsidRPr="00104020">
        <w:rPr>
          <w:rFonts w:ascii="Times New Roman" w:hAnsi="Times New Roman" w:cs="Times New Roman"/>
          <w:sz w:val="24"/>
          <w:szCs w:val="24"/>
        </w:rPr>
        <w:t xml:space="preserve"> en liep op flappende</w:t>
      </w:r>
      <w:r w:rsidRPr="000F3849">
        <w:rPr>
          <w:rFonts w:ascii="Times New Roman" w:hAnsi="Times New Roman" w:cs="Times New Roman"/>
          <w:sz w:val="24"/>
          <w:szCs w:val="24"/>
        </w:rPr>
        <w:t xml:space="preserve"> sandalen</w:t>
      </w:r>
      <w:r>
        <w:rPr>
          <w:rStyle w:val="Voetnootmarkering"/>
          <w:rFonts w:ascii="Times New Roman" w:hAnsi="Times New Roman" w:cs="Times New Roman"/>
          <w:sz w:val="24"/>
          <w:szCs w:val="24"/>
        </w:rPr>
        <w:footnoteReference w:id="16"/>
      </w:r>
      <w:r w:rsidRPr="000F3849">
        <w:rPr>
          <w:rFonts w:ascii="Times New Roman" w:hAnsi="Times New Roman" w:cs="Times New Roman"/>
          <w:sz w:val="24"/>
          <w:szCs w:val="24"/>
        </w:rPr>
        <w:t xml:space="preserve"> weer naar buiten.</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‘Dus, meneer,’ zei Carne, ‘wat zal het wezen?’</w:t>
      </w:r>
    </w:p>
    <w:p w:rsidR="00604DFF" w:rsidRPr="000F3849" w:rsidRDefault="00604DFF"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‘Dus d</w:t>
      </w:r>
      <w:r w:rsidRPr="000F3849">
        <w:rPr>
          <w:rFonts w:ascii="Times New Roman" w:hAnsi="Times New Roman" w:cs="Times New Roman"/>
          <w:sz w:val="24"/>
          <w:szCs w:val="24"/>
        </w:rPr>
        <w:t xml:space="preserve">aarom </w:t>
      </w:r>
      <w:r>
        <w:rPr>
          <w:rFonts w:ascii="Times New Roman" w:hAnsi="Times New Roman" w:cs="Times New Roman"/>
          <w:sz w:val="24"/>
          <w:szCs w:val="24"/>
        </w:rPr>
        <w:t>heb je de</w:t>
      </w:r>
      <w:r w:rsidRPr="000F3849">
        <w:rPr>
          <w:rFonts w:ascii="Times New Roman" w:hAnsi="Times New Roman" w:cs="Times New Roman"/>
          <w:sz w:val="24"/>
          <w:szCs w:val="24"/>
        </w:rPr>
        <w:t xml:space="preserve"> familie meegebracht,’ zei Ross. ‘</w:t>
      </w:r>
      <w:r>
        <w:rPr>
          <w:rFonts w:ascii="Times New Roman" w:hAnsi="Times New Roman" w:cs="Times New Roman"/>
          <w:sz w:val="24"/>
          <w:szCs w:val="24"/>
        </w:rPr>
        <w:t xml:space="preserve">Je hebt </w:t>
      </w:r>
      <w:r w:rsidRPr="000F3849">
        <w:rPr>
          <w:rFonts w:ascii="Times New Roman" w:hAnsi="Times New Roman" w:cs="Times New Roman"/>
          <w:sz w:val="24"/>
          <w:szCs w:val="24"/>
        </w:rPr>
        <w:t>gewoon het lef niet om het zelf op te knappen.’</w:t>
      </w:r>
      <w:r>
        <w:rPr>
          <w:rStyle w:val="Voetnootmarkering"/>
          <w:rFonts w:ascii="Times New Roman" w:hAnsi="Times New Roman" w:cs="Times New Roman"/>
          <w:sz w:val="24"/>
          <w:szCs w:val="24"/>
        </w:rPr>
        <w:footnoteReference w:id="17"/>
      </w:r>
    </w:p>
    <w:p w:rsidR="00604DFF" w:rsidRPr="0031680C"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lastRenderedPageBreak/>
        <w:t>‘Ik had met gemak honderd man mee kunnen nemen, m</w:t>
      </w:r>
      <w:r>
        <w:rPr>
          <w:rFonts w:ascii="Times New Roman" w:hAnsi="Times New Roman" w:cs="Times New Roman"/>
          <w:sz w:val="24"/>
          <w:szCs w:val="24"/>
        </w:rPr>
        <w:t>e</w:t>
      </w:r>
      <w:r w:rsidR="00BE0BCB">
        <w:rPr>
          <w:rFonts w:ascii="Times New Roman" w:hAnsi="Times New Roman" w:cs="Times New Roman"/>
          <w:sz w:val="24"/>
          <w:szCs w:val="24"/>
        </w:rPr>
        <w:t>neer.’ Hij boog naar voren. ‘W</w:t>
      </w:r>
      <w:r w:rsidRPr="000F3849">
        <w:rPr>
          <w:rFonts w:ascii="Times New Roman" w:hAnsi="Times New Roman" w:cs="Times New Roman"/>
          <w:sz w:val="24"/>
          <w:szCs w:val="24"/>
        </w:rPr>
        <w:t xml:space="preserve">e hebben het </w:t>
      </w:r>
      <w:r w:rsidRPr="0031680C">
        <w:rPr>
          <w:rFonts w:ascii="Times New Roman" w:hAnsi="Times New Roman" w:cs="Times New Roman"/>
          <w:sz w:val="24"/>
          <w:szCs w:val="24"/>
        </w:rPr>
        <w:t>niet zo op geile bokken in Illugan</w:t>
      </w:r>
      <w:r w:rsidRPr="000F3849">
        <w:rPr>
          <w:rFonts w:ascii="Times New Roman" w:hAnsi="Times New Roman" w:cs="Times New Roman"/>
          <w:sz w:val="24"/>
          <w:szCs w:val="24"/>
        </w:rPr>
        <w:t>. Ga d’rvoor jongens.’</w:t>
      </w:r>
      <w:r>
        <w:rPr>
          <w:rStyle w:val="Voetnootmarkering"/>
          <w:rFonts w:ascii="Times New Roman" w:hAnsi="Times New Roman" w:cs="Times New Roman"/>
          <w:sz w:val="24"/>
          <w:szCs w:val="24"/>
        </w:rPr>
        <w:footnoteReference w:id="18"/>
      </w:r>
    </w:p>
    <w:p w:rsidR="00604DFF" w:rsidRPr="000F3849" w:rsidRDefault="00604DFF" w:rsidP="0078526F">
      <w:pPr>
        <w:spacing w:line="480" w:lineRule="auto"/>
        <w:ind w:firstLine="709"/>
        <w:contextualSpacing/>
        <w:rPr>
          <w:rFonts w:ascii="Times New Roman" w:hAnsi="Times New Roman" w:cs="Times New Roman"/>
          <w:sz w:val="24"/>
          <w:szCs w:val="24"/>
        </w:rPr>
      </w:pPr>
      <w:r w:rsidRPr="0031680C">
        <w:rPr>
          <w:rFonts w:ascii="Times New Roman" w:hAnsi="Times New Roman" w:cs="Times New Roman"/>
          <w:sz w:val="24"/>
          <w:szCs w:val="24"/>
        </w:rPr>
        <w:t>De twee andere mannen draaide</w:t>
      </w:r>
      <w:r>
        <w:rPr>
          <w:rFonts w:ascii="Times New Roman" w:hAnsi="Times New Roman" w:cs="Times New Roman"/>
          <w:sz w:val="24"/>
          <w:szCs w:val="24"/>
        </w:rPr>
        <w:t>n</w:t>
      </w:r>
      <w:r w:rsidRPr="0031680C">
        <w:rPr>
          <w:rFonts w:ascii="Times New Roman" w:hAnsi="Times New Roman" w:cs="Times New Roman"/>
          <w:sz w:val="24"/>
          <w:szCs w:val="24"/>
        </w:rPr>
        <w:t xml:space="preserve"> onmiddellijk om; een schopte een stoel omver, de ander gaf de tafel waar nog kopjes en borden op stonden een gooi, en Carne pakte een</w:t>
      </w:r>
      <w:r w:rsidRPr="000F3849">
        <w:rPr>
          <w:rFonts w:ascii="Times New Roman" w:hAnsi="Times New Roman" w:cs="Times New Roman"/>
          <w:sz w:val="24"/>
          <w:szCs w:val="24"/>
        </w:rPr>
        <w:t xml:space="preserve"> kandelaar en smeet hem op de grond. </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Ross liep naar de andere kant van de kamer en pakte een set Franse duelleerpistolen van de muur. Hij </w:t>
      </w:r>
      <w:r w:rsidR="00F3180E">
        <w:rPr>
          <w:rFonts w:ascii="Times New Roman" w:hAnsi="Times New Roman" w:cs="Times New Roman"/>
          <w:sz w:val="24"/>
          <w:szCs w:val="24"/>
        </w:rPr>
        <w:t>maakte ze gereed</w:t>
      </w:r>
      <w:r w:rsidRPr="000F3849">
        <w:rPr>
          <w:rFonts w:ascii="Times New Roman" w:hAnsi="Times New Roman" w:cs="Times New Roman"/>
          <w:sz w:val="24"/>
          <w:szCs w:val="24"/>
        </w:rPr>
        <w:t xml:space="preserve">. </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‘De eerstvolgende die meubels in deze kamer aanraakt </w:t>
      </w:r>
      <w:r>
        <w:rPr>
          <w:rFonts w:ascii="Times New Roman" w:hAnsi="Times New Roman" w:cs="Times New Roman"/>
          <w:sz w:val="24"/>
          <w:szCs w:val="24"/>
        </w:rPr>
        <w:t>schiet ik neer</w:t>
      </w:r>
      <w:r w:rsidRPr="000F3849">
        <w:rPr>
          <w:rFonts w:ascii="Times New Roman" w:hAnsi="Times New Roman" w:cs="Times New Roman"/>
          <w:sz w:val="24"/>
          <w:szCs w:val="24"/>
        </w:rPr>
        <w:t>,’ zei hij.</w:t>
      </w:r>
    </w:p>
    <w:p w:rsidR="00604DFF" w:rsidRPr="000F3849" w:rsidRDefault="00604DFF" w:rsidP="0078526F">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 xml:space="preserve">Er </w:t>
      </w:r>
      <w:r>
        <w:rPr>
          <w:rFonts w:ascii="Times New Roman" w:hAnsi="Times New Roman" w:cs="Times New Roman"/>
          <w:sz w:val="24"/>
          <w:szCs w:val="24"/>
        </w:rPr>
        <w:t>viel</w:t>
      </w:r>
      <w:r w:rsidRPr="000F3849">
        <w:rPr>
          <w:rFonts w:ascii="Times New Roman" w:hAnsi="Times New Roman" w:cs="Times New Roman"/>
          <w:sz w:val="24"/>
          <w:szCs w:val="24"/>
        </w:rPr>
        <w:t xml:space="preserve"> een moment stilte. De drie mannen stopten, duidelijk </w:t>
      </w:r>
      <w:r w:rsidRPr="00613475">
        <w:rPr>
          <w:rFonts w:ascii="Times New Roman" w:hAnsi="Times New Roman" w:cs="Times New Roman"/>
          <w:sz w:val="24"/>
          <w:szCs w:val="24"/>
        </w:rPr>
        <w:t>een halt toegeroepen.</w:t>
      </w:r>
      <w:r w:rsidRPr="000F3849">
        <w:rPr>
          <w:rFonts w:ascii="Times New Roman" w:hAnsi="Times New Roman" w:cs="Times New Roman"/>
          <w:sz w:val="24"/>
          <w:szCs w:val="24"/>
        </w:rPr>
        <w:t xml:space="preserve"> </w:t>
      </w:r>
    </w:p>
    <w:p w:rsidR="00CB0A50" w:rsidRPr="00DA76FD" w:rsidRDefault="00604DFF" w:rsidP="00CB0A50">
      <w:pPr>
        <w:spacing w:line="480" w:lineRule="auto"/>
        <w:ind w:firstLine="709"/>
        <w:contextualSpacing/>
        <w:rPr>
          <w:rFonts w:ascii="Times New Roman" w:hAnsi="Times New Roman" w:cs="Times New Roman"/>
          <w:sz w:val="24"/>
          <w:szCs w:val="24"/>
        </w:rPr>
      </w:pPr>
      <w:r w:rsidRPr="000F3849">
        <w:rPr>
          <w:rFonts w:ascii="Times New Roman" w:hAnsi="Times New Roman" w:cs="Times New Roman"/>
          <w:sz w:val="24"/>
          <w:szCs w:val="24"/>
        </w:rPr>
        <w:t>‘Waar is m’n dochter?’ brulde Carne.</w:t>
      </w:r>
    </w:p>
    <w:p w:rsidR="00604DFF" w:rsidRPr="00CB0A50" w:rsidRDefault="007E41E0" w:rsidP="00CB0A50">
      <w:pPr>
        <w:pStyle w:val="Lijstalinea"/>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4</w:t>
      </w:r>
      <w:r w:rsidR="00135BEA" w:rsidRPr="00CB0A50">
        <w:rPr>
          <w:rFonts w:ascii="Times New Roman" w:hAnsi="Times New Roman" w:cs="Times New Roman"/>
          <w:b/>
          <w:sz w:val="24"/>
          <w:szCs w:val="24"/>
          <w:lang w:val="en-US"/>
        </w:rPr>
        <w:t xml:space="preserve">c. </w:t>
      </w:r>
      <w:r w:rsidR="00604DFF" w:rsidRPr="00CB0A50">
        <w:rPr>
          <w:rFonts w:ascii="Times New Roman" w:hAnsi="Times New Roman" w:cs="Times New Roman"/>
          <w:b/>
          <w:sz w:val="24"/>
          <w:szCs w:val="24"/>
          <w:lang w:val="en-US"/>
        </w:rPr>
        <w:t>Fragment 3, uit</w:t>
      </w:r>
      <w:r w:rsidR="00604DFF" w:rsidRPr="00CB0A50">
        <w:rPr>
          <w:rFonts w:ascii="Times New Roman" w:hAnsi="Times New Roman" w:cs="Times New Roman"/>
          <w:b/>
          <w:i/>
          <w:sz w:val="24"/>
          <w:szCs w:val="24"/>
          <w:lang w:val="en-US"/>
        </w:rPr>
        <w:t xml:space="preserve"> Poldark: Ross Poldark</w:t>
      </w:r>
      <w:r w:rsidR="00604DFF" w:rsidRPr="00CB0A50">
        <w:rPr>
          <w:rFonts w:ascii="Times New Roman" w:hAnsi="Times New Roman" w:cs="Times New Roman"/>
          <w:b/>
          <w:sz w:val="24"/>
          <w:szCs w:val="24"/>
          <w:lang w:val="en-US"/>
        </w:rPr>
        <w:t>, pp. 137-138.</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‘Nou zeg,’ bromde Jud. ‘Ik ken niet nog sneller lopen. En wat motten we doen wanneer we d’r zijn? ’T is maar drie tegen drie hoor. En een van ons is maar een jochie, zo dun als een grasspriet, en zo teer als een lelie.’</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‘Hé, laat me,’ zei Jim. ‘Ik waag het er wel op.’</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lastRenderedPageBreak/>
        <w:t xml:space="preserve">‘En je denkt er dus niet </w:t>
      </w:r>
      <w:r>
        <w:rPr>
          <w:rFonts w:ascii="Times New Roman" w:hAnsi="Times New Roman" w:cs="Times New Roman"/>
          <w:sz w:val="24"/>
          <w:szCs w:val="24"/>
        </w:rPr>
        <w:t xml:space="preserve">eens </w:t>
      </w:r>
      <w:r w:rsidRPr="00AA2015">
        <w:rPr>
          <w:rFonts w:ascii="Times New Roman" w:hAnsi="Times New Roman" w:cs="Times New Roman"/>
          <w:sz w:val="24"/>
          <w:szCs w:val="24"/>
        </w:rPr>
        <w:t xml:space="preserve">aan om mij mee te rekenen?’ zei Prudie terwijl ze over haar grote rode neus wreef. ‘D’r is geen man </w:t>
      </w:r>
      <w:r w:rsidRPr="00E93CD4">
        <w:rPr>
          <w:rFonts w:ascii="Times New Roman" w:hAnsi="Times New Roman" w:cs="Times New Roman"/>
          <w:sz w:val="24"/>
          <w:szCs w:val="24"/>
        </w:rPr>
        <w:t xml:space="preserve">op aarde </w:t>
      </w:r>
      <w:r w:rsidRPr="00AA2015">
        <w:rPr>
          <w:rFonts w:ascii="Times New Roman" w:hAnsi="Times New Roman" w:cs="Times New Roman"/>
          <w:sz w:val="24"/>
          <w:szCs w:val="24"/>
        </w:rPr>
        <w:t>die ik niet aan ken als ik me d’r toe zet.</w:t>
      </w:r>
      <w:r>
        <w:rPr>
          <w:rStyle w:val="Voetnootmarkering"/>
          <w:rFonts w:ascii="Times New Roman" w:hAnsi="Times New Roman" w:cs="Times New Roman"/>
          <w:sz w:val="24"/>
          <w:szCs w:val="24"/>
        </w:rPr>
        <w:footnoteReference w:id="19"/>
      </w:r>
      <w:r w:rsidRPr="00AA2015">
        <w:rPr>
          <w:rFonts w:ascii="Times New Roman" w:hAnsi="Times New Roman" w:cs="Times New Roman"/>
          <w:sz w:val="24"/>
          <w:szCs w:val="24"/>
        </w:rPr>
        <w:t xml:space="preserve"> Aanstellerige watjes, dat is wat ze zijn, die mannen. Sla ze een keer voor de kop met een soeplepel, en wat doen ze? Ze kruipen weg alsof je ze pijn heb gedaan.’</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‘Ik loop alvast vooruit,’ zei Jim Carter. Hij had een leren zweep vast een zette het op een</w:t>
      </w:r>
      <w:r w:rsidRPr="00AA2015">
        <w:rPr>
          <w:rFonts w:ascii="Times New Roman" w:hAnsi="Times New Roman" w:cs="Times New Roman"/>
          <w:color w:val="FF0000"/>
          <w:sz w:val="24"/>
          <w:szCs w:val="24"/>
        </w:rPr>
        <w:t xml:space="preserve"> </w:t>
      </w:r>
      <w:r w:rsidRPr="00AA2015">
        <w:rPr>
          <w:rFonts w:ascii="Times New Roman" w:hAnsi="Times New Roman" w:cs="Times New Roman"/>
          <w:sz w:val="24"/>
          <w:szCs w:val="24"/>
        </w:rPr>
        <w:t xml:space="preserve">drafje om de heuvel af te komen. </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 xml:space="preserve">‘Waar is ’t kreng?’ vroeg Jud aan zijn vrouw. </w:t>
      </w:r>
    </w:p>
    <w:p w:rsidR="00604DFF" w:rsidRPr="004F1169"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‘Geen idee. Ze</w:t>
      </w:r>
      <w:r>
        <w:rPr>
          <w:rFonts w:ascii="Times New Roman" w:hAnsi="Times New Roman" w:cs="Times New Roman"/>
          <w:sz w:val="24"/>
          <w:szCs w:val="24"/>
        </w:rPr>
        <w:t xml:space="preserve"> hebben ’t huis doorzocht voor k</w:t>
      </w:r>
      <w:r w:rsidRPr="00AA2015">
        <w:rPr>
          <w:rFonts w:ascii="Times New Roman" w:hAnsi="Times New Roman" w:cs="Times New Roman"/>
          <w:sz w:val="24"/>
          <w:szCs w:val="24"/>
        </w:rPr>
        <w:t>ap’tein Ross thuiskwam.</w:t>
      </w:r>
      <w:r>
        <w:rPr>
          <w:rStyle w:val="Voetnootmarkering"/>
          <w:rFonts w:ascii="Times New Roman" w:hAnsi="Times New Roman" w:cs="Times New Roman"/>
          <w:sz w:val="24"/>
          <w:szCs w:val="24"/>
        </w:rPr>
        <w:footnoteReference w:id="20"/>
      </w:r>
      <w:r w:rsidRPr="00AA2015">
        <w:rPr>
          <w:rFonts w:ascii="Times New Roman" w:hAnsi="Times New Roman" w:cs="Times New Roman"/>
          <w:sz w:val="24"/>
          <w:szCs w:val="24"/>
        </w:rPr>
        <w:t xml:space="preserve"> Het verbaas</w:t>
      </w:r>
      <w:r>
        <w:rPr>
          <w:rFonts w:ascii="Times New Roman" w:hAnsi="Times New Roman" w:cs="Times New Roman"/>
          <w:sz w:val="24"/>
          <w:szCs w:val="24"/>
        </w:rPr>
        <w:t>t</w:t>
      </w:r>
      <w:r w:rsidR="00590C04">
        <w:rPr>
          <w:rFonts w:ascii="Times New Roman" w:hAnsi="Times New Roman" w:cs="Times New Roman"/>
          <w:sz w:val="24"/>
          <w:szCs w:val="24"/>
        </w:rPr>
        <w:t xml:space="preserve"> me dat je ze niet tegen</w:t>
      </w:r>
      <w:r w:rsidRPr="00AA2015">
        <w:rPr>
          <w:rFonts w:ascii="Times New Roman" w:hAnsi="Times New Roman" w:cs="Times New Roman"/>
          <w:sz w:val="24"/>
          <w:szCs w:val="24"/>
        </w:rPr>
        <w:t>gekomen ben. En ik vroeg me af waarom je niet reageerde toen ik net naar je aan het</w:t>
      </w:r>
      <w:r w:rsidRPr="004F1169">
        <w:rPr>
          <w:rFonts w:ascii="Times New Roman" w:hAnsi="Times New Roman" w:cs="Times New Roman"/>
          <w:sz w:val="24"/>
          <w:szCs w:val="24"/>
        </w:rPr>
        <w:t xml:space="preserve"> roepen was. Ik ben d’r helemaal schor van. </w:t>
      </w:r>
    </w:p>
    <w:p w:rsidR="00604DFF" w:rsidRPr="004F1169" w:rsidRDefault="00604DFF" w:rsidP="0078526F">
      <w:pPr>
        <w:spacing w:line="480" w:lineRule="auto"/>
        <w:ind w:firstLine="709"/>
        <w:contextualSpacing/>
        <w:rPr>
          <w:rFonts w:ascii="Times New Roman" w:hAnsi="Times New Roman" w:cs="Times New Roman"/>
          <w:sz w:val="24"/>
          <w:szCs w:val="24"/>
        </w:rPr>
      </w:pPr>
      <w:r w:rsidRPr="004F1169">
        <w:rPr>
          <w:rFonts w:ascii="Times New Roman" w:hAnsi="Times New Roman" w:cs="Times New Roman"/>
          <w:sz w:val="24"/>
          <w:szCs w:val="24"/>
        </w:rPr>
        <w:t>‘Ik ken ook niet overal tegelijk zijn,’ zei Jud terwijl hij de hooivork op zijn andere schouder legde. ‘Dat verwacht je toch ook niet van een doodgewone man.</w:t>
      </w:r>
      <w:r w:rsidRPr="004F1169">
        <w:rPr>
          <w:rStyle w:val="Voetnootmarkering"/>
          <w:rFonts w:ascii="Times New Roman" w:hAnsi="Times New Roman" w:cs="Times New Roman"/>
          <w:sz w:val="24"/>
          <w:szCs w:val="24"/>
        </w:rPr>
        <w:footnoteReference w:id="21"/>
      </w:r>
      <w:r w:rsidRPr="004F1169">
        <w:rPr>
          <w:rFonts w:ascii="Times New Roman" w:hAnsi="Times New Roman" w:cs="Times New Roman"/>
          <w:sz w:val="24"/>
          <w:szCs w:val="24"/>
        </w:rPr>
        <w:t xml:space="preserve"> Als er nou zesenveertig Jud Paynters over de boerderij keuvelden, dan zou d’r misschien eentje op een plek zijn die jou uitkomt. Maar </w:t>
      </w:r>
      <w:r w:rsidR="002978D4">
        <w:rPr>
          <w:rFonts w:ascii="Times New Roman" w:hAnsi="Times New Roman" w:cs="Times New Roman"/>
          <w:sz w:val="24"/>
          <w:szCs w:val="24"/>
        </w:rPr>
        <w:t>aangezien er maar één is, Godzij</w:t>
      </w:r>
      <w:r w:rsidRPr="004F1169">
        <w:rPr>
          <w:rFonts w:ascii="Times New Roman" w:hAnsi="Times New Roman" w:cs="Times New Roman"/>
          <w:sz w:val="24"/>
          <w:szCs w:val="24"/>
        </w:rPr>
        <w:t>dank–’</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 xml:space="preserve">‘Amen,’ zei Prudie. </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lastRenderedPageBreak/>
        <w:t>‘</w:t>
      </w:r>
      <w:r>
        <w:rPr>
          <w:rFonts w:ascii="Times New Roman" w:hAnsi="Times New Roman" w:cs="Times New Roman"/>
          <w:sz w:val="24"/>
          <w:szCs w:val="24"/>
        </w:rPr>
        <w:t>Goed</w:t>
      </w:r>
      <w:r w:rsidRPr="00AA2015">
        <w:rPr>
          <w:rFonts w:ascii="Times New Roman" w:hAnsi="Times New Roman" w:cs="Times New Roman"/>
          <w:sz w:val="24"/>
          <w:szCs w:val="24"/>
        </w:rPr>
        <w:t xml:space="preserve">, </w:t>
      </w:r>
      <w:r>
        <w:rPr>
          <w:rFonts w:ascii="Times New Roman" w:hAnsi="Times New Roman" w:cs="Times New Roman"/>
          <w:sz w:val="24"/>
          <w:szCs w:val="24"/>
        </w:rPr>
        <w:t>goed</w:t>
      </w:r>
      <w:r w:rsidRPr="00AA2015">
        <w:rPr>
          <w:rFonts w:ascii="Times New Roman" w:hAnsi="Times New Roman" w:cs="Times New Roman"/>
          <w:sz w:val="24"/>
          <w:szCs w:val="24"/>
        </w:rPr>
        <w:t>. Maar je ken toch niet verwachten dat ie altijd binnen gehoorsafstand is als jij begint te blèren.’</w:t>
      </w:r>
    </w:p>
    <w:p w:rsidR="00604DFF" w:rsidRPr="00AA2015" w:rsidRDefault="00604DFF" w:rsidP="0078526F">
      <w:pPr>
        <w:spacing w:line="480" w:lineRule="auto"/>
        <w:ind w:firstLine="709"/>
        <w:contextualSpacing/>
        <w:rPr>
          <w:rFonts w:ascii="Times New Roman" w:hAnsi="Times New Roman" w:cs="Times New Roman"/>
          <w:sz w:val="24"/>
          <w:szCs w:val="24"/>
        </w:rPr>
      </w:pPr>
      <w:r w:rsidRPr="00AA2015">
        <w:rPr>
          <w:rFonts w:ascii="Times New Roman" w:hAnsi="Times New Roman" w:cs="Times New Roman"/>
          <w:sz w:val="24"/>
          <w:szCs w:val="24"/>
        </w:rPr>
        <w:t xml:space="preserve">‘Nee, maar ik verwacht ook niet dat ie </w:t>
      </w:r>
      <w:r>
        <w:rPr>
          <w:rFonts w:ascii="Times New Roman" w:hAnsi="Times New Roman" w:cs="Times New Roman"/>
          <w:sz w:val="24"/>
          <w:szCs w:val="24"/>
        </w:rPr>
        <w:t>zich doof houdt</w:t>
      </w:r>
      <w:r w:rsidRPr="00AA2015">
        <w:rPr>
          <w:rFonts w:ascii="Times New Roman" w:hAnsi="Times New Roman" w:cs="Times New Roman"/>
          <w:sz w:val="24"/>
          <w:szCs w:val="24"/>
        </w:rPr>
        <w:t xml:space="preserve">, </w:t>
      </w:r>
      <w:r>
        <w:rPr>
          <w:rFonts w:ascii="Times New Roman" w:hAnsi="Times New Roman" w:cs="Times New Roman"/>
          <w:sz w:val="24"/>
          <w:szCs w:val="24"/>
        </w:rPr>
        <w:t>terwijl</w:t>
      </w:r>
      <w:r w:rsidRPr="00AA2015">
        <w:rPr>
          <w:rFonts w:ascii="Times New Roman" w:hAnsi="Times New Roman" w:cs="Times New Roman"/>
          <w:sz w:val="24"/>
          <w:szCs w:val="24"/>
        </w:rPr>
        <w:t xml:space="preserve"> ik maar één veld verderop sta. Ik kon alleen je kniebroek zien, maar ik wist dat jij het was door de lappen die er opgenaaid zijn en door de enorme rookpluim uit de fabrieksschoorsteen v</w:t>
      </w:r>
      <w:r>
        <w:rPr>
          <w:rFonts w:ascii="Times New Roman" w:hAnsi="Times New Roman" w:cs="Times New Roman"/>
          <w:sz w:val="24"/>
          <w:szCs w:val="24"/>
        </w:rPr>
        <w:t xml:space="preserve">lak </w:t>
      </w:r>
      <w:r w:rsidRPr="00AA2015">
        <w:rPr>
          <w:rFonts w:ascii="Times New Roman" w:hAnsi="Times New Roman" w:cs="Times New Roman"/>
          <w:sz w:val="24"/>
          <w:szCs w:val="24"/>
        </w:rPr>
        <w:t>bij</w:t>
      </w:r>
      <w:r w:rsidR="00F3180E">
        <w:rPr>
          <w:rFonts w:ascii="Times New Roman" w:hAnsi="Times New Roman" w:cs="Times New Roman"/>
          <w:sz w:val="24"/>
          <w:szCs w:val="24"/>
        </w:rPr>
        <w:t xml:space="preserve"> ’t veld</w:t>
      </w:r>
      <w:r w:rsidRPr="00AA2015">
        <w:rPr>
          <w:rFonts w:ascii="Times New Roman" w:hAnsi="Times New Roman" w:cs="Times New Roman"/>
          <w:sz w:val="24"/>
          <w:szCs w:val="24"/>
        </w:rPr>
        <w:t>.’</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Ze zagen Jim Carter tevoorschijn komen uit de appelboomgaard en door te tuin richting het huis rennen. Zodra hij aankwam ging hij naar binnen.</w:t>
      </w:r>
    </w:p>
    <w:p w:rsidR="00604DFF" w:rsidRPr="00E93CD4" w:rsidRDefault="002550CB"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Prudie verloor éé</w:t>
      </w:r>
      <w:r w:rsidR="00604DFF" w:rsidRPr="00E93CD4">
        <w:rPr>
          <w:rFonts w:ascii="Times New Roman" w:hAnsi="Times New Roman" w:cs="Times New Roman"/>
          <w:sz w:val="24"/>
          <w:szCs w:val="24"/>
        </w:rPr>
        <w:t xml:space="preserve">n van haar flappende sandalen moest stoppen om hem weer op te pakken. Nu was het Jud zijn buurt om te mopperen. Ze hadden de appelboomgaard bereikt, maar voor ze er doorheen waren kwam Jim Carter ze al tegemoet lopen. </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‘‘T is oké. Ze vechten… eerlijk.</w:t>
      </w:r>
      <w:r w:rsidRPr="00E93CD4">
        <w:rPr>
          <w:rStyle w:val="Voetnootmarkering"/>
          <w:rFonts w:ascii="Times New Roman" w:hAnsi="Times New Roman" w:cs="Times New Roman"/>
          <w:sz w:val="24"/>
          <w:szCs w:val="24"/>
        </w:rPr>
        <w:footnoteReference w:id="22"/>
      </w:r>
      <w:r w:rsidRPr="00E93CD4">
        <w:rPr>
          <w:rFonts w:ascii="Times New Roman" w:hAnsi="Times New Roman" w:cs="Times New Roman"/>
          <w:sz w:val="24"/>
          <w:szCs w:val="24"/>
        </w:rPr>
        <w:t xml:space="preserve"> Het is best indrukwekkend om te zien– ’</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‘Wat?’ siste Jud. ‘Vechten? Zeg eens, hebben we ’t gemist?’</w:t>
      </w:r>
    </w:p>
    <w:p w:rsidR="00021F5F"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Hij liet zijn hooivork vallen, zette het op een lopen, en bereikte het huis ver voor de andere twee. De huiskamer lag in duigen, maar het ergste van het gevecht was voorbij.</w:t>
      </w:r>
    </w:p>
    <w:p w:rsidR="00021F5F" w:rsidRPr="00CB0A50" w:rsidRDefault="007E41E0" w:rsidP="00CB0A50">
      <w:pPr>
        <w:pStyle w:val="Lijstalinea"/>
        <w:spacing w:line="480" w:lineRule="auto"/>
        <w:ind w:left="0"/>
        <w:rPr>
          <w:rFonts w:ascii="Times New Roman" w:hAnsi="Times New Roman" w:cs="Times New Roman"/>
          <w:sz w:val="24"/>
          <w:szCs w:val="24"/>
        </w:rPr>
      </w:pPr>
      <w:r>
        <w:rPr>
          <w:rFonts w:ascii="Times New Roman" w:hAnsi="Times New Roman" w:cs="Times New Roman"/>
          <w:b/>
          <w:sz w:val="24"/>
          <w:szCs w:val="24"/>
        </w:rPr>
        <w:t>4</w:t>
      </w:r>
      <w:r w:rsidR="00135BEA" w:rsidRPr="00CB0A50">
        <w:rPr>
          <w:rFonts w:ascii="Times New Roman" w:hAnsi="Times New Roman" w:cs="Times New Roman"/>
          <w:b/>
          <w:sz w:val="24"/>
          <w:szCs w:val="24"/>
        </w:rPr>
        <w:t>d. F</w:t>
      </w:r>
      <w:r w:rsidR="00604DFF" w:rsidRPr="00CB0A50">
        <w:rPr>
          <w:rFonts w:ascii="Times New Roman" w:hAnsi="Times New Roman" w:cs="Times New Roman"/>
          <w:b/>
          <w:sz w:val="24"/>
          <w:szCs w:val="24"/>
        </w:rPr>
        <w:t xml:space="preserve">ragment 4, uit </w:t>
      </w:r>
      <w:r w:rsidR="00604DFF" w:rsidRPr="00CB0A50">
        <w:rPr>
          <w:rFonts w:ascii="Times New Roman" w:hAnsi="Times New Roman" w:cs="Times New Roman"/>
          <w:b/>
          <w:i/>
          <w:sz w:val="24"/>
          <w:szCs w:val="24"/>
        </w:rPr>
        <w:t>Warleggan</w:t>
      </w:r>
      <w:r w:rsidR="00604DFF" w:rsidRPr="00CB0A50">
        <w:rPr>
          <w:rFonts w:ascii="Times New Roman" w:hAnsi="Times New Roman" w:cs="Times New Roman"/>
          <w:b/>
          <w:sz w:val="24"/>
          <w:szCs w:val="24"/>
        </w:rPr>
        <w:t>, pp. 29-30.</w:t>
      </w:r>
      <w:r w:rsidR="00531991">
        <w:rPr>
          <w:rStyle w:val="Voetnootmarkering"/>
          <w:rFonts w:ascii="Times New Roman" w:hAnsi="Times New Roman" w:cs="Times New Roman"/>
          <w:b/>
          <w:sz w:val="24"/>
          <w:szCs w:val="24"/>
        </w:rPr>
        <w:footnoteReference w:id="23"/>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 xml:space="preserve">Wat iemand anders ook had </w:t>
      </w:r>
      <w:r w:rsidR="002550CB">
        <w:rPr>
          <w:rFonts w:ascii="Times New Roman" w:hAnsi="Times New Roman" w:cs="Times New Roman"/>
          <w:sz w:val="24"/>
          <w:szCs w:val="24"/>
        </w:rPr>
        <w:t xml:space="preserve">kunnen vinden van het </w:t>
      </w:r>
      <w:r w:rsidR="00B400E0">
        <w:rPr>
          <w:rFonts w:ascii="Times New Roman" w:hAnsi="Times New Roman" w:cs="Times New Roman"/>
          <w:sz w:val="24"/>
          <w:szCs w:val="24"/>
        </w:rPr>
        <w:t xml:space="preserve">gezamenlijke </w:t>
      </w:r>
      <w:r w:rsidRPr="00E93CD4">
        <w:rPr>
          <w:rFonts w:ascii="Times New Roman" w:hAnsi="Times New Roman" w:cs="Times New Roman"/>
          <w:sz w:val="24"/>
          <w:szCs w:val="24"/>
        </w:rPr>
        <w:t>karakter van het tafelgezelschap,</w:t>
      </w:r>
      <w:r w:rsidRPr="00E93CD4">
        <w:rPr>
          <w:rStyle w:val="Voetnootmarkering"/>
          <w:rFonts w:ascii="Times New Roman" w:hAnsi="Times New Roman" w:cs="Times New Roman"/>
          <w:sz w:val="24"/>
          <w:szCs w:val="24"/>
        </w:rPr>
        <w:footnoteReference w:id="24"/>
      </w:r>
      <w:r w:rsidRPr="00E93CD4">
        <w:rPr>
          <w:rFonts w:ascii="Times New Roman" w:hAnsi="Times New Roman" w:cs="Times New Roman"/>
          <w:sz w:val="24"/>
          <w:szCs w:val="24"/>
        </w:rPr>
        <w:t xml:space="preserve"> Malcolm McNeil had niets te klagen. Hij had alleen gewild dat Sir Hugh </w:t>
      </w:r>
      <w:r w:rsidRPr="00E93CD4">
        <w:rPr>
          <w:rFonts w:ascii="Times New Roman" w:hAnsi="Times New Roman" w:cs="Times New Roman"/>
          <w:sz w:val="24"/>
          <w:szCs w:val="24"/>
        </w:rPr>
        <w:lastRenderedPageBreak/>
        <w:t xml:space="preserve">zich niet zo monopolistisch gedroeg. Telkens weer probeerde </w:t>
      </w:r>
      <w:r w:rsidR="001B1AA8">
        <w:rPr>
          <w:rFonts w:ascii="Times New Roman" w:hAnsi="Times New Roman" w:cs="Times New Roman"/>
          <w:sz w:val="24"/>
          <w:szCs w:val="24"/>
        </w:rPr>
        <w:t xml:space="preserve">hij </w:t>
      </w:r>
      <w:r w:rsidRPr="00E93CD4">
        <w:rPr>
          <w:rFonts w:ascii="Times New Roman" w:hAnsi="Times New Roman" w:cs="Times New Roman"/>
          <w:sz w:val="24"/>
          <w:szCs w:val="24"/>
        </w:rPr>
        <w:t>zelf de aandacht van mevrouw Poldark te trekken, en telkens weer trok de harige baronet deze terug. Zijn eerste echte kans kreeg hij pas toen Sir Hugh nog een portie van het braadstuk afsneed voor mevrouw Frensham, de zus van Sir John, en McNeil Demelza prompt vroeg of hij hetzelfde voor haar kon doen.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‘Nee hoor, maar bedankt,’ zei Demelza. ‘Het is best verassend u hier te zien, kapitein McNeil. Ik dacht dat u naar Schotland en de clans was teruggekeerd.’</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‘O, ik ben ondertussen wel terug geweest,’ verzekerde hij Demelza, terwijl hij haar bewonderend aankeek en aan zijn indrukwekkende snor draaide.</w:t>
      </w:r>
      <w:r w:rsidRPr="00E93CD4">
        <w:rPr>
          <w:rStyle w:val="Voetnootmarkering"/>
          <w:rFonts w:ascii="Times New Roman" w:hAnsi="Times New Roman" w:cs="Times New Roman"/>
          <w:sz w:val="24"/>
          <w:szCs w:val="24"/>
        </w:rPr>
        <w:footnoteReference w:id="25"/>
      </w:r>
      <w:r w:rsidRPr="00E93CD4">
        <w:rPr>
          <w:rFonts w:ascii="Times New Roman" w:hAnsi="Times New Roman" w:cs="Times New Roman"/>
          <w:sz w:val="24"/>
          <w:szCs w:val="24"/>
        </w:rPr>
        <w:t xml:space="preserve"> ‘En overzees. En in Londen en Windsor. Maar ik heb een speciale plek in mijn hart voor dit gebied – en sommige mensen hier – en toen de kans zich voordeed om naar beide terug te keren…’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‘Met uw dragonders?’</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‘Geen dragonders deze keer.’</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‘Niet één?’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‘Alleen ikzelf, mevrouw Poldark. Het spijt me u teleur te moeten stellen.</w:t>
      </w:r>
      <w:r w:rsidRPr="00E93CD4">
        <w:rPr>
          <w:rStyle w:val="Voetnootmarkering"/>
          <w:rFonts w:ascii="Times New Roman" w:hAnsi="Times New Roman" w:cs="Times New Roman"/>
          <w:sz w:val="24"/>
          <w:szCs w:val="24"/>
        </w:rPr>
        <w:footnoteReference w:id="26"/>
      </w:r>
      <w:r w:rsidRPr="00E93CD4">
        <w:rPr>
          <w:rFonts w:ascii="Times New Roman" w:hAnsi="Times New Roman" w:cs="Times New Roman"/>
          <w:sz w:val="24"/>
          <w:szCs w:val="24"/>
        </w:rPr>
        <w:t xml:space="preserve"> Ik kreeg griep, en daarna, toen ik Sir John ontmoette in Londen, werd ik uitgenodigd om mijn ziekteverlof hier door te brengen.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lastRenderedPageBreak/>
        <w:t>Demelza keek hem vriendelijk aan. ‘U ziet er niet ziek uit, kapitein McNeil.’</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‘Op dit moment ben ik dat ook niet mevrouw. Maar laat me uw glas bijvullen. H</w:t>
      </w:r>
      <w:r w:rsidR="00381F70">
        <w:rPr>
          <w:rFonts w:ascii="Times New Roman" w:hAnsi="Times New Roman" w:cs="Times New Roman"/>
          <w:sz w:val="24"/>
          <w:szCs w:val="24"/>
        </w:rPr>
        <w:t>eeft</w:t>
      </w:r>
      <w:r w:rsidRPr="00E93CD4">
        <w:rPr>
          <w:rFonts w:ascii="Times New Roman" w:hAnsi="Times New Roman" w:cs="Times New Roman"/>
          <w:sz w:val="24"/>
          <w:szCs w:val="24"/>
        </w:rPr>
        <w:t xml:space="preserve"> u </w:t>
      </w:r>
      <w:r w:rsidR="003C0CCB">
        <w:rPr>
          <w:rFonts w:ascii="Times New Roman" w:hAnsi="Times New Roman" w:cs="Times New Roman"/>
          <w:sz w:val="24"/>
          <w:szCs w:val="24"/>
        </w:rPr>
        <w:t>al eens</w:t>
      </w:r>
      <w:r w:rsidRPr="00E93CD4">
        <w:rPr>
          <w:rFonts w:ascii="Times New Roman" w:hAnsi="Times New Roman" w:cs="Times New Roman"/>
          <w:sz w:val="24"/>
          <w:szCs w:val="24"/>
        </w:rPr>
        <w:t xml:space="preserve"> kanariewijn gedronken?’</w:t>
      </w:r>
      <w:r w:rsidRPr="00E93CD4">
        <w:rPr>
          <w:rStyle w:val="Voetnootmarkering"/>
          <w:rFonts w:ascii="Times New Roman" w:hAnsi="Times New Roman" w:cs="Times New Roman"/>
          <w:sz w:val="24"/>
          <w:szCs w:val="24"/>
        </w:rPr>
        <w:footnoteReference w:id="27"/>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‘Ik ken maar drie smaken, en het is geen van die drie daar.’</w:t>
      </w:r>
    </w:p>
    <w:p w:rsidR="00604DFF" w:rsidRPr="00E93CD4" w:rsidRDefault="003C0CCB" w:rsidP="0078526F">
      <w:pPr>
        <w:spacing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‘Dan moet u </w:t>
      </w:r>
      <w:r w:rsidR="00604DFF" w:rsidRPr="00E93CD4">
        <w:rPr>
          <w:rFonts w:ascii="Times New Roman" w:hAnsi="Times New Roman" w:cs="Times New Roman"/>
          <w:sz w:val="24"/>
          <w:szCs w:val="24"/>
        </w:rPr>
        <w:t>wel kanariewijn proberen. Ik haal trouwens veel plezier uit het bewonderen van jullie prachtige kustlijn, en het deed mijn gezondheid ook goed –‘</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‘Was u niet op zoek naar smokkelaars?’</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‘Nee, nee, mevrouw Poldark, deze keer niet. Zijn ze er dan nog steeds? Ik had verwacht dat mijn laatste bezoek hun activiteit wel een beetje de kop in gedrukt had.’</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‘Dat had het zeker. We waren helemaal betreurd toen u</w:t>
      </w:r>
      <w:r w:rsidRPr="00E93CD4">
        <w:rPr>
          <w:rStyle w:val="Voetnootmarkering"/>
          <w:rFonts w:ascii="Times New Roman" w:hAnsi="Times New Roman" w:cs="Times New Roman"/>
          <w:sz w:val="24"/>
          <w:szCs w:val="24"/>
        </w:rPr>
        <w:footnoteReference w:id="28"/>
      </w:r>
      <w:r w:rsidRPr="00E93CD4">
        <w:rPr>
          <w:rFonts w:ascii="Times New Roman" w:hAnsi="Times New Roman" w:cs="Times New Roman"/>
          <w:sz w:val="24"/>
          <w:szCs w:val="24"/>
        </w:rPr>
        <w:t xml:space="preserve"> vertrokken was.’</w:t>
      </w:r>
    </w:p>
    <w:p w:rsidR="00D82222" w:rsidRDefault="00604DFF" w:rsidP="00E1055A">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De Schot wierp haar een speelse blik</w:t>
      </w:r>
      <w:r w:rsidR="003C0CCB">
        <w:rPr>
          <w:rFonts w:ascii="Times New Roman" w:hAnsi="Times New Roman" w:cs="Times New Roman"/>
          <w:sz w:val="24"/>
          <w:szCs w:val="24"/>
        </w:rPr>
        <w:t xml:space="preserve"> toe</w:t>
      </w:r>
      <w:r w:rsidRPr="00E93CD4">
        <w:rPr>
          <w:rFonts w:ascii="Times New Roman" w:hAnsi="Times New Roman" w:cs="Times New Roman"/>
          <w:sz w:val="24"/>
          <w:szCs w:val="24"/>
        </w:rPr>
        <w:t>. ‘Dat is een opmerking die ik op twee manieren kan opvatten.’</w:t>
      </w:r>
    </w:p>
    <w:p w:rsidR="00381F70" w:rsidRDefault="00381F70" w:rsidP="00E1055A">
      <w:pPr>
        <w:spacing w:line="480" w:lineRule="auto"/>
        <w:ind w:firstLine="709"/>
        <w:contextualSpacing/>
        <w:rPr>
          <w:rFonts w:ascii="Times New Roman" w:hAnsi="Times New Roman" w:cs="Times New Roman"/>
          <w:sz w:val="24"/>
          <w:szCs w:val="24"/>
        </w:rPr>
      </w:pPr>
    </w:p>
    <w:p w:rsidR="00381F70" w:rsidRPr="00E1055A" w:rsidRDefault="00381F70" w:rsidP="00E1055A">
      <w:pPr>
        <w:spacing w:line="480" w:lineRule="auto"/>
        <w:ind w:firstLine="709"/>
        <w:contextualSpacing/>
        <w:rPr>
          <w:rFonts w:ascii="Times New Roman" w:hAnsi="Times New Roman" w:cs="Times New Roman"/>
          <w:sz w:val="24"/>
          <w:szCs w:val="24"/>
        </w:rPr>
      </w:pPr>
    </w:p>
    <w:p w:rsidR="00021F5F" w:rsidRPr="00CB0A50" w:rsidRDefault="007E41E0" w:rsidP="00CB0A5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021F5F" w:rsidRPr="00CB0A50">
        <w:rPr>
          <w:rFonts w:ascii="Times New Roman" w:hAnsi="Times New Roman" w:cs="Times New Roman"/>
          <w:b/>
          <w:sz w:val="24"/>
          <w:szCs w:val="24"/>
        </w:rPr>
        <w:t xml:space="preserve">e. </w:t>
      </w:r>
      <w:r w:rsidR="00604DFF" w:rsidRPr="00CB0A50">
        <w:rPr>
          <w:rFonts w:ascii="Times New Roman" w:hAnsi="Times New Roman" w:cs="Times New Roman"/>
          <w:b/>
          <w:sz w:val="24"/>
          <w:szCs w:val="24"/>
        </w:rPr>
        <w:t>Fragment 5, uit</w:t>
      </w:r>
      <w:r w:rsidR="00604DFF" w:rsidRPr="00CB0A50">
        <w:rPr>
          <w:rFonts w:ascii="Times New Roman" w:hAnsi="Times New Roman" w:cs="Times New Roman"/>
          <w:b/>
          <w:i/>
          <w:sz w:val="24"/>
          <w:szCs w:val="24"/>
        </w:rPr>
        <w:t xml:space="preserve"> Het Woeste Getij</w:t>
      </w:r>
      <w:r w:rsidR="00604DFF" w:rsidRPr="00CB0A50">
        <w:rPr>
          <w:rFonts w:ascii="Times New Roman" w:hAnsi="Times New Roman" w:cs="Times New Roman"/>
          <w:b/>
          <w:sz w:val="24"/>
          <w:szCs w:val="24"/>
        </w:rPr>
        <w:t>, pp. 53-55.</w:t>
      </w:r>
    </w:p>
    <w:p w:rsidR="00604DFF" w:rsidRPr="00021F5F" w:rsidRDefault="00604DFF" w:rsidP="0078526F">
      <w:pPr>
        <w:spacing w:line="480" w:lineRule="auto"/>
        <w:ind w:firstLine="709"/>
        <w:contextualSpacing/>
        <w:rPr>
          <w:rFonts w:ascii="Times New Roman" w:hAnsi="Times New Roman" w:cs="Times New Roman"/>
          <w:b/>
          <w:sz w:val="24"/>
          <w:szCs w:val="24"/>
        </w:rPr>
      </w:pPr>
      <w:r w:rsidRPr="00E93CD4">
        <w:rPr>
          <w:rFonts w:ascii="Times New Roman" w:hAnsi="Times New Roman" w:cs="Times New Roman"/>
          <w:sz w:val="24"/>
          <w:szCs w:val="24"/>
        </w:rPr>
        <w:t xml:space="preserve">Drake </w:t>
      </w:r>
      <w:r w:rsidR="00BE4DA6">
        <w:rPr>
          <w:rFonts w:ascii="Times New Roman" w:hAnsi="Times New Roman" w:cs="Times New Roman"/>
          <w:sz w:val="24"/>
          <w:szCs w:val="24"/>
        </w:rPr>
        <w:t>lachte. ‘Ik moet ervandoor, zus, maar n</w:t>
      </w:r>
      <w:r w:rsidRPr="00E93CD4">
        <w:rPr>
          <w:rFonts w:ascii="Times New Roman" w:hAnsi="Times New Roman" w:cs="Times New Roman"/>
          <w:sz w:val="24"/>
          <w:szCs w:val="24"/>
        </w:rPr>
        <w:t>og bedankt voor de thee. Zou Jeremy binnenkort naar de kostschool gaan?’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 xml:space="preserve">Demelza </w:t>
      </w:r>
      <w:r w:rsidR="003618D7">
        <w:rPr>
          <w:rFonts w:ascii="Times New Roman" w:hAnsi="Times New Roman" w:cs="Times New Roman"/>
          <w:sz w:val="24"/>
          <w:szCs w:val="24"/>
        </w:rPr>
        <w:t>keek bedachtzaam</w:t>
      </w:r>
      <w:r w:rsidRPr="00E93CD4">
        <w:rPr>
          <w:rFonts w:ascii="Times New Roman" w:hAnsi="Times New Roman" w:cs="Times New Roman"/>
          <w:sz w:val="24"/>
          <w:szCs w:val="24"/>
        </w:rPr>
        <w:t>. ‘Ik probeer hem eerst te leren wat ik weet, en daarna krijgt hij misschien een tijdje een tutor aan huis. Ik zou hem nooit tegen houden als hij graag weg wil, maar als hij pas zeven of acht is, is het wreed om een jongen zo uit huis te rukken. Ross ging pas naar de kostschool nadat zijn moeder overleed, toen hij net tien was.’</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‘Natuurlijk,’ zei Drake, ‘en Geoffrey Charles was tenslotte elf toen ze hem naar Harrow</w:t>
      </w:r>
      <w:r w:rsidR="00BE4DA6">
        <w:rPr>
          <w:rStyle w:val="Voetnootmarkering"/>
          <w:rFonts w:ascii="Times New Roman" w:hAnsi="Times New Roman" w:cs="Times New Roman"/>
          <w:sz w:val="24"/>
          <w:szCs w:val="24"/>
        </w:rPr>
        <w:footnoteReference w:id="29"/>
      </w:r>
      <w:r w:rsidRPr="00E93CD4">
        <w:rPr>
          <w:rFonts w:ascii="Times New Roman" w:hAnsi="Times New Roman" w:cs="Times New Roman"/>
          <w:sz w:val="24"/>
          <w:szCs w:val="24"/>
        </w:rPr>
        <w:t xml:space="preserve"> stuurden.’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 xml:space="preserve">Dit was zo’n gevoelig onderwerp dat voor een tijdje geen van beiden verder praatte. </w:t>
      </w:r>
    </w:p>
    <w:p w:rsidR="00604DFF" w:rsidRPr="00E93CD4" w:rsidRDefault="00604DFF" w:rsidP="0078526F">
      <w:pPr>
        <w:spacing w:line="480" w:lineRule="auto"/>
        <w:ind w:firstLine="709"/>
        <w:contextualSpacing/>
        <w:jc w:val="center"/>
        <w:rPr>
          <w:rFonts w:ascii="Times New Roman" w:hAnsi="Times New Roman" w:cs="Times New Roman"/>
          <w:sz w:val="24"/>
          <w:szCs w:val="24"/>
        </w:rPr>
      </w:pPr>
      <w:r w:rsidRPr="00E93CD4">
        <w:rPr>
          <w:rFonts w:ascii="Times New Roman" w:hAnsi="Times New Roman" w:cs="Times New Roman"/>
          <w:sz w:val="24"/>
          <w:szCs w:val="24"/>
        </w:rPr>
        <w:t>[…]</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Drake zei dat hij volgende maandag rond zever uur weer op bezoek zou komen, en schuifelde net richting de deur, toen Demelza zei: ‘Volgens mij staat Rosina Hoblyn o</w:t>
      </w:r>
      <w:r w:rsidR="004C1F05">
        <w:rPr>
          <w:rFonts w:ascii="Times New Roman" w:hAnsi="Times New Roman" w:cs="Times New Roman"/>
          <w:sz w:val="24"/>
          <w:szCs w:val="24"/>
        </w:rPr>
        <w:t>p het punt te vertrekken. Ken jij</w:t>
      </w:r>
      <w:r w:rsidRPr="00E93CD4">
        <w:rPr>
          <w:rFonts w:ascii="Times New Roman" w:hAnsi="Times New Roman" w:cs="Times New Roman"/>
          <w:sz w:val="24"/>
          <w:szCs w:val="24"/>
        </w:rPr>
        <w:t xml:space="preserve"> d’r, Drake? Ze komt uit Sawle en woont bij haar familie. Ze naait, borduurt en maakt hoeden voor me.’</w:t>
      </w:r>
      <w:r w:rsidRPr="00E93CD4">
        <w:rPr>
          <w:rStyle w:val="Voetnootmarkering"/>
          <w:rFonts w:ascii="Times New Roman" w:hAnsi="Times New Roman" w:cs="Times New Roman"/>
          <w:sz w:val="24"/>
          <w:szCs w:val="24"/>
        </w:rPr>
        <w:footnoteReference w:id="30"/>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Drake twijfelde. ‘’K denk dat ik d’r misschien wel een keertje heb zien lopen.’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‘Ik heb haar een krukje gegeven – je weet wel, Ross, die oude uit de kleine slaapkamer. Het zal bij haar thuis van pas komen, maar ze loopt een beetje mank en het is nogal ver om het te dragen.’ Demelza liep naar de deur en riep. ‘Rosina.’</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lastRenderedPageBreak/>
        <w:t>‘Ja, mevrouw.’ Rosina kwam aanlopen met haar naaiwerkje in haar handen. Ze keek verbaasd op toen ze de twee mannen zag staan.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‘Ben je klaar om te vertrekken? Dat moet toch bijna af zijn?’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‘O, dat is het zeker. Ik voegde gewoon hier en daar nog een steekje of twee toe, en ik wachtte tot u kon komen kijken of het allemaal mooi en netjes was.’</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‘Ken je mijn broer, Drake Carne? Hij moet ook jouw kant op; hij woont in St. Ann’s, dus het is ook helemaal geen omweg voor hem, en hij kan het krukje voor je dragen.’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Rosina zei: ‘O, maar mevrouw, ik kan het wel aan hoor. ’T is niet zo zwaar, en ik ben het wel gewend om emmers water en dat soort dingen te sjouwen.’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‘Ach,’ zei Demelza, ‘Drake gaat toch al die kant op en staat net op het punt om weg te gaan. Je vindt het toch niet erg, Drake?’</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Drake schudde zijn hoofd.</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‘Pak dan maar snel je hoed.’</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 xml:space="preserve">Het meisje verdween, maar was snel terug met haar naaimand en het krukje. </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 xml:space="preserve">Deze werden aan Drake overhandigd, hij pakte ze aan, en zij vertrokken, over een krakende houten brug, via het door meidoorns omgeven pad de vallei uit. Ross en Demelza keken ze na. </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Ross zei: ‘Is dit weer een van je huwelijks experimenten?’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Demelza tuurde ze na. ‘Ze blijft een beetje mank lopen ondanks alles wat Dwight geprobeerd heeft. Ze is een lieve meid.’</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‘Zo’n overduidelijke list heb ik nog nooit gezien.’</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‘O, dat was het zeker niet! Dat vind ik tenminste… ze waren hier toch allebei op hetzelfde moment…’</w:t>
      </w:r>
    </w:p>
    <w:p w:rsidR="00604DFF" w:rsidRPr="00E93CD4" w:rsidRDefault="00604DFF" w:rsidP="0078526F">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t>‘Op jouw uitnodiging.’</w:t>
      </w:r>
    </w:p>
    <w:p w:rsidR="00604DFF" w:rsidRPr="009F4B2A" w:rsidRDefault="00604DFF" w:rsidP="009F4B2A">
      <w:pPr>
        <w:spacing w:line="480" w:lineRule="auto"/>
        <w:ind w:firstLine="709"/>
        <w:contextualSpacing/>
        <w:rPr>
          <w:rFonts w:ascii="Times New Roman" w:hAnsi="Times New Roman" w:cs="Times New Roman"/>
          <w:sz w:val="24"/>
          <w:szCs w:val="24"/>
        </w:rPr>
      </w:pPr>
      <w:r w:rsidRPr="00E93CD4">
        <w:rPr>
          <w:rFonts w:ascii="Times New Roman" w:hAnsi="Times New Roman" w:cs="Times New Roman"/>
          <w:sz w:val="24"/>
          <w:szCs w:val="24"/>
        </w:rPr>
        <w:lastRenderedPageBreak/>
        <w:t>‘Ross, Drake heeft een vrouw nodig. Ik wil hem n</w:t>
      </w:r>
      <w:r w:rsidR="0004440E">
        <w:rPr>
          <w:rFonts w:ascii="Times New Roman" w:hAnsi="Times New Roman" w:cs="Times New Roman"/>
          <w:sz w:val="24"/>
          <w:szCs w:val="24"/>
        </w:rPr>
        <w:t>iet op zo’n jonge leeftijd gevoel</w:t>
      </w:r>
      <w:r w:rsidRPr="00E93CD4">
        <w:rPr>
          <w:rFonts w:ascii="Times New Roman" w:hAnsi="Times New Roman" w:cs="Times New Roman"/>
          <w:sz w:val="24"/>
          <w:szCs w:val="24"/>
        </w:rPr>
        <w:t>loos zien worden van teleurstelling e</w:t>
      </w:r>
      <w:r w:rsidR="0004440E">
        <w:rPr>
          <w:rFonts w:ascii="Times New Roman" w:hAnsi="Times New Roman" w:cs="Times New Roman"/>
          <w:sz w:val="24"/>
          <w:szCs w:val="24"/>
        </w:rPr>
        <w:t>n eenzaamheid. Ik wil hem weer…</w:t>
      </w:r>
      <w:r w:rsidRPr="00E93CD4">
        <w:rPr>
          <w:rFonts w:ascii="Times New Roman" w:hAnsi="Times New Roman" w:cs="Times New Roman"/>
          <w:sz w:val="24"/>
          <w:szCs w:val="24"/>
        </w:rPr>
        <w:t xml:space="preserve"> vrolijk zien, zoals hij vroeger was. Hij is mijn favoriete broer.’</w:t>
      </w:r>
    </w:p>
    <w:p w:rsidR="00587894" w:rsidRDefault="00587894"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DA1A91" w:rsidRDefault="00DA1A91" w:rsidP="0078526F">
      <w:pPr>
        <w:spacing w:line="480" w:lineRule="auto"/>
        <w:contextualSpacing/>
        <w:rPr>
          <w:rFonts w:ascii="Times New Roman" w:hAnsi="Times New Roman" w:cs="Times New Roman"/>
          <w:sz w:val="24"/>
          <w:szCs w:val="24"/>
          <w:lang w:val="en-GB"/>
        </w:rPr>
      </w:pPr>
    </w:p>
    <w:p w:rsidR="009729B2" w:rsidRDefault="009729B2" w:rsidP="0078526F">
      <w:pPr>
        <w:spacing w:line="480" w:lineRule="auto"/>
        <w:contextualSpacing/>
        <w:rPr>
          <w:rFonts w:ascii="Times New Roman" w:hAnsi="Times New Roman" w:cs="Times New Roman"/>
          <w:sz w:val="24"/>
          <w:szCs w:val="24"/>
          <w:lang w:val="en-GB"/>
        </w:rPr>
      </w:pPr>
    </w:p>
    <w:p w:rsidR="00AF62F1" w:rsidRDefault="00AF62F1" w:rsidP="0078526F">
      <w:pPr>
        <w:spacing w:line="480" w:lineRule="auto"/>
        <w:contextualSpacing/>
        <w:rPr>
          <w:rFonts w:ascii="Times New Roman" w:hAnsi="Times New Roman" w:cs="Times New Roman"/>
          <w:sz w:val="24"/>
          <w:szCs w:val="24"/>
          <w:lang w:val="en-GB"/>
        </w:rPr>
      </w:pPr>
    </w:p>
    <w:p w:rsidR="00AF62F1" w:rsidRDefault="00AF62F1" w:rsidP="0078526F">
      <w:pPr>
        <w:spacing w:line="480" w:lineRule="auto"/>
        <w:contextualSpacing/>
        <w:rPr>
          <w:rFonts w:ascii="Times New Roman" w:hAnsi="Times New Roman" w:cs="Times New Roman"/>
          <w:sz w:val="24"/>
          <w:szCs w:val="24"/>
          <w:lang w:val="en-GB"/>
        </w:rPr>
      </w:pPr>
    </w:p>
    <w:p w:rsidR="00AF62F1" w:rsidRDefault="00AF62F1" w:rsidP="0078526F">
      <w:pPr>
        <w:spacing w:line="480" w:lineRule="auto"/>
        <w:contextualSpacing/>
        <w:rPr>
          <w:rFonts w:ascii="Times New Roman" w:hAnsi="Times New Roman" w:cs="Times New Roman"/>
          <w:sz w:val="24"/>
          <w:szCs w:val="24"/>
          <w:lang w:val="en-GB"/>
        </w:rPr>
      </w:pPr>
    </w:p>
    <w:p w:rsidR="00C869C8" w:rsidRDefault="00C869C8" w:rsidP="0078526F">
      <w:pPr>
        <w:spacing w:line="480" w:lineRule="auto"/>
        <w:contextualSpacing/>
        <w:rPr>
          <w:rFonts w:ascii="Times New Roman" w:hAnsi="Times New Roman" w:cs="Times New Roman"/>
          <w:sz w:val="24"/>
          <w:szCs w:val="24"/>
          <w:lang w:val="en-GB"/>
        </w:rPr>
      </w:pPr>
    </w:p>
    <w:p w:rsidR="00C869C8" w:rsidRDefault="00C869C8" w:rsidP="0078526F">
      <w:pPr>
        <w:spacing w:line="480" w:lineRule="auto"/>
        <w:contextualSpacing/>
        <w:rPr>
          <w:rFonts w:ascii="Times New Roman" w:hAnsi="Times New Roman" w:cs="Times New Roman"/>
          <w:sz w:val="24"/>
          <w:szCs w:val="24"/>
          <w:lang w:val="en-GB"/>
        </w:rPr>
      </w:pPr>
    </w:p>
    <w:p w:rsidR="00C869C8" w:rsidRDefault="00C869C8" w:rsidP="0078526F">
      <w:pPr>
        <w:spacing w:line="480" w:lineRule="auto"/>
        <w:contextualSpacing/>
        <w:rPr>
          <w:rFonts w:ascii="Times New Roman" w:hAnsi="Times New Roman" w:cs="Times New Roman"/>
          <w:sz w:val="24"/>
          <w:szCs w:val="24"/>
          <w:lang w:val="en-GB"/>
        </w:rPr>
      </w:pPr>
    </w:p>
    <w:p w:rsidR="006D1897" w:rsidRPr="005574FC" w:rsidRDefault="00406ABC" w:rsidP="00CE11AA">
      <w:pPr>
        <w:pStyle w:val="Lijstalinea"/>
        <w:numPr>
          <w:ilvl w:val="0"/>
          <w:numId w:val="10"/>
        </w:numPr>
        <w:spacing w:line="480" w:lineRule="auto"/>
        <w:jc w:val="center"/>
        <w:rPr>
          <w:rFonts w:ascii="Times New Roman" w:hAnsi="Times New Roman" w:cs="Times New Roman"/>
          <w:b/>
          <w:sz w:val="24"/>
          <w:szCs w:val="24"/>
          <w:lang w:val="en-GB"/>
        </w:rPr>
      </w:pPr>
      <w:r w:rsidRPr="005574FC">
        <w:rPr>
          <w:rFonts w:ascii="Times New Roman" w:hAnsi="Times New Roman" w:cs="Times New Roman"/>
          <w:b/>
          <w:sz w:val="24"/>
          <w:szCs w:val="24"/>
          <w:lang w:val="en-GB"/>
        </w:rPr>
        <w:lastRenderedPageBreak/>
        <w:t>Bibliography</w:t>
      </w:r>
    </w:p>
    <w:p w:rsidR="009F4D88" w:rsidRPr="002A7D53" w:rsidRDefault="00CC105B" w:rsidP="0078526F">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"A</w:t>
      </w:r>
      <w:r w:rsidR="00B562BE" w:rsidRPr="002A7D53">
        <w:rPr>
          <w:rFonts w:ascii="Times New Roman" w:hAnsi="Times New Roman" w:cs="Times New Roman"/>
          <w:sz w:val="24"/>
          <w:szCs w:val="24"/>
        </w:rPr>
        <w:t>ccent, n." </w:t>
      </w:r>
      <w:r w:rsidR="00B562BE" w:rsidRPr="002A7D53">
        <w:rPr>
          <w:rFonts w:ascii="Times New Roman" w:hAnsi="Times New Roman" w:cs="Times New Roman"/>
          <w:i/>
          <w:iCs/>
          <w:sz w:val="24"/>
          <w:szCs w:val="24"/>
        </w:rPr>
        <w:t>OED Online</w:t>
      </w:r>
      <w:r w:rsidR="00B562BE" w:rsidRPr="002A7D53">
        <w:rPr>
          <w:rFonts w:ascii="Times New Roman" w:hAnsi="Times New Roman" w:cs="Times New Roman"/>
          <w:sz w:val="24"/>
          <w:szCs w:val="24"/>
        </w:rPr>
        <w:t xml:space="preserve">, </w:t>
      </w:r>
      <w:r w:rsidR="00B562BE" w:rsidRPr="002A7D53">
        <w:rPr>
          <w:rFonts w:ascii="Times New Roman" w:hAnsi="Times New Roman" w:cs="Times New Roman"/>
          <w:i/>
          <w:sz w:val="24"/>
          <w:szCs w:val="24"/>
        </w:rPr>
        <w:t>Oxford University Press</w:t>
      </w:r>
      <w:r w:rsidR="00F50FCD" w:rsidRPr="002A7D53">
        <w:rPr>
          <w:rFonts w:ascii="Times New Roman" w:hAnsi="Times New Roman" w:cs="Times New Roman"/>
          <w:sz w:val="24"/>
          <w:szCs w:val="24"/>
        </w:rPr>
        <w:t>.</w:t>
      </w:r>
      <w:r w:rsidR="00B562BE" w:rsidRPr="002A7D53">
        <w:rPr>
          <w:rFonts w:ascii="Times New Roman" w:hAnsi="Times New Roman" w:cs="Times New Roman"/>
          <w:sz w:val="24"/>
          <w:szCs w:val="24"/>
        </w:rPr>
        <w:t xml:space="preserve"> June 2017</w:t>
      </w:r>
      <w:r w:rsidR="006D1897" w:rsidRPr="002A7D53">
        <w:rPr>
          <w:rFonts w:ascii="Times New Roman" w:hAnsi="Times New Roman" w:cs="Times New Roman"/>
          <w:sz w:val="24"/>
          <w:szCs w:val="24"/>
        </w:rPr>
        <w:t>. Web.</w:t>
      </w:r>
      <w:r w:rsidR="00B562BE" w:rsidRPr="002A7D53">
        <w:rPr>
          <w:rFonts w:ascii="Times New Roman" w:hAnsi="Times New Roman" w:cs="Times New Roman"/>
          <w:sz w:val="24"/>
          <w:szCs w:val="24"/>
        </w:rPr>
        <w:t xml:space="preserve"> 2 Jan</w:t>
      </w:r>
      <w:r w:rsidR="0076361B" w:rsidRPr="002A7D53">
        <w:rPr>
          <w:rFonts w:ascii="Times New Roman" w:hAnsi="Times New Roman" w:cs="Times New Roman"/>
          <w:sz w:val="24"/>
          <w:szCs w:val="24"/>
        </w:rPr>
        <w:t>.</w:t>
      </w:r>
      <w:r w:rsidR="00B562BE" w:rsidRPr="002A7D53">
        <w:rPr>
          <w:rFonts w:ascii="Times New Roman" w:hAnsi="Times New Roman" w:cs="Times New Roman"/>
          <w:sz w:val="24"/>
          <w:szCs w:val="24"/>
        </w:rPr>
        <w:t xml:space="preserve"> 2018.</w:t>
      </w:r>
    </w:p>
    <w:p w:rsidR="00DD7280" w:rsidRPr="002A7D53" w:rsidRDefault="00DD7280"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Akmajian, Adrian, Ann Farmer, Lee Bickmore, Richard Demers, Robert Harnish. </w:t>
      </w:r>
      <w:r w:rsidRPr="002A7D53">
        <w:rPr>
          <w:rFonts w:ascii="Times New Roman" w:hAnsi="Times New Roman" w:cs="Times New Roman"/>
          <w:i/>
          <w:sz w:val="24"/>
          <w:szCs w:val="24"/>
          <w:lang w:val="en-GB"/>
        </w:rPr>
        <w:t>Linguistics: An Introduction to Language and Communication</w:t>
      </w:r>
      <w:r w:rsidRPr="002A7D53">
        <w:rPr>
          <w:rFonts w:ascii="Times New Roman" w:hAnsi="Times New Roman" w:cs="Times New Roman"/>
          <w:sz w:val="24"/>
          <w:szCs w:val="24"/>
          <w:lang w:val="en-GB"/>
        </w:rPr>
        <w:t>. Cambridge MA: MIT Press, 2017. Ebook. 20 Dec. 2017.</w:t>
      </w:r>
    </w:p>
    <w:p w:rsidR="00E4366B" w:rsidRPr="002A7D53" w:rsidRDefault="00E4366B" w:rsidP="0078526F">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Algeo, John and Thomas Payne. </w:t>
      </w:r>
      <w:r w:rsidRPr="00E4366B">
        <w:rPr>
          <w:rFonts w:ascii="Times New Roman" w:hAnsi="Times New Roman" w:cs="Times New Roman"/>
          <w:i/>
          <w:sz w:val="24"/>
          <w:szCs w:val="24"/>
        </w:rPr>
        <w:t>The Origin and Development of the English Language</w:t>
      </w:r>
      <w:r>
        <w:rPr>
          <w:rFonts w:ascii="Times New Roman" w:hAnsi="Times New Roman" w:cs="Times New Roman"/>
          <w:sz w:val="24"/>
          <w:szCs w:val="24"/>
        </w:rPr>
        <w:t>. Belmont: Thomas Wadsworth Publising. 2005. Ebook</w:t>
      </w:r>
    </w:p>
    <w:p w:rsidR="00DD7280" w:rsidRPr="002A7D53" w:rsidRDefault="00DD7280"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Alter, Alexandra. “A Best Seller Again, After a Boost From TV: Tv’s </w:t>
      </w:r>
      <w:r w:rsidRPr="002A7D53">
        <w:rPr>
          <w:rFonts w:ascii="Times New Roman" w:hAnsi="Times New Roman" w:cs="Times New Roman"/>
          <w:i/>
          <w:sz w:val="24"/>
          <w:szCs w:val="24"/>
          <w:lang w:val="en-GB"/>
        </w:rPr>
        <w:t>Outander</w:t>
      </w:r>
      <w:r w:rsidRPr="002A7D53">
        <w:rPr>
          <w:rFonts w:ascii="Times New Roman" w:hAnsi="Times New Roman" w:cs="Times New Roman"/>
          <w:sz w:val="24"/>
          <w:szCs w:val="24"/>
          <w:lang w:val="en-GB"/>
        </w:rPr>
        <w:t xml:space="preserve"> Puts Diana Gabaldon’s Novel on Top Again.” </w:t>
      </w:r>
      <w:r w:rsidRPr="002A7D53">
        <w:rPr>
          <w:rFonts w:ascii="Times New Roman" w:hAnsi="Times New Roman" w:cs="Times New Roman"/>
          <w:i/>
          <w:sz w:val="24"/>
          <w:szCs w:val="24"/>
          <w:lang w:val="en-GB"/>
        </w:rPr>
        <w:t>New York Times</w:t>
      </w:r>
      <w:r w:rsidRPr="002A7D53">
        <w:rPr>
          <w:rFonts w:ascii="Times New Roman" w:hAnsi="Times New Roman" w:cs="Times New Roman"/>
          <w:sz w:val="24"/>
          <w:szCs w:val="24"/>
          <w:lang w:val="en-GB"/>
        </w:rPr>
        <w:t>. 3 Oct. 2014. Web. 13 Jan. 2018.</w:t>
      </w:r>
    </w:p>
    <w:p w:rsidR="00587894" w:rsidRDefault="00587894" w:rsidP="0078526F">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Betjeman, John. “Cornish Cliffs.” </w:t>
      </w:r>
      <w:r w:rsidRPr="00880FBA">
        <w:rPr>
          <w:rFonts w:ascii="Times New Roman" w:hAnsi="Times New Roman" w:cs="Times New Roman"/>
          <w:i/>
          <w:sz w:val="24"/>
          <w:szCs w:val="24"/>
        </w:rPr>
        <w:t>The New Yorker</w:t>
      </w:r>
      <w:r>
        <w:rPr>
          <w:rFonts w:ascii="Times New Roman" w:hAnsi="Times New Roman" w:cs="Times New Roman"/>
          <w:sz w:val="24"/>
          <w:szCs w:val="24"/>
        </w:rPr>
        <w:t xml:space="preserve">. </w:t>
      </w:r>
      <w:r w:rsidR="00880FBA">
        <w:rPr>
          <w:rFonts w:ascii="Times New Roman" w:hAnsi="Times New Roman" w:cs="Times New Roman"/>
          <w:sz w:val="24"/>
          <w:szCs w:val="24"/>
        </w:rPr>
        <w:t>21 May 1966. Web. 20 Jan. 2018.</w:t>
      </w:r>
    </w:p>
    <w:p w:rsidR="00CA5718" w:rsidRPr="002A7D53" w:rsidRDefault="00CA5718" w:rsidP="00CA5718">
      <w:pPr>
        <w:spacing w:line="480" w:lineRule="auto"/>
        <w:ind w:left="709" w:hanging="709"/>
        <w:contextualSpacing/>
        <w:rPr>
          <w:rFonts w:ascii="Times New Roman" w:hAnsi="Times New Roman" w:cs="Times New Roman"/>
          <w:sz w:val="24"/>
          <w:szCs w:val="24"/>
        </w:rPr>
      </w:pPr>
      <w:r w:rsidRPr="003E5ACB">
        <w:rPr>
          <w:rFonts w:ascii="Times New Roman" w:hAnsi="Times New Roman" w:cs="Times New Roman"/>
          <w:i/>
          <w:sz w:val="24"/>
          <w:szCs w:val="24"/>
        </w:rPr>
        <w:t>Bible</w:t>
      </w:r>
      <w:r>
        <w:rPr>
          <w:rFonts w:ascii="Times New Roman" w:hAnsi="Times New Roman" w:cs="Times New Roman"/>
          <w:sz w:val="24"/>
          <w:szCs w:val="24"/>
        </w:rPr>
        <w:t xml:space="preserve">. Ebook. Nieuwe Bijbelvertaling. </w:t>
      </w:r>
      <w:r w:rsidRPr="002A7D53">
        <w:rPr>
          <w:rFonts w:ascii="Times New Roman" w:hAnsi="Times New Roman" w:cs="Times New Roman"/>
          <w:sz w:val="24"/>
          <w:szCs w:val="24"/>
        </w:rPr>
        <w:t xml:space="preserve"> </w:t>
      </w:r>
    </w:p>
    <w:p w:rsidR="00CC105B" w:rsidRPr="002A7D53" w:rsidRDefault="00CC105B" w:rsidP="0078526F">
      <w:pPr>
        <w:spacing w:line="480" w:lineRule="auto"/>
        <w:ind w:left="709" w:hanging="709"/>
        <w:contextualSpacing/>
        <w:rPr>
          <w:rFonts w:ascii="Times New Roman" w:hAnsi="Times New Roman" w:cs="Times New Roman"/>
          <w:sz w:val="24"/>
          <w:szCs w:val="24"/>
        </w:rPr>
      </w:pPr>
      <w:r w:rsidRPr="002A7D53">
        <w:rPr>
          <w:rFonts w:ascii="Times New Roman" w:hAnsi="Times New Roman" w:cs="Times New Roman"/>
          <w:sz w:val="24"/>
          <w:szCs w:val="24"/>
        </w:rPr>
        <w:t xml:space="preserve">Bonfiglio, Thomas Paul. </w:t>
      </w:r>
      <w:r w:rsidRPr="002A7D53">
        <w:rPr>
          <w:rFonts w:ascii="Times New Roman" w:hAnsi="Times New Roman" w:cs="Times New Roman"/>
          <w:i/>
          <w:sz w:val="24"/>
          <w:szCs w:val="24"/>
        </w:rPr>
        <w:t>Race and the Rise of Standard American</w:t>
      </w:r>
      <w:r w:rsidRPr="002A7D53">
        <w:rPr>
          <w:rFonts w:ascii="Times New Roman" w:hAnsi="Times New Roman" w:cs="Times New Roman"/>
          <w:sz w:val="24"/>
          <w:szCs w:val="24"/>
        </w:rPr>
        <w:t>. Berlin: De Gruyter, 2002. Print.</w:t>
      </w:r>
    </w:p>
    <w:p w:rsidR="00A8093F" w:rsidRDefault="00A8093F" w:rsidP="00A8093F">
      <w:pPr>
        <w:spacing w:line="480" w:lineRule="auto"/>
        <w:ind w:left="709" w:hanging="709"/>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Burger, Peter. “Het Proefschift van Aimé van Reydt: Dialectdiscriminatie.” </w:t>
      </w:r>
      <w:r w:rsidRPr="00516333">
        <w:rPr>
          <w:rFonts w:ascii="Times New Roman" w:hAnsi="Times New Roman" w:cs="Times New Roman"/>
          <w:i/>
          <w:sz w:val="24"/>
          <w:szCs w:val="24"/>
          <w:lang w:val="en-GB"/>
        </w:rPr>
        <w:t>Onze Taal</w:t>
      </w:r>
      <w:r>
        <w:rPr>
          <w:rFonts w:ascii="Times New Roman" w:hAnsi="Times New Roman" w:cs="Times New Roman"/>
          <w:sz w:val="24"/>
          <w:szCs w:val="24"/>
          <w:lang w:val="en-GB"/>
        </w:rPr>
        <w:t>, 1(1998): 30. Web. 26 Jan. 2018.</w:t>
      </w:r>
    </w:p>
    <w:p w:rsidR="00D07B09" w:rsidRPr="00A8093F" w:rsidRDefault="00D07B09" w:rsidP="00A8093F">
      <w:pPr>
        <w:spacing w:line="480" w:lineRule="auto"/>
        <w:ind w:left="709" w:hanging="709"/>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Burke, Liam. </w:t>
      </w:r>
      <w:r w:rsidRPr="00D07B09">
        <w:rPr>
          <w:rFonts w:ascii="Times New Roman" w:hAnsi="Times New Roman" w:cs="Times New Roman"/>
          <w:i/>
          <w:sz w:val="24"/>
          <w:szCs w:val="24"/>
          <w:lang w:val="en-GB"/>
        </w:rPr>
        <w:t>The Comic Book Film Adaptation: Exploring Modern Hollywood’s Leading Genre</w:t>
      </w:r>
      <w:r>
        <w:rPr>
          <w:rFonts w:ascii="Times New Roman" w:hAnsi="Times New Roman" w:cs="Times New Roman"/>
          <w:sz w:val="24"/>
          <w:szCs w:val="24"/>
          <w:lang w:val="en-GB"/>
        </w:rPr>
        <w:t xml:space="preserve">. Jackson: University Press of Mississippi. </w:t>
      </w:r>
      <w:r w:rsidR="00A26364">
        <w:rPr>
          <w:rFonts w:ascii="Times New Roman" w:hAnsi="Times New Roman" w:cs="Times New Roman"/>
          <w:sz w:val="24"/>
          <w:szCs w:val="24"/>
          <w:lang w:val="en-GB"/>
        </w:rPr>
        <w:t>2015. Ebook. 30 Jan. 2018.</w:t>
      </w:r>
    </w:p>
    <w:p w:rsidR="00CC105B" w:rsidRDefault="00CC105B"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Carpenter, Caroline. “Sales Soar for Graham Novels.” </w:t>
      </w:r>
      <w:r w:rsidRPr="00A56DAE">
        <w:rPr>
          <w:rFonts w:ascii="Times New Roman" w:hAnsi="Times New Roman" w:cs="Times New Roman"/>
          <w:i/>
          <w:sz w:val="24"/>
          <w:szCs w:val="24"/>
          <w:lang w:val="en-GB"/>
        </w:rPr>
        <w:t>The Bookseller</w:t>
      </w:r>
      <w:r w:rsidRPr="002A7D53">
        <w:rPr>
          <w:rFonts w:ascii="Times New Roman" w:hAnsi="Times New Roman" w:cs="Times New Roman"/>
          <w:sz w:val="24"/>
          <w:szCs w:val="24"/>
          <w:lang w:val="en-GB"/>
        </w:rPr>
        <w:t>. 25 Apr. 2015. Web. 27 Dec. 2017.</w:t>
      </w:r>
    </w:p>
    <w:p w:rsidR="00A26364" w:rsidRPr="002A7D53" w:rsidRDefault="00A26364" w:rsidP="0078526F">
      <w:pPr>
        <w:spacing w:line="480" w:lineRule="auto"/>
        <w:ind w:left="709" w:hanging="709"/>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Celis, Adriana. “The Rise of the Book-to-Movie Trends.” </w:t>
      </w:r>
      <w:r w:rsidRPr="00A26364">
        <w:rPr>
          <w:rFonts w:ascii="Times New Roman" w:hAnsi="Times New Roman" w:cs="Times New Roman"/>
          <w:i/>
          <w:sz w:val="24"/>
          <w:szCs w:val="24"/>
          <w:lang w:val="en-GB"/>
        </w:rPr>
        <w:t>Sundial: California State University Northridge</w:t>
      </w:r>
      <w:r>
        <w:rPr>
          <w:rFonts w:ascii="Times New Roman" w:hAnsi="Times New Roman" w:cs="Times New Roman"/>
          <w:sz w:val="24"/>
          <w:szCs w:val="24"/>
          <w:lang w:val="en-GB"/>
        </w:rPr>
        <w:t>. 5 Feb. 2015. Web. 31 Jan. 2018.</w:t>
      </w:r>
    </w:p>
    <w:p w:rsidR="00CC105B" w:rsidRDefault="00CC105B"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Cook, Vivian. “Spelling Novel: Eye Dialect in English Literature.” </w:t>
      </w:r>
      <w:r w:rsidRPr="002A7D53">
        <w:rPr>
          <w:rFonts w:ascii="Times New Roman" w:hAnsi="Times New Roman" w:cs="Times New Roman"/>
          <w:i/>
          <w:sz w:val="24"/>
          <w:szCs w:val="24"/>
          <w:lang w:val="en-GB"/>
        </w:rPr>
        <w:t>Vivian Cook</w:t>
      </w:r>
      <w:r w:rsidRPr="002A7D53">
        <w:rPr>
          <w:rFonts w:ascii="Times New Roman" w:hAnsi="Times New Roman" w:cs="Times New Roman"/>
          <w:sz w:val="24"/>
          <w:szCs w:val="24"/>
          <w:lang w:val="en-GB"/>
        </w:rPr>
        <w:t>. n.d. Web. 6 Jan. 2018.</w:t>
      </w:r>
    </w:p>
    <w:p w:rsidR="00AF62F1" w:rsidRPr="002A7D53" w:rsidRDefault="00AF62F1" w:rsidP="0078526F">
      <w:pPr>
        <w:spacing w:line="480" w:lineRule="auto"/>
        <w:ind w:left="709" w:hanging="709"/>
        <w:contextualSpacing/>
        <w:rPr>
          <w:rFonts w:ascii="Times New Roman" w:hAnsi="Times New Roman" w:cs="Times New Roman"/>
          <w:sz w:val="24"/>
          <w:szCs w:val="24"/>
          <w:lang w:val="en-GB"/>
        </w:rPr>
      </w:pPr>
      <w:r>
        <w:rPr>
          <w:rFonts w:ascii="Times New Roman" w:hAnsi="Times New Roman" w:cs="Times New Roman"/>
          <w:sz w:val="24"/>
          <w:szCs w:val="24"/>
          <w:lang w:val="en-GB"/>
        </w:rPr>
        <w:t>“Cousin, n. 1c.” OED Online, Oxford University Press.</w:t>
      </w:r>
      <w:r w:rsidR="00C245D9">
        <w:rPr>
          <w:rFonts w:ascii="Times New Roman" w:hAnsi="Times New Roman" w:cs="Times New Roman"/>
          <w:sz w:val="24"/>
          <w:szCs w:val="24"/>
          <w:lang w:val="en-GB"/>
        </w:rPr>
        <w:t xml:space="preserve"> Jan. 2018. Web. 31 Jan. 2018.</w:t>
      </w:r>
    </w:p>
    <w:p w:rsidR="00DD7280" w:rsidRPr="002A7D53" w:rsidRDefault="00DD7280" w:rsidP="0078526F">
      <w:pPr>
        <w:spacing w:line="480" w:lineRule="auto"/>
        <w:ind w:left="709" w:hanging="709"/>
        <w:contextualSpacing/>
        <w:rPr>
          <w:rFonts w:ascii="Times New Roman" w:hAnsi="Times New Roman" w:cs="Times New Roman"/>
          <w:sz w:val="24"/>
          <w:szCs w:val="24"/>
        </w:rPr>
      </w:pPr>
      <w:r w:rsidRPr="002A7D53">
        <w:rPr>
          <w:rFonts w:ascii="Times New Roman" w:hAnsi="Times New Roman" w:cs="Times New Roman"/>
          <w:sz w:val="24"/>
          <w:szCs w:val="24"/>
        </w:rPr>
        <w:t xml:space="preserve">Crystal, David. </w:t>
      </w:r>
      <w:r w:rsidRPr="002A7D53">
        <w:rPr>
          <w:rFonts w:ascii="Times New Roman" w:hAnsi="Times New Roman" w:cs="Times New Roman"/>
          <w:i/>
          <w:sz w:val="24"/>
          <w:szCs w:val="24"/>
        </w:rPr>
        <w:t>How Language Works</w:t>
      </w:r>
      <w:r w:rsidRPr="002A7D53">
        <w:rPr>
          <w:rFonts w:ascii="Times New Roman" w:hAnsi="Times New Roman" w:cs="Times New Roman"/>
          <w:sz w:val="24"/>
          <w:szCs w:val="24"/>
        </w:rPr>
        <w:t>. London: Penguin, 2005. Ebook. 16 Dec. 2017.</w:t>
      </w:r>
    </w:p>
    <w:p w:rsidR="006D1897" w:rsidRPr="002A7D53" w:rsidRDefault="00CC105B" w:rsidP="0078526F">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lastRenderedPageBreak/>
        <w:t>“D</w:t>
      </w:r>
      <w:r w:rsidR="00C869C8">
        <w:rPr>
          <w:rFonts w:ascii="Times New Roman" w:hAnsi="Times New Roman" w:cs="Times New Roman"/>
          <w:sz w:val="24"/>
          <w:szCs w:val="24"/>
        </w:rPr>
        <w:t>ialect, n.</w:t>
      </w:r>
      <w:r w:rsidR="006D1897" w:rsidRPr="002A7D53">
        <w:rPr>
          <w:rFonts w:ascii="Times New Roman" w:hAnsi="Times New Roman" w:cs="Times New Roman"/>
          <w:sz w:val="24"/>
          <w:szCs w:val="24"/>
        </w:rPr>
        <w:t>”</w:t>
      </w:r>
      <w:r w:rsidR="000E5661" w:rsidRPr="002A7D53">
        <w:rPr>
          <w:rFonts w:ascii="Times New Roman" w:hAnsi="Times New Roman" w:cs="Times New Roman"/>
          <w:sz w:val="24"/>
          <w:szCs w:val="24"/>
        </w:rPr>
        <w:t xml:space="preserve"> </w:t>
      </w:r>
      <w:r w:rsidR="000E5661" w:rsidRPr="002A7D53">
        <w:rPr>
          <w:rFonts w:ascii="Times New Roman" w:hAnsi="Times New Roman" w:cs="Times New Roman"/>
          <w:i/>
          <w:sz w:val="24"/>
          <w:szCs w:val="24"/>
        </w:rPr>
        <w:t>Cambridge Dictionary Online</w:t>
      </w:r>
      <w:r w:rsidR="000E5661" w:rsidRPr="002A7D53">
        <w:rPr>
          <w:rFonts w:ascii="Times New Roman" w:hAnsi="Times New Roman" w:cs="Times New Roman"/>
          <w:sz w:val="24"/>
          <w:szCs w:val="24"/>
        </w:rPr>
        <w:t>, Cambridge University Press, n.d. Web. 16 Dec</w:t>
      </w:r>
      <w:r w:rsidR="0076361B" w:rsidRPr="002A7D53">
        <w:rPr>
          <w:rFonts w:ascii="Times New Roman" w:hAnsi="Times New Roman" w:cs="Times New Roman"/>
          <w:sz w:val="24"/>
          <w:szCs w:val="24"/>
        </w:rPr>
        <w:t>.</w:t>
      </w:r>
      <w:r w:rsidR="000E5661" w:rsidRPr="002A7D53">
        <w:rPr>
          <w:rFonts w:ascii="Times New Roman" w:hAnsi="Times New Roman" w:cs="Times New Roman"/>
          <w:sz w:val="24"/>
          <w:szCs w:val="24"/>
        </w:rPr>
        <w:t xml:space="preserve"> 2017.</w:t>
      </w:r>
    </w:p>
    <w:p w:rsidR="00DD7280" w:rsidRPr="002A7D53" w:rsidRDefault="00406ABC"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 </w:t>
      </w:r>
      <w:r w:rsidR="00DD7280" w:rsidRPr="002A7D53">
        <w:rPr>
          <w:rFonts w:ascii="Times New Roman" w:hAnsi="Times New Roman" w:cs="Times New Roman"/>
          <w:sz w:val="24"/>
          <w:szCs w:val="24"/>
          <w:lang w:val="en-GB"/>
        </w:rPr>
        <w:t xml:space="preserve">“Essential Guide to Peerage: The Knightage.” </w:t>
      </w:r>
      <w:r w:rsidR="00DD7280" w:rsidRPr="002A7D53">
        <w:rPr>
          <w:rFonts w:ascii="Times New Roman" w:hAnsi="Times New Roman" w:cs="Times New Roman"/>
          <w:i/>
          <w:sz w:val="24"/>
          <w:szCs w:val="24"/>
          <w:lang w:val="en-GB"/>
        </w:rPr>
        <w:t>Debretts</w:t>
      </w:r>
      <w:r w:rsidR="00DD7280" w:rsidRPr="002A7D53">
        <w:rPr>
          <w:rFonts w:ascii="Times New Roman" w:hAnsi="Times New Roman" w:cs="Times New Roman"/>
          <w:sz w:val="24"/>
          <w:szCs w:val="24"/>
          <w:lang w:val="en-GB"/>
        </w:rPr>
        <w:t>. n.d. Web. 12 Jan. 2018.</w:t>
      </w:r>
    </w:p>
    <w:p w:rsidR="00DD7280" w:rsidRPr="002A7D53" w:rsidRDefault="00DD7280" w:rsidP="0078526F">
      <w:pPr>
        <w:spacing w:line="480" w:lineRule="auto"/>
        <w:ind w:left="709" w:hanging="709"/>
        <w:contextualSpacing/>
        <w:rPr>
          <w:rFonts w:ascii="Times New Roman" w:hAnsi="Times New Roman" w:cs="Times New Roman"/>
          <w:sz w:val="24"/>
          <w:szCs w:val="24"/>
          <w:lang w:val="en-US"/>
        </w:rPr>
      </w:pPr>
      <w:r w:rsidRPr="002A7D53">
        <w:rPr>
          <w:rFonts w:ascii="Times New Roman" w:hAnsi="Times New Roman" w:cs="Times New Roman"/>
          <w:sz w:val="24"/>
          <w:szCs w:val="24"/>
          <w:lang w:val="en-US"/>
        </w:rPr>
        <w:t xml:space="preserve">Graham, Winston. </w:t>
      </w:r>
      <w:r w:rsidRPr="002A7D53">
        <w:rPr>
          <w:rFonts w:ascii="Times New Roman" w:hAnsi="Times New Roman" w:cs="Times New Roman"/>
          <w:i/>
          <w:sz w:val="24"/>
          <w:szCs w:val="24"/>
          <w:lang w:val="en-US"/>
        </w:rPr>
        <w:t>Poldark: Ross Poldark</w:t>
      </w:r>
      <w:r w:rsidRPr="002A7D53">
        <w:rPr>
          <w:rFonts w:ascii="Times New Roman" w:hAnsi="Times New Roman" w:cs="Times New Roman"/>
          <w:sz w:val="24"/>
          <w:szCs w:val="24"/>
          <w:lang w:val="en-US"/>
        </w:rPr>
        <w:t>. London: Pan Macmillan. 2015. Print.</w:t>
      </w:r>
    </w:p>
    <w:p w:rsidR="00DD7280" w:rsidRPr="002A7D53" w:rsidRDefault="00DD7280" w:rsidP="0078526F">
      <w:pPr>
        <w:spacing w:line="480" w:lineRule="auto"/>
        <w:ind w:left="709" w:hanging="709"/>
        <w:contextualSpacing/>
        <w:rPr>
          <w:rFonts w:ascii="Times New Roman" w:hAnsi="Times New Roman" w:cs="Times New Roman"/>
          <w:sz w:val="24"/>
          <w:szCs w:val="24"/>
          <w:lang w:val="en-US"/>
        </w:rPr>
      </w:pPr>
      <w:r w:rsidRPr="002A7D53">
        <w:rPr>
          <w:rFonts w:ascii="Times New Roman" w:hAnsi="Times New Roman" w:cs="Times New Roman"/>
          <w:sz w:val="24"/>
          <w:szCs w:val="24"/>
          <w:lang w:val="en-US"/>
        </w:rPr>
        <w:t xml:space="preserve">----------. </w:t>
      </w:r>
      <w:r w:rsidRPr="002A7D53">
        <w:rPr>
          <w:rFonts w:ascii="Times New Roman" w:hAnsi="Times New Roman" w:cs="Times New Roman"/>
          <w:i/>
          <w:sz w:val="24"/>
          <w:szCs w:val="24"/>
          <w:lang w:val="en-US"/>
        </w:rPr>
        <w:t>The Angry Tide</w:t>
      </w:r>
      <w:r w:rsidRPr="002A7D53">
        <w:rPr>
          <w:rFonts w:ascii="Times New Roman" w:hAnsi="Times New Roman" w:cs="Times New Roman"/>
          <w:sz w:val="24"/>
          <w:szCs w:val="24"/>
          <w:lang w:val="en-US"/>
        </w:rPr>
        <w:t>. London: Pan Macmillan. 2016. Print.</w:t>
      </w:r>
    </w:p>
    <w:p w:rsidR="00DD7280" w:rsidRPr="002A7D53" w:rsidRDefault="00DD7280" w:rsidP="0078526F">
      <w:pPr>
        <w:spacing w:line="480" w:lineRule="auto"/>
        <w:ind w:left="709" w:hanging="709"/>
        <w:contextualSpacing/>
        <w:rPr>
          <w:rFonts w:ascii="Times New Roman" w:hAnsi="Times New Roman" w:cs="Times New Roman"/>
          <w:sz w:val="24"/>
          <w:szCs w:val="24"/>
          <w:lang w:val="en-US"/>
        </w:rPr>
      </w:pPr>
      <w:r w:rsidRPr="002A7D53">
        <w:rPr>
          <w:rFonts w:ascii="Times New Roman" w:hAnsi="Times New Roman" w:cs="Times New Roman"/>
          <w:sz w:val="24"/>
          <w:szCs w:val="24"/>
          <w:lang w:val="en-US"/>
        </w:rPr>
        <w:t xml:space="preserve">----------. </w:t>
      </w:r>
      <w:r w:rsidRPr="002A7D53">
        <w:rPr>
          <w:rFonts w:ascii="Times New Roman" w:hAnsi="Times New Roman" w:cs="Times New Roman"/>
          <w:i/>
          <w:sz w:val="24"/>
          <w:szCs w:val="24"/>
          <w:lang w:val="en-US"/>
        </w:rPr>
        <w:t>Warleggan</w:t>
      </w:r>
      <w:r w:rsidRPr="002A7D53">
        <w:rPr>
          <w:rFonts w:ascii="Times New Roman" w:hAnsi="Times New Roman" w:cs="Times New Roman"/>
          <w:sz w:val="24"/>
          <w:szCs w:val="24"/>
          <w:lang w:val="en-US"/>
        </w:rPr>
        <w:t xml:space="preserve">. London: Pan Macmillan. 2008. Print. </w:t>
      </w:r>
    </w:p>
    <w:p w:rsidR="00DD7280" w:rsidRPr="002A7D53" w:rsidRDefault="00DD7280" w:rsidP="0078526F">
      <w:pPr>
        <w:spacing w:line="480" w:lineRule="auto"/>
        <w:ind w:left="709" w:hanging="709"/>
        <w:contextualSpacing/>
        <w:rPr>
          <w:rFonts w:ascii="Times New Roman" w:hAnsi="Times New Roman" w:cs="Times New Roman"/>
          <w:sz w:val="24"/>
          <w:szCs w:val="24"/>
        </w:rPr>
      </w:pPr>
      <w:r w:rsidRPr="002A7D53">
        <w:rPr>
          <w:rFonts w:ascii="Times New Roman" w:hAnsi="Times New Roman" w:cs="Times New Roman"/>
          <w:sz w:val="24"/>
          <w:szCs w:val="24"/>
        </w:rPr>
        <w:t xml:space="preserve"> “Hine, pron.” </w:t>
      </w:r>
      <w:r w:rsidRPr="002A7D53">
        <w:rPr>
          <w:rFonts w:ascii="Times New Roman" w:hAnsi="Times New Roman" w:cs="Times New Roman"/>
          <w:i/>
          <w:sz w:val="24"/>
          <w:szCs w:val="24"/>
        </w:rPr>
        <w:t>OED Online, Oxford University Press.</w:t>
      </w:r>
      <w:r w:rsidRPr="002A7D53">
        <w:rPr>
          <w:rFonts w:ascii="Times New Roman" w:hAnsi="Times New Roman" w:cs="Times New Roman"/>
          <w:sz w:val="24"/>
          <w:szCs w:val="24"/>
        </w:rPr>
        <w:t xml:space="preserve"> June 2017. Web. 7 Jan. 2018. </w:t>
      </w:r>
    </w:p>
    <w:p w:rsidR="00DD7280" w:rsidRPr="002A7D53" w:rsidRDefault="00DD7280"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“Industry in Cornwall.” </w:t>
      </w:r>
      <w:r w:rsidRPr="00A56DAE">
        <w:rPr>
          <w:rFonts w:ascii="Times New Roman" w:hAnsi="Times New Roman" w:cs="Times New Roman"/>
          <w:i/>
          <w:sz w:val="24"/>
          <w:szCs w:val="24"/>
          <w:lang w:val="en-GB"/>
        </w:rPr>
        <w:t>Cornwall Heritage Trust.</w:t>
      </w:r>
      <w:r w:rsidRPr="002A7D53">
        <w:rPr>
          <w:rFonts w:ascii="Times New Roman" w:hAnsi="Times New Roman" w:cs="Times New Roman"/>
          <w:sz w:val="24"/>
          <w:szCs w:val="24"/>
          <w:lang w:val="en-GB"/>
        </w:rPr>
        <w:t xml:space="preserve"> n.d. Web. 12 Jan. 2018.</w:t>
      </w:r>
    </w:p>
    <w:p w:rsidR="00CC105B" w:rsidRPr="002A7D53" w:rsidRDefault="00CC105B" w:rsidP="0078526F">
      <w:pPr>
        <w:spacing w:line="480" w:lineRule="auto"/>
        <w:ind w:left="709" w:hanging="709"/>
        <w:contextualSpacing/>
        <w:rPr>
          <w:rFonts w:ascii="Times New Roman" w:hAnsi="Times New Roman" w:cs="Times New Roman"/>
          <w:sz w:val="24"/>
          <w:szCs w:val="24"/>
        </w:rPr>
      </w:pPr>
      <w:r w:rsidRPr="002A7D53">
        <w:rPr>
          <w:rFonts w:ascii="Times New Roman" w:hAnsi="Times New Roman" w:cs="Times New Roman"/>
          <w:sz w:val="24"/>
          <w:szCs w:val="24"/>
        </w:rPr>
        <w:t xml:space="preserve">Kelly, Michael. “French: Precise, Romantic, Influential, Close to English.” </w:t>
      </w:r>
      <w:r w:rsidRPr="00A56DAE">
        <w:rPr>
          <w:rFonts w:ascii="Times New Roman" w:hAnsi="Times New Roman" w:cs="Times New Roman"/>
          <w:i/>
          <w:sz w:val="24"/>
          <w:szCs w:val="24"/>
        </w:rPr>
        <w:t>British Council.</w:t>
      </w:r>
      <w:r w:rsidRPr="002A7D53">
        <w:rPr>
          <w:rFonts w:ascii="Times New Roman" w:hAnsi="Times New Roman" w:cs="Times New Roman"/>
          <w:sz w:val="24"/>
          <w:szCs w:val="24"/>
        </w:rPr>
        <w:t xml:space="preserve"> 5 Sept. 2014. Web. 13 Jan. 2018.</w:t>
      </w:r>
    </w:p>
    <w:p w:rsidR="00CC105B" w:rsidRPr="002A7D53" w:rsidRDefault="00CC105B"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Kortmann, Bernd, and Clive Upton. </w:t>
      </w:r>
      <w:r w:rsidRPr="002A7D53">
        <w:rPr>
          <w:rFonts w:ascii="Times New Roman" w:hAnsi="Times New Roman" w:cs="Times New Roman"/>
          <w:i/>
          <w:sz w:val="24"/>
          <w:szCs w:val="24"/>
          <w:lang w:val="en-GB"/>
        </w:rPr>
        <w:t xml:space="preserve">Varieties of English: The British Isles. </w:t>
      </w:r>
      <w:r w:rsidRPr="002A7D53">
        <w:rPr>
          <w:rFonts w:ascii="Times New Roman" w:hAnsi="Times New Roman" w:cs="Times New Roman"/>
          <w:sz w:val="24"/>
          <w:szCs w:val="24"/>
          <w:lang w:val="en-GB"/>
        </w:rPr>
        <w:t>New York: Mouton de Gruyter. 2008. Ebook.</w:t>
      </w:r>
    </w:p>
    <w:p w:rsidR="00DD7280" w:rsidRPr="002A7D53" w:rsidRDefault="00DD7280"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Lalor, Malie. “What Are ‘Mrs’ and ‘Ms’ Short For?” </w:t>
      </w:r>
      <w:r w:rsidRPr="002A7D53">
        <w:rPr>
          <w:rFonts w:ascii="Times New Roman" w:hAnsi="Times New Roman" w:cs="Times New Roman"/>
          <w:i/>
          <w:sz w:val="24"/>
          <w:szCs w:val="24"/>
          <w:lang w:val="en-GB"/>
        </w:rPr>
        <w:t>Oxford Dictionaries</w:t>
      </w:r>
      <w:r w:rsidRPr="002A7D53">
        <w:rPr>
          <w:rFonts w:ascii="Times New Roman" w:hAnsi="Times New Roman" w:cs="Times New Roman"/>
          <w:sz w:val="24"/>
          <w:szCs w:val="24"/>
          <w:lang w:val="en-GB"/>
        </w:rPr>
        <w:t>. 2 Nov. 2011. Web. 10 jan. 2018.</w:t>
      </w:r>
    </w:p>
    <w:p w:rsidR="00DD7280" w:rsidRPr="002A7D53" w:rsidRDefault="00DD7280"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Morini, Massimiliano. “Norms, Difference and the Translator: or, How to Reproduce Double Differences.”</w:t>
      </w:r>
      <w:r w:rsidRPr="002A7D53">
        <w:rPr>
          <w:rFonts w:ascii="Times New Roman" w:hAnsi="Times New Roman" w:cs="Times New Roman"/>
          <w:i/>
          <w:sz w:val="24"/>
          <w:szCs w:val="24"/>
          <w:lang w:val="en-GB"/>
        </w:rPr>
        <w:t>Revue des Literatures de l’Union Européenne</w:t>
      </w:r>
      <w:r w:rsidRPr="002A7D53">
        <w:rPr>
          <w:rFonts w:ascii="Times New Roman" w:hAnsi="Times New Roman" w:cs="Times New Roman"/>
          <w:sz w:val="24"/>
          <w:szCs w:val="24"/>
          <w:lang w:val="en-GB"/>
        </w:rPr>
        <w:t>, 4 (2006): 123-140.</w:t>
      </w:r>
      <w:r w:rsidR="00375D88">
        <w:rPr>
          <w:rFonts w:ascii="Times New Roman" w:hAnsi="Times New Roman" w:cs="Times New Roman"/>
          <w:sz w:val="24"/>
          <w:szCs w:val="24"/>
          <w:lang w:val="en-GB"/>
        </w:rPr>
        <w:t xml:space="preserve"> Web. 8 Dec. 2017.</w:t>
      </w:r>
    </w:p>
    <w:p w:rsidR="00CC105B" w:rsidRPr="002A7D53" w:rsidRDefault="00CC105B" w:rsidP="0078526F">
      <w:pPr>
        <w:spacing w:line="480" w:lineRule="auto"/>
        <w:ind w:left="709" w:hanging="709"/>
        <w:contextualSpacing/>
        <w:rPr>
          <w:rFonts w:ascii="Times New Roman" w:hAnsi="Times New Roman" w:cs="Times New Roman"/>
          <w:sz w:val="24"/>
          <w:szCs w:val="24"/>
        </w:rPr>
      </w:pPr>
      <w:r w:rsidRPr="002A7D53">
        <w:rPr>
          <w:rFonts w:ascii="Times New Roman" w:hAnsi="Times New Roman" w:cs="Times New Roman"/>
          <w:sz w:val="24"/>
          <w:szCs w:val="24"/>
        </w:rPr>
        <w:t xml:space="preserve">Nord, Christiane. “Tekstanalyse en de Moeilijkheidsgraad van een Vertaling.” Translated by Cornelie van Rinsum &amp; Henri Bloemen. </w:t>
      </w:r>
      <w:r w:rsidRPr="002A7D53">
        <w:rPr>
          <w:rFonts w:ascii="Times New Roman" w:hAnsi="Times New Roman" w:cs="Times New Roman"/>
          <w:i/>
          <w:sz w:val="24"/>
          <w:szCs w:val="24"/>
        </w:rPr>
        <w:t>Denken over Vertalen</w:t>
      </w:r>
      <w:r w:rsidRPr="002A7D53">
        <w:rPr>
          <w:rFonts w:ascii="Times New Roman" w:hAnsi="Times New Roman" w:cs="Times New Roman"/>
          <w:sz w:val="24"/>
          <w:szCs w:val="24"/>
        </w:rPr>
        <w:t>. Edited by Ton Naaijkens et al. Nijmegen: Vantilt, 2004. pp. 145-152. Print.</w:t>
      </w:r>
    </w:p>
    <w:p w:rsidR="007D31CD" w:rsidRPr="002A7D53" w:rsidRDefault="007D31CD"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Nye, Eric. </w:t>
      </w:r>
      <w:r w:rsidRPr="002A7D53">
        <w:rPr>
          <w:rFonts w:ascii="Times New Roman" w:hAnsi="Times New Roman" w:cs="Times New Roman"/>
          <w:i/>
          <w:sz w:val="24"/>
          <w:szCs w:val="24"/>
          <w:lang w:val="en-GB"/>
        </w:rPr>
        <w:t>Pounds Sterling to Dollars: Historical Conversion of Currency</w:t>
      </w:r>
      <w:r w:rsidRPr="002A7D53">
        <w:rPr>
          <w:rFonts w:ascii="Times New Roman" w:hAnsi="Times New Roman" w:cs="Times New Roman"/>
          <w:sz w:val="24"/>
          <w:szCs w:val="24"/>
          <w:lang w:val="en-GB"/>
        </w:rPr>
        <w:t>. Computer Software. University of Wyoming. n.d. Web. 13 Jan. 2018.</w:t>
      </w:r>
    </w:p>
    <w:p w:rsidR="00CC105B" w:rsidRDefault="00CC105B" w:rsidP="0078526F">
      <w:pPr>
        <w:spacing w:line="480" w:lineRule="auto"/>
        <w:ind w:left="709" w:hanging="709"/>
        <w:contextualSpacing/>
        <w:rPr>
          <w:rFonts w:ascii="Times New Roman" w:hAnsi="Times New Roman" w:cs="Times New Roman"/>
          <w:sz w:val="24"/>
          <w:szCs w:val="24"/>
          <w:lang w:val="en-GB"/>
        </w:rPr>
      </w:pPr>
      <w:r w:rsidRPr="002A7D53">
        <w:rPr>
          <w:rFonts w:ascii="Times New Roman" w:hAnsi="Times New Roman" w:cs="Times New Roman"/>
          <w:sz w:val="24"/>
          <w:szCs w:val="24"/>
          <w:lang w:val="en-GB"/>
        </w:rPr>
        <w:t xml:space="preserve">Platt, Richard. “Smugglers’ Britain Guide-Book: South-West England.” </w:t>
      </w:r>
      <w:r w:rsidRPr="002A7D53">
        <w:rPr>
          <w:rFonts w:ascii="Times New Roman" w:hAnsi="Times New Roman" w:cs="Times New Roman"/>
          <w:i/>
          <w:sz w:val="24"/>
          <w:szCs w:val="24"/>
          <w:lang w:val="en-GB"/>
        </w:rPr>
        <w:t>Smugglers’ Britain</w:t>
      </w:r>
      <w:r w:rsidRPr="002A7D53">
        <w:rPr>
          <w:rFonts w:ascii="Times New Roman" w:hAnsi="Times New Roman" w:cs="Times New Roman"/>
          <w:sz w:val="24"/>
          <w:szCs w:val="24"/>
          <w:lang w:val="en-GB"/>
        </w:rPr>
        <w:t>. n.d. Web. 9 Jan. 2018.</w:t>
      </w:r>
    </w:p>
    <w:p w:rsidR="00CC105B" w:rsidRDefault="00CC105B" w:rsidP="0078526F">
      <w:pPr>
        <w:spacing w:line="480" w:lineRule="auto"/>
        <w:ind w:left="709" w:hanging="709"/>
        <w:contextualSpacing/>
        <w:rPr>
          <w:rFonts w:ascii="Times New Roman" w:hAnsi="Times New Roman" w:cs="Times New Roman"/>
          <w:sz w:val="24"/>
          <w:szCs w:val="24"/>
          <w:lang w:val="en-US"/>
        </w:rPr>
      </w:pPr>
      <w:r w:rsidRPr="002A7D53">
        <w:rPr>
          <w:rFonts w:ascii="Times New Roman" w:hAnsi="Times New Roman" w:cs="Times New Roman"/>
          <w:sz w:val="24"/>
          <w:szCs w:val="24"/>
        </w:rPr>
        <w:lastRenderedPageBreak/>
        <w:t xml:space="preserve">Smit, Michael de. “Dealen met je Dialect: ‘Ze zien ons als Boeren, Bierzuipers, Klompendragers.’” </w:t>
      </w:r>
      <w:r w:rsidRPr="002A7D53">
        <w:rPr>
          <w:rFonts w:ascii="Times New Roman" w:hAnsi="Times New Roman" w:cs="Times New Roman"/>
          <w:i/>
          <w:sz w:val="24"/>
          <w:szCs w:val="24"/>
          <w:lang w:val="en-US"/>
        </w:rPr>
        <w:t>NOS</w:t>
      </w:r>
      <w:r w:rsidRPr="002A7D53">
        <w:rPr>
          <w:rFonts w:ascii="Times New Roman" w:hAnsi="Times New Roman" w:cs="Times New Roman"/>
          <w:sz w:val="24"/>
          <w:szCs w:val="24"/>
          <w:lang w:val="en-US"/>
        </w:rPr>
        <w:t xml:space="preserve">, 22 Sept. 2017. Web. 5 Dec. 2017. </w:t>
      </w:r>
    </w:p>
    <w:p w:rsidR="00D5456C" w:rsidRDefault="006F7672" w:rsidP="00C8408E">
      <w:pPr>
        <w:spacing w:line="48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Swaneberg, Jos. “Dialect in het Onderwijs? Dat kan Platter!” </w:t>
      </w:r>
      <w:r w:rsidRPr="00A56DAE">
        <w:rPr>
          <w:rFonts w:ascii="Times New Roman" w:hAnsi="Times New Roman" w:cs="Times New Roman"/>
          <w:i/>
          <w:sz w:val="24"/>
          <w:szCs w:val="24"/>
          <w:lang w:val="en-US"/>
        </w:rPr>
        <w:t xml:space="preserve">Bundel Vierentwintigste Conferentie Het Schoolvak Nederands. </w:t>
      </w:r>
      <w:r w:rsidR="00077FDD">
        <w:rPr>
          <w:rFonts w:ascii="Times New Roman" w:hAnsi="Times New Roman" w:cs="Times New Roman"/>
          <w:sz w:val="24"/>
          <w:szCs w:val="24"/>
          <w:lang w:val="en-US"/>
        </w:rPr>
        <w:t xml:space="preserve">2010: </w:t>
      </w:r>
      <w:r w:rsidR="0039593D">
        <w:rPr>
          <w:rFonts w:ascii="Times New Roman" w:hAnsi="Times New Roman" w:cs="Times New Roman"/>
          <w:sz w:val="24"/>
          <w:szCs w:val="24"/>
          <w:lang w:val="en-US"/>
        </w:rPr>
        <w:t xml:space="preserve">151-155. </w:t>
      </w:r>
      <w:r>
        <w:rPr>
          <w:rFonts w:ascii="Times New Roman" w:hAnsi="Times New Roman" w:cs="Times New Roman"/>
          <w:sz w:val="24"/>
          <w:szCs w:val="24"/>
          <w:lang w:val="en-US"/>
        </w:rPr>
        <w:t>Web. 20 Jan. 2018.</w:t>
      </w:r>
    </w:p>
    <w:p w:rsidR="006F7672" w:rsidRDefault="006F7672"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Default="00B1405E" w:rsidP="0078526F">
      <w:pPr>
        <w:spacing w:line="480" w:lineRule="auto"/>
        <w:ind w:left="709" w:hanging="709"/>
        <w:contextualSpacing/>
        <w:rPr>
          <w:rFonts w:ascii="Times New Roman" w:hAnsi="Times New Roman" w:cs="Times New Roman"/>
          <w:sz w:val="24"/>
          <w:szCs w:val="24"/>
          <w:lang w:val="en-GB"/>
        </w:rPr>
      </w:pPr>
    </w:p>
    <w:p w:rsidR="00B1405E" w:rsidRPr="002A7D53" w:rsidRDefault="00B1405E" w:rsidP="0078526F">
      <w:pPr>
        <w:spacing w:line="480" w:lineRule="auto"/>
        <w:ind w:left="709" w:hanging="709"/>
        <w:contextualSpacing/>
        <w:rPr>
          <w:rFonts w:ascii="Times New Roman" w:hAnsi="Times New Roman" w:cs="Times New Roman"/>
          <w:sz w:val="24"/>
          <w:szCs w:val="24"/>
          <w:lang w:val="en-GB"/>
        </w:rPr>
      </w:pPr>
    </w:p>
    <w:p w:rsidR="004300C0" w:rsidRPr="004300C0" w:rsidRDefault="004300C0" w:rsidP="004300C0">
      <w:pPr>
        <w:pStyle w:val="Lijstalinea"/>
        <w:numPr>
          <w:ilvl w:val="0"/>
          <w:numId w:val="10"/>
        </w:numPr>
        <w:spacing w:line="480" w:lineRule="auto"/>
        <w:jc w:val="center"/>
        <w:rPr>
          <w:rFonts w:ascii="Times New Roman" w:hAnsi="Times New Roman" w:cs="Times New Roman"/>
          <w:b/>
          <w:sz w:val="24"/>
          <w:szCs w:val="24"/>
          <w:lang w:val="en-GB"/>
        </w:rPr>
      </w:pPr>
      <w:r w:rsidRPr="004300C0">
        <w:rPr>
          <w:rFonts w:ascii="Times New Roman" w:hAnsi="Times New Roman" w:cs="Times New Roman"/>
          <w:b/>
          <w:sz w:val="24"/>
          <w:szCs w:val="24"/>
          <w:lang w:val="en-GB"/>
        </w:rPr>
        <w:lastRenderedPageBreak/>
        <w:t>Source Texts</w:t>
      </w:r>
    </w:p>
    <w:p w:rsidR="00075709" w:rsidRPr="00075709" w:rsidRDefault="00075709" w:rsidP="00EF5C53">
      <w:pPr>
        <w:pStyle w:val="Lijstalinea"/>
        <w:spacing w:line="480" w:lineRule="auto"/>
        <w:ind w:left="360"/>
        <w:rPr>
          <w:rFonts w:ascii="Times New Roman" w:hAnsi="Times New Roman" w:cs="Times New Roman"/>
          <w:sz w:val="24"/>
          <w:szCs w:val="24"/>
          <w:lang w:val="en-US"/>
        </w:rPr>
      </w:pPr>
      <w:r w:rsidRPr="00075709">
        <w:rPr>
          <w:rFonts w:ascii="Times New Roman" w:hAnsi="Times New Roman" w:cs="Times New Roman"/>
          <w:sz w:val="24"/>
          <w:szCs w:val="24"/>
          <w:lang w:val="en-US"/>
        </w:rPr>
        <w:t>The punctuation</w:t>
      </w:r>
      <w:r>
        <w:rPr>
          <w:rFonts w:ascii="Times New Roman" w:hAnsi="Times New Roman" w:cs="Times New Roman"/>
          <w:sz w:val="24"/>
          <w:szCs w:val="24"/>
          <w:lang w:val="en-US"/>
        </w:rPr>
        <w:t>, in this chapter,</w:t>
      </w:r>
      <w:r w:rsidRPr="00075709">
        <w:rPr>
          <w:rFonts w:ascii="Times New Roman" w:hAnsi="Times New Roman" w:cs="Times New Roman"/>
          <w:sz w:val="24"/>
          <w:szCs w:val="24"/>
          <w:lang w:val="en-US"/>
        </w:rPr>
        <w:t xml:space="preserve"> was left as it appears in the novels.</w:t>
      </w:r>
    </w:p>
    <w:p w:rsidR="004300C0" w:rsidRPr="00EF5C53" w:rsidRDefault="007E41E0" w:rsidP="00EF5C53">
      <w:pPr>
        <w:pStyle w:val="Lijstalinea"/>
        <w:spacing w:line="480" w:lineRule="auto"/>
        <w:ind w:left="360"/>
        <w:rPr>
          <w:rFonts w:ascii="Times New Roman" w:hAnsi="Times New Roman" w:cs="Times New Roman"/>
          <w:b/>
          <w:i/>
          <w:sz w:val="24"/>
          <w:szCs w:val="24"/>
          <w:lang w:val="en-US"/>
        </w:rPr>
      </w:pPr>
      <w:r>
        <w:rPr>
          <w:rFonts w:ascii="Times New Roman" w:hAnsi="Times New Roman" w:cs="Times New Roman"/>
          <w:b/>
          <w:sz w:val="24"/>
          <w:szCs w:val="24"/>
          <w:lang w:val="en-US"/>
        </w:rPr>
        <w:t>6</w:t>
      </w:r>
      <w:r w:rsidR="00EF5C53">
        <w:rPr>
          <w:rFonts w:ascii="Times New Roman" w:hAnsi="Times New Roman" w:cs="Times New Roman"/>
          <w:b/>
          <w:sz w:val="24"/>
          <w:szCs w:val="24"/>
          <w:lang w:val="en-US"/>
        </w:rPr>
        <w:t xml:space="preserve">a. </w:t>
      </w:r>
      <w:r w:rsidR="004300C0" w:rsidRPr="00EF5C53">
        <w:rPr>
          <w:rFonts w:ascii="Times New Roman" w:hAnsi="Times New Roman" w:cs="Times New Roman"/>
          <w:b/>
          <w:sz w:val="24"/>
          <w:szCs w:val="24"/>
          <w:lang w:val="en-US"/>
        </w:rPr>
        <w:t>Excerpt 1, from</w:t>
      </w:r>
      <w:r w:rsidR="004300C0" w:rsidRPr="00EF5C53">
        <w:rPr>
          <w:rFonts w:ascii="Times New Roman" w:hAnsi="Times New Roman" w:cs="Times New Roman"/>
          <w:b/>
          <w:i/>
          <w:sz w:val="24"/>
          <w:szCs w:val="24"/>
          <w:lang w:val="en-US"/>
        </w:rPr>
        <w:t xml:space="preserve"> Poldark: Ross Poldark</w:t>
      </w:r>
      <w:r w:rsidR="004300C0" w:rsidRPr="00EF5C53">
        <w:rPr>
          <w:rFonts w:ascii="Times New Roman" w:hAnsi="Times New Roman" w:cs="Times New Roman"/>
          <w:b/>
          <w:sz w:val="24"/>
          <w:szCs w:val="24"/>
          <w:lang w:val="en-US"/>
        </w:rPr>
        <w:t>, pp. 110-112.</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 girl in front of him gave a wriggle.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“Could ee let me down ’ere?” she said.</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“You’re but halfway to Illuggan yet.”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 know. I doubt I shall be going ’ome yet awhile.”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“Why not?”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There was no answer.</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“Does your father not know you’ve been out?”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“Yes, but I was lended my brother's shirt and breeches. Fathur says I must go to fair whether or no, so he says I can borrow Luke's Sunday fligs.”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“Well?”</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“Well, I ain’t got what I went for. And Luke's clothes is all slottery. So I reckon—”</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“Why did you not go in your own clothes?”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“Fathur tored ’em last night when he give me a cooting.”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They jogged on for some distance. She turned and peered back to be sure Garrick was following.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“Does your father often beat you?” Ross asked.</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“Only when he's bin takin’ too much.”</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“How often is that?”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“Oh… mebbe twice a week. Less when he ’an’t got the money.”</w:t>
      </w:r>
    </w:p>
    <w:p w:rsidR="004300C0" w:rsidRPr="009075D5" w:rsidRDefault="004300C0" w:rsidP="004300C0">
      <w:pPr>
        <w:spacing w:line="480" w:lineRule="auto"/>
        <w:ind w:firstLine="709"/>
        <w:contextualSpacing/>
        <w:jc w:val="center"/>
        <w:rPr>
          <w:rFonts w:ascii="Times New Roman" w:hAnsi="Times New Roman" w:cs="Times New Roman"/>
          <w:sz w:val="24"/>
          <w:szCs w:val="24"/>
          <w:lang w:val="en-US"/>
        </w:rPr>
      </w:pPr>
      <w:r w:rsidRPr="009075D5">
        <w:rPr>
          <w:rFonts w:ascii="Times New Roman" w:hAnsi="Times New Roman" w:cs="Times New Roman"/>
          <w:sz w:val="24"/>
          <w:szCs w:val="24"/>
          <w:lang w:val="en-US"/>
        </w:rPr>
        <w: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“What work do you do?”</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“Looking after the ’ouse and plantin’ taties an’ feeding the pig.”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“How many brothers and sisters have you?”</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“Six brothers.”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“All younger than you?”</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“Es-s.” She turned her head and whistled piercingly to Garrick.</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“Do you love your father?”</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She looked at him in surprise. “Es-s—”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“Why?”</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She wriggled. “Cos it says you must in the Bible.”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“You like living at home?”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 runned away when I was twelve.”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“And what happened?”</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 was broft back.”</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Darkie swerved as a stoat scuttered across the path, and Ross took a firmer grip on the reins.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“If you stay out of your father's way for a time, no doubt he’ll forget what you have done wrong.”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She shook her head. “He’ll save un up.”</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“Then what is the use of avoiding him?”</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She smiled with an odd maturity. “Twill put un off.”</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They reached a break in the track. Ahead lay the way to Illuggan; the right fork would bring him to skirt St. Ann's whence he could join the usual lane to Sawle. He reined up the mare.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“I’ll get down ’ere,” she said.</w:t>
      </w:r>
    </w:p>
    <w:p w:rsidR="00EF5C53" w:rsidRPr="00EF5C53" w:rsidRDefault="004300C0" w:rsidP="00EF5C53">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He said: “I need a girl to work in my house. At Nampara, beyond St. Ann's. You would get your food and better clothing than you have now. As you are under age I would pay your wages to your father.” He added: “I want someone strong, for the work is hard.”</w:t>
      </w:r>
    </w:p>
    <w:p w:rsidR="004300C0" w:rsidRPr="00EF5C53" w:rsidRDefault="007E41E0" w:rsidP="00EF5C53">
      <w:pPr>
        <w:pStyle w:val="Lijstalinea"/>
        <w:spacing w:line="480" w:lineRule="auto"/>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6</w:t>
      </w:r>
      <w:r w:rsidR="00EF5C53">
        <w:rPr>
          <w:rFonts w:ascii="Times New Roman" w:hAnsi="Times New Roman" w:cs="Times New Roman"/>
          <w:b/>
          <w:color w:val="000000" w:themeColor="text1"/>
          <w:sz w:val="24"/>
          <w:szCs w:val="24"/>
          <w:lang w:val="en-US"/>
        </w:rPr>
        <w:t xml:space="preserve">b. </w:t>
      </w:r>
      <w:r w:rsidR="004300C0" w:rsidRPr="00EF5C53">
        <w:rPr>
          <w:rFonts w:ascii="Times New Roman" w:hAnsi="Times New Roman" w:cs="Times New Roman"/>
          <w:b/>
          <w:color w:val="000000" w:themeColor="text1"/>
          <w:sz w:val="24"/>
          <w:szCs w:val="24"/>
          <w:lang w:val="en-US"/>
        </w:rPr>
        <w:t>Excerpt 2, from</w:t>
      </w:r>
      <w:r w:rsidR="004300C0" w:rsidRPr="00EF5C53">
        <w:rPr>
          <w:rFonts w:ascii="Times New Roman" w:hAnsi="Times New Roman" w:cs="Times New Roman"/>
          <w:b/>
          <w:i/>
          <w:color w:val="000000" w:themeColor="text1"/>
          <w:sz w:val="24"/>
          <w:szCs w:val="24"/>
          <w:lang w:val="en-US"/>
        </w:rPr>
        <w:t xml:space="preserve"> Poldark: Ross Poldark</w:t>
      </w:r>
      <w:r w:rsidR="004300C0" w:rsidRPr="00EF5C53">
        <w:rPr>
          <w:rFonts w:ascii="Times New Roman" w:hAnsi="Times New Roman" w:cs="Times New Roman"/>
          <w:b/>
          <w:color w:val="000000" w:themeColor="text1"/>
          <w:sz w:val="24"/>
          <w:szCs w:val="24"/>
          <w:lang w:val="en-US"/>
        </w:rPr>
        <w:t>, pp. 132-134.</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“I hear tell you’ve gotten my dattur.”</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“Who told you that?”</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“The Widow Richards said you took ’er ’ome.”</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“I don’t know the woman.”</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Carne shifted restlessly and blinked his eyes. He had no intention of being sidetracked.</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“Where's my dattur?” he said grimly.</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“They’ve searched the ’ouse,” came from Prudie at the door.</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“Hold your noise, woman,” said Carne.</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“By what right do you come here and talk to my servant like that?” Ross asked with malignant politeness.</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 xml:space="preserve">“Right, by God! </w:t>
      </w:r>
      <w:r w:rsidRPr="00E1717D">
        <w:rPr>
          <w:rFonts w:ascii="Times New Roman" w:hAnsi="Times New Roman" w:cs="Times New Roman"/>
          <w:color w:val="000000" w:themeColor="text1"/>
          <w:sz w:val="24"/>
          <w:szCs w:val="24"/>
          <w:lang w:val="en-US"/>
        </w:rPr>
        <w:t>You’ve slocked my dattur. You</w:t>
      </w:r>
      <w:r w:rsidRPr="00772516">
        <w:rPr>
          <w:rFonts w:ascii="Times New Roman" w:hAnsi="Times New Roman" w:cs="Times New Roman"/>
          <w:color w:val="000000" w:themeColor="text1"/>
          <w:sz w:val="24"/>
          <w:szCs w:val="24"/>
          <w:lang w:val="en-US"/>
        </w:rPr>
        <w:t xml:space="preserve"> ’ticed her away. Where is she?”</w:t>
      </w:r>
    </w:p>
    <w:p w:rsidR="004300C0" w:rsidRPr="004300C0"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4300C0">
        <w:rPr>
          <w:rFonts w:ascii="Times New Roman" w:hAnsi="Times New Roman" w:cs="Times New Roman"/>
          <w:color w:val="000000" w:themeColor="text1"/>
          <w:sz w:val="24"/>
          <w:szCs w:val="24"/>
          <w:lang w:val="en-US"/>
        </w:rPr>
        <w:t>“I have no idea.”</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Carne thrust out his bottom lip. “Then you’d best find out.”</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“Aye!” said one of the brothers.</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“So that you may take her home and beat her?”</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“I do what I choose wi’ me own,” said Carne.</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“Her back is already inflamed.”</w:t>
      </w:r>
    </w:p>
    <w:p w:rsidR="004300C0" w:rsidRPr="00772516"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772516">
        <w:rPr>
          <w:rFonts w:ascii="Times New Roman" w:hAnsi="Times New Roman" w:cs="Times New Roman"/>
          <w:color w:val="000000" w:themeColor="text1"/>
          <w:sz w:val="24"/>
          <w:szCs w:val="24"/>
          <w:lang w:val="en-US"/>
        </w:rPr>
        <w:t>“What right ha’ you to be seein’ her back! I’ll have the law on you!”</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 law says a girl may choose her own home when she is fourteen.”</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“She's not fourteen.”</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“Can you prove it?”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Carne tightened his belt. “Look ’ere, man; tedn’t fur me to prove nothing. She's my dattur, and she’ll not go to be plaything to a rake-hell dandy, not now, nor when she's forty, see?”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“Even that,” said Ross, “might be better than caring for your pigsty.”</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Carne glanced at his brothers.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“He ain’t going to give ’er up.”</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“We can make un,” said the second brother, a man of about thirty with a pockmarked face.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“I’ll go fetch Jud,” said Prudie from the door, and went out flapping in her slippers.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“Well, mister,” said Carne. “What's it to be?”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“So that's why you brought your family,” said Ross. “Without the spunk to do a job yourself.”</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 could ’a brought two ’undred men, mister.” Carne thrust his face forward. “We don’t ’old wi’ cradle thiefs down Illuggan way. Scat un up, boys.”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Immediately the other two turned; one kicked over a chair, the other upended the table on which were some cups and plates, Carne picked up a candlestick and dashed it on the floor.</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Ross walked across the room and took down from the wall one of a pair of French duelling pistols. This he began to prime.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“I’ll shoot the next man who touches furniture in this room,” he said.</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There was a moment's pause. The three men stopped, plainly thwarted.</w:t>
      </w:r>
    </w:p>
    <w:p w:rsidR="004300C0" w:rsidRDefault="004300C0" w:rsidP="00EF5C53">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“Where's my dattur?” shouted Carne.</w:t>
      </w:r>
    </w:p>
    <w:p w:rsidR="004300C0" w:rsidRPr="00EF5C53" w:rsidRDefault="007E41E0" w:rsidP="00EF5C53">
      <w:pPr>
        <w:pStyle w:val="Lijstalinea"/>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w:t>
      </w:r>
      <w:r w:rsidR="00EF5C53">
        <w:rPr>
          <w:rFonts w:ascii="Times New Roman" w:hAnsi="Times New Roman" w:cs="Times New Roman"/>
          <w:b/>
          <w:sz w:val="24"/>
          <w:szCs w:val="24"/>
          <w:lang w:val="en-US"/>
        </w:rPr>
        <w:t xml:space="preserve">c. </w:t>
      </w:r>
      <w:r w:rsidR="004300C0" w:rsidRPr="00EF5C53">
        <w:rPr>
          <w:rFonts w:ascii="Times New Roman" w:hAnsi="Times New Roman" w:cs="Times New Roman"/>
          <w:b/>
          <w:sz w:val="24"/>
          <w:szCs w:val="24"/>
          <w:lang w:val="en-US"/>
        </w:rPr>
        <w:t>Excerpt 3, from</w:t>
      </w:r>
      <w:r w:rsidR="004300C0" w:rsidRPr="00EF5C53">
        <w:rPr>
          <w:rFonts w:ascii="Times New Roman" w:hAnsi="Times New Roman" w:cs="Times New Roman"/>
          <w:b/>
          <w:i/>
          <w:sz w:val="24"/>
          <w:szCs w:val="24"/>
          <w:lang w:val="en-US"/>
        </w:rPr>
        <w:t xml:space="preserve"> Poldark: Ross Poldark</w:t>
      </w:r>
      <w:r w:rsidR="004300C0" w:rsidRPr="00EF5C53">
        <w:rPr>
          <w:rFonts w:ascii="Times New Roman" w:hAnsi="Times New Roman" w:cs="Times New Roman"/>
          <w:b/>
          <w:sz w:val="24"/>
          <w:szCs w:val="24"/>
          <w:lang w:val="en-US"/>
        </w:rPr>
        <w:t>, pp. 137-138.</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“All right,” growled Jud. “I can’t walk no fasterer. An’ what's to do when we git there? Tes only three agin three, then. An’ one of us is a slit of a boy, as thin as a stalk o’ wheat an’ delicut as a lily.”</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“Here, leave off,” said Jim. “I’ll take my chance.”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“Ye don’t think to count me, an?” said Prudie, rubbing her big red nose. “Thur's no man born o’ woman I can’t deal with if I’ve the mind. Puffed up pirouettes, that's what men are. Hit ’em acrost the ’ead wi’ a soup ladle, an’ what happens? They crawl away as if you’d ’urt ’em.”</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“I’ll run on,” said Jim Carter. He was carrying a leather whip, and he broke into a trot to take him down the hill.</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“Whur's the brat?” Jud asked his wife.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“Dunno. They searched the ’ouse afore Cap’n Ross come home. A wonder to me ye didn’t see ’em and come down. And I wonder ye didn’t ’ear me just now when I was shouting. ’Oarse, I am.”</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“Can’t be every place at once,” said Jud, changing shoulders with his long pitchfork. “Tedn’t to be expected of mortal man. If there was forty-six Jud Paynters poddlin’ about the farm, then mebbe one of ’em would be in the right place to suit you. But as there's only one, Lord be thanked—”</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“Amen,” said Prudie.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“All right, all right. Then ye can’t expect ’im to be within earshot every time you start cryin’ out.”</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“No, but I don’t expect ’im to be deaf on purpose, when I’m only one field away. The knees of your britches was all I seen, but I knew twas you by the patches on ’em and by the factory chimney puffin’ smoke hard by.”</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They saw Jim Carter emerge from among the apple trees and run across the garden to the house. They saw him reach it and enter.</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Prudie lost one of her flapping slippers and had to stop to retrieve it. It was Jud's turn to grumble. They reached the plantation of apple trees, but before they were through it they met Jim Carter returning.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’Tis all right. They’re… fighting fair. ’Tis a proper job to watch—”</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“What?” snapped Jud. “Wrastling? ’Ere, ’ave we missed it?”</w:t>
      </w:r>
    </w:p>
    <w:p w:rsidR="004300C0" w:rsidRDefault="004300C0" w:rsidP="00352592">
      <w:pPr>
        <w:spacing w:line="480" w:lineRule="auto"/>
        <w:ind w:firstLine="709"/>
        <w:contextualSpacing/>
        <w:rPr>
          <w:rFonts w:ascii="Times New Roman" w:hAnsi="Times New Roman" w:cs="Times New Roman"/>
          <w:i/>
          <w:sz w:val="24"/>
          <w:szCs w:val="24"/>
          <w:lang w:val="en-US"/>
        </w:rPr>
      </w:pPr>
      <w:r w:rsidRPr="009075D5">
        <w:rPr>
          <w:rFonts w:ascii="Times New Roman" w:hAnsi="Times New Roman" w:cs="Times New Roman"/>
          <w:sz w:val="24"/>
          <w:szCs w:val="24"/>
          <w:lang w:val="en-US"/>
        </w:rPr>
        <w:t>He dropped his pitchfork, broke into a run, and reached the house ahead of the other two. The parlour was in ruin, but the</w:t>
      </w:r>
      <w:r w:rsidR="00352592">
        <w:rPr>
          <w:rFonts w:ascii="Times New Roman" w:hAnsi="Times New Roman" w:cs="Times New Roman"/>
          <w:sz w:val="24"/>
          <w:szCs w:val="24"/>
          <w:lang w:val="en-US"/>
        </w:rPr>
        <w:t xml:space="preserve"> best of the struggle was over.</w:t>
      </w:r>
    </w:p>
    <w:p w:rsidR="004300C0" w:rsidRPr="00EF5C53" w:rsidRDefault="007E41E0" w:rsidP="00EF5C53">
      <w:pPr>
        <w:pStyle w:val="Lijstalinea"/>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w:t>
      </w:r>
      <w:r w:rsidR="00EF5C53">
        <w:rPr>
          <w:rFonts w:ascii="Times New Roman" w:hAnsi="Times New Roman" w:cs="Times New Roman"/>
          <w:b/>
          <w:sz w:val="24"/>
          <w:szCs w:val="24"/>
          <w:lang w:val="en-US"/>
        </w:rPr>
        <w:t xml:space="preserve">d. </w:t>
      </w:r>
      <w:r w:rsidR="004300C0" w:rsidRPr="00EF5C53">
        <w:rPr>
          <w:rFonts w:ascii="Times New Roman" w:hAnsi="Times New Roman" w:cs="Times New Roman"/>
          <w:b/>
          <w:sz w:val="24"/>
          <w:szCs w:val="24"/>
          <w:lang w:val="en-US"/>
        </w:rPr>
        <w:t>Excerpt 4, from</w:t>
      </w:r>
      <w:r w:rsidR="004300C0" w:rsidRPr="00EF5C53">
        <w:rPr>
          <w:rFonts w:ascii="Times New Roman" w:hAnsi="Times New Roman" w:cs="Times New Roman"/>
          <w:b/>
          <w:i/>
          <w:sz w:val="24"/>
          <w:szCs w:val="24"/>
          <w:lang w:val="en-US"/>
        </w:rPr>
        <w:t xml:space="preserve"> Warleggan,</w:t>
      </w:r>
      <w:r w:rsidR="004300C0" w:rsidRPr="00EF5C53">
        <w:rPr>
          <w:rFonts w:ascii="Times New Roman" w:hAnsi="Times New Roman" w:cs="Times New Roman"/>
          <w:b/>
          <w:sz w:val="24"/>
          <w:szCs w:val="24"/>
          <w:lang w:val="en-US"/>
        </w:rPr>
        <w:t xml:space="preserve"> pp. 29-30.</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Whatever anyone else might feel about the disposition of the table, Malcolm McNeil had no complaints. He only wished Sir Hugh wouldn’t be so monopolistic. Again and again he tried to gain Mrs Poldark’s attention, and again and again the hairy baronet grabbed it back. His first real opportunity came when Sir Hugh had to carve another piece off the joint for Mrs Frensham, Sir John’s sister, and McNeil at once asked Demelza if he might presently do the same for her.</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“Thank you, no,” said Demelza. “</w:t>
      </w:r>
      <w:r w:rsidRPr="009075D5">
        <w:rPr>
          <w:rFonts w:ascii="Times New Roman" w:hAnsi="Times New Roman" w:cs="Times New Roman"/>
          <w:sz w:val="24"/>
          <w:szCs w:val="24"/>
          <w:lang w:val="en-US"/>
        </w:rPr>
        <w:t xml:space="preserve">’Tis quite surprising seeing you here, Captain McNeil. I thought you was gone </w:t>
      </w:r>
      <w:r>
        <w:rPr>
          <w:rFonts w:ascii="Times New Roman" w:hAnsi="Times New Roman" w:cs="Times New Roman"/>
          <w:sz w:val="24"/>
          <w:szCs w:val="24"/>
          <w:lang w:val="en-US"/>
        </w:rPr>
        <w:t>back to Scotland and the clans.”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 xml:space="preserve">Oh, I </w:t>
      </w:r>
      <w:r>
        <w:rPr>
          <w:rFonts w:ascii="Times New Roman" w:hAnsi="Times New Roman" w:cs="Times New Roman"/>
          <w:sz w:val="24"/>
          <w:szCs w:val="24"/>
          <w:lang w:val="en-US"/>
        </w:rPr>
        <w:t>have been back in the meantime,”</w:t>
      </w:r>
      <w:r w:rsidRPr="009075D5">
        <w:rPr>
          <w:rFonts w:ascii="Times New Roman" w:hAnsi="Times New Roman" w:cs="Times New Roman"/>
          <w:sz w:val="24"/>
          <w:szCs w:val="24"/>
          <w:lang w:val="en-US"/>
        </w:rPr>
        <w:t xml:space="preserve"> he assured her, screwing in his grea</w:t>
      </w:r>
      <w:r>
        <w:rPr>
          <w:rFonts w:ascii="Times New Roman" w:hAnsi="Times New Roman" w:cs="Times New Roman"/>
          <w:sz w:val="24"/>
          <w:szCs w:val="24"/>
          <w:lang w:val="en-US"/>
        </w:rPr>
        <w:t>t moustache at her admiringly. “</w:t>
      </w:r>
      <w:r w:rsidRPr="009075D5">
        <w:rPr>
          <w:rFonts w:ascii="Times New Roman" w:hAnsi="Times New Roman" w:cs="Times New Roman"/>
          <w:sz w:val="24"/>
          <w:szCs w:val="24"/>
          <w:lang w:val="en-US"/>
        </w:rPr>
        <w:t>And overseas. And in London and Windsor. But I grew an affection for this piece of country – and some of the people – and when the occasion ca</w:t>
      </w:r>
      <w:r>
        <w:rPr>
          <w:rFonts w:ascii="Times New Roman" w:hAnsi="Times New Roman" w:cs="Times New Roman"/>
          <w:sz w:val="24"/>
          <w:szCs w:val="24"/>
          <w:lang w:val="en-US"/>
        </w:rPr>
        <w:t>me to revisit it and them . . .”</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“With your dragoons?”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 xml:space="preserve">No dragoons </w:t>
      </w:r>
      <w:r>
        <w:rPr>
          <w:rFonts w:ascii="Times New Roman" w:hAnsi="Times New Roman" w:cs="Times New Roman"/>
          <w:sz w:val="24"/>
          <w:szCs w:val="24"/>
          <w:lang w:val="en-US"/>
        </w:rPr>
        <w:t>this time.”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“Not one?”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Only myself, Mrs Poldark. I’m sorry to disappoint ye. I was ill with a fever, and afterwards, meeting Sir John in London, was invi</w:t>
      </w:r>
      <w:r>
        <w:rPr>
          <w:rFonts w:ascii="Times New Roman" w:hAnsi="Times New Roman" w:cs="Times New Roman"/>
          <w:sz w:val="24"/>
          <w:szCs w:val="24"/>
          <w:lang w:val="en-US"/>
        </w:rPr>
        <w:t>ted to take my sick leave here.”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lastRenderedPageBreak/>
        <w:t xml:space="preserve"> D</w:t>
      </w:r>
      <w:r>
        <w:rPr>
          <w:rFonts w:ascii="Times New Roman" w:hAnsi="Times New Roman" w:cs="Times New Roman"/>
          <w:sz w:val="24"/>
          <w:szCs w:val="24"/>
          <w:lang w:val="en-US"/>
        </w:rPr>
        <w:t>emelza glanced at him amiably. “</w:t>
      </w:r>
      <w:r w:rsidRPr="009075D5">
        <w:rPr>
          <w:rFonts w:ascii="Times New Roman" w:hAnsi="Times New Roman" w:cs="Times New Roman"/>
          <w:sz w:val="24"/>
          <w:szCs w:val="24"/>
          <w:lang w:val="en-US"/>
        </w:rPr>
        <w:t>You don’t look a sick man, Captai</w:t>
      </w:r>
      <w:r>
        <w:rPr>
          <w:rFonts w:ascii="Times New Roman" w:hAnsi="Times New Roman" w:cs="Times New Roman"/>
          <w:sz w:val="24"/>
          <w:szCs w:val="24"/>
          <w:lang w:val="en-US"/>
        </w:rPr>
        <w:t>n McNeil.”</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Nor am I now, ma’am. Let me fill your glass. Is i</w:t>
      </w:r>
      <w:r>
        <w:rPr>
          <w:rFonts w:ascii="Times New Roman" w:hAnsi="Times New Roman" w:cs="Times New Roman"/>
          <w:sz w:val="24"/>
          <w:szCs w:val="24"/>
          <w:lang w:val="en-US"/>
        </w:rPr>
        <w:t>t canary ye have been drinking?”</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I know only three flavours,</w:t>
      </w:r>
      <w:r>
        <w:rPr>
          <w:rFonts w:ascii="Times New Roman" w:hAnsi="Times New Roman" w:cs="Times New Roman"/>
          <w:sz w:val="24"/>
          <w:szCs w:val="24"/>
          <w:lang w:val="en-US"/>
        </w:rPr>
        <w:t xml:space="preserve"> and it is none of those three.”</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Then canary it must be. And I have found a great amount of pleasure as well as health in admiring</w:t>
      </w:r>
      <w:r>
        <w:rPr>
          <w:rFonts w:ascii="Times New Roman" w:hAnsi="Times New Roman" w:cs="Times New Roman"/>
          <w:sz w:val="24"/>
          <w:szCs w:val="24"/>
          <w:lang w:val="en-US"/>
        </w:rPr>
        <w:t xml:space="preserve"> your beautiful coast line –”</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“Not looking for smugglers?”</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No, no, Mrs Poldark; not this time. Why, are there some still? I thought my last</w:t>
      </w:r>
      <w:r>
        <w:rPr>
          <w:rFonts w:ascii="Times New Roman" w:hAnsi="Times New Roman" w:cs="Times New Roman"/>
          <w:sz w:val="24"/>
          <w:szCs w:val="24"/>
          <w:lang w:val="en-US"/>
        </w:rPr>
        <w:t xml:space="preserve"> visit had quite put them down.”</w:t>
      </w:r>
    </w:p>
    <w:p w:rsidR="004300C0" w:rsidRPr="009075D5" w:rsidRDefault="004300C0" w:rsidP="004300C0">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75D5">
        <w:rPr>
          <w:rFonts w:ascii="Times New Roman" w:hAnsi="Times New Roman" w:cs="Times New Roman"/>
          <w:sz w:val="24"/>
          <w:szCs w:val="24"/>
          <w:lang w:val="en-US"/>
        </w:rPr>
        <w:t>And so it did. We was a</w:t>
      </w:r>
      <w:r>
        <w:rPr>
          <w:rFonts w:ascii="Times New Roman" w:hAnsi="Times New Roman" w:cs="Times New Roman"/>
          <w:sz w:val="24"/>
          <w:szCs w:val="24"/>
          <w:lang w:val="en-US"/>
        </w:rPr>
        <w:t>ll downcast after you had gone.”</w:t>
      </w:r>
    </w:p>
    <w:p w:rsidR="004300C0" w:rsidRDefault="004300C0" w:rsidP="00352592">
      <w:pPr>
        <w:spacing w:line="480" w:lineRule="auto"/>
        <w:ind w:firstLine="709"/>
        <w:contextualSpacing/>
        <w:rPr>
          <w:rFonts w:ascii="Times New Roman" w:hAnsi="Times New Roman" w:cs="Times New Roman"/>
          <w:sz w:val="24"/>
          <w:szCs w:val="24"/>
          <w:lang w:val="en-US"/>
        </w:rPr>
      </w:pPr>
      <w:r w:rsidRPr="009075D5">
        <w:rPr>
          <w:rFonts w:ascii="Times New Roman" w:hAnsi="Times New Roman" w:cs="Times New Roman"/>
          <w:sz w:val="24"/>
          <w:szCs w:val="24"/>
          <w:lang w:val="en-US"/>
        </w:rPr>
        <w:t xml:space="preserve"> The Scotsman glanced at</w:t>
      </w:r>
      <w:r>
        <w:rPr>
          <w:rFonts w:ascii="Times New Roman" w:hAnsi="Times New Roman" w:cs="Times New Roman"/>
          <w:sz w:val="24"/>
          <w:szCs w:val="24"/>
          <w:lang w:val="en-US"/>
        </w:rPr>
        <w:t xml:space="preserve"> her with a twinkle. “</w:t>
      </w:r>
      <w:r w:rsidRPr="009075D5">
        <w:rPr>
          <w:rFonts w:ascii="Times New Roman" w:hAnsi="Times New Roman" w:cs="Times New Roman"/>
          <w:sz w:val="24"/>
          <w:szCs w:val="24"/>
          <w:lang w:val="en-US"/>
        </w:rPr>
        <w:t>That is a remark capable of two interpretations</w:t>
      </w:r>
      <w:r>
        <w:rPr>
          <w:rFonts w:ascii="Times New Roman" w:hAnsi="Times New Roman" w:cs="Times New Roman"/>
          <w:sz w:val="24"/>
          <w:szCs w:val="24"/>
          <w:lang w:val="en-US"/>
        </w:rPr>
        <w:t>.”</w:t>
      </w:r>
    </w:p>
    <w:p w:rsidR="004300C0" w:rsidRPr="00EF5C53" w:rsidRDefault="007E41E0" w:rsidP="00EF5C53">
      <w:pPr>
        <w:pStyle w:val="Lijstalinea"/>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w:t>
      </w:r>
      <w:r w:rsidR="00EF5C53">
        <w:rPr>
          <w:rFonts w:ascii="Times New Roman" w:hAnsi="Times New Roman" w:cs="Times New Roman"/>
          <w:b/>
          <w:sz w:val="24"/>
          <w:szCs w:val="24"/>
          <w:lang w:val="en-US"/>
        </w:rPr>
        <w:t xml:space="preserve">e. </w:t>
      </w:r>
      <w:r w:rsidR="004300C0" w:rsidRPr="00EF5C53">
        <w:rPr>
          <w:rFonts w:ascii="Times New Roman" w:hAnsi="Times New Roman" w:cs="Times New Roman"/>
          <w:b/>
          <w:sz w:val="24"/>
          <w:szCs w:val="24"/>
          <w:lang w:val="en-US"/>
        </w:rPr>
        <w:t xml:space="preserve">Excerpt 5, from </w:t>
      </w:r>
      <w:r w:rsidR="004300C0" w:rsidRPr="00EF5C53">
        <w:rPr>
          <w:rFonts w:ascii="Times New Roman" w:hAnsi="Times New Roman" w:cs="Times New Roman"/>
          <w:b/>
          <w:i/>
          <w:sz w:val="24"/>
          <w:szCs w:val="24"/>
          <w:lang w:val="en-US"/>
        </w:rPr>
        <w:t>The Angry Tide</w:t>
      </w:r>
      <w:r w:rsidR="004300C0" w:rsidRPr="00EF5C53">
        <w:rPr>
          <w:rFonts w:ascii="Times New Roman" w:hAnsi="Times New Roman" w:cs="Times New Roman"/>
          <w:b/>
          <w:sz w:val="24"/>
          <w:szCs w:val="24"/>
          <w:lang w:val="en-US"/>
        </w:rPr>
        <w:t>, pp. 53-55.</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Drake laughed. “</w:t>
      </w:r>
      <w:r w:rsidRPr="00676712">
        <w:rPr>
          <w:rFonts w:ascii="Times New Roman" w:hAnsi="Times New Roman" w:cs="Times New Roman"/>
          <w:color w:val="000000" w:themeColor="text1"/>
          <w:sz w:val="24"/>
          <w:szCs w:val="24"/>
          <w:lang w:val="en-US"/>
        </w:rPr>
        <w:t>I must go, sister. Thank ee for the tea. Will</w:t>
      </w:r>
      <w:r>
        <w:rPr>
          <w:rFonts w:ascii="Times New Roman" w:hAnsi="Times New Roman" w:cs="Times New Roman"/>
          <w:color w:val="000000" w:themeColor="text1"/>
          <w:sz w:val="24"/>
          <w:szCs w:val="24"/>
          <w:lang w:val="en-US"/>
        </w:rPr>
        <w:t xml:space="preserve"> Jeremy go away to school soon?”</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Demelza wrinkle</w:t>
      </w:r>
      <w:r>
        <w:rPr>
          <w:rFonts w:ascii="Times New Roman" w:hAnsi="Times New Roman" w:cs="Times New Roman"/>
          <w:color w:val="000000" w:themeColor="text1"/>
          <w:sz w:val="24"/>
          <w:szCs w:val="24"/>
          <w:lang w:val="en-US"/>
        </w:rPr>
        <w:t>d her eyebrows at the thought. “</w:t>
      </w:r>
      <w:r w:rsidRPr="00676712">
        <w:rPr>
          <w:rFonts w:ascii="Times New Roman" w:hAnsi="Times New Roman" w:cs="Times New Roman"/>
          <w:color w:val="000000" w:themeColor="text1"/>
          <w:sz w:val="24"/>
          <w:szCs w:val="24"/>
          <w:lang w:val="en-US"/>
        </w:rPr>
        <w:t>I am trying to teach him what I know and then he can maybe have a tutor for a while. I shall never hold him in if he has the wish to go away, but at seven or eight it is savage for a boy to be torn from his home. Ross did not go till after his mothe</w:t>
      </w:r>
      <w:r>
        <w:rPr>
          <w:rFonts w:ascii="Times New Roman" w:hAnsi="Times New Roman" w:cs="Times New Roman"/>
          <w:color w:val="000000" w:themeColor="text1"/>
          <w:sz w:val="24"/>
          <w:szCs w:val="24"/>
          <w:lang w:val="en-US"/>
        </w:rPr>
        <w:t>r died, when he was turned ten.”</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 course,” Drake said, “</w:t>
      </w:r>
      <w:r w:rsidRPr="00676712">
        <w:rPr>
          <w:rFonts w:ascii="Times New Roman" w:hAnsi="Times New Roman" w:cs="Times New Roman"/>
          <w:color w:val="000000" w:themeColor="text1"/>
          <w:sz w:val="24"/>
          <w:szCs w:val="24"/>
          <w:lang w:val="en-US"/>
        </w:rPr>
        <w:t>and Geoffrey Charles, he was eleve</w:t>
      </w:r>
      <w:r>
        <w:rPr>
          <w:rFonts w:ascii="Times New Roman" w:hAnsi="Times New Roman" w:cs="Times New Roman"/>
          <w:color w:val="000000" w:themeColor="text1"/>
          <w:sz w:val="24"/>
          <w:szCs w:val="24"/>
          <w:lang w:val="en-US"/>
        </w:rPr>
        <w:t>n when they sent him to Harrow.”</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This was such a sore subject that for a few moments neither spoke.</w:t>
      </w:r>
    </w:p>
    <w:p w:rsidR="004300C0" w:rsidRPr="00676712" w:rsidRDefault="004300C0" w:rsidP="004300C0">
      <w:pPr>
        <w:spacing w:line="480" w:lineRule="auto"/>
        <w:ind w:firstLine="709"/>
        <w:contextualSpacing/>
        <w:jc w:val="center"/>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Drake said he would come next Monday at seven, and was edging his way towards</w:t>
      </w:r>
      <w:r>
        <w:rPr>
          <w:rFonts w:ascii="Times New Roman" w:hAnsi="Times New Roman" w:cs="Times New Roman"/>
          <w:color w:val="000000" w:themeColor="text1"/>
          <w:sz w:val="24"/>
          <w:szCs w:val="24"/>
          <w:lang w:val="en-US"/>
        </w:rPr>
        <w:t xml:space="preserve"> the door, when Demelza said:  “</w:t>
      </w:r>
      <w:r w:rsidRPr="00676712">
        <w:rPr>
          <w:rFonts w:ascii="Times New Roman" w:hAnsi="Times New Roman" w:cs="Times New Roman"/>
          <w:color w:val="000000" w:themeColor="text1"/>
          <w:sz w:val="24"/>
          <w:szCs w:val="24"/>
          <w:lang w:val="en-US"/>
        </w:rPr>
        <w:t xml:space="preserve">I believe Rosina Hoblyn is just leaving. D’you know her, </w:t>
      </w:r>
      <w:r w:rsidRPr="00676712">
        <w:rPr>
          <w:rFonts w:ascii="Times New Roman" w:hAnsi="Times New Roman" w:cs="Times New Roman"/>
          <w:color w:val="000000" w:themeColor="text1"/>
          <w:sz w:val="24"/>
          <w:szCs w:val="24"/>
          <w:lang w:val="en-US"/>
        </w:rPr>
        <w:lastRenderedPageBreak/>
        <w:t>Drake? She’s from Sawle and lives with her family. She does n</w:t>
      </w:r>
      <w:r>
        <w:rPr>
          <w:rFonts w:ascii="Times New Roman" w:hAnsi="Times New Roman" w:cs="Times New Roman"/>
          <w:color w:val="000000" w:themeColor="text1"/>
          <w:sz w:val="24"/>
          <w:szCs w:val="24"/>
          <w:lang w:val="en-US"/>
        </w:rPr>
        <w:t>eedlework and millinery for me.”</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Drake hesitated. “</w:t>
      </w:r>
      <w:r w:rsidRPr="00676712">
        <w:rPr>
          <w:rFonts w:ascii="Times New Roman" w:hAnsi="Times New Roman" w:cs="Times New Roman"/>
          <w:color w:val="000000" w:themeColor="text1"/>
          <w:sz w:val="24"/>
          <w:szCs w:val="24"/>
          <w:lang w:val="en-US"/>
        </w:rPr>
        <w:t>I expect mebbe I seen her about.</w:t>
      </w:r>
      <w:r>
        <w:rPr>
          <w:rFonts w:ascii="Times New Roman" w:hAnsi="Times New Roman" w:cs="Times New Roman"/>
          <w:color w:val="000000" w:themeColor="text1"/>
          <w:sz w:val="24"/>
          <w:szCs w:val="24"/>
          <w:lang w:val="en-US"/>
        </w:rPr>
        <w:t>”</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 xml:space="preserve">I’ve given her a stool – you know the old one, Ross, that was in the box bedroom. It will be useful for her at home, but as she is a little lame it is a long way to carry </w:t>
      </w:r>
      <w:r>
        <w:rPr>
          <w:rFonts w:ascii="Times New Roman" w:hAnsi="Times New Roman" w:cs="Times New Roman"/>
          <w:color w:val="000000" w:themeColor="text1"/>
          <w:sz w:val="24"/>
          <w:szCs w:val="24"/>
          <w:lang w:val="en-US"/>
        </w:rPr>
        <w:t>it.”</w:t>
      </w:r>
      <w:r w:rsidRPr="00676712">
        <w:rPr>
          <w:rFonts w:ascii="Times New Roman" w:hAnsi="Times New Roman" w:cs="Times New Roman"/>
          <w:color w:val="000000" w:themeColor="text1"/>
          <w:sz w:val="24"/>
          <w:szCs w:val="24"/>
          <w:lang w:val="en-US"/>
        </w:rPr>
        <w:t xml:space="preserve"> Demelza went t</w:t>
      </w:r>
      <w:r>
        <w:rPr>
          <w:rFonts w:ascii="Times New Roman" w:hAnsi="Times New Roman" w:cs="Times New Roman"/>
          <w:color w:val="000000" w:themeColor="text1"/>
          <w:sz w:val="24"/>
          <w:szCs w:val="24"/>
          <w:lang w:val="en-US"/>
        </w:rPr>
        <w:t>o the door and called. “Rosina.”</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“Yes, ma’am.”</w:t>
      </w:r>
      <w:r w:rsidRPr="00676712">
        <w:rPr>
          <w:rFonts w:ascii="Times New Roman" w:hAnsi="Times New Roman" w:cs="Times New Roman"/>
          <w:color w:val="000000" w:themeColor="text1"/>
          <w:sz w:val="24"/>
          <w:szCs w:val="24"/>
          <w:lang w:val="en-US"/>
        </w:rPr>
        <w:t xml:space="preserve"> Rosina came to the door, needle in hand. When she saw the two men she looked surprised.</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 xml:space="preserve">Are you ready to </w:t>
      </w:r>
      <w:r>
        <w:rPr>
          <w:rFonts w:ascii="Times New Roman" w:hAnsi="Times New Roman" w:cs="Times New Roman"/>
          <w:color w:val="000000" w:themeColor="text1"/>
          <w:sz w:val="24"/>
          <w:szCs w:val="24"/>
          <w:lang w:val="en-US"/>
        </w:rPr>
        <w:t>go? That must be near finished.”</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 xml:space="preserve">Oh, it is. I was but adding a stitch or two, here and there, waiting for you to </w:t>
      </w:r>
      <w:r>
        <w:rPr>
          <w:rFonts w:ascii="Times New Roman" w:hAnsi="Times New Roman" w:cs="Times New Roman"/>
          <w:color w:val="000000" w:themeColor="text1"/>
          <w:sz w:val="24"/>
          <w:szCs w:val="24"/>
          <w:lang w:val="en-US"/>
        </w:rPr>
        <w:t>come see twas right and proper.”</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D’you know my brother, Drake Carne? He’s going your way; he lives at St Ann’s, so it’ll not be out of his way at a</w:t>
      </w:r>
      <w:r>
        <w:rPr>
          <w:rFonts w:ascii="Times New Roman" w:hAnsi="Times New Roman" w:cs="Times New Roman"/>
          <w:color w:val="000000" w:themeColor="text1"/>
          <w:sz w:val="24"/>
          <w:szCs w:val="24"/>
          <w:lang w:val="en-US"/>
        </w:rPr>
        <w:t>ll, and he can carry the stool.”</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Rosina said: “</w:t>
      </w:r>
      <w:r w:rsidRPr="00676712">
        <w:rPr>
          <w:rFonts w:ascii="Times New Roman" w:hAnsi="Times New Roman" w:cs="Times New Roman"/>
          <w:color w:val="000000" w:themeColor="text1"/>
          <w:sz w:val="24"/>
          <w:szCs w:val="24"/>
          <w:lang w:val="en-US"/>
        </w:rPr>
        <w:t>Oh, ma’am, I can manage that. Tis no great weight; and I’m used to fetching a</w:t>
      </w:r>
      <w:r>
        <w:rPr>
          <w:rFonts w:ascii="Times New Roman" w:hAnsi="Times New Roman" w:cs="Times New Roman"/>
          <w:color w:val="000000" w:themeColor="text1"/>
          <w:sz w:val="24"/>
          <w:szCs w:val="24"/>
          <w:lang w:val="en-US"/>
        </w:rPr>
        <w:t>nd carrying water and the like.”</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676712">
        <w:rPr>
          <w:rFonts w:ascii="Times New Roman" w:hAnsi="Times New Roman" w:cs="Times New Roman"/>
          <w:color w:val="000000" w:themeColor="text1"/>
          <w:sz w:val="24"/>
          <w:szCs w:val="24"/>
          <w:lang w:val="en-US"/>
        </w:rPr>
        <w:t>Well,</w:t>
      </w:r>
      <w:r>
        <w:rPr>
          <w:rFonts w:ascii="Times New Roman" w:hAnsi="Times New Roman" w:cs="Times New Roman"/>
          <w:color w:val="000000" w:themeColor="text1"/>
          <w:sz w:val="24"/>
          <w:szCs w:val="24"/>
          <w:lang w:val="en-US"/>
        </w:rPr>
        <w:t>” Demelza said, “</w:t>
      </w:r>
      <w:r w:rsidRPr="00676712">
        <w:rPr>
          <w:rFonts w:ascii="Times New Roman" w:hAnsi="Times New Roman" w:cs="Times New Roman"/>
          <w:color w:val="000000" w:themeColor="text1"/>
          <w:sz w:val="24"/>
          <w:szCs w:val="24"/>
          <w:lang w:val="en-US"/>
        </w:rPr>
        <w:t>Drake is going that way and is about to</w:t>
      </w:r>
      <w:r>
        <w:rPr>
          <w:rFonts w:ascii="Times New Roman" w:hAnsi="Times New Roman" w:cs="Times New Roman"/>
          <w:color w:val="000000" w:themeColor="text1"/>
          <w:sz w:val="24"/>
          <w:szCs w:val="24"/>
          <w:lang w:val="en-US"/>
        </w:rPr>
        <w:t xml:space="preserve"> leave. You do not mind, Drake?”</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Drake shook his head.</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“Then go get your bonnet.”</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The girl disappeared, and soon came back, carrying her workbasket and the stool. This was handed to Drake, who took it, and they set off, over the creaky wooden bridge and up the may-lined lane out of the valley. Ross and Demelza watched them go.</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Ross said: “</w:t>
      </w:r>
      <w:r w:rsidRPr="00676712">
        <w:rPr>
          <w:rFonts w:ascii="Times New Roman" w:hAnsi="Times New Roman" w:cs="Times New Roman"/>
          <w:color w:val="000000" w:themeColor="text1"/>
          <w:sz w:val="24"/>
          <w:szCs w:val="24"/>
          <w:lang w:val="en-US"/>
        </w:rPr>
        <w:t>Is this another of your matrimonial experiments?</w:t>
      </w:r>
      <w:r>
        <w:rPr>
          <w:rFonts w:ascii="Times New Roman" w:hAnsi="Times New Roman" w:cs="Times New Roman"/>
          <w:color w:val="000000" w:themeColor="text1"/>
          <w:sz w:val="24"/>
          <w:szCs w:val="24"/>
          <w:lang w:val="en-US"/>
        </w:rPr>
        <w:t>”</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Demelza narrowed her eyes. “</w:t>
      </w:r>
      <w:r w:rsidRPr="00676712">
        <w:rPr>
          <w:rFonts w:ascii="Times New Roman" w:hAnsi="Times New Roman" w:cs="Times New Roman"/>
          <w:color w:val="000000" w:themeColor="text1"/>
          <w:sz w:val="24"/>
          <w:szCs w:val="24"/>
          <w:lang w:val="en-US"/>
        </w:rPr>
        <w:t>That little limp stays with her in spite of all Dwight has been able to do. She’s a nice</w:t>
      </w:r>
      <w:r>
        <w:rPr>
          <w:rFonts w:ascii="Times New Roman" w:hAnsi="Times New Roman" w:cs="Times New Roman"/>
          <w:color w:val="000000" w:themeColor="text1"/>
          <w:sz w:val="24"/>
          <w:szCs w:val="24"/>
          <w:lang w:val="en-US"/>
        </w:rPr>
        <w:t xml:space="preserve"> girl.”</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lastRenderedPageBreak/>
        <w:t xml:space="preserve"> </w:t>
      </w: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A more fl</w:t>
      </w:r>
      <w:r>
        <w:rPr>
          <w:rFonts w:ascii="Times New Roman" w:hAnsi="Times New Roman" w:cs="Times New Roman"/>
          <w:color w:val="000000" w:themeColor="text1"/>
          <w:sz w:val="24"/>
          <w:szCs w:val="24"/>
          <w:lang w:val="en-US"/>
        </w:rPr>
        <w:t>agrant contrivance I never saw.”</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sidRPr="0067671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676712">
        <w:rPr>
          <w:rFonts w:ascii="Times New Roman" w:hAnsi="Times New Roman" w:cs="Times New Roman"/>
          <w:color w:val="000000" w:themeColor="text1"/>
          <w:sz w:val="24"/>
          <w:szCs w:val="24"/>
          <w:lang w:val="en-US"/>
        </w:rPr>
        <w:t>Oh, no it was not! I don’t think so…</w:t>
      </w:r>
      <w:r>
        <w:rPr>
          <w:rFonts w:ascii="Times New Roman" w:hAnsi="Times New Roman" w:cs="Times New Roman"/>
          <w:color w:val="000000" w:themeColor="text1"/>
          <w:sz w:val="24"/>
          <w:szCs w:val="24"/>
          <w:lang w:val="en-US"/>
        </w:rPr>
        <w:t xml:space="preserve"> s</w:t>
      </w:r>
      <w:r w:rsidRPr="00676712">
        <w:rPr>
          <w:rFonts w:ascii="Times New Roman" w:hAnsi="Times New Roman" w:cs="Times New Roman"/>
          <w:color w:val="000000" w:themeColor="text1"/>
          <w:sz w:val="24"/>
          <w:szCs w:val="24"/>
          <w:lang w:val="en-US"/>
        </w:rPr>
        <w:t>ince they both happened to be here at the same time…</w:t>
      </w:r>
      <w:r>
        <w:rPr>
          <w:rFonts w:ascii="Times New Roman" w:hAnsi="Times New Roman" w:cs="Times New Roman"/>
          <w:color w:val="000000" w:themeColor="text1"/>
          <w:sz w:val="24"/>
          <w:szCs w:val="24"/>
          <w:lang w:val="en-US"/>
        </w:rPr>
        <w:t>”</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“At your invitation.”</w:t>
      </w:r>
    </w:p>
    <w:p w:rsidR="004300C0" w:rsidRPr="00676712" w:rsidRDefault="004300C0" w:rsidP="004300C0">
      <w:pPr>
        <w:spacing w:line="480" w:lineRule="auto"/>
        <w:ind w:firstLine="709"/>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676712">
        <w:rPr>
          <w:rFonts w:ascii="Times New Roman" w:hAnsi="Times New Roman" w:cs="Times New Roman"/>
          <w:color w:val="000000" w:themeColor="text1"/>
          <w:sz w:val="24"/>
          <w:szCs w:val="24"/>
          <w:lang w:val="en-US"/>
        </w:rPr>
        <w:t xml:space="preserve">Ross, Drake needs a wife. I don’t want to see him dry up in his youth from disappointment and loneliness. I want to see him – in joy again, as he used to be. He’s my </w:t>
      </w:r>
      <w:r>
        <w:rPr>
          <w:rFonts w:ascii="Times New Roman" w:hAnsi="Times New Roman" w:cs="Times New Roman"/>
          <w:color w:val="000000" w:themeColor="text1"/>
          <w:sz w:val="24"/>
          <w:szCs w:val="24"/>
          <w:lang w:val="en-US"/>
        </w:rPr>
        <w:t>favourite brother.”</w:t>
      </w:r>
    </w:p>
    <w:p w:rsidR="000E38FA" w:rsidRDefault="000E38FA" w:rsidP="00352592">
      <w:pPr>
        <w:spacing w:line="480" w:lineRule="auto"/>
        <w:rPr>
          <w:rFonts w:ascii="Times New Roman" w:hAnsi="Times New Roman" w:cs="Times New Roman"/>
          <w:sz w:val="24"/>
          <w:szCs w:val="24"/>
          <w:lang w:val="en-GB"/>
        </w:rPr>
      </w:pPr>
    </w:p>
    <w:sectPr w:rsidR="000E38FA" w:rsidSect="002A5B72">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2A" w:rsidRDefault="0076022A" w:rsidP="006A40CD">
      <w:pPr>
        <w:spacing w:after="0" w:line="240" w:lineRule="auto"/>
      </w:pPr>
      <w:r>
        <w:separator/>
      </w:r>
    </w:p>
  </w:endnote>
  <w:endnote w:type="continuationSeparator" w:id="1">
    <w:p w:rsidR="0076022A" w:rsidRDefault="0076022A" w:rsidP="006A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0863214"/>
      <w:docPartObj>
        <w:docPartGallery w:val="Page Numbers (Bottom of Page)"/>
        <w:docPartUnique/>
      </w:docPartObj>
    </w:sdtPr>
    <w:sdtContent>
      <w:p w:rsidR="00F3180E" w:rsidRPr="002A5B72" w:rsidRDefault="00F3180E">
        <w:pPr>
          <w:pStyle w:val="Voettekst"/>
          <w:jc w:val="right"/>
          <w:rPr>
            <w:rFonts w:ascii="Times New Roman" w:hAnsi="Times New Roman" w:cs="Times New Roman"/>
            <w:sz w:val="24"/>
            <w:szCs w:val="24"/>
          </w:rPr>
        </w:pPr>
        <w:r w:rsidRPr="002A5B72">
          <w:rPr>
            <w:rFonts w:ascii="Times New Roman" w:hAnsi="Times New Roman" w:cs="Times New Roman"/>
            <w:sz w:val="24"/>
            <w:szCs w:val="24"/>
          </w:rPr>
          <w:t xml:space="preserve">Herber </w:t>
        </w:r>
        <w:r w:rsidR="00813C92" w:rsidRPr="002A5B72">
          <w:rPr>
            <w:rFonts w:ascii="Times New Roman" w:hAnsi="Times New Roman" w:cs="Times New Roman"/>
            <w:sz w:val="24"/>
            <w:szCs w:val="24"/>
          </w:rPr>
          <w:fldChar w:fldCharType="begin"/>
        </w:r>
        <w:r w:rsidRPr="002A5B72">
          <w:rPr>
            <w:rFonts w:ascii="Times New Roman" w:hAnsi="Times New Roman" w:cs="Times New Roman"/>
            <w:sz w:val="24"/>
            <w:szCs w:val="24"/>
          </w:rPr>
          <w:instrText xml:space="preserve"> PAGE   \* MERGEFORMAT </w:instrText>
        </w:r>
        <w:r w:rsidR="00813C92" w:rsidRPr="002A5B72">
          <w:rPr>
            <w:rFonts w:ascii="Times New Roman" w:hAnsi="Times New Roman" w:cs="Times New Roman"/>
            <w:sz w:val="24"/>
            <w:szCs w:val="24"/>
          </w:rPr>
          <w:fldChar w:fldCharType="separate"/>
        </w:r>
        <w:r w:rsidR="006265F6">
          <w:rPr>
            <w:rFonts w:ascii="Times New Roman" w:hAnsi="Times New Roman" w:cs="Times New Roman"/>
            <w:noProof/>
            <w:sz w:val="24"/>
            <w:szCs w:val="24"/>
          </w:rPr>
          <w:t>41</w:t>
        </w:r>
        <w:r w:rsidR="00813C92" w:rsidRPr="002A5B72">
          <w:rPr>
            <w:rFonts w:ascii="Times New Roman" w:hAnsi="Times New Roman" w:cs="Times New Roman"/>
            <w:sz w:val="24"/>
            <w:szCs w:val="24"/>
          </w:rPr>
          <w:fldChar w:fldCharType="end"/>
        </w:r>
      </w:p>
    </w:sdtContent>
  </w:sdt>
  <w:p w:rsidR="00F3180E" w:rsidRDefault="00F3180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2A" w:rsidRDefault="0076022A" w:rsidP="006A40CD">
      <w:pPr>
        <w:spacing w:after="0" w:line="240" w:lineRule="auto"/>
      </w:pPr>
      <w:r>
        <w:separator/>
      </w:r>
    </w:p>
  </w:footnote>
  <w:footnote w:type="continuationSeparator" w:id="1">
    <w:p w:rsidR="0076022A" w:rsidRDefault="0076022A" w:rsidP="006A40CD">
      <w:pPr>
        <w:spacing w:after="0" w:line="240" w:lineRule="auto"/>
      </w:pPr>
      <w:r>
        <w:continuationSeparator/>
      </w:r>
    </w:p>
  </w:footnote>
  <w:footnote w:id="2">
    <w:p w:rsidR="00F3180E" w:rsidRPr="00B71E6F" w:rsidRDefault="00F3180E" w:rsidP="009F52EE">
      <w:pPr>
        <w:pStyle w:val="Voetnoottekst"/>
        <w:spacing w:line="480" w:lineRule="auto"/>
        <w:rPr>
          <w:rFonts w:ascii="Times New Roman" w:hAnsi="Times New Roman" w:cs="Times New Roman"/>
          <w:sz w:val="24"/>
          <w:szCs w:val="24"/>
        </w:rPr>
      </w:pPr>
      <w:r w:rsidRPr="00B71E6F">
        <w:rPr>
          <w:rStyle w:val="Voetnootmarkering"/>
          <w:rFonts w:ascii="Times New Roman" w:hAnsi="Times New Roman" w:cs="Times New Roman"/>
          <w:sz w:val="24"/>
          <w:szCs w:val="24"/>
          <w:vertAlign w:val="baseline"/>
          <w:lang w:val="en-GB"/>
        </w:rPr>
        <w:footnoteRef/>
      </w:r>
      <w:r w:rsidRPr="00B71E6F">
        <w:rPr>
          <w:rFonts w:ascii="Times New Roman" w:hAnsi="Times New Roman" w:cs="Times New Roman"/>
          <w:sz w:val="24"/>
          <w:szCs w:val="24"/>
          <w:lang w:val="en-GB"/>
        </w:rPr>
        <w:t xml:space="preserve"> </w:t>
      </w:r>
      <w:r>
        <w:rPr>
          <w:rFonts w:ascii="Times New Roman" w:hAnsi="Times New Roman" w:cs="Times New Roman"/>
          <w:sz w:val="24"/>
          <w:szCs w:val="24"/>
        </w:rPr>
        <w:t>“Ye” and “you” could</w:t>
      </w:r>
      <w:r w:rsidRPr="00B71E6F">
        <w:rPr>
          <w:rFonts w:ascii="Times New Roman" w:hAnsi="Times New Roman" w:cs="Times New Roman"/>
          <w:sz w:val="24"/>
          <w:szCs w:val="24"/>
        </w:rPr>
        <w:t xml:space="preserve"> both be used as </w:t>
      </w:r>
      <w:r>
        <w:rPr>
          <w:rFonts w:ascii="Times New Roman" w:hAnsi="Times New Roman" w:cs="Times New Roman"/>
          <w:sz w:val="24"/>
          <w:szCs w:val="24"/>
        </w:rPr>
        <w:t xml:space="preserve">regular </w:t>
      </w:r>
      <w:r w:rsidRPr="00B71E6F">
        <w:rPr>
          <w:rFonts w:ascii="Times New Roman" w:hAnsi="Times New Roman" w:cs="Times New Roman"/>
          <w:sz w:val="24"/>
          <w:szCs w:val="24"/>
        </w:rPr>
        <w:t xml:space="preserve">plural and polite singular. </w:t>
      </w:r>
    </w:p>
  </w:footnote>
  <w:footnote w:id="3">
    <w:p w:rsidR="00F3180E" w:rsidRPr="00B71E6F" w:rsidRDefault="00F3180E" w:rsidP="008941D0">
      <w:pPr>
        <w:pStyle w:val="Voetnoottekst"/>
        <w:rPr>
          <w:rFonts w:ascii="Times New Roman" w:hAnsi="Times New Roman" w:cs="Times New Roman"/>
          <w:sz w:val="24"/>
          <w:szCs w:val="24"/>
        </w:rPr>
      </w:pPr>
      <w:r w:rsidRPr="00B71E6F">
        <w:rPr>
          <w:rStyle w:val="Voetnootmarkering"/>
          <w:rFonts w:ascii="Times New Roman" w:hAnsi="Times New Roman" w:cs="Times New Roman"/>
          <w:sz w:val="24"/>
          <w:szCs w:val="24"/>
          <w:vertAlign w:val="baseline"/>
        </w:rPr>
        <w:footnoteRef/>
      </w:r>
      <w:r w:rsidRPr="00B71E6F">
        <w:rPr>
          <w:rFonts w:ascii="Times New Roman" w:hAnsi="Times New Roman" w:cs="Times New Roman"/>
          <w:sz w:val="24"/>
          <w:szCs w:val="24"/>
        </w:rPr>
        <w:t xml:space="preserve"> </w:t>
      </w:r>
      <w:r>
        <w:rPr>
          <w:rFonts w:ascii="Times New Roman" w:hAnsi="Times New Roman" w:cs="Times New Roman"/>
          <w:sz w:val="24"/>
          <w:szCs w:val="24"/>
        </w:rPr>
        <w:t>This is a</w:t>
      </w:r>
      <w:r w:rsidRPr="00B71E6F">
        <w:rPr>
          <w:rFonts w:ascii="Times New Roman" w:hAnsi="Times New Roman" w:cs="Times New Roman"/>
          <w:sz w:val="24"/>
          <w:szCs w:val="24"/>
        </w:rPr>
        <w:t xml:space="preserve"> s</w:t>
      </w:r>
      <w:r>
        <w:rPr>
          <w:rFonts w:ascii="Times New Roman" w:hAnsi="Times New Roman" w:cs="Times New Roman"/>
          <w:sz w:val="24"/>
          <w:szCs w:val="24"/>
        </w:rPr>
        <w:t>pecific type of male honey-bee, a Dutch approximant would be “</w:t>
      </w:r>
      <w:r w:rsidRPr="00B71E6F">
        <w:rPr>
          <w:rFonts w:ascii="Times New Roman" w:hAnsi="Times New Roman" w:cs="Times New Roman"/>
          <w:sz w:val="24"/>
          <w:szCs w:val="24"/>
        </w:rPr>
        <w:t>dar</w:t>
      </w:r>
      <w:r>
        <w:rPr>
          <w:rFonts w:ascii="Times New Roman" w:hAnsi="Times New Roman" w:cs="Times New Roman"/>
          <w:sz w:val="24"/>
          <w:szCs w:val="24"/>
        </w:rPr>
        <w:t>”</w:t>
      </w:r>
      <w:r w:rsidRPr="00B71E6F">
        <w:rPr>
          <w:rFonts w:ascii="Times New Roman" w:hAnsi="Times New Roman" w:cs="Times New Roman"/>
          <w:sz w:val="24"/>
          <w:szCs w:val="24"/>
        </w:rPr>
        <w:t xml:space="preserve">. </w:t>
      </w:r>
    </w:p>
  </w:footnote>
  <w:footnote w:id="4">
    <w:p w:rsidR="00F3180E" w:rsidRPr="00B71E6F" w:rsidRDefault="00F3180E" w:rsidP="0080308D">
      <w:pPr>
        <w:pStyle w:val="Voetnoottekst"/>
        <w:spacing w:line="480" w:lineRule="auto"/>
        <w:rPr>
          <w:rFonts w:ascii="Times New Roman" w:hAnsi="Times New Roman" w:cs="Times New Roman"/>
          <w:sz w:val="24"/>
          <w:szCs w:val="24"/>
        </w:rPr>
      </w:pPr>
      <w:r w:rsidRPr="00B71E6F">
        <w:rPr>
          <w:rStyle w:val="Voetnootmarkering"/>
          <w:rFonts w:ascii="Times New Roman" w:hAnsi="Times New Roman" w:cs="Times New Roman"/>
          <w:sz w:val="24"/>
          <w:szCs w:val="24"/>
          <w:vertAlign w:val="baseline"/>
        </w:rPr>
        <w:footnoteRef/>
      </w:r>
      <w:r w:rsidRPr="00B71E6F">
        <w:rPr>
          <w:rFonts w:ascii="Times New Roman" w:hAnsi="Times New Roman" w:cs="Times New Roman"/>
          <w:sz w:val="24"/>
          <w:szCs w:val="24"/>
        </w:rPr>
        <w:t xml:space="preserve"> It would be worth around </w:t>
      </w:r>
      <w:r w:rsidRPr="00B71E6F">
        <w:rPr>
          <w:rFonts w:ascii="Times New Roman" w:hAnsi="Times New Roman" w:cs="Times New Roman"/>
          <w:color w:val="545454"/>
          <w:sz w:val="24"/>
          <w:szCs w:val="24"/>
          <w:shd w:val="clear" w:color="auto" w:fill="FFFFFF"/>
        </w:rPr>
        <w:t>£</w:t>
      </w:r>
      <w:r w:rsidRPr="00B71E6F">
        <w:rPr>
          <w:rFonts w:ascii="Times New Roman" w:hAnsi="Times New Roman" w:cs="Times New Roman"/>
          <w:sz w:val="24"/>
          <w:szCs w:val="24"/>
        </w:rPr>
        <w:t>1.13 million (Nye). Nye converts to American dollar, so the amount was converted back to pounds using the American dollar to British pound conversion rate of the 13th of January 2018.</w:t>
      </w:r>
    </w:p>
  </w:footnote>
  <w:footnote w:id="5">
    <w:p w:rsidR="00F3180E" w:rsidRPr="00AF62F1" w:rsidRDefault="00F3180E">
      <w:pPr>
        <w:pStyle w:val="Voetnoottekst"/>
        <w:rPr>
          <w:rFonts w:ascii="Times New Roman" w:hAnsi="Times New Roman" w:cs="Times New Roman"/>
          <w:sz w:val="24"/>
          <w:szCs w:val="24"/>
        </w:rPr>
      </w:pPr>
      <w:r w:rsidRPr="00AF62F1">
        <w:rPr>
          <w:rStyle w:val="Voetnootmarkering"/>
          <w:rFonts w:ascii="Times New Roman" w:hAnsi="Times New Roman" w:cs="Times New Roman"/>
          <w:sz w:val="24"/>
          <w:szCs w:val="24"/>
          <w:vertAlign w:val="baseline"/>
        </w:rPr>
        <w:footnoteRef/>
      </w:r>
      <w:r w:rsidRPr="00AF62F1">
        <w:rPr>
          <w:rFonts w:ascii="Times New Roman" w:hAnsi="Times New Roman" w:cs="Times New Roman"/>
          <w:sz w:val="24"/>
          <w:szCs w:val="24"/>
        </w:rPr>
        <w:t xml:space="preserve"> A term used for Cornishmen, specifically Cornish miners. (“Cousin , n.1c.”)</w:t>
      </w:r>
    </w:p>
  </w:footnote>
  <w:footnote w:id="6">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w:t>
      </w:r>
      <w:r w:rsidRPr="00BE4DA6">
        <w:rPr>
          <w:rFonts w:ascii="Times New Roman" w:hAnsi="Times New Roman" w:cs="Times New Roman"/>
          <w:sz w:val="24"/>
          <w:szCs w:val="24"/>
          <w:lang w:val="en-GB"/>
        </w:rPr>
        <w:t xml:space="preserve">In the novel, this action is preceded by a long description focalised through </w:t>
      </w:r>
      <w:r>
        <w:rPr>
          <w:rFonts w:ascii="Times New Roman" w:hAnsi="Times New Roman" w:cs="Times New Roman"/>
          <w:sz w:val="24"/>
          <w:szCs w:val="24"/>
          <w:lang w:val="en-GB"/>
        </w:rPr>
        <w:t xml:space="preserve">Ross. Just before, </w:t>
      </w:r>
      <w:r w:rsidRPr="00BE4DA6">
        <w:rPr>
          <w:rFonts w:ascii="Times New Roman" w:hAnsi="Times New Roman" w:cs="Times New Roman"/>
          <w:sz w:val="24"/>
          <w:szCs w:val="24"/>
          <w:lang w:val="en-GB"/>
        </w:rPr>
        <w:t xml:space="preserve">it is stated that up until Demelza moves they ride silently. Judging from the context, this movement </w:t>
      </w:r>
      <w:r>
        <w:rPr>
          <w:rFonts w:ascii="Times New Roman" w:hAnsi="Times New Roman" w:cs="Times New Roman"/>
          <w:sz w:val="24"/>
          <w:szCs w:val="24"/>
          <w:lang w:val="en-GB"/>
        </w:rPr>
        <w:t>i</w:t>
      </w:r>
      <w:r w:rsidRPr="00BE4DA6">
        <w:rPr>
          <w:rFonts w:ascii="Times New Roman" w:hAnsi="Times New Roman" w:cs="Times New Roman"/>
          <w:sz w:val="24"/>
          <w:szCs w:val="24"/>
          <w:lang w:val="en-GB"/>
        </w:rPr>
        <w:t>s intended to get Ross out of his reverie, rather than a result of cold or awkwardness.</w:t>
      </w:r>
      <w:r>
        <w:rPr>
          <w:rFonts w:ascii="Times New Roman" w:hAnsi="Times New Roman" w:cs="Times New Roman"/>
          <w:sz w:val="24"/>
          <w:szCs w:val="24"/>
          <w:lang w:val="en-GB"/>
        </w:rPr>
        <w:t xml:space="preserve"> Options such as “kronkelde,”</w:t>
      </w:r>
      <w:r w:rsidRPr="00BE4DA6">
        <w:rPr>
          <w:rFonts w:ascii="Times New Roman" w:hAnsi="Times New Roman" w:cs="Times New Roman"/>
          <w:sz w:val="24"/>
          <w:szCs w:val="24"/>
          <w:lang w:val="en-GB"/>
        </w:rPr>
        <w:t xml:space="preserve"> “wiebelde,” or “huiverde” either do not sound idiomatic or have negative connotations</w:t>
      </w:r>
    </w:p>
  </w:footnote>
  <w:footnote w:id="7">
    <w:p w:rsidR="00F3180E" w:rsidRPr="004F0C9C" w:rsidRDefault="00F3180E" w:rsidP="004F0C9C">
      <w:pPr>
        <w:pStyle w:val="Voetnoottekst"/>
        <w:spacing w:line="480" w:lineRule="auto"/>
        <w:rPr>
          <w:rFonts w:ascii="Times New Roman" w:hAnsi="Times New Roman" w:cs="Times New Roman"/>
          <w:sz w:val="24"/>
          <w:szCs w:val="24"/>
        </w:rPr>
      </w:pPr>
      <w:r w:rsidRPr="004F0C9C">
        <w:rPr>
          <w:rStyle w:val="Voetnootmarkering"/>
          <w:rFonts w:ascii="Times New Roman" w:hAnsi="Times New Roman" w:cs="Times New Roman"/>
          <w:sz w:val="24"/>
          <w:szCs w:val="24"/>
          <w:vertAlign w:val="baseline"/>
        </w:rPr>
        <w:footnoteRef/>
      </w:r>
      <w:r w:rsidRPr="004F0C9C">
        <w:rPr>
          <w:rFonts w:ascii="Times New Roman" w:hAnsi="Times New Roman" w:cs="Times New Roman"/>
          <w:sz w:val="24"/>
          <w:szCs w:val="24"/>
        </w:rPr>
        <w:t xml:space="preserve"> The first two excerpts consist mainly of dialogue. Concerning Graham’s style: in his dialogue-based scenes he </w:t>
      </w:r>
      <w:r>
        <w:rPr>
          <w:rFonts w:ascii="Times New Roman" w:hAnsi="Times New Roman" w:cs="Times New Roman"/>
          <w:sz w:val="24"/>
          <w:szCs w:val="24"/>
        </w:rPr>
        <w:t>tends not to use</w:t>
      </w:r>
      <w:r w:rsidRPr="004F0C9C">
        <w:rPr>
          <w:rFonts w:ascii="Times New Roman" w:hAnsi="Times New Roman" w:cs="Times New Roman"/>
          <w:sz w:val="24"/>
          <w:szCs w:val="24"/>
        </w:rPr>
        <w:t xml:space="preserve"> much embellishments or desciption, which </w:t>
      </w:r>
      <w:r>
        <w:rPr>
          <w:rFonts w:ascii="Times New Roman" w:hAnsi="Times New Roman" w:cs="Times New Roman"/>
          <w:sz w:val="24"/>
          <w:szCs w:val="24"/>
        </w:rPr>
        <w:t>can</w:t>
      </w:r>
      <w:r w:rsidRPr="004F0C9C">
        <w:rPr>
          <w:rFonts w:ascii="Times New Roman" w:hAnsi="Times New Roman" w:cs="Times New Roman"/>
          <w:sz w:val="24"/>
          <w:szCs w:val="24"/>
        </w:rPr>
        <w:t xml:space="preserve"> make the dialgue seem a little st</w:t>
      </w:r>
      <w:r>
        <w:rPr>
          <w:rFonts w:ascii="Times New Roman" w:hAnsi="Times New Roman" w:cs="Times New Roman"/>
          <w:sz w:val="24"/>
          <w:szCs w:val="24"/>
        </w:rPr>
        <w:t>ilted at times, but it does evoke a certain dynamic.</w:t>
      </w:r>
    </w:p>
  </w:footnote>
  <w:footnote w:id="8">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BE4DA6">
        <w:rPr>
          <w:rFonts w:ascii="Times New Roman" w:hAnsi="Times New Roman" w:cs="Times New Roman"/>
          <w:sz w:val="24"/>
          <w:szCs w:val="24"/>
        </w:rPr>
        <w:t>En</w:t>
      </w:r>
      <w:r>
        <w:rPr>
          <w:rFonts w:ascii="Times New Roman" w:hAnsi="Times New Roman" w:cs="Times New Roman"/>
          <w:sz w:val="24"/>
          <w:szCs w:val="24"/>
        </w:rPr>
        <w:t xml:space="preserve">” was added as, </w:t>
      </w:r>
      <w:r w:rsidRPr="00BE4DA6">
        <w:rPr>
          <w:rFonts w:ascii="Times New Roman" w:hAnsi="Times New Roman" w:cs="Times New Roman"/>
          <w:sz w:val="24"/>
          <w:szCs w:val="24"/>
        </w:rPr>
        <w:t xml:space="preserve">preceding this sentence in the </w:t>
      </w:r>
      <w:r>
        <w:rPr>
          <w:rFonts w:ascii="Times New Roman" w:hAnsi="Times New Roman" w:cs="Times New Roman"/>
          <w:sz w:val="24"/>
          <w:szCs w:val="24"/>
        </w:rPr>
        <w:t xml:space="preserve">complete </w:t>
      </w:r>
      <w:r w:rsidRPr="00BE4DA6">
        <w:rPr>
          <w:rFonts w:ascii="Times New Roman" w:hAnsi="Times New Roman" w:cs="Times New Roman"/>
          <w:sz w:val="24"/>
          <w:szCs w:val="24"/>
        </w:rPr>
        <w:t>novel, Ross asks her about her age  and this question links in with the first.</w:t>
      </w:r>
    </w:p>
  </w:footnote>
  <w:footnote w:id="9">
    <w:p w:rsidR="00F3180E" w:rsidRPr="00E917DF"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For some cases of dialect vocabulary I consulted the </w:t>
      </w:r>
      <w:r w:rsidRPr="00BE4DA6">
        <w:rPr>
          <w:rFonts w:ascii="Times New Roman" w:hAnsi="Times New Roman" w:cs="Times New Roman"/>
          <w:i/>
          <w:sz w:val="24"/>
          <w:szCs w:val="24"/>
        </w:rPr>
        <w:t>Mijn Woordenboek</w:t>
      </w:r>
      <w:r w:rsidRPr="00BE4DA6">
        <w:rPr>
          <w:rFonts w:ascii="Times New Roman" w:hAnsi="Times New Roman" w:cs="Times New Roman"/>
          <w:sz w:val="24"/>
          <w:szCs w:val="24"/>
        </w:rPr>
        <w:t xml:space="preserve"> “dialect vertaler,” for suggestions.</w:t>
      </w:r>
    </w:p>
  </w:footnote>
  <w:footnote w:id="10">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Nampara is both the estate and the main building on the estate</w:t>
      </w:r>
    </w:p>
  </w:footnote>
  <w:footnote w:id="11">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 nature of the scene and tone used by Carne would not fit with a formal pronoun, hence the “je/jouw” instead of “u.”</w:t>
      </w:r>
    </w:p>
  </w:footnote>
  <w:footnote w:id="12">
    <w:p w:rsidR="00F3180E" w:rsidRDefault="00F3180E" w:rsidP="00604DFF">
      <w:pPr>
        <w:pStyle w:val="Voetnoottekst"/>
        <w:spacing w:line="480" w:lineRule="auto"/>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Ross is part of a higher, ed</w:t>
      </w:r>
      <w:r>
        <w:rPr>
          <w:rFonts w:ascii="Times New Roman" w:hAnsi="Times New Roman" w:cs="Times New Roman"/>
          <w:sz w:val="24"/>
          <w:szCs w:val="24"/>
        </w:rPr>
        <w:t xml:space="preserve">ucated social class than Carne, social conventions would </w:t>
      </w:r>
      <w:r w:rsidRPr="00BE4DA6">
        <w:rPr>
          <w:rFonts w:ascii="Times New Roman" w:hAnsi="Times New Roman" w:cs="Times New Roman"/>
          <w:sz w:val="24"/>
          <w:szCs w:val="24"/>
        </w:rPr>
        <w:t>not deman</w:t>
      </w:r>
      <w:r>
        <w:rPr>
          <w:rFonts w:ascii="Times New Roman" w:hAnsi="Times New Roman" w:cs="Times New Roman"/>
          <w:sz w:val="24"/>
          <w:szCs w:val="24"/>
        </w:rPr>
        <w:t>d for Ross to use a formal pronoun to adress him.</w:t>
      </w:r>
    </w:p>
  </w:footnote>
  <w:footnote w:id="13">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w:t>
      </w:r>
      <w:r>
        <w:rPr>
          <w:rFonts w:ascii="Times New Roman" w:hAnsi="Times New Roman" w:cs="Times New Roman"/>
          <w:sz w:val="24"/>
          <w:szCs w:val="24"/>
        </w:rPr>
        <w:t>The word “pruilen” was considered,</w:t>
      </w:r>
      <w:r w:rsidRPr="00BE4DA6">
        <w:rPr>
          <w:rFonts w:ascii="Times New Roman" w:hAnsi="Times New Roman" w:cs="Times New Roman"/>
          <w:sz w:val="24"/>
          <w:szCs w:val="24"/>
        </w:rPr>
        <w:t xml:space="preserve"> but </w:t>
      </w:r>
      <w:r>
        <w:rPr>
          <w:rFonts w:ascii="Times New Roman" w:hAnsi="Times New Roman" w:cs="Times New Roman"/>
          <w:sz w:val="24"/>
          <w:szCs w:val="24"/>
        </w:rPr>
        <w:t>it has a</w:t>
      </w:r>
      <w:r w:rsidRPr="00BE4DA6">
        <w:rPr>
          <w:rFonts w:ascii="Times New Roman" w:hAnsi="Times New Roman" w:cs="Times New Roman"/>
          <w:sz w:val="24"/>
          <w:szCs w:val="24"/>
        </w:rPr>
        <w:t xml:space="preserve"> denotation of being silently angry or silently disagreeing as well as a onnotation with sadness or crying because of the word ‘pruillip’, which is also inappropriate.</w:t>
      </w:r>
    </w:p>
  </w:footnote>
  <w:footnote w:id="14">
    <w:p w:rsidR="00F3180E" w:rsidRDefault="00F3180E" w:rsidP="00604DFF">
      <w:pPr>
        <w:pStyle w:val="Voetnoottekst"/>
        <w:spacing w:line="480" w:lineRule="auto"/>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An earlier draft </w:t>
      </w:r>
      <w:r>
        <w:rPr>
          <w:rFonts w:ascii="Times New Roman" w:hAnsi="Times New Roman" w:cs="Times New Roman"/>
          <w:sz w:val="24"/>
          <w:szCs w:val="24"/>
        </w:rPr>
        <w:t xml:space="preserve">used </w:t>
      </w:r>
      <w:r w:rsidRPr="00BE4DA6">
        <w:rPr>
          <w:rFonts w:ascii="Times New Roman" w:hAnsi="Times New Roman" w:cs="Times New Roman"/>
          <w:sz w:val="24"/>
          <w:szCs w:val="24"/>
        </w:rPr>
        <w:t xml:space="preserve">“ik stuur de politie op je af!” but </w:t>
      </w:r>
      <w:r>
        <w:rPr>
          <w:rFonts w:ascii="Times New Roman" w:hAnsi="Times New Roman" w:cs="Times New Roman"/>
          <w:sz w:val="24"/>
          <w:szCs w:val="24"/>
        </w:rPr>
        <w:t xml:space="preserve">as </w:t>
      </w:r>
      <w:r w:rsidRPr="00BE4DA6">
        <w:rPr>
          <w:rFonts w:ascii="Times New Roman" w:hAnsi="Times New Roman" w:cs="Times New Roman"/>
          <w:sz w:val="24"/>
          <w:szCs w:val="24"/>
        </w:rPr>
        <w:t>the first police force was not established until 1822</w:t>
      </w:r>
      <w:r>
        <w:rPr>
          <w:rFonts w:ascii="Times New Roman" w:hAnsi="Times New Roman" w:cs="Times New Roman"/>
          <w:sz w:val="24"/>
          <w:szCs w:val="24"/>
        </w:rPr>
        <w:t>,</w:t>
      </w:r>
      <w:r w:rsidRPr="00BE4DA6">
        <w:rPr>
          <w:rFonts w:ascii="Times New Roman" w:hAnsi="Times New Roman" w:cs="Times New Roman"/>
          <w:sz w:val="24"/>
          <w:szCs w:val="24"/>
        </w:rPr>
        <w:t xml:space="preserve"> that would be anachronistic. Then it changed to “de lange arm van de wet zal je grijpen!” but that </w:t>
      </w:r>
      <w:r>
        <w:rPr>
          <w:rFonts w:ascii="Times New Roman" w:hAnsi="Times New Roman" w:cs="Times New Roman"/>
          <w:sz w:val="24"/>
          <w:szCs w:val="24"/>
        </w:rPr>
        <w:t>t</w:t>
      </w:r>
      <w:r w:rsidRPr="00BE4DA6">
        <w:rPr>
          <w:rFonts w:ascii="Times New Roman" w:hAnsi="Times New Roman" w:cs="Times New Roman"/>
          <w:sz w:val="24"/>
          <w:szCs w:val="24"/>
        </w:rPr>
        <w:t>ook away Carne’s agency implied in the source text, hence this solution.</w:t>
      </w:r>
    </w:p>
  </w:footnote>
  <w:footnote w:id="15">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 literal translation “van waar ze stond” would be  illogical as people presumably speak from where they are standing. However, the explicit mention of her position in the room </w:t>
      </w:r>
      <w:r>
        <w:rPr>
          <w:rFonts w:ascii="Times New Roman" w:hAnsi="Times New Roman" w:cs="Times New Roman"/>
          <w:sz w:val="24"/>
          <w:szCs w:val="24"/>
        </w:rPr>
        <w:t>emphasises</w:t>
      </w:r>
      <w:r w:rsidRPr="00BE4DA6">
        <w:rPr>
          <w:rFonts w:ascii="Times New Roman" w:hAnsi="Times New Roman" w:cs="Times New Roman"/>
          <w:sz w:val="24"/>
          <w:szCs w:val="24"/>
        </w:rPr>
        <w:t xml:space="preserve"> she was not taking part in the conversation, therefore it was translated into the more idiomatic “vanuit de hoek</w:t>
      </w:r>
      <w:r>
        <w:rPr>
          <w:rFonts w:ascii="Times New Roman" w:hAnsi="Times New Roman" w:cs="Times New Roman"/>
          <w:sz w:val="24"/>
          <w:szCs w:val="24"/>
        </w:rPr>
        <w:t>”</w:t>
      </w:r>
      <w:r w:rsidRPr="00BE4DA6">
        <w:rPr>
          <w:rFonts w:ascii="Times New Roman" w:hAnsi="Times New Roman" w:cs="Times New Roman"/>
          <w:sz w:val="24"/>
          <w:szCs w:val="24"/>
        </w:rPr>
        <w:t>.</w:t>
      </w:r>
    </w:p>
  </w:footnote>
  <w:footnote w:id="16">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An earlier draft featured “en ging sloffend weer naar buiten” but later on the loose fit of her shoe is emphasised because she loses it on the way back to the house.</w:t>
      </w:r>
    </w:p>
  </w:footnote>
  <w:footnote w:id="17">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 source text uses “you […] your” but in the Dutch version the two pronouns end up next to each other, and “jij je familie meegebracht” does not scan </w:t>
      </w:r>
      <w:r>
        <w:rPr>
          <w:rFonts w:ascii="Times New Roman" w:hAnsi="Times New Roman" w:cs="Times New Roman"/>
          <w:sz w:val="24"/>
          <w:szCs w:val="24"/>
        </w:rPr>
        <w:t xml:space="preserve">as </w:t>
      </w:r>
      <w:r w:rsidRPr="00BE4DA6">
        <w:rPr>
          <w:rFonts w:ascii="Times New Roman" w:hAnsi="Times New Roman" w:cs="Times New Roman"/>
          <w:sz w:val="24"/>
          <w:szCs w:val="24"/>
        </w:rPr>
        <w:t xml:space="preserve">well as the source text option, so I opted to translate that with “de familie” </w:t>
      </w:r>
      <w:r>
        <w:rPr>
          <w:rFonts w:ascii="Times New Roman" w:hAnsi="Times New Roman" w:cs="Times New Roman"/>
          <w:sz w:val="24"/>
          <w:szCs w:val="24"/>
        </w:rPr>
        <w:t xml:space="preserve">to avoid the two pronouns, </w:t>
      </w:r>
      <w:r w:rsidRPr="00BE4DA6">
        <w:rPr>
          <w:rFonts w:ascii="Times New Roman" w:hAnsi="Times New Roman" w:cs="Times New Roman"/>
          <w:sz w:val="24"/>
          <w:szCs w:val="24"/>
        </w:rPr>
        <w:t>as it would be extremely unlikely for him to bring a family that is not his</w:t>
      </w:r>
      <w:r>
        <w:rPr>
          <w:rFonts w:ascii="Times New Roman" w:hAnsi="Times New Roman" w:cs="Times New Roman"/>
          <w:sz w:val="24"/>
          <w:szCs w:val="24"/>
        </w:rPr>
        <w:t xml:space="preserve"> own</w:t>
      </w:r>
      <w:r w:rsidRPr="00BE4DA6">
        <w:rPr>
          <w:rFonts w:ascii="Times New Roman" w:hAnsi="Times New Roman" w:cs="Times New Roman"/>
          <w:sz w:val="24"/>
          <w:szCs w:val="24"/>
        </w:rPr>
        <w:t xml:space="preserve">.  </w:t>
      </w:r>
    </w:p>
    <w:p w:rsidR="00F3180E" w:rsidRPr="00BE4DA6" w:rsidRDefault="00F3180E" w:rsidP="00604DFF">
      <w:pPr>
        <w:pStyle w:val="Voetnoottekst"/>
        <w:spacing w:line="480" w:lineRule="auto"/>
      </w:pPr>
      <w:r w:rsidRPr="00B57C2E">
        <w:rPr>
          <w:rStyle w:val="Voetnootmarkering"/>
          <w:rFonts w:ascii="Times New Roman" w:hAnsi="Times New Roman" w:cs="Times New Roman"/>
          <w:sz w:val="24"/>
          <w:szCs w:val="24"/>
          <w:vertAlign w:val="baseline"/>
        </w:rPr>
        <w:footnoteRef/>
      </w:r>
      <w:r w:rsidRPr="00B57C2E">
        <w:rPr>
          <w:rFonts w:ascii="Times New Roman" w:hAnsi="Times New Roman" w:cs="Times New Roman"/>
          <w:sz w:val="24"/>
          <w:szCs w:val="24"/>
        </w:rPr>
        <w:t xml:space="preserve"> Please</w:t>
      </w:r>
      <w:r>
        <w:rPr>
          <w:rFonts w:ascii="Times New Roman" w:hAnsi="Times New Roman" w:cs="Times New Roman"/>
          <w:sz w:val="24"/>
          <w:szCs w:val="24"/>
        </w:rPr>
        <w:t xml:space="preserve"> see 3c for “un.”  Here </w:t>
      </w:r>
      <w:r w:rsidRPr="00BE4DA6">
        <w:rPr>
          <w:rFonts w:ascii="Times New Roman" w:hAnsi="Times New Roman" w:cs="Times New Roman"/>
          <w:sz w:val="24"/>
          <w:szCs w:val="24"/>
        </w:rPr>
        <w:t>it most likely r</w:t>
      </w:r>
      <w:r>
        <w:rPr>
          <w:rFonts w:ascii="Times New Roman" w:hAnsi="Times New Roman" w:cs="Times New Roman"/>
          <w:sz w:val="24"/>
          <w:szCs w:val="24"/>
        </w:rPr>
        <w:t xml:space="preserve">efers to the room. “To scat” in this case, is </w:t>
      </w:r>
      <w:r w:rsidRPr="00BE4DA6">
        <w:rPr>
          <w:rFonts w:ascii="Times New Roman" w:hAnsi="Times New Roman" w:cs="Times New Roman"/>
          <w:sz w:val="24"/>
          <w:szCs w:val="24"/>
        </w:rPr>
        <w:t>a</w:t>
      </w:r>
      <w:r>
        <w:rPr>
          <w:rFonts w:ascii="Times New Roman" w:hAnsi="Times New Roman" w:cs="Times New Roman"/>
          <w:sz w:val="24"/>
          <w:szCs w:val="24"/>
        </w:rPr>
        <w:t>n</w:t>
      </w:r>
      <w:r w:rsidRPr="00BE4DA6">
        <w:rPr>
          <w:rFonts w:ascii="Times New Roman" w:hAnsi="Times New Roman" w:cs="Times New Roman"/>
          <w:sz w:val="24"/>
          <w:szCs w:val="24"/>
        </w:rPr>
        <w:t xml:space="preserve"> archaic verb meaning “to leave/go” so I interpreted this </w:t>
      </w:r>
      <w:r>
        <w:rPr>
          <w:rFonts w:ascii="Times New Roman" w:hAnsi="Times New Roman" w:cs="Times New Roman"/>
          <w:sz w:val="24"/>
          <w:szCs w:val="24"/>
        </w:rPr>
        <w:t>source text</w:t>
      </w:r>
      <w:r w:rsidRPr="00BE4DA6">
        <w:rPr>
          <w:rFonts w:ascii="Times New Roman" w:hAnsi="Times New Roman" w:cs="Times New Roman"/>
          <w:sz w:val="24"/>
          <w:szCs w:val="24"/>
        </w:rPr>
        <w:t xml:space="preserve"> sentence as “go for [the room], boys” as they start tearing up the living room instead of </w:t>
      </w:r>
      <w:r>
        <w:rPr>
          <w:rFonts w:ascii="Times New Roman" w:hAnsi="Times New Roman" w:cs="Times New Roman"/>
          <w:sz w:val="24"/>
          <w:szCs w:val="24"/>
        </w:rPr>
        <w:t xml:space="preserve">going for Ross directly, which “un” </w:t>
      </w:r>
      <w:r w:rsidRPr="00BE4DA6">
        <w:rPr>
          <w:rFonts w:ascii="Times New Roman" w:hAnsi="Times New Roman" w:cs="Times New Roman"/>
          <w:sz w:val="24"/>
          <w:szCs w:val="24"/>
        </w:rPr>
        <w:t>could theoretically also have referred to.</w:t>
      </w:r>
    </w:p>
  </w:footnote>
  <w:footnote w:id="18">
    <w:p w:rsidR="00F3180E" w:rsidRPr="00B57C2E" w:rsidRDefault="00F3180E" w:rsidP="00B57C2E">
      <w:pPr>
        <w:spacing w:line="480" w:lineRule="auto"/>
        <w:contextualSpacing/>
        <w:rPr>
          <w:rFonts w:ascii="Times New Roman" w:hAnsi="Times New Roman" w:cs="Times New Roman"/>
          <w:sz w:val="24"/>
          <w:szCs w:val="24"/>
          <w:lang w:val="en-GB"/>
        </w:rPr>
      </w:pPr>
      <w:r w:rsidRPr="00B57C2E">
        <w:rPr>
          <w:rFonts w:ascii="Times New Roman" w:hAnsi="Times New Roman" w:cs="Times New Roman"/>
          <w:sz w:val="24"/>
          <w:szCs w:val="24"/>
        </w:rPr>
        <w:t>17 “To scat” is a m</w:t>
      </w:r>
      <w:r>
        <w:rPr>
          <w:rFonts w:ascii="Times New Roman" w:hAnsi="Times New Roman" w:cs="Times New Roman"/>
          <w:sz w:val="24"/>
          <w:szCs w:val="24"/>
        </w:rPr>
        <w:t>oderately archaic verb meaning “to leave” or “to go.”</w:t>
      </w:r>
      <w:r w:rsidRPr="00B57C2E">
        <w:rPr>
          <w:rFonts w:ascii="Times New Roman" w:hAnsi="Times New Roman" w:cs="Times New Roman"/>
          <w:sz w:val="24"/>
          <w:szCs w:val="24"/>
        </w:rPr>
        <w:t xml:space="preserve"> I i</w:t>
      </w:r>
      <w:r>
        <w:rPr>
          <w:rFonts w:ascii="Times New Roman" w:hAnsi="Times New Roman" w:cs="Times New Roman"/>
          <w:sz w:val="24"/>
          <w:szCs w:val="24"/>
        </w:rPr>
        <w:t>nterpreted this sentence as “</w:t>
      </w:r>
      <w:r w:rsidRPr="00B57C2E">
        <w:rPr>
          <w:rFonts w:ascii="Times New Roman" w:hAnsi="Times New Roman" w:cs="Times New Roman"/>
          <w:sz w:val="24"/>
          <w:szCs w:val="24"/>
        </w:rPr>
        <w:t>go for it [the room], boys</w:t>
      </w:r>
      <w:r>
        <w:rPr>
          <w:rFonts w:ascii="Times New Roman" w:hAnsi="Times New Roman" w:cs="Times New Roman"/>
          <w:sz w:val="24"/>
          <w:szCs w:val="24"/>
        </w:rPr>
        <w:t>”</w:t>
      </w:r>
      <w:r w:rsidRPr="00B57C2E">
        <w:rPr>
          <w:rFonts w:ascii="Times New Roman" w:hAnsi="Times New Roman" w:cs="Times New Roman"/>
          <w:sz w:val="24"/>
          <w:szCs w:val="24"/>
        </w:rPr>
        <w:t xml:space="preserve">’ as they start tearing up the living room instead of going for Ross </w:t>
      </w:r>
      <w:r>
        <w:rPr>
          <w:rFonts w:ascii="Times New Roman" w:hAnsi="Times New Roman" w:cs="Times New Roman"/>
          <w:sz w:val="24"/>
          <w:szCs w:val="24"/>
        </w:rPr>
        <w:t>personally, which “un”</w:t>
      </w:r>
      <w:r w:rsidRPr="00B57C2E">
        <w:rPr>
          <w:rFonts w:ascii="Times New Roman" w:hAnsi="Times New Roman" w:cs="Times New Roman"/>
          <w:sz w:val="24"/>
          <w:szCs w:val="24"/>
        </w:rPr>
        <w:t xml:space="preserve"> could theoretically also have referred to.</w:t>
      </w:r>
    </w:p>
    <w:p w:rsidR="00F3180E" w:rsidRDefault="00F3180E"/>
    <w:p w:rsidR="00F3180E" w:rsidRDefault="00F3180E" w:rsidP="00604DFF">
      <w:pPr>
        <w:pStyle w:val="Voetnoottekst"/>
        <w:spacing w:line="480" w:lineRule="auto"/>
      </w:pPr>
    </w:p>
  </w:footnote>
  <w:footnote w:id="19">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 source text phrase “man born o’ woman,” would result in a unidiomatic “man die uit een vrouw geboren is” which is does not really scan. The implied characteristic is that this man is mortal, yet “sterfelijke man” does not fit Prudie’s register, so I opted for “geen man op aarde.” I considered  “sterveling” but Prudie is rea</w:t>
      </w:r>
      <w:r>
        <w:rPr>
          <w:rFonts w:ascii="Times New Roman" w:hAnsi="Times New Roman" w:cs="Times New Roman"/>
          <w:sz w:val="24"/>
          <w:szCs w:val="24"/>
        </w:rPr>
        <w:t xml:space="preserve">lly making a point of how she, a 1780’s woman, </w:t>
      </w:r>
      <w:r w:rsidRPr="00BE4DA6">
        <w:rPr>
          <w:rFonts w:ascii="Times New Roman" w:hAnsi="Times New Roman" w:cs="Times New Roman"/>
          <w:sz w:val="24"/>
          <w:szCs w:val="24"/>
        </w:rPr>
        <w:t xml:space="preserve">is not afraid of joining a fight with </w:t>
      </w:r>
      <w:r>
        <w:rPr>
          <w:rFonts w:ascii="Times New Roman" w:hAnsi="Times New Roman" w:cs="Times New Roman"/>
          <w:sz w:val="24"/>
          <w:szCs w:val="24"/>
        </w:rPr>
        <w:t xml:space="preserve">several </w:t>
      </w:r>
      <w:r w:rsidRPr="00BE4DA6">
        <w:rPr>
          <w:rFonts w:ascii="Times New Roman" w:hAnsi="Times New Roman" w:cs="Times New Roman"/>
          <w:sz w:val="24"/>
          <w:szCs w:val="24"/>
        </w:rPr>
        <w:t>men, so I aimed to keep the gender in.</w:t>
      </w:r>
    </w:p>
  </w:footnote>
  <w:footnote w:id="20">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While in the source text “Captain” is capitalized, Dutch Ministry of Defense websites do not capitalize “kapitein,” which is why I opted not to capitalize.</w:t>
      </w:r>
    </w:p>
  </w:footnote>
  <w:footnote w:id="21">
    <w:p w:rsidR="00F3180E" w:rsidRPr="008E57E9"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 source text used “mortal man,” but “sterveling” seems to fit better in with a higher register than Juds. I used “doodgewone” to preserve some reference to mortality.</w:t>
      </w:r>
      <w:r w:rsidRPr="008E57E9">
        <w:rPr>
          <w:rFonts w:ascii="Times New Roman" w:hAnsi="Times New Roman" w:cs="Times New Roman"/>
          <w:sz w:val="24"/>
          <w:szCs w:val="24"/>
        </w:rPr>
        <w:t xml:space="preserve"> </w:t>
      </w:r>
    </w:p>
  </w:footnote>
  <w:footnote w:id="22">
    <w:p w:rsidR="00F3180E" w:rsidRPr="006C3791" w:rsidRDefault="00F3180E" w:rsidP="006C3791">
      <w:pPr>
        <w:pStyle w:val="Voetnoottekst"/>
        <w:spacing w:line="480" w:lineRule="auto"/>
        <w:contextualSpacing/>
        <w:rPr>
          <w:rFonts w:ascii="Times New Roman" w:hAnsi="Times New Roman" w:cs="Times New Roman"/>
          <w:sz w:val="24"/>
          <w:szCs w:val="24"/>
        </w:rPr>
      </w:pPr>
      <w:r w:rsidRPr="006C3791">
        <w:rPr>
          <w:rStyle w:val="Voetnootmarkering"/>
          <w:rFonts w:ascii="Times New Roman" w:hAnsi="Times New Roman" w:cs="Times New Roman"/>
          <w:sz w:val="24"/>
          <w:szCs w:val="24"/>
          <w:vertAlign w:val="baseline"/>
        </w:rPr>
        <w:footnoteRef/>
      </w:r>
      <w:r w:rsidRPr="006C3791">
        <w:rPr>
          <w:rFonts w:ascii="Times New Roman" w:hAnsi="Times New Roman" w:cs="Times New Roman"/>
          <w:sz w:val="24"/>
          <w:szCs w:val="24"/>
        </w:rPr>
        <w:t xml:space="preserve"> The ellipsis was moved to create a more idiomatic pause. </w:t>
      </w:r>
    </w:p>
  </w:footnote>
  <w:footnote w:id="23">
    <w:p w:rsidR="00F3180E" w:rsidRPr="006C3791" w:rsidRDefault="00F3180E" w:rsidP="006C3791">
      <w:pPr>
        <w:pStyle w:val="Voetnoottekst"/>
        <w:spacing w:line="480" w:lineRule="auto"/>
        <w:rPr>
          <w:rFonts w:ascii="Times New Roman" w:hAnsi="Times New Roman" w:cs="Times New Roman"/>
          <w:sz w:val="24"/>
          <w:szCs w:val="24"/>
        </w:rPr>
      </w:pPr>
      <w:r w:rsidRPr="00ED3FB5">
        <w:rPr>
          <w:rStyle w:val="Voetnootmarkering"/>
          <w:rFonts w:ascii="Times New Roman" w:hAnsi="Times New Roman" w:cs="Times New Roman"/>
          <w:sz w:val="24"/>
          <w:szCs w:val="24"/>
          <w:vertAlign w:val="baseline"/>
        </w:rPr>
        <w:footnoteRef/>
      </w:r>
      <w:r w:rsidRPr="00ED3FB5">
        <w:rPr>
          <w:rFonts w:ascii="Times New Roman" w:hAnsi="Times New Roman" w:cs="Times New Roman"/>
          <w:sz w:val="24"/>
          <w:szCs w:val="24"/>
        </w:rPr>
        <w:t xml:space="preserve"> As</w:t>
      </w:r>
      <w:r w:rsidRPr="006C3791">
        <w:rPr>
          <w:rFonts w:ascii="Times New Roman" w:hAnsi="Times New Roman" w:cs="Times New Roman"/>
          <w:sz w:val="24"/>
          <w:szCs w:val="24"/>
        </w:rPr>
        <w:t xml:space="preserve"> charcter names are not translated throughout, and several novels’ titles are character names, they were not translated either. To avoid confusion about whether it is an English or Dutch edition, I would add a secondary title as some earlier English editions of the novels had one too. T</w:t>
      </w:r>
      <w:r>
        <w:rPr>
          <w:rFonts w:ascii="Times New Roman" w:hAnsi="Times New Roman" w:cs="Times New Roman"/>
          <w:sz w:val="24"/>
          <w:szCs w:val="24"/>
        </w:rPr>
        <w:t xml:space="preserve">o </w:t>
      </w:r>
      <w:r w:rsidRPr="006C3791">
        <w:rPr>
          <w:rFonts w:ascii="Times New Roman" w:hAnsi="Times New Roman" w:cs="Times New Roman"/>
          <w:sz w:val="24"/>
          <w:szCs w:val="24"/>
        </w:rPr>
        <w:t>denote more clearly that this concerns a Dutch edition</w:t>
      </w:r>
      <w:r>
        <w:rPr>
          <w:rFonts w:ascii="Times New Roman" w:hAnsi="Times New Roman" w:cs="Times New Roman"/>
          <w:sz w:val="24"/>
          <w:szCs w:val="24"/>
        </w:rPr>
        <w:t>,</w:t>
      </w:r>
      <w:r w:rsidRPr="006C3791">
        <w:rPr>
          <w:rFonts w:ascii="Times New Roman" w:hAnsi="Times New Roman" w:cs="Times New Roman"/>
          <w:sz w:val="24"/>
          <w:szCs w:val="24"/>
        </w:rPr>
        <w:t xml:space="preserve"> I would add something along the lines of “Boek [nummer] uit/van de Poldark-cyclus” or “Cornwall cyclus.” </w:t>
      </w:r>
      <w:r>
        <w:rPr>
          <w:rFonts w:ascii="Times New Roman" w:hAnsi="Times New Roman" w:cs="Times New Roman"/>
          <w:sz w:val="24"/>
          <w:szCs w:val="24"/>
        </w:rPr>
        <w:t xml:space="preserve">This was based </w:t>
      </w:r>
      <w:r w:rsidRPr="006C3791">
        <w:rPr>
          <w:rFonts w:ascii="Times New Roman" w:hAnsi="Times New Roman" w:cs="Times New Roman"/>
          <w:sz w:val="24"/>
          <w:szCs w:val="24"/>
        </w:rPr>
        <w:t xml:space="preserve">off of how the secondary title of Diana Gabaldon’s </w:t>
      </w:r>
      <w:r w:rsidRPr="007430BE">
        <w:rPr>
          <w:rFonts w:ascii="Times New Roman" w:hAnsi="Times New Roman" w:cs="Times New Roman"/>
          <w:i/>
          <w:sz w:val="24"/>
          <w:szCs w:val="24"/>
        </w:rPr>
        <w:t>Outlander</w:t>
      </w:r>
      <w:r w:rsidRPr="006C3791">
        <w:rPr>
          <w:rFonts w:ascii="Times New Roman" w:hAnsi="Times New Roman" w:cs="Times New Roman"/>
          <w:sz w:val="24"/>
          <w:szCs w:val="24"/>
        </w:rPr>
        <w:t xml:space="preserve"> was translated.</w:t>
      </w:r>
    </w:p>
  </w:footnote>
  <w:footnote w:id="24">
    <w:p w:rsidR="00F3180E" w:rsidRPr="00660B63" w:rsidRDefault="00F3180E" w:rsidP="006C3791">
      <w:pPr>
        <w:pStyle w:val="Tekstopmerking"/>
        <w:spacing w:line="480" w:lineRule="auto"/>
        <w:contextualSpacing/>
        <w:rPr>
          <w:rFonts w:ascii="Times New Roman" w:hAnsi="Times New Roman" w:cs="Times New Roman"/>
          <w:sz w:val="24"/>
          <w:szCs w:val="24"/>
          <w:highlight w:val="green"/>
        </w:rPr>
      </w:pPr>
      <w:r w:rsidRPr="006C3791">
        <w:rPr>
          <w:rStyle w:val="Voetnootmarkering"/>
          <w:rFonts w:ascii="Times New Roman" w:hAnsi="Times New Roman" w:cs="Times New Roman"/>
          <w:sz w:val="24"/>
          <w:szCs w:val="24"/>
          <w:vertAlign w:val="baseline"/>
        </w:rPr>
        <w:footnoteRef/>
      </w:r>
      <w:r w:rsidRPr="006C3791">
        <w:rPr>
          <w:rFonts w:ascii="Times New Roman" w:hAnsi="Times New Roman" w:cs="Times New Roman"/>
          <w:sz w:val="24"/>
          <w:szCs w:val="24"/>
        </w:rPr>
        <w:t xml:space="preserve"> I added “gezamenlijke” to add a few syllables in between the two “van het” structures to</w:t>
      </w:r>
      <w:r w:rsidRPr="00B400E0">
        <w:rPr>
          <w:rFonts w:ascii="Times New Roman" w:hAnsi="Times New Roman" w:cs="Times New Roman"/>
          <w:sz w:val="24"/>
          <w:szCs w:val="24"/>
        </w:rPr>
        <w:t xml:space="preserve"> improve legibility and rhythm, as well as to emphasize that it’s about the whole group.</w:t>
      </w:r>
    </w:p>
  </w:footnote>
  <w:footnote w:id="25">
    <w:p w:rsidR="00F3180E" w:rsidRPr="00BE4DA6" w:rsidRDefault="00F3180E" w:rsidP="00604DFF">
      <w:pPr>
        <w:pStyle w:val="Voetnoottekst"/>
        <w:spacing w:line="480" w:lineRule="auto"/>
        <w:contextualSpacing/>
        <w:rPr>
          <w:rFonts w:ascii="Times New Roman" w:hAnsi="Times New Roman" w:cs="Times New Roman"/>
          <w:sz w:val="24"/>
          <w:szCs w:val="24"/>
        </w:rPr>
      </w:pPr>
      <w:r w:rsidRPr="00636FE7">
        <w:rPr>
          <w:rStyle w:val="Voetnootmarkering"/>
          <w:rFonts w:ascii="Times New Roman" w:hAnsi="Times New Roman" w:cs="Times New Roman"/>
          <w:sz w:val="24"/>
          <w:szCs w:val="24"/>
          <w:vertAlign w:val="baseline"/>
        </w:rPr>
        <w:footnoteRef/>
      </w:r>
      <w:r w:rsidRPr="00636FE7">
        <w:rPr>
          <w:rFonts w:ascii="Times New Roman" w:hAnsi="Times New Roman" w:cs="Times New Roman"/>
          <w:sz w:val="24"/>
          <w:szCs w:val="24"/>
        </w:rPr>
        <w:t xml:space="preserve"> The order of actions was switched around because the very explicit mention of the direction of his action results in a patched or unidiomatic sentence structure </w:t>
      </w:r>
      <w:r>
        <w:rPr>
          <w:rFonts w:ascii="Times New Roman" w:hAnsi="Times New Roman" w:cs="Times New Roman"/>
          <w:sz w:val="24"/>
          <w:szCs w:val="24"/>
        </w:rPr>
        <w:t>if</w:t>
      </w:r>
      <w:r w:rsidRPr="00636FE7">
        <w:rPr>
          <w:rFonts w:ascii="Times New Roman" w:hAnsi="Times New Roman" w:cs="Times New Roman"/>
          <w:sz w:val="24"/>
          <w:szCs w:val="24"/>
        </w:rPr>
        <w:t xml:space="preserve"> translated literally.</w:t>
      </w:r>
    </w:p>
  </w:footnote>
  <w:footnote w:id="26">
    <w:p w:rsidR="00F3180E" w:rsidRPr="00636FE7" w:rsidRDefault="00F3180E" w:rsidP="00604DFF">
      <w:pPr>
        <w:pStyle w:val="Voetnoottekst"/>
        <w:spacing w:line="480" w:lineRule="auto"/>
        <w:contextualSpacing/>
        <w:rPr>
          <w:rFonts w:ascii="Times New Roman" w:hAnsi="Times New Roman" w:cs="Times New Roman"/>
          <w:sz w:val="24"/>
          <w:szCs w:val="24"/>
          <w:lang w:val="en-GB"/>
        </w:rPr>
      </w:pPr>
      <w:r w:rsidRPr="00636FE7">
        <w:rPr>
          <w:rStyle w:val="Voetnootmarkering"/>
          <w:rFonts w:ascii="Times New Roman" w:hAnsi="Times New Roman" w:cs="Times New Roman"/>
          <w:sz w:val="24"/>
          <w:szCs w:val="24"/>
          <w:vertAlign w:val="baseline"/>
          <w:lang w:val="en-GB"/>
        </w:rPr>
        <w:footnoteRef/>
      </w:r>
      <w:r w:rsidRPr="00636FE7">
        <w:rPr>
          <w:rFonts w:ascii="Times New Roman" w:hAnsi="Times New Roman" w:cs="Times New Roman"/>
          <w:sz w:val="24"/>
          <w:szCs w:val="24"/>
          <w:lang w:val="en-GB"/>
        </w:rPr>
        <w:t xml:space="preserve"> “Ye” (source text) here is part of the Anglo-Scottish dialect, but as McNeil does not show many other cues towards eye-dialect and is explicitly stated to be Scottish a couple of times before and after this scene</w:t>
      </w:r>
      <w:r>
        <w:rPr>
          <w:rFonts w:ascii="Times New Roman" w:hAnsi="Times New Roman" w:cs="Times New Roman"/>
          <w:sz w:val="24"/>
          <w:szCs w:val="24"/>
          <w:lang w:val="en-GB"/>
        </w:rPr>
        <w:t>.</w:t>
      </w:r>
      <w:r w:rsidRPr="00636FE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chose to translate </w:t>
      </w:r>
      <w:r w:rsidRPr="00636FE7">
        <w:rPr>
          <w:rFonts w:ascii="Times New Roman" w:hAnsi="Times New Roman" w:cs="Times New Roman"/>
          <w:sz w:val="24"/>
          <w:szCs w:val="24"/>
          <w:lang w:val="en-GB"/>
        </w:rPr>
        <w:t>with the polite form</w:t>
      </w:r>
      <w:r>
        <w:rPr>
          <w:rFonts w:ascii="Times New Roman" w:hAnsi="Times New Roman" w:cs="Times New Roman"/>
          <w:sz w:val="24"/>
          <w:szCs w:val="24"/>
          <w:lang w:val="en-GB"/>
        </w:rPr>
        <w:t>s in this scene</w:t>
      </w:r>
      <w:r w:rsidRPr="00636FE7">
        <w:rPr>
          <w:rFonts w:ascii="Times New Roman" w:hAnsi="Times New Roman" w:cs="Times New Roman"/>
          <w:sz w:val="24"/>
          <w:szCs w:val="24"/>
          <w:lang w:val="en-GB"/>
        </w:rPr>
        <w:t xml:space="preserve"> as they are currently in very upper-class company</w:t>
      </w:r>
      <w:r>
        <w:rPr>
          <w:rFonts w:ascii="Times New Roman" w:hAnsi="Times New Roman" w:cs="Times New Roman"/>
          <w:sz w:val="24"/>
          <w:szCs w:val="24"/>
          <w:lang w:val="en-GB"/>
        </w:rPr>
        <w:t>.</w:t>
      </w:r>
    </w:p>
  </w:footnote>
  <w:footnote w:id="27">
    <w:p w:rsidR="00F3180E" w:rsidRPr="00BE4DA6" w:rsidRDefault="00F3180E" w:rsidP="00604DFF">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I could have translated it with related beverages like “por</w:t>
      </w:r>
      <w:r>
        <w:rPr>
          <w:rFonts w:ascii="Times New Roman" w:hAnsi="Times New Roman" w:cs="Times New Roman"/>
          <w:sz w:val="24"/>
          <w:szCs w:val="24"/>
        </w:rPr>
        <w:t>t,” but kanariewijn is quite particular to the time period;</w:t>
      </w:r>
      <w:r w:rsidR="00140760">
        <w:rPr>
          <w:rFonts w:ascii="Times New Roman" w:hAnsi="Times New Roman" w:cs="Times New Roman"/>
          <w:sz w:val="24"/>
          <w:szCs w:val="24"/>
        </w:rPr>
        <w:t xml:space="preserve"> </w:t>
      </w:r>
      <w:r w:rsidRPr="00BE4DA6">
        <w:rPr>
          <w:rFonts w:ascii="Times New Roman" w:hAnsi="Times New Roman" w:cs="Times New Roman"/>
          <w:sz w:val="24"/>
          <w:szCs w:val="24"/>
        </w:rPr>
        <w:t xml:space="preserve">it would presumably also look out of place to </w:t>
      </w:r>
      <w:r>
        <w:rPr>
          <w:rFonts w:ascii="Times New Roman" w:hAnsi="Times New Roman" w:cs="Times New Roman"/>
          <w:sz w:val="24"/>
          <w:szCs w:val="24"/>
        </w:rPr>
        <w:t>source culture readers</w:t>
      </w:r>
      <w:r w:rsidRPr="00BE4DA6">
        <w:rPr>
          <w:rFonts w:ascii="Times New Roman" w:hAnsi="Times New Roman" w:cs="Times New Roman"/>
          <w:sz w:val="24"/>
          <w:szCs w:val="24"/>
        </w:rPr>
        <w:t xml:space="preserve"> and can therefore remain </w:t>
      </w:r>
      <w:r>
        <w:rPr>
          <w:rFonts w:ascii="Times New Roman" w:hAnsi="Times New Roman" w:cs="Times New Roman"/>
          <w:sz w:val="24"/>
          <w:szCs w:val="24"/>
        </w:rPr>
        <w:t>obscure in the translation</w:t>
      </w:r>
      <w:r w:rsidRPr="00BE4DA6">
        <w:rPr>
          <w:rFonts w:ascii="Times New Roman" w:hAnsi="Times New Roman" w:cs="Times New Roman"/>
          <w:sz w:val="24"/>
          <w:szCs w:val="24"/>
        </w:rPr>
        <w:t>.</w:t>
      </w:r>
    </w:p>
  </w:footnote>
  <w:footnote w:id="28">
    <w:p w:rsidR="00F3180E" w:rsidRDefault="00F3180E" w:rsidP="00604DFF">
      <w:pPr>
        <w:pStyle w:val="Voetnoottekst"/>
        <w:spacing w:line="480" w:lineRule="auto"/>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I consistently translated interactions between McNeil and Demelza with with polite forms n this excerpt as they are at a very upper-class dinner in this scene. McNeil has a more than appropriate interest in Demelza. At the beginning of chapter 8 he asks her secretively if they could move to a first name basis, and he very nearly lures her into sleeping with him. The significance of being on a first name basis in this socio-cultural context works best if they are polite form in prior scenes.</w:t>
      </w:r>
    </w:p>
  </w:footnote>
  <w:footnote w:id="29">
    <w:p w:rsidR="00F3180E" w:rsidRPr="00BE4DA6" w:rsidRDefault="00F3180E" w:rsidP="00BE4DA6">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There is no true equivalent for this school in Dutch, nor would a Dutch name make much sense in this context, so it was kept. </w:t>
      </w:r>
    </w:p>
  </w:footnote>
  <w:footnote w:id="30">
    <w:p w:rsidR="00F3180E" w:rsidRPr="003765F0" w:rsidRDefault="00F3180E" w:rsidP="00BE4DA6">
      <w:pPr>
        <w:pStyle w:val="Voetnoottekst"/>
        <w:spacing w:line="480" w:lineRule="auto"/>
        <w:rPr>
          <w:rFonts w:ascii="Times New Roman" w:hAnsi="Times New Roman" w:cs="Times New Roman"/>
          <w:sz w:val="24"/>
          <w:szCs w:val="24"/>
        </w:rPr>
      </w:pPr>
      <w:r w:rsidRPr="00BE4DA6">
        <w:rPr>
          <w:rStyle w:val="Voetnootmarkering"/>
          <w:rFonts w:ascii="Times New Roman" w:hAnsi="Times New Roman" w:cs="Times New Roman"/>
          <w:sz w:val="24"/>
          <w:szCs w:val="24"/>
          <w:vertAlign w:val="baseline"/>
        </w:rPr>
        <w:footnoteRef/>
      </w:r>
      <w:r w:rsidRPr="00BE4DA6">
        <w:rPr>
          <w:rFonts w:ascii="Times New Roman" w:hAnsi="Times New Roman" w:cs="Times New Roman"/>
          <w:sz w:val="24"/>
          <w:szCs w:val="24"/>
        </w:rPr>
        <w:t xml:space="preserve"> Splitting needlework</w:t>
      </w:r>
      <w:r w:rsidRPr="003765F0">
        <w:rPr>
          <w:rFonts w:ascii="Times New Roman" w:hAnsi="Times New Roman" w:cs="Times New Roman"/>
          <w:sz w:val="24"/>
          <w:szCs w:val="24"/>
        </w:rPr>
        <w:t xml:space="preserve"> into its two main constituents does change the rhythm, but it allows for a more flowing structure of the list of things Rosina does for Demelza. In English both elements can use the verb does, but in Dutch these would have  two different verbs (“doet naaiwerk […] maakt hoeden”).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0E" w:rsidRDefault="00F318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A4C"/>
    <w:multiLevelType w:val="hybridMultilevel"/>
    <w:tmpl w:val="CCAEBC48"/>
    <w:lvl w:ilvl="0" w:tplc="61FEA300">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9D15AF0"/>
    <w:multiLevelType w:val="hybridMultilevel"/>
    <w:tmpl w:val="3C1210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D63A65"/>
    <w:multiLevelType w:val="hybridMultilevel"/>
    <w:tmpl w:val="EF2AB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E53C39"/>
    <w:multiLevelType w:val="hybridMultilevel"/>
    <w:tmpl w:val="153E5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532F1"/>
    <w:multiLevelType w:val="hybridMultilevel"/>
    <w:tmpl w:val="F5F0C11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nsid w:val="16A605A0"/>
    <w:multiLevelType w:val="hybridMultilevel"/>
    <w:tmpl w:val="03F8C4B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nsid w:val="1C937A23"/>
    <w:multiLevelType w:val="hybridMultilevel"/>
    <w:tmpl w:val="DCD8C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6844F7"/>
    <w:multiLevelType w:val="hybridMultilevel"/>
    <w:tmpl w:val="0DA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717A02"/>
    <w:multiLevelType w:val="hybridMultilevel"/>
    <w:tmpl w:val="2CAA034C"/>
    <w:lvl w:ilvl="0" w:tplc="02DC173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95344F"/>
    <w:multiLevelType w:val="hybridMultilevel"/>
    <w:tmpl w:val="7A86D85E"/>
    <w:lvl w:ilvl="0" w:tplc="0EAC29EA">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24E779A8"/>
    <w:multiLevelType w:val="hybridMultilevel"/>
    <w:tmpl w:val="E9F03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E30B85"/>
    <w:multiLevelType w:val="hybridMultilevel"/>
    <w:tmpl w:val="43D8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334ACB"/>
    <w:multiLevelType w:val="hybridMultilevel"/>
    <w:tmpl w:val="89E6B768"/>
    <w:lvl w:ilvl="0" w:tplc="B24A677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nsid w:val="35EB28F8"/>
    <w:multiLevelType w:val="hybridMultilevel"/>
    <w:tmpl w:val="C7CEAC8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nsid w:val="36BD2B95"/>
    <w:multiLevelType w:val="hybridMultilevel"/>
    <w:tmpl w:val="8012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682A25"/>
    <w:multiLevelType w:val="hybridMultilevel"/>
    <w:tmpl w:val="E760FFF0"/>
    <w:lvl w:ilvl="0" w:tplc="1D802E20">
      <w:start w:val="1"/>
      <w:numFmt w:val="lowerLetter"/>
      <w:lvlText w:val="%1."/>
      <w:lvlJc w:val="left"/>
      <w:pPr>
        <w:ind w:left="654" w:hanging="360"/>
      </w:pPr>
      <w:rPr>
        <w:rFonts w:hint="default"/>
      </w:rPr>
    </w:lvl>
    <w:lvl w:ilvl="1" w:tplc="04130019" w:tentative="1">
      <w:start w:val="1"/>
      <w:numFmt w:val="lowerLetter"/>
      <w:lvlText w:val="%2."/>
      <w:lvlJc w:val="left"/>
      <w:pPr>
        <w:ind w:left="1374" w:hanging="360"/>
      </w:pPr>
    </w:lvl>
    <w:lvl w:ilvl="2" w:tplc="0413001B" w:tentative="1">
      <w:start w:val="1"/>
      <w:numFmt w:val="lowerRoman"/>
      <w:lvlText w:val="%3."/>
      <w:lvlJc w:val="right"/>
      <w:pPr>
        <w:ind w:left="2094" w:hanging="180"/>
      </w:pPr>
    </w:lvl>
    <w:lvl w:ilvl="3" w:tplc="0413000F" w:tentative="1">
      <w:start w:val="1"/>
      <w:numFmt w:val="decimal"/>
      <w:lvlText w:val="%4."/>
      <w:lvlJc w:val="left"/>
      <w:pPr>
        <w:ind w:left="2814" w:hanging="360"/>
      </w:pPr>
    </w:lvl>
    <w:lvl w:ilvl="4" w:tplc="04130019" w:tentative="1">
      <w:start w:val="1"/>
      <w:numFmt w:val="lowerLetter"/>
      <w:lvlText w:val="%5."/>
      <w:lvlJc w:val="left"/>
      <w:pPr>
        <w:ind w:left="3534" w:hanging="360"/>
      </w:pPr>
    </w:lvl>
    <w:lvl w:ilvl="5" w:tplc="0413001B" w:tentative="1">
      <w:start w:val="1"/>
      <w:numFmt w:val="lowerRoman"/>
      <w:lvlText w:val="%6."/>
      <w:lvlJc w:val="right"/>
      <w:pPr>
        <w:ind w:left="4254" w:hanging="180"/>
      </w:pPr>
    </w:lvl>
    <w:lvl w:ilvl="6" w:tplc="0413000F" w:tentative="1">
      <w:start w:val="1"/>
      <w:numFmt w:val="decimal"/>
      <w:lvlText w:val="%7."/>
      <w:lvlJc w:val="left"/>
      <w:pPr>
        <w:ind w:left="4974" w:hanging="360"/>
      </w:pPr>
    </w:lvl>
    <w:lvl w:ilvl="7" w:tplc="04130019" w:tentative="1">
      <w:start w:val="1"/>
      <w:numFmt w:val="lowerLetter"/>
      <w:lvlText w:val="%8."/>
      <w:lvlJc w:val="left"/>
      <w:pPr>
        <w:ind w:left="5694" w:hanging="360"/>
      </w:pPr>
    </w:lvl>
    <w:lvl w:ilvl="8" w:tplc="0413001B" w:tentative="1">
      <w:start w:val="1"/>
      <w:numFmt w:val="lowerRoman"/>
      <w:lvlText w:val="%9."/>
      <w:lvlJc w:val="right"/>
      <w:pPr>
        <w:ind w:left="6414" w:hanging="180"/>
      </w:pPr>
    </w:lvl>
  </w:abstractNum>
  <w:abstractNum w:abstractNumId="16">
    <w:nsid w:val="3BBC4A4E"/>
    <w:multiLevelType w:val="hybridMultilevel"/>
    <w:tmpl w:val="47723340"/>
    <w:lvl w:ilvl="0" w:tplc="056424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5A0AE5"/>
    <w:multiLevelType w:val="hybridMultilevel"/>
    <w:tmpl w:val="4E2C4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1E4005"/>
    <w:multiLevelType w:val="hybridMultilevel"/>
    <w:tmpl w:val="DF2EA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85648D"/>
    <w:multiLevelType w:val="hybridMultilevel"/>
    <w:tmpl w:val="B8C885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4010B2"/>
    <w:multiLevelType w:val="hybridMultilevel"/>
    <w:tmpl w:val="86561590"/>
    <w:lvl w:ilvl="0" w:tplc="63A63F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F4071B9"/>
    <w:multiLevelType w:val="hybridMultilevel"/>
    <w:tmpl w:val="EB3058A6"/>
    <w:lvl w:ilvl="0" w:tplc="F8E032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069579B"/>
    <w:multiLevelType w:val="hybridMultilevel"/>
    <w:tmpl w:val="DCD8C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FC1ECD"/>
    <w:multiLevelType w:val="hybridMultilevel"/>
    <w:tmpl w:val="96B88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78B5360"/>
    <w:multiLevelType w:val="hybridMultilevel"/>
    <w:tmpl w:val="8FA2D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251083"/>
    <w:multiLevelType w:val="multilevel"/>
    <w:tmpl w:val="4EB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87665"/>
    <w:multiLevelType w:val="hybridMultilevel"/>
    <w:tmpl w:val="9ACC1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BC47379"/>
    <w:multiLevelType w:val="hybridMultilevel"/>
    <w:tmpl w:val="5652E94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nsid w:val="7C702EF2"/>
    <w:multiLevelType w:val="hybridMultilevel"/>
    <w:tmpl w:val="6AB8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9D2DEA"/>
    <w:multiLevelType w:val="hybridMultilevel"/>
    <w:tmpl w:val="42CA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8"/>
  </w:num>
  <w:num w:numId="5">
    <w:abstractNumId w:val="9"/>
  </w:num>
  <w:num w:numId="6">
    <w:abstractNumId w:val="12"/>
  </w:num>
  <w:num w:numId="7">
    <w:abstractNumId w:val="19"/>
  </w:num>
  <w:num w:numId="8">
    <w:abstractNumId w:val="15"/>
  </w:num>
  <w:num w:numId="9">
    <w:abstractNumId w:val="1"/>
  </w:num>
  <w:num w:numId="10">
    <w:abstractNumId w:val="6"/>
  </w:num>
  <w:num w:numId="11">
    <w:abstractNumId w:val="22"/>
  </w:num>
  <w:num w:numId="12">
    <w:abstractNumId w:val="10"/>
  </w:num>
  <w:num w:numId="13">
    <w:abstractNumId w:val="11"/>
  </w:num>
  <w:num w:numId="14">
    <w:abstractNumId w:val="17"/>
  </w:num>
  <w:num w:numId="15">
    <w:abstractNumId w:val="28"/>
  </w:num>
  <w:num w:numId="16">
    <w:abstractNumId w:val="14"/>
  </w:num>
  <w:num w:numId="17">
    <w:abstractNumId w:val="26"/>
  </w:num>
  <w:num w:numId="18">
    <w:abstractNumId w:val="3"/>
  </w:num>
  <w:num w:numId="19">
    <w:abstractNumId w:val="23"/>
  </w:num>
  <w:num w:numId="20">
    <w:abstractNumId w:val="29"/>
  </w:num>
  <w:num w:numId="21">
    <w:abstractNumId w:val="2"/>
  </w:num>
  <w:num w:numId="22">
    <w:abstractNumId w:val="24"/>
  </w:num>
  <w:num w:numId="23">
    <w:abstractNumId w:val="13"/>
  </w:num>
  <w:num w:numId="24">
    <w:abstractNumId w:val="5"/>
  </w:num>
  <w:num w:numId="25">
    <w:abstractNumId w:val="4"/>
  </w:num>
  <w:num w:numId="26">
    <w:abstractNumId w:val="27"/>
  </w:num>
  <w:num w:numId="27">
    <w:abstractNumId w:val="7"/>
  </w:num>
  <w:num w:numId="28">
    <w:abstractNumId w:val="16"/>
  </w:num>
  <w:num w:numId="29">
    <w:abstractNumId w:val="2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6498">
      <o:colormenu v:ext="edit" fillcolor="none [3052]" strokecolor="none [2412]"/>
    </o:shapedefaults>
  </w:hdrShapeDefaults>
  <w:footnotePr>
    <w:footnote w:id="0"/>
    <w:footnote w:id="1"/>
  </w:footnotePr>
  <w:endnotePr>
    <w:endnote w:id="0"/>
    <w:endnote w:id="1"/>
  </w:endnotePr>
  <w:compat/>
  <w:rsids>
    <w:rsidRoot w:val="00485D6E"/>
    <w:rsid w:val="00005533"/>
    <w:rsid w:val="000106C6"/>
    <w:rsid w:val="000139EE"/>
    <w:rsid w:val="00014548"/>
    <w:rsid w:val="00014707"/>
    <w:rsid w:val="00016E6C"/>
    <w:rsid w:val="0001719E"/>
    <w:rsid w:val="00020091"/>
    <w:rsid w:val="00021F5F"/>
    <w:rsid w:val="0002611E"/>
    <w:rsid w:val="00026F82"/>
    <w:rsid w:val="00034B26"/>
    <w:rsid w:val="00035B24"/>
    <w:rsid w:val="0003619B"/>
    <w:rsid w:val="00036231"/>
    <w:rsid w:val="00036AA6"/>
    <w:rsid w:val="0004440E"/>
    <w:rsid w:val="00044F97"/>
    <w:rsid w:val="00046E6C"/>
    <w:rsid w:val="00047233"/>
    <w:rsid w:val="00051710"/>
    <w:rsid w:val="000542A6"/>
    <w:rsid w:val="000552DD"/>
    <w:rsid w:val="00055E29"/>
    <w:rsid w:val="00055E66"/>
    <w:rsid w:val="00057059"/>
    <w:rsid w:val="000616CF"/>
    <w:rsid w:val="0006377A"/>
    <w:rsid w:val="00063BBD"/>
    <w:rsid w:val="00063ECF"/>
    <w:rsid w:val="00066F53"/>
    <w:rsid w:val="000670AE"/>
    <w:rsid w:val="00067943"/>
    <w:rsid w:val="000716FF"/>
    <w:rsid w:val="00073534"/>
    <w:rsid w:val="00074FE0"/>
    <w:rsid w:val="00075709"/>
    <w:rsid w:val="00077902"/>
    <w:rsid w:val="00077FDD"/>
    <w:rsid w:val="000806DC"/>
    <w:rsid w:val="00080984"/>
    <w:rsid w:val="00080B1E"/>
    <w:rsid w:val="000905D3"/>
    <w:rsid w:val="00090B8D"/>
    <w:rsid w:val="000926CB"/>
    <w:rsid w:val="00093F3F"/>
    <w:rsid w:val="00094987"/>
    <w:rsid w:val="00094C5A"/>
    <w:rsid w:val="00097B4F"/>
    <w:rsid w:val="000A1C97"/>
    <w:rsid w:val="000A345D"/>
    <w:rsid w:val="000A5315"/>
    <w:rsid w:val="000B2BAF"/>
    <w:rsid w:val="000B659C"/>
    <w:rsid w:val="000B6ED2"/>
    <w:rsid w:val="000C0707"/>
    <w:rsid w:val="000C6078"/>
    <w:rsid w:val="000D29E0"/>
    <w:rsid w:val="000D6949"/>
    <w:rsid w:val="000D6D93"/>
    <w:rsid w:val="000D6F65"/>
    <w:rsid w:val="000E17B7"/>
    <w:rsid w:val="000E2220"/>
    <w:rsid w:val="000E2EA0"/>
    <w:rsid w:val="000E38FA"/>
    <w:rsid w:val="000E50E6"/>
    <w:rsid w:val="000E5661"/>
    <w:rsid w:val="000F0E0B"/>
    <w:rsid w:val="000F1A91"/>
    <w:rsid w:val="000F4989"/>
    <w:rsid w:val="000F50AC"/>
    <w:rsid w:val="00100832"/>
    <w:rsid w:val="00100D9F"/>
    <w:rsid w:val="001044FE"/>
    <w:rsid w:val="00107590"/>
    <w:rsid w:val="001134EE"/>
    <w:rsid w:val="00113854"/>
    <w:rsid w:val="00115BC1"/>
    <w:rsid w:val="00116204"/>
    <w:rsid w:val="00122539"/>
    <w:rsid w:val="00123741"/>
    <w:rsid w:val="00123C03"/>
    <w:rsid w:val="00124DAE"/>
    <w:rsid w:val="001258DA"/>
    <w:rsid w:val="001262A2"/>
    <w:rsid w:val="00130176"/>
    <w:rsid w:val="00130D2E"/>
    <w:rsid w:val="00132888"/>
    <w:rsid w:val="0013288F"/>
    <w:rsid w:val="00134CEE"/>
    <w:rsid w:val="00135BEA"/>
    <w:rsid w:val="00135C0A"/>
    <w:rsid w:val="00136BDC"/>
    <w:rsid w:val="001376CB"/>
    <w:rsid w:val="001405BC"/>
    <w:rsid w:val="00140760"/>
    <w:rsid w:val="001421A1"/>
    <w:rsid w:val="00143A8E"/>
    <w:rsid w:val="00144467"/>
    <w:rsid w:val="00146BA0"/>
    <w:rsid w:val="001477E8"/>
    <w:rsid w:val="001506C3"/>
    <w:rsid w:val="00151E51"/>
    <w:rsid w:val="00152164"/>
    <w:rsid w:val="001521AB"/>
    <w:rsid w:val="001522DE"/>
    <w:rsid w:val="0015407F"/>
    <w:rsid w:val="00155018"/>
    <w:rsid w:val="0015662F"/>
    <w:rsid w:val="0016339B"/>
    <w:rsid w:val="001640AE"/>
    <w:rsid w:val="00164B4A"/>
    <w:rsid w:val="0017320A"/>
    <w:rsid w:val="001749A1"/>
    <w:rsid w:val="0017761C"/>
    <w:rsid w:val="00177AA4"/>
    <w:rsid w:val="0018386C"/>
    <w:rsid w:val="00187424"/>
    <w:rsid w:val="00193EAE"/>
    <w:rsid w:val="0019568E"/>
    <w:rsid w:val="00197994"/>
    <w:rsid w:val="00197F3D"/>
    <w:rsid w:val="001A7730"/>
    <w:rsid w:val="001A7917"/>
    <w:rsid w:val="001B1AA8"/>
    <w:rsid w:val="001B2A82"/>
    <w:rsid w:val="001B507C"/>
    <w:rsid w:val="001B7F08"/>
    <w:rsid w:val="001D4A60"/>
    <w:rsid w:val="001D7B54"/>
    <w:rsid w:val="001D7EC1"/>
    <w:rsid w:val="001E25C0"/>
    <w:rsid w:val="001E2EE0"/>
    <w:rsid w:val="001F6592"/>
    <w:rsid w:val="001F67EC"/>
    <w:rsid w:val="002015B7"/>
    <w:rsid w:val="00202436"/>
    <w:rsid w:val="0020334C"/>
    <w:rsid w:val="002105F5"/>
    <w:rsid w:val="00211DFC"/>
    <w:rsid w:val="002146F9"/>
    <w:rsid w:val="00217A0E"/>
    <w:rsid w:val="00222C37"/>
    <w:rsid w:val="00223006"/>
    <w:rsid w:val="002242E7"/>
    <w:rsid w:val="00224FC0"/>
    <w:rsid w:val="00231C59"/>
    <w:rsid w:val="00231DCA"/>
    <w:rsid w:val="00234500"/>
    <w:rsid w:val="002422BD"/>
    <w:rsid w:val="00245460"/>
    <w:rsid w:val="002550CB"/>
    <w:rsid w:val="002602BE"/>
    <w:rsid w:val="00261463"/>
    <w:rsid w:val="00264A20"/>
    <w:rsid w:val="00267096"/>
    <w:rsid w:val="0028516E"/>
    <w:rsid w:val="002909D7"/>
    <w:rsid w:val="00294B0A"/>
    <w:rsid w:val="00296BE5"/>
    <w:rsid w:val="002978D4"/>
    <w:rsid w:val="002A0FFF"/>
    <w:rsid w:val="002A5B72"/>
    <w:rsid w:val="002A5E1C"/>
    <w:rsid w:val="002A7D53"/>
    <w:rsid w:val="002B0A58"/>
    <w:rsid w:val="002B1808"/>
    <w:rsid w:val="002C17E9"/>
    <w:rsid w:val="002C1DF8"/>
    <w:rsid w:val="002C2FAD"/>
    <w:rsid w:val="002C4B97"/>
    <w:rsid w:val="002C521A"/>
    <w:rsid w:val="002C697E"/>
    <w:rsid w:val="002D1E81"/>
    <w:rsid w:val="002D3144"/>
    <w:rsid w:val="002D3B3E"/>
    <w:rsid w:val="002D6D33"/>
    <w:rsid w:val="002D7511"/>
    <w:rsid w:val="002E0438"/>
    <w:rsid w:val="002E0FD9"/>
    <w:rsid w:val="002E33F6"/>
    <w:rsid w:val="002E399A"/>
    <w:rsid w:val="002E4DCC"/>
    <w:rsid w:val="002E7DCB"/>
    <w:rsid w:val="002F02D8"/>
    <w:rsid w:val="002F1238"/>
    <w:rsid w:val="002F2B7D"/>
    <w:rsid w:val="002F33C8"/>
    <w:rsid w:val="002F384D"/>
    <w:rsid w:val="002F428F"/>
    <w:rsid w:val="002F47CF"/>
    <w:rsid w:val="002F6040"/>
    <w:rsid w:val="003049BA"/>
    <w:rsid w:val="00307017"/>
    <w:rsid w:val="00311351"/>
    <w:rsid w:val="003116F6"/>
    <w:rsid w:val="00315D22"/>
    <w:rsid w:val="0031690E"/>
    <w:rsid w:val="0032038D"/>
    <w:rsid w:val="00327851"/>
    <w:rsid w:val="00334F14"/>
    <w:rsid w:val="00335EB9"/>
    <w:rsid w:val="00336712"/>
    <w:rsid w:val="00342D5B"/>
    <w:rsid w:val="00343AE9"/>
    <w:rsid w:val="0034492D"/>
    <w:rsid w:val="003504D2"/>
    <w:rsid w:val="00351536"/>
    <w:rsid w:val="00352592"/>
    <w:rsid w:val="00352806"/>
    <w:rsid w:val="00352BF8"/>
    <w:rsid w:val="00353CBC"/>
    <w:rsid w:val="003618D7"/>
    <w:rsid w:val="00361DAD"/>
    <w:rsid w:val="00362098"/>
    <w:rsid w:val="00363946"/>
    <w:rsid w:val="00363F8A"/>
    <w:rsid w:val="00365691"/>
    <w:rsid w:val="003703DA"/>
    <w:rsid w:val="00371072"/>
    <w:rsid w:val="0037496D"/>
    <w:rsid w:val="003758FE"/>
    <w:rsid w:val="00375D88"/>
    <w:rsid w:val="003804DE"/>
    <w:rsid w:val="003807CD"/>
    <w:rsid w:val="003809D8"/>
    <w:rsid w:val="00381F70"/>
    <w:rsid w:val="00382C6A"/>
    <w:rsid w:val="00382EEF"/>
    <w:rsid w:val="00391A5D"/>
    <w:rsid w:val="003940FF"/>
    <w:rsid w:val="003945C9"/>
    <w:rsid w:val="0039593D"/>
    <w:rsid w:val="00397954"/>
    <w:rsid w:val="00397DEE"/>
    <w:rsid w:val="003A0E9E"/>
    <w:rsid w:val="003A7D9C"/>
    <w:rsid w:val="003A7E2E"/>
    <w:rsid w:val="003B0E9E"/>
    <w:rsid w:val="003B188F"/>
    <w:rsid w:val="003B3EB5"/>
    <w:rsid w:val="003B43D1"/>
    <w:rsid w:val="003C0CCB"/>
    <w:rsid w:val="003C1444"/>
    <w:rsid w:val="003C1B9D"/>
    <w:rsid w:val="003C2482"/>
    <w:rsid w:val="003C5F99"/>
    <w:rsid w:val="003C7BC2"/>
    <w:rsid w:val="003D07EF"/>
    <w:rsid w:val="003D134E"/>
    <w:rsid w:val="003D1EB1"/>
    <w:rsid w:val="003D35DE"/>
    <w:rsid w:val="003D3C68"/>
    <w:rsid w:val="003D60C4"/>
    <w:rsid w:val="003E07E6"/>
    <w:rsid w:val="003E0CE2"/>
    <w:rsid w:val="003E0E3E"/>
    <w:rsid w:val="003E172F"/>
    <w:rsid w:val="003E43AF"/>
    <w:rsid w:val="003E5ACB"/>
    <w:rsid w:val="003E5BB5"/>
    <w:rsid w:val="003F1ACF"/>
    <w:rsid w:val="003F26FA"/>
    <w:rsid w:val="003F434C"/>
    <w:rsid w:val="003F6403"/>
    <w:rsid w:val="003F7AE3"/>
    <w:rsid w:val="0040310C"/>
    <w:rsid w:val="0040584D"/>
    <w:rsid w:val="00406ABC"/>
    <w:rsid w:val="00411368"/>
    <w:rsid w:val="00412C05"/>
    <w:rsid w:val="00417E1E"/>
    <w:rsid w:val="00423751"/>
    <w:rsid w:val="00423839"/>
    <w:rsid w:val="004300C0"/>
    <w:rsid w:val="00431F7B"/>
    <w:rsid w:val="0043435C"/>
    <w:rsid w:val="00435047"/>
    <w:rsid w:val="00444D5F"/>
    <w:rsid w:val="00446B95"/>
    <w:rsid w:val="0045387F"/>
    <w:rsid w:val="00453C19"/>
    <w:rsid w:val="004554B8"/>
    <w:rsid w:val="0045627E"/>
    <w:rsid w:val="00456CA1"/>
    <w:rsid w:val="0045799D"/>
    <w:rsid w:val="00460956"/>
    <w:rsid w:val="00464323"/>
    <w:rsid w:val="004675BF"/>
    <w:rsid w:val="00467CE5"/>
    <w:rsid w:val="004709E7"/>
    <w:rsid w:val="0047143C"/>
    <w:rsid w:val="00473EEE"/>
    <w:rsid w:val="004754A4"/>
    <w:rsid w:val="00477941"/>
    <w:rsid w:val="00480F20"/>
    <w:rsid w:val="00481D4A"/>
    <w:rsid w:val="004833B3"/>
    <w:rsid w:val="00484020"/>
    <w:rsid w:val="004840FF"/>
    <w:rsid w:val="00484BEF"/>
    <w:rsid w:val="00485111"/>
    <w:rsid w:val="00485D6E"/>
    <w:rsid w:val="0049317A"/>
    <w:rsid w:val="004A0D93"/>
    <w:rsid w:val="004A1757"/>
    <w:rsid w:val="004A4EE1"/>
    <w:rsid w:val="004A6D58"/>
    <w:rsid w:val="004A7799"/>
    <w:rsid w:val="004B122D"/>
    <w:rsid w:val="004B13D3"/>
    <w:rsid w:val="004B1662"/>
    <w:rsid w:val="004B2A03"/>
    <w:rsid w:val="004B36E6"/>
    <w:rsid w:val="004C0ED9"/>
    <w:rsid w:val="004C1BFA"/>
    <w:rsid w:val="004C1F05"/>
    <w:rsid w:val="004D0047"/>
    <w:rsid w:val="004D0CA3"/>
    <w:rsid w:val="004D145F"/>
    <w:rsid w:val="004D17BD"/>
    <w:rsid w:val="004D4D06"/>
    <w:rsid w:val="004D72F9"/>
    <w:rsid w:val="004E7B73"/>
    <w:rsid w:val="004F0C9C"/>
    <w:rsid w:val="004F1169"/>
    <w:rsid w:val="004F12AF"/>
    <w:rsid w:val="004F6986"/>
    <w:rsid w:val="004F7355"/>
    <w:rsid w:val="00501866"/>
    <w:rsid w:val="00501E01"/>
    <w:rsid w:val="00504CAC"/>
    <w:rsid w:val="0050502D"/>
    <w:rsid w:val="005118A4"/>
    <w:rsid w:val="00515666"/>
    <w:rsid w:val="00516892"/>
    <w:rsid w:val="00517DDD"/>
    <w:rsid w:val="00520DA8"/>
    <w:rsid w:val="00521746"/>
    <w:rsid w:val="0052694D"/>
    <w:rsid w:val="00531991"/>
    <w:rsid w:val="0053399C"/>
    <w:rsid w:val="00534115"/>
    <w:rsid w:val="005376C2"/>
    <w:rsid w:val="005508CC"/>
    <w:rsid w:val="005509AC"/>
    <w:rsid w:val="00556E3A"/>
    <w:rsid w:val="005574FC"/>
    <w:rsid w:val="00562750"/>
    <w:rsid w:val="0056585E"/>
    <w:rsid w:val="0057002A"/>
    <w:rsid w:val="00572BF4"/>
    <w:rsid w:val="00577136"/>
    <w:rsid w:val="0058083F"/>
    <w:rsid w:val="00580D92"/>
    <w:rsid w:val="005844ED"/>
    <w:rsid w:val="005866CB"/>
    <w:rsid w:val="00586A23"/>
    <w:rsid w:val="00587894"/>
    <w:rsid w:val="00587DF6"/>
    <w:rsid w:val="00590C04"/>
    <w:rsid w:val="0059441E"/>
    <w:rsid w:val="00595B06"/>
    <w:rsid w:val="005964F6"/>
    <w:rsid w:val="00596854"/>
    <w:rsid w:val="00596BDE"/>
    <w:rsid w:val="00597B22"/>
    <w:rsid w:val="005A240F"/>
    <w:rsid w:val="005A6B45"/>
    <w:rsid w:val="005B06F8"/>
    <w:rsid w:val="005B0779"/>
    <w:rsid w:val="005B14DA"/>
    <w:rsid w:val="005B3EEC"/>
    <w:rsid w:val="005B7000"/>
    <w:rsid w:val="005B72AB"/>
    <w:rsid w:val="005C1E48"/>
    <w:rsid w:val="005C2558"/>
    <w:rsid w:val="005C727B"/>
    <w:rsid w:val="005C7AC9"/>
    <w:rsid w:val="005D1FE0"/>
    <w:rsid w:val="005D5FC1"/>
    <w:rsid w:val="005D631A"/>
    <w:rsid w:val="005D7D45"/>
    <w:rsid w:val="005E4636"/>
    <w:rsid w:val="005F0344"/>
    <w:rsid w:val="005F304F"/>
    <w:rsid w:val="005F3226"/>
    <w:rsid w:val="005F5BE0"/>
    <w:rsid w:val="005F7D14"/>
    <w:rsid w:val="005F7EE7"/>
    <w:rsid w:val="0060388A"/>
    <w:rsid w:val="00604DFF"/>
    <w:rsid w:val="00611001"/>
    <w:rsid w:val="00611894"/>
    <w:rsid w:val="00612AF1"/>
    <w:rsid w:val="00613475"/>
    <w:rsid w:val="0061350B"/>
    <w:rsid w:val="00615C26"/>
    <w:rsid w:val="00616BC1"/>
    <w:rsid w:val="00622E85"/>
    <w:rsid w:val="00623A50"/>
    <w:rsid w:val="006248B9"/>
    <w:rsid w:val="0062637C"/>
    <w:rsid w:val="006265F6"/>
    <w:rsid w:val="00626D0B"/>
    <w:rsid w:val="00632C2E"/>
    <w:rsid w:val="00634FA8"/>
    <w:rsid w:val="00635295"/>
    <w:rsid w:val="0063559A"/>
    <w:rsid w:val="00636594"/>
    <w:rsid w:val="00636FE7"/>
    <w:rsid w:val="006400F7"/>
    <w:rsid w:val="0064025F"/>
    <w:rsid w:val="00646776"/>
    <w:rsid w:val="00646A93"/>
    <w:rsid w:val="0064794E"/>
    <w:rsid w:val="00647DEF"/>
    <w:rsid w:val="006509F0"/>
    <w:rsid w:val="00653F10"/>
    <w:rsid w:val="00656285"/>
    <w:rsid w:val="00657F15"/>
    <w:rsid w:val="00660B63"/>
    <w:rsid w:val="0066177C"/>
    <w:rsid w:val="00663B00"/>
    <w:rsid w:val="00665438"/>
    <w:rsid w:val="00667844"/>
    <w:rsid w:val="00667AB5"/>
    <w:rsid w:val="00667B55"/>
    <w:rsid w:val="00670AE0"/>
    <w:rsid w:val="00672942"/>
    <w:rsid w:val="00674585"/>
    <w:rsid w:val="00684FFD"/>
    <w:rsid w:val="00686AAA"/>
    <w:rsid w:val="006902DA"/>
    <w:rsid w:val="0069276A"/>
    <w:rsid w:val="00694DDC"/>
    <w:rsid w:val="006A22C3"/>
    <w:rsid w:val="006A31DD"/>
    <w:rsid w:val="006A33D5"/>
    <w:rsid w:val="006A40CD"/>
    <w:rsid w:val="006A6EB9"/>
    <w:rsid w:val="006B0BFC"/>
    <w:rsid w:val="006B2587"/>
    <w:rsid w:val="006B29A1"/>
    <w:rsid w:val="006B3327"/>
    <w:rsid w:val="006B5564"/>
    <w:rsid w:val="006C060F"/>
    <w:rsid w:val="006C3791"/>
    <w:rsid w:val="006C6369"/>
    <w:rsid w:val="006C659E"/>
    <w:rsid w:val="006D1897"/>
    <w:rsid w:val="006D4D94"/>
    <w:rsid w:val="006E1425"/>
    <w:rsid w:val="006E594A"/>
    <w:rsid w:val="006E5D4A"/>
    <w:rsid w:val="006E5E0E"/>
    <w:rsid w:val="006E7328"/>
    <w:rsid w:val="006E7720"/>
    <w:rsid w:val="006F28A2"/>
    <w:rsid w:val="006F3270"/>
    <w:rsid w:val="006F4178"/>
    <w:rsid w:val="006F6A40"/>
    <w:rsid w:val="006F6B5E"/>
    <w:rsid w:val="006F7672"/>
    <w:rsid w:val="007034CA"/>
    <w:rsid w:val="00710594"/>
    <w:rsid w:val="00710D64"/>
    <w:rsid w:val="00711BFA"/>
    <w:rsid w:val="00713AEB"/>
    <w:rsid w:val="00714D6E"/>
    <w:rsid w:val="00720FFC"/>
    <w:rsid w:val="007227AF"/>
    <w:rsid w:val="00722FEF"/>
    <w:rsid w:val="00723A2D"/>
    <w:rsid w:val="00723F55"/>
    <w:rsid w:val="00724DB7"/>
    <w:rsid w:val="007251E0"/>
    <w:rsid w:val="00725CD8"/>
    <w:rsid w:val="00725D5A"/>
    <w:rsid w:val="00725E9D"/>
    <w:rsid w:val="00727885"/>
    <w:rsid w:val="007310FF"/>
    <w:rsid w:val="007366C2"/>
    <w:rsid w:val="007368F7"/>
    <w:rsid w:val="007430BE"/>
    <w:rsid w:val="00743B68"/>
    <w:rsid w:val="00744B7C"/>
    <w:rsid w:val="007451E8"/>
    <w:rsid w:val="0074692D"/>
    <w:rsid w:val="00747C17"/>
    <w:rsid w:val="00751F87"/>
    <w:rsid w:val="007540F5"/>
    <w:rsid w:val="007549D4"/>
    <w:rsid w:val="00756818"/>
    <w:rsid w:val="00757326"/>
    <w:rsid w:val="007573FE"/>
    <w:rsid w:val="00757899"/>
    <w:rsid w:val="0076022A"/>
    <w:rsid w:val="0076312C"/>
    <w:rsid w:val="0076361B"/>
    <w:rsid w:val="00765400"/>
    <w:rsid w:val="007672BF"/>
    <w:rsid w:val="00767B12"/>
    <w:rsid w:val="00767B98"/>
    <w:rsid w:val="007703EF"/>
    <w:rsid w:val="00770FD2"/>
    <w:rsid w:val="00771470"/>
    <w:rsid w:val="00771D73"/>
    <w:rsid w:val="00772587"/>
    <w:rsid w:val="00773289"/>
    <w:rsid w:val="007744BA"/>
    <w:rsid w:val="00780149"/>
    <w:rsid w:val="00780AB2"/>
    <w:rsid w:val="00781E8D"/>
    <w:rsid w:val="00782D96"/>
    <w:rsid w:val="00783DA8"/>
    <w:rsid w:val="00784BDF"/>
    <w:rsid w:val="0078526F"/>
    <w:rsid w:val="0079132B"/>
    <w:rsid w:val="007923B8"/>
    <w:rsid w:val="00796DAB"/>
    <w:rsid w:val="007A0954"/>
    <w:rsid w:val="007A0A19"/>
    <w:rsid w:val="007A16CE"/>
    <w:rsid w:val="007A28A2"/>
    <w:rsid w:val="007B06EA"/>
    <w:rsid w:val="007B21A2"/>
    <w:rsid w:val="007B7B76"/>
    <w:rsid w:val="007C2A2C"/>
    <w:rsid w:val="007C3C65"/>
    <w:rsid w:val="007D2DBE"/>
    <w:rsid w:val="007D31CD"/>
    <w:rsid w:val="007D3853"/>
    <w:rsid w:val="007D3D4B"/>
    <w:rsid w:val="007D762F"/>
    <w:rsid w:val="007E3B8A"/>
    <w:rsid w:val="007E3C4D"/>
    <w:rsid w:val="007E41E0"/>
    <w:rsid w:val="007E51D8"/>
    <w:rsid w:val="007E5406"/>
    <w:rsid w:val="007E7BCF"/>
    <w:rsid w:val="007F7383"/>
    <w:rsid w:val="00800B61"/>
    <w:rsid w:val="0080308D"/>
    <w:rsid w:val="0080522B"/>
    <w:rsid w:val="00806278"/>
    <w:rsid w:val="0080711F"/>
    <w:rsid w:val="00812472"/>
    <w:rsid w:val="00812FF7"/>
    <w:rsid w:val="00813C92"/>
    <w:rsid w:val="00813CDD"/>
    <w:rsid w:val="00816BC9"/>
    <w:rsid w:val="00817FBD"/>
    <w:rsid w:val="0082017E"/>
    <w:rsid w:val="00821C49"/>
    <w:rsid w:val="00823ECF"/>
    <w:rsid w:val="0082602A"/>
    <w:rsid w:val="008268CC"/>
    <w:rsid w:val="00826BE6"/>
    <w:rsid w:val="00826EDC"/>
    <w:rsid w:val="008403A0"/>
    <w:rsid w:val="008407D4"/>
    <w:rsid w:val="00845030"/>
    <w:rsid w:val="0084516E"/>
    <w:rsid w:val="008457C5"/>
    <w:rsid w:val="00854522"/>
    <w:rsid w:val="00856325"/>
    <w:rsid w:val="0085666E"/>
    <w:rsid w:val="00856E87"/>
    <w:rsid w:val="00862217"/>
    <w:rsid w:val="00864CD2"/>
    <w:rsid w:val="008658E4"/>
    <w:rsid w:val="0086643A"/>
    <w:rsid w:val="008664B7"/>
    <w:rsid w:val="00867128"/>
    <w:rsid w:val="00870C7A"/>
    <w:rsid w:val="00875308"/>
    <w:rsid w:val="00875EF8"/>
    <w:rsid w:val="008766E5"/>
    <w:rsid w:val="00880FBA"/>
    <w:rsid w:val="00881D2E"/>
    <w:rsid w:val="00882E19"/>
    <w:rsid w:val="00885150"/>
    <w:rsid w:val="00886778"/>
    <w:rsid w:val="00886833"/>
    <w:rsid w:val="008941D0"/>
    <w:rsid w:val="00894EBF"/>
    <w:rsid w:val="008952B5"/>
    <w:rsid w:val="00895AD8"/>
    <w:rsid w:val="0089655C"/>
    <w:rsid w:val="008965B9"/>
    <w:rsid w:val="008966DB"/>
    <w:rsid w:val="0089746F"/>
    <w:rsid w:val="008A0FE8"/>
    <w:rsid w:val="008A2FE4"/>
    <w:rsid w:val="008A3C78"/>
    <w:rsid w:val="008A4141"/>
    <w:rsid w:val="008A5932"/>
    <w:rsid w:val="008A59A2"/>
    <w:rsid w:val="008A5D60"/>
    <w:rsid w:val="008B06E4"/>
    <w:rsid w:val="008B38EE"/>
    <w:rsid w:val="008B495A"/>
    <w:rsid w:val="008B4C48"/>
    <w:rsid w:val="008B7120"/>
    <w:rsid w:val="008B7F9A"/>
    <w:rsid w:val="008C180A"/>
    <w:rsid w:val="008C276E"/>
    <w:rsid w:val="008C2898"/>
    <w:rsid w:val="008C366D"/>
    <w:rsid w:val="008D2C4A"/>
    <w:rsid w:val="008D3034"/>
    <w:rsid w:val="008D3309"/>
    <w:rsid w:val="008D483B"/>
    <w:rsid w:val="008D4E13"/>
    <w:rsid w:val="008D598D"/>
    <w:rsid w:val="008D6BE0"/>
    <w:rsid w:val="008E1B0D"/>
    <w:rsid w:val="008E5748"/>
    <w:rsid w:val="008F1AC9"/>
    <w:rsid w:val="008F210E"/>
    <w:rsid w:val="008F4C02"/>
    <w:rsid w:val="008F5D0C"/>
    <w:rsid w:val="008F6962"/>
    <w:rsid w:val="009003DD"/>
    <w:rsid w:val="00900898"/>
    <w:rsid w:val="00903014"/>
    <w:rsid w:val="00906FC4"/>
    <w:rsid w:val="00907DDE"/>
    <w:rsid w:val="0091060B"/>
    <w:rsid w:val="00911104"/>
    <w:rsid w:val="00912FEC"/>
    <w:rsid w:val="00913206"/>
    <w:rsid w:val="00917165"/>
    <w:rsid w:val="009207ED"/>
    <w:rsid w:val="009217DE"/>
    <w:rsid w:val="009309CB"/>
    <w:rsid w:val="00931159"/>
    <w:rsid w:val="00931641"/>
    <w:rsid w:val="00935199"/>
    <w:rsid w:val="0093569D"/>
    <w:rsid w:val="0094333F"/>
    <w:rsid w:val="00943A75"/>
    <w:rsid w:val="00944547"/>
    <w:rsid w:val="0094485A"/>
    <w:rsid w:val="009449D8"/>
    <w:rsid w:val="009455B1"/>
    <w:rsid w:val="0094738D"/>
    <w:rsid w:val="00952766"/>
    <w:rsid w:val="0095335F"/>
    <w:rsid w:val="00953CC8"/>
    <w:rsid w:val="00954D41"/>
    <w:rsid w:val="00956BB0"/>
    <w:rsid w:val="00956D6E"/>
    <w:rsid w:val="00957BA5"/>
    <w:rsid w:val="00957D65"/>
    <w:rsid w:val="009609B1"/>
    <w:rsid w:val="00961EE1"/>
    <w:rsid w:val="00963BC3"/>
    <w:rsid w:val="00964F34"/>
    <w:rsid w:val="009653CE"/>
    <w:rsid w:val="00965D9A"/>
    <w:rsid w:val="00967574"/>
    <w:rsid w:val="00970915"/>
    <w:rsid w:val="009729B2"/>
    <w:rsid w:val="00972EA6"/>
    <w:rsid w:val="00977194"/>
    <w:rsid w:val="00977201"/>
    <w:rsid w:val="009805D1"/>
    <w:rsid w:val="00980864"/>
    <w:rsid w:val="00980BB5"/>
    <w:rsid w:val="00981385"/>
    <w:rsid w:val="00981E77"/>
    <w:rsid w:val="0098206F"/>
    <w:rsid w:val="00987E41"/>
    <w:rsid w:val="0099091F"/>
    <w:rsid w:val="00993941"/>
    <w:rsid w:val="00994FB2"/>
    <w:rsid w:val="0099627F"/>
    <w:rsid w:val="009968F1"/>
    <w:rsid w:val="009A069B"/>
    <w:rsid w:val="009A0D78"/>
    <w:rsid w:val="009A0DBF"/>
    <w:rsid w:val="009A658A"/>
    <w:rsid w:val="009A69DC"/>
    <w:rsid w:val="009B0C26"/>
    <w:rsid w:val="009B107B"/>
    <w:rsid w:val="009B258C"/>
    <w:rsid w:val="009B3012"/>
    <w:rsid w:val="009B3905"/>
    <w:rsid w:val="009B6BCE"/>
    <w:rsid w:val="009D1C1D"/>
    <w:rsid w:val="009D3E1E"/>
    <w:rsid w:val="009D3E2A"/>
    <w:rsid w:val="009D4198"/>
    <w:rsid w:val="009D4FFE"/>
    <w:rsid w:val="009E0C2F"/>
    <w:rsid w:val="009E102B"/>
    <w:rsid w:val="009E2EF6"/>
    <w:rsid w:val="009E2F3E"/>
    <w:rsid w:val="009E56A7"/>
    <w:rsid w:val="009E6254"/>
    <w:rsid w:val="009E6DBE"/>
    <w:rsid w:val="009E7DE2"/>
    <w:rsid w:val="009F0427"/>
    <w:rsid w:val="009F0B32"/>
    <w:rsid w:val="009F4539"/>
    <w:rsid w:val="009F4B2A"/>
    <w:rsid w:val="009F4D88"/>
    <w:rsid w:val="009F5008"/>
    <w:rsid w:val="009F52EE"/>
    <w:rsid w:val="009F5B28"/>
    <w:rsid w:val="009F7366"/>
    <w:rsid w:val="00A01704"/>
    <w:rsid w:val="00A02189"/>
    <w:rsid w:val="00A12DF5"/>
    <w:rsid w:val="00A12EA6"/>
    <w:rsid w:val="00A21AE5"/>
    <w:rsid w:val="00A23EA3"/>
    <w:rsid w:val="00A25565"/>
    <w:rsid w:val="00A26364"/>
    <w:rsid w:val="00A275BB"/>
    <w:rsid w:val="00A30460"/>
    <w:rsid w:val="00A33516"/>
    <w:rsid w:val="00A34C08"/>
    <w:rsid w:val="00A422C6"/>
    <w:rsid w:val="00A43FC3"/>
    <w:rsid w:val="00A457C6"/>
    <w:rsid w:val="00A46422"/>
    <w:rsid w:val="00A519D3"/>
    <w:rsid w:val="00A54727"/>
    <w:rsid w:val="00A56CBA"/>
    <w:rsid w:val="00A56DAE"/>
    <w:rsid w:val="00A579DD"/>
    <w:rsid w:val="00A60A4A"/>
    <w:rsid w:val="00A62A15"/>
    <w:rsid w:val="00A6552B"/>
    <w:rsid w:val="00A670D6"/>
    <w:rsid w:val="00A674A2"/>
    <w:rsid w:val="00A70475"/>
    <w:rsid w:val="00A739DC"/>
    <w:rsid w:val="00A8093F"/>
    <w:rsid w:val="00A82101"/>
    <w:rsid w:val="00A837B1"/>
    <w:rsid w:val="00A86ACF"/>
    <w:rsid w:val="00A871DD"/>
    <w:rsid w:val="00A9051F"/>
    <w:rsid w:val="00A91F32"/>
    <w:rsid w:val="00AA05B9"/>
    <w:rsid w:val="00AA1564"/>
    <w:rsid w:val="00AA28EE"/>
    <w:rsid w:val="00AA507F"/>
    <w:rsid w:val="00AA7C1C"/>
    <w:rsid w:val="00AB1648"/>
    <w:rsid w:val="00AB1C58"/>
    <w:rsid w:val="00AB35B6"/>
    <w:rsid w:val="00AB6C3F"/>
    <w:rsid w:val="00AC114C"/>
    <w:rsid w:val="00AC1377"/>
    <w:rsid w:val="00AC14AC"/>
    <w:rsid w:val="00AC3F35"/>
    <w:rsid w:val="00AC4578"/>
    <w:rsid w:val="00AC4D53"/>
    <w:rsid w:val="00AC5774"/>
    <w:rsid w:val="00AC604E"/>
    <w:rsid w:val="00AD4D96"/>
    <w:rsid w:val="00AD590B"/>
    <w:rsid w:val="00AE1569"/>
    <w:rsid w:val="00AE1DC2"/>
    <w:rsid w:val="00AE5CAF"/>
    <w:rsid w:val="00AF0F34"/>
    <w:rsid w:val="00AF21E9"/>
    <w:rsid w:val="00AF2E77"/>
    <w:rsid w:val="00AF38A6"/>
    <w:rsid w:val="00AF3C3B"/>
    <w:rsid w:val="00AF56D0"/>
    <w:rsid w:val="00AF62F1"/>
    <w:rsid w:val="00AF7AE2"/>
    <w:rsid w:val="00B0147D"/>
    <w:rsid w:val="00B01897"/>
    <w:rsid w:val="00B022A4"/>
    <w:rsid w:val="00B030FF"/>
    <w:rsid w:val="00B03360"/>
    <w:rsid w:val="00B1258F"/>
    <w:rsid w:val="00B130F9"/>
    <w:rsid w:val="00B13EBB"/>
    <w:rsid w:val="00B1405E"/>
    <w:rsid w:val="00B21414"/>
    <w:rsid w:val="00B25AE6"/>
    <w:rsid w:val="00B27609"/>
    <w:rsid w:val="00B400E0"/>
    <w:rsid w:val="00B4097E"/>
    <w:rsid w:val="00B41772"/>
    <w:rsid w:val="00B504F5"/>
    <w:rsid w:val="00B505B8"/>
    <w:rsid w:val="00B52069"/>
    <w:rsid w:val="00B55271"/>
    <w:rsid w:val="00B55C40"/>
    <w:rsid w:val="00B56036"/>
    <w:rsid w:val="00B562BE"/>
    <w:rsid w:val="00B57C2E"/>
    <w:rsid w:val="00B57D35"/>
    <w:rsid w:val="00B60FE7"/>
    <w:rsid w:val="00B61CE1"/>
    <w:rsid w:val="00B635E0"/>
    <w:rsid w:val="00B65FCB"/>
    <w:rsid w:val="00B667E0"/>
    <w:rsid w:val="00B70833"/>
    <w:rsid w:val="00B70BEA"/>
    <w:rsid w:val="00B71731"/>
    <w:rsid w:val="00B71E6F"/>
    <w:rsid w:val="00B736EA"/>
    <w:rsid w:val="00B73BE2"/>
    <w:rsid w:val="00B7446D"/>
    <w:rsid w:val="00B748A7"/>
    <w:rsid w:val="00B751AA"/>
    <w:rsid w:val="00B80FD8"/>
    <w:rsid w:val="00B830AD"/>
    <w:rsid w:val="00B855EE"/>
    <w:rsid w:val="00B85A96"/>
    <w:rsid w:val="00B92840"/>
    <w:rsid w:val="00B948CD"/>
    <w:rsid w:val="00B950D0"/>
    <w:rsid w:val="00B95701"/>
    <w:rsid w:val="00B95A8E"/>
    <w:rsid w:val="00B96287"/>
    <w:rsid w:val="00B964E6"/>
    <w:rsid w:val="00BA1601"/>
    <w:rsid w:val="00BA31E1"/>
    <w:rsid w:val="00BA34AF"/>
    <w:rsid w:val="00BA65ED"/>
    <w:rsid w:val="00BB6159"/>
    <w:rsid w:val="00BB6843"/>
    <w:rsid w:val="00BB6D08"/>
    <w:rsid w:val="00BC13F6"/>
    <w:rsid w:val="00BC19B8"/>
    <w:rsid w:val="00BC3E17"/>
    <w:rsid w:val="00BC4271"/>
    <w:rsid w:val="00BC574D"/>
    <w:rsid w:val="00BC5B7D"/>
    <w:rsid w:val="00BD0F1F"/>
    <w:rsid w:val="00BD5732"/>
    <w:rsid w:val="00BD5E00"/>
    <w:rsid w:val="00BE0180"/>
    <w:rsid w:val="00BE0BCB"/>
    <w:rsid w:val="00BE1185"/>
    <w:rsid w:val="00BE3399"/>
    <w:rsid w:val="00BE403B"/>
    <w:rsid w:val="00BE4DA6"/>
    <w:rsid w:val="00BE6DFB"/>
    <w:rsid w:val="00BF25EA"/>
    <w:rsid w:val="00BF38BB"/>
    <w:rsid w:val="00BF3B42"/>
    <w:rsid w:val="00BF6069"/>
    <w:rsid w:val="00BF65F8"/>
    <w:rsid w:val="00BF6F54"/>
    <w:rsid w:val="00C01149"/>
    <w:rsid w:val="00C04EDE"/>
    <w:rsid w:val="00C05B42"/>
    <w:rsid w:val="00C06557"/>
    <w:rsid w:val="00C15EFD"/>
    <w:rsid w:val="00C16188"/>
    <w:rsid w:val="00C17D95"/>
    <w:rsid w:val="00C2126B"/>
    <w:rsid w:val="00C22A3C"/>
    <w:rsid w:val="00C22AE3"/>
    <w:rsid w:val="00C240D0"/>
    <w:rsid w:val="00C245D9"/>
    <w:rsid w:val="00C25048"/>
    <w:rsid w:val="00C31543"/>
    <w:rsid w:val="00C31D33"/>
    <w:rsid w:val="00C32F7A"/>
    <w:rsid w:val="00C360C7"/>
    <w:rsid w:val="00C37296"/>
    <w:rsid w:val="00C40537"/>
    <w:rsid w:val="00C40C91"/>
    <w:rsid w:val="00C411BE"/>
    <w:rsid w:val="00C44C62"/>
    <w:rsid w:val="00C44D62"/>
    <w:rsid w:val="00C54A31"/>
    <w:rsid w:val="00C5549F"/>
    <w:rsid w:val="00C568F4"/>
    <w:rsid w:val="00C61251"/>
    <w:rsid w:val="00C621EC"/>
    <w:rsid w:val="00C64475"/>
    <w:rsid w:val="00C6516B"/>
    <w:rsid w:val="00C655D8"/>
    <w:rsid w:val="00C719D3"/>
    <w:rsid w:val="00C7612F"/>
    <w:rsid w:val="00C7772F"/>
    <w:rsid w:val="00C82D1E"/>
    <w:rsid w:val="00C8408E"/>
    <w:rsid w:val="00C869C8"/>
    <w:rsid w:val="00C875FE"/>
    <w:rsid w:val="00C904BA"/>
    <w:rsid w:val="00C91463"/>
    <w:rsid w:val="00C9395C"/>
    <w:rsid w:val="00C94D19"/>
    <w:rsid w:val="00CA0F49"/>
    <w:rsid w:val="00CA14B3"/>
    <w:rsid w:val="00CA14BF"/>
    <w:rsid w:val="00CA2B3D"/>
    <w:rsid w:val="00CA4B35"/>
    <w:rsid w:val="00CA4CEB"/>
    <w:rsid w:val="00CA50B7"/>
    <w:rsid w:val="00CA5718"/>
    <w:rsid w:val="00CA6807"/>
    <w:rsid w:val="00CB0A50"/>
    <w:rsid w:val="00CB46C7"/>
    <w:rsid w:val="00CB5820"/>
    <w:rsid w:val="00CC105B"/>
    <w:rsid w:val="00CC3210"/>
    <w:rsid w:val="00CC7634"/>
    <w:rsid w:val="00CD07F9"/>
    <w:rsid w:val="00CD2D17"/>
    <w:rsid w:val="00CD3FE8"/>
    <w:rsid w:val="00CD4D54"/>
    <w:rsid w:val="00CD6C47"/>
    <w:rsid w:val="00CD6F31"/>
    <w:rsid w:val="00CE11AA"/>
    <w:rsid w:val="00CE6482"/>
    <w:rsid w:val="00CF0C40"/>
    <w:rsid w:val="00CF26E8"/>
    <w:rsid w:val="00D0455D"/>
    <w:rsid w:val="00D04885"/>
    <w:rsid w:val="00D0745A"/>
    <w:rsid w:val="00D07B09"/>
    <w:rsid w:val="00D11455"/>
    <w:rsid w:val="00D146D5"/>
    <w:rsid w:val="00D15654"/>
    <w:rsid w:val="00D15EFD"/>
    <w:rsid w:val="00D16D20"/>
    <w:rsid w:val="00D175EC"/>
    <w:rsid w:val="00D3205D"/>
    <w:rsid w:val="00D33A7B"/>
    <w:rsid w:val="00D33C30"/>
    <w:rsid w:val="00D34794"/>
    <w:rsid w:val="00D37188"/>
    <w:rsid w:val="00D37250"/>
    <w:rsid w:val="00D46A0F"/>
    <w:rsid w:val="00D50729"/>
    <w:rsid w:val="00D5301C"/>
    <w:rsid w:val="00D53938"/>
    <w:rsid w:val="00D54565"/>
    <w:rsid w:val="00D5456C"/>
    <w:rsid w:val="00D55703"/>
    <w:rsid w:val="00D62565"/>
    <w:rsid w:val="00D62576"/>
    <w:rsid w:val="00D627B8"/>
    <w:rsid w:val="00D64064"/>
    <w:rsid w:val="00D6420C"/>
    <w:rsid w:val="00D67C45"/>
    <w:rsid w:val="00D71ECF"/>
    <w:rsid w:val="00D74824"/>
    <w:rsid w:val="00D77CF4"/>
    <w:rsid w:val="00D77E39"/>
    <w:rsid w:val="00D80BFA"/>
    <w:rsid w:val="00D814FC"/>
    <w:rsid w:val="00D815B1"/>
    <w:rsid w:val="00D82222"/>
    <w:rsid w:val="00D85F43"/>
    <w:rsid w:val="00D868EC"/>
    <w:rsid w:val="00D95609"/>
    <w:rsid w:val="00DA10F3"/>
    <w:rsid w:val="00DA1341"/>
    <w:rsid w:val="00DA19FF"/>
    <w:rsid w:val="00DA1A91"/>
    <w:rsid w:val="00DA36E1"/>
    <w:rsid w:val="00DA66D3"/>
    <w:rsid w:val="00DA6776"/>
    <w:rsid w:val="00DA76FD"/>
    <w:rsid w:val="00DB062E"/>
    <w:rsid w:val="00DB1FCB"/>
    <w:rsid w:val="00DB3CEF"/>
    <w:rsid w:val="00DB734D"/>
    <w:rsid w:val="00DC1750"/>
    <w:rsid w:val="00DC17B3"/>
    <w:rsid w:val="00DC5633"/>
    <w:rsid w:val="00DD6A9B"/>
    <w:rsid w:val="00DD7280"/>
    <w:rsid w:val="00DE4D03"/>
    <w:rsid w:val="00DE5537"/>
    <w:rsid w:val="00DE5AE4"/>
    <w:rsid w:val="00DE6EFE"/>
    <w:rsid w:val="00DF2B2B"/>
    <w:rsid w:val="00DF3FAC"/>
    <w:rsid w:val="00E000DA"/>
    <w:rsid w:val="00E021F8"/>
    <w:rsid w:val="00E04844"/>
    <w:rsid w:val="00E04C4B"/>
    <w:rsid w:val="00E05B54"/>
    <w:rsid w:val="00E1055A"/>
    <w:rsid w:val="00E10EBB"/>
    <w:rsid w:val="00E1185A"/>
    <w:rsid w:val="00E123A7"/>
    <w:rsid w:val="00E12712"/>
    <w:rsid w:val="00E14072"/>
    <w:rsid w:val="00E162F0"/>
    <w:rsid w:val="00E16BD3"/>
    <w:rsid w:val="00E24D65"/>
    <w:rsid w:val="00E2579D"/>
    <w:rsid w:val="00E25BFD"/>
    <w:rsid w:val="00E26564"/>
    <w:rsid w:val="00E2713A"/>
    <w:rsid w:val="00E27D09"/>
    <w:rsid w:val="00E32544"/>
    <w:rsid w:val="00E338FE"/>
    <w:rsid w:val="00E35B5C"/>
    <w:rsid w:val="00E409AB"/>
    <w:rsid w:val="00E41122"/>
    <w:rsid w:val="00E4366B"/>
    <w:rsid w:val="00E45359"/>
    <w:rsid w:val="00E456C4"/>
    <w:rsid w:val="00E537F0"/>
    <w:rsid w:val="00E540F1"/>
    <w:rsid w:val="00E63450"/>
    <w:rsid w:val="00E63D93"/>
    <w:rsid w:val="00E650A0"/>
    <w:rsid w:val="00E6711A"/>
    <w:rsid w:val="00E713CC"/>
    <w:rsid w:val="00E71AC4"/>
    <w:rsid w:val="00E741A9"/>
    <w:rsid w:val="00E768FD"/>
    <w:rsid w:val="00E77859"/>
    <w:rsid w:val="00E83073"/>
    <w:rsid w:val="00E843BB"/>
    <w:rsid w:val="00E912BF"/>
    <w:rsid w:val="00E91666"/>
    <w:rsid w:val="00E9297C"/>
    <w:rsid w:val="00E93125"/>
    <w:rsid w:val="00E9541F"/>
    <w:rsid w:val="00EA24FD"/>
    <w:rsid w:val="00EB04D8"/>
    <w:rsid w:val="00EB0D92"/>
    <w:rsid w:val="00EB346F"/>
    <w:rsid w:val="00EB5ECC"/>
    <w:rsid w:val="00EC1724"/>
    <w:rsid w:val="00EC1EFA"/>
    <w:rsid w:val="00EC3332"/>
    <w:rsid w:val="00EC50BE"/>
    <w:rsid w:val="00ED0D86"/>
    <w:rsid w:val="00ED112E"/>
    <w:rsid w:val="00ED15E6"/>
    <w:rsid w:val="00ED2993"/>
    <w:rsid w:val="00ED2C27"/>
    <w:rsid w:val="00ED3FB5"/>
    <w:rsid w:val="00ED5C0E"/>
    <w:rsid w:val="00ED6CFD"/>
    <w:rsid w:val="00ED7154"/>
    <w:rsid w:val="00ED7E0B"/>
    <w:rsid w:val="00EE5113"/>
    <w:rsid w:val="00EF37A1"/>
    <w:rsid w:val="00EF3DFA"/>
    <w:rsid w:val="00EF505B"/>
    <w:rsid w:val="00EF5C53"/>
    <w:rsid w:val="00EF6ADE"/>
    <w:rsid w:val="00F01CC5"/>
    <w:rsid w:val="00F03067"/>
    <w:rsid w:val="00F042BF"/>
    <w:rsid w:val="00F124D6"/>
    <w:rsid w:val="00F155CE"/>
    <w:rsid w:val="00F173A4"/>
    <w:rsid w:val="00F212EC"/>
    <w:rsid w:val="00F23BB6"/>
    <w:rsid w:val="00F24B49"/>
    <w:rsid w:val="00F24BFD"/>
    <w:rsid w:val="00F3051B"/>
    <w:rsid w:val="00F3180E"/>
    <w:rsid w:val="00F32CC1"/>
    <w:rsid w:val="00F33A73"/>
    <w:rsid w:val="00F41384"/>
    <w:rsid w:val="00F457E4"/>
    <w:rsid w:val="00F466B9"/>
    <w:rsid w:val="00F46A80"/>
    <w:rsid w:val="00F4798C"/>
    <w:rsid w:val="00F50FCD"/>
    <w:rsid w:val="00F548B7"/>
    <w:rsid w:val="00F55A7A"/>
    <w:rsid w:val="00F56697"/>
    <w:rsid w:val="00F63F96"/>
    <w:rsid w:val="00F660F4"/>
    <w:rsid w:val="00F70EA0"/>
    <w:rsid w:val="00F714D6"/>
    <w:rsid w:val="00F74D45"/>
    <w:rsid w:val="00F82FA2"/>
    <w:rsid w:val="00F84CF3"/>
    <w:rsid w:val="00F84FE9"/>
    <w:rsid w:val="00F85EE0"/>
    <w:rsid w:val="00F873C1"/>
    <w:rsid w:val="00F90560"/>
    <w:rsid w:val="00F91B6C"/>
    <w:rsid w:val="00F93B3D"/>
    <w:rsid w:val="00FA2092"/>
    <w:rsid w:val="00FA260C"/>
    <w:rsid w:val="00FA34D1"/>
    <w:rsid w:val="00FA36FF"/>
    <w:rsid w:val="00FA3C1C"/>
    <w:rsid w:val="00FA483F"/>
    <w:rsid w:val="00FA4A02"/>
    <w:rsid w:val="00FA5877"/>
    <w:rsid w:val="00FA6416"/>
    <w:rsid w:val="00FA6716"/>
    <w:rsid w:val="00FA6D96"/>
    <w:rsid w:val="00FB7F1B"/>
    <w:rsid w:val="00FC007B"/>
    <w:rsid w:val="00FC39F0"/>
    <w:rsid w:val="00FC4CB9"/>
    <w:rsid w:val="00FC7C36"/>
    <w:rsid w:val="00FD1455"/>
    <w:rsid w:val="00FD2867"/>
    <w:rsid w:val="00FD5E46"/>
    <w:rsid w:val="00FF00C6"/>
    <w:rsid w:val="00FF0ED4"/>
    <w:rsid w:val="00FF6C5E"/>
    <w:rsid w:val="00FF738B"/>
    <w:rsid w:val="00FF7E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305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5D6E"/>
  </w:style>
  <w:style w:type="paragraph" w:styleId="Kop1">
    <w:name w:val="heading 1"/>
    <w:basedOn w:val="Standaard"/>
    <w:link w:val="Kop1Char"/>
    <w:uiPriority w:val="9"/>
    <w:qFormat/>
    <w:rsid w:val="00AE1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85D6E"/>
    <w:rPr>
      <w:sz w:val="16"/>
      <w:szCs w:val="16"/>
    </w:rPr>
  </w:style>
  <w:style w:type="paragraph" w:styleId="Tekstopmerking">
    <w:name w:val="annotation text"/>
    <w:basedOn w:val="Standaard"/>
    <w:link w:val="TekstopmerkingChar"/>
    <w:uiPriority w:val="99"/>
    <w:unhideWhenUsed/>
    <w:rsid w:val="00485D6E"/>
    <w:pPr>
      <w:spacing w:line="240" w:lineRule="auto"/>
    </w:pPr>
    <w:rPr>
      <w:sz w:val="20"/>
      <w:szCs w:val="20"/>
    </w:rPr>
  </w:style>
  <w:style w:type="character" w:customStyle="1" w:styleId="TekstopmerkingChar">
    <w:name w:val="Tekst opmerking Char"/>
    <w:basedOn w:val="Standaardalinea-lettertype"/>
    <w:link w:val="Tekstopmerking"/>
    <w:uiPriority w:val="99"/>
    <w:rsid w:val="00485D6E"/>
    <w:rPr>
      <w:sz w:val="20"/>
      <w:szCs w:val="20"/>
    </w:rPr>
  </w:style>
  <w:style w:type="paragraph" w:styleId="Ballontekst">
    <w:name w:val="Balloon Text"/>
    <w:basedOn w:val="Standaard"/>
    <w:link w:val="BallontekstChar"/>
    <w:uiPriority w:val="99"/>
    <w:semiHidden/>
    <w:unhideWhenUsed/>
    <w:rsid w:val="00485D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D6E"/>
    <w:rPr>
      <w:rFonts w:ascii="Tahoma" w:hAnsi="Tahoma" w:cs="Tahoma"/>
      <w:sz w:val="16"/>
      <w:szCs w:val="16"/>
    </w:rPr>
  </w:style>
  <w:style w:type="paragraph" w:styleId="Voetnoottekst">
    <w:name w:val="footnote text"/>
    <w:basedOn w:val="Standaard"/>
    <w:link w:val="VoetnoottekstChar"/>
    <w:uiPriority w:val="99"/>
    <w:unhideWhenUsed/>
    <w:rsid w:val="006A40CD"/>
    <w:pPr>
      <w:spacing w:after="0" w:line="240" w:lineRule="auto"/>
    </w:pPr>
    <w:rPr>
      <w:sz w:val="20"/>
      <w:szCs w:val="20"/>
    </w:rPr>
  </w:style>
  <w:style w:type="character" w:customStyle="1" w:styleId="VoetnoottekstChar">
    <w:name w:val="Voetnoottekst Char"/>
    <w:basedOn w:val="Standaardalinea-lettertype"/>
    <w:link w:val="Voetnoottekst"/>
    <w:uiPriority w:val="99"/>
    <w:rsid w:val="006A40CD"/>
    <w:rPr>
      <w:sz w:val="20"/>
      <w:szCs w:val="20"/>
    </w:rPr>
  </w:style>
  <w:style w:type="character" w:styleId="Voetnootmarkering">
    <w:name w:val="footnote reference"/>
    <w:basedOn w:val="Standaardalinea-lettertype"/>
    <w:uiPriority w:val="99"/>
    <w:semiHidden/>
    <w:unhideWhenUsed/>
    <w:rsid w:val="006A40CD"/>
    <w:rPr>
      <w:vertAlign w:val="superscript"/>
    </w:rPr>
  </w:style>
  <w:style w:type="paragraph" w:styleId="Onderwerpvanopmerking">
    <w:name w:val="annotation subject"/>
    <w:basedOn w:val="Tekstopmerking"/>
    <w:next w:val="Tekstopmerking"/>
    <w:link w:val="OnderwerpvanopmerkingChar"/>
    <w:uiPriority w:val="99"/>
    <w:semiHidden/>
    <w:unhideWhenUsed/>
    <w:rsid w:val="008F5D0C"/>
    <w:rPr>
      <w:b/>
      <w:bCs/>
    </w:rPr>
  </w:style>
  <w:style w:type="character" w:customStyle="1" w:styleId="OnderwerpvanopmerkingChar">
    <w:name w:val="Onderwerp van opmerking Char"/>
    <w:basedOn w:val="TekstopmerkingChar"/>
    <w:link w:val="Onderwerpvanopmerking"/>
    <w:uiPriority w:val="99"/>
    <w:semiHidden/>
    <w:rsid w:val="008F5D0C"/>
    <w:rPr>
      <w:b/>
      <w:bCs/>
    </w:rPr>
  </w:style>
  <w:style w:type="paragraph" w:styleId="Lijstalinea">
    <w:name w:val="List Paragraph"/>
    <w:basedOn w:val="Standaard"/>
    <w:uiPriority w:val="34"/>
    <w:qFormat/>
    <w:rsid w:val="00063ECF"/>
    <w:pPr>
      <w:ind w:left="720"/>
      <w:contextualSpacing/>
    </w:pPr>
  </w:style>
  <w:style w:type="character" w:customStyle="1" w:styleId="Kop1Char">
    <w:name w:val="Kop 1 Char"/>
    <w:basedOn w:val="Standaardalinea-lettertype"/>
    <w:link w:val="Kop1"/>
    <w:uiPriority w:val="9"/>
    <w:rsid w:val="00AE1569"/>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6F4178"/>
    <w:rPr>
      <w:color w:val="0000FF" w:themeColor="hyperlink"/>
      <w:u w:val="single"/>
    </w:rPr>
  </w:style>
  <w:style w:type="character" w:styleId="Nadruk">
    <w:name w:val="Emphasis"/>
    <w:basedOn w:val="Standaardalinea-lettertype"/>
    <w:uiPriority w:val="20"/>
    <w:qFormat/>
    <w:rsid w:val="0063559A"/>
    <w:rPr>
      <w:i/>
      <w:iCs/>
    </w:rPr>
  </w:style>
  <w:style w:type="paragraph" w:styleId="Koptekst">
    <w:name w:val="header"/>
    <w:basedOn w:val="Standaard"/>
    <w:link w:val="KoptekstChar"/>
    <w:uiPriority w:val="99"/>
    <w:semiHidden/>
    <w:unhideWhenUsed/>
    <w:rsid w:val="00CA0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A0F49"/>
  </w:style>
  <w:style w:type="paragraph" w:styleId="Voettekst">
    <w:name w:val="footer"/>
    <w:basedOn w:val="Standaard"/>
    <w:link w:val="VoettekstChar"/>
    <w:uiPriority w:val="99"/>
    <w:unhideWhenUsed/>
    <w:rsid w:val="00CA0F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F49"/>
  </w:style>
  <w:style w:type="paragraph" w:styleId="Kopvaninhoudsopgave">
    <w:name w:val="TOC Heading"/>
    <w:basedOn w:val="Kop1"/>
    <w:next w:val="Standaard"/>
    <w:uiPriority w:val="39"/>
    <w:unhideWhenUsed/>
    <w:qFormat/>
    <w:rsid w:val="00E9541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2">
    <w:name w:val="toc 2"/>
    <w:basedOn w:val="Standaard"/>
    <w:next w:val="Standaard"/>
    <w:autoRedefine/>
    <w:uiPriority w:val="39"/>
    <w:unhideWhenUsed/>
    <w:qFormat/>
    <w:rsid w:val="00773289"/>
    <w:pPr>
      <w:spacing w:after="100"/>
      <w:ind w:left="709" w:hanging="119"/>
    </w:pPr>
    <w:rPr>
      <w:rFonts w:eastAsiaTheme="minorEastAsia"/>
    </w:rPr>
  </w:style>
  <w:style w:type="paragraph" w:styleId="Inhopg1">
    <w:name w:val="toc 1"/>
    <w:basedOn w:val="Standaard"/>
    <w:next w:val="Standaard"/>
    <w:autoRedefine/>
    <w:uiPriority w:val="39"/>
    <w:semiHidden/>
    <w:unhideWhenUsed/>
    <w:qFormat/>
    <w:rsid w:val="00E9541F"/>
    <w:pPr>
      <w:spacing w:after="100"/>
    </w:pPr>
    <w:rPr>
      <w:rFonts w:eastAsiaTheme="minorEastAsia"/>
    </w:rPr>
  </w:style>
  <w:style w:type="paragraph" w:styleId="Inhopg3">
    <w:name w:val="toc 3"/>
    <w:basedOn w:val="Standaard"/>
    <w:next w:val="Standaard"/>
    <w:autoRedefine/>
    <w:uiPriority w:val="39"/>
    <w:unhideWhenUsed/>
    <w:qFormat/>
    <w:rsid w:val="00E9541F"/>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3770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8579-41C5-4FA6-A991-F874C2A9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9437</Words>
  <Characters>51904</Characters>
  <Application>Microsoft Office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2018-02-01T10:53:00Z</cp:lastPrinted>
  <dcterms:created xsi:type="dcterms:W3CDTF">2018-03-10T16:52:00Z</dcterms:created>
  <dcterms:modified xsi:type="dcterms:W3CDTF">2018-03-10T16:52:00Z</dcterms:modified>
</cp:coreProperties>
</file>