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A734A" w14:textId="0E3B39EC" w:rsidR="008B5CCC" w:rsidRPr="00226F16" w:rsidRDefault="008B5CCC" w:rsidP="00226F16">
      <w:pPr>
        <w:spacing w:line="276"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Pr>
          <w:noProof/>
        </w:rPr>
        <w:drawing>
          <wp:inline distT="0" distB="0" distL="0" distR="0" wp14:anchorId="6ADD78AF" wp14:editId="305F1E82">
            <wp:extent cx="1828800" cy="1828800"/>
            <wp:effectExtent l="0" t="0" r="0" b="0"/>
            <wp:docPr id="5" name="Resim 5" descr="C:\Users\asus1\AppData\Local\Microsoft\Windows\INetCache\Content.Word\u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1\AppData\Local\Microsoft\Windows\INetCache\Content.Word\u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8F88457" w14:textId="77777777" w:rsidR="00226F16" w:rsidRDefault="00226F16" w:rsidP="00226F16">
      <w:pPr>
        <w:spacing w:line="276" w:lineRule="auto"/>
        <w:jc w:val="center"/>
        <w:rPr>
          <w:rFonts w:ascii="Times New Roman" w:hAnsi="Times New Roman" w:cs="Times New Roman"/>
          <w:b/>
          <w:sz w:val="32"/>
          <w:szCs w:val="24"/>
        </w:rPr>
      </w:pPr>
    </w:p>
    <w:p w14:paraId="343F1559" w14:textId="309616E1" w:rsidR="00643B5E" w:rsidRPr="00226F16" w:rsidRDefault="008B5CCC" w:rsidP="00226F16">
      <w:pPr>
        <w:spacing w:line="276" w:lineRule="auto"/>
        <w:jc w:val="center"/>
        <w:rPr>
          <w:rFonts w:ascii="Times New Roman" w:hAnsi="Times New Roman" w:cs="Times New Roman"/>
          <w:b/>
          <w:sz w:val="32"/>
          <w:szCs w:val="24"/>
        </w:rPr>
      </w:pPr>
      <w:r w:rsidRPr="00DF79FB">
        <w:rPr>
          <w:rFonts w:ascii="Times New Roman" w:hAnsi="Times New Roman" w:cs="Times New Roman"/>
          <w:b/>
          <w:sz w:val="32"/>
          <w:szCs w:val="24"/>
        </w:rPr>
        <w:t>Is FaceReader an Applicable Tool to Measure Facial Expressions?</w:t>
      </w:r>
      <w:r w:rsidR="00643B5E" w:rsidRPr="00DF79FB">
        <w:rPr>
          <w:rFonts w:ascii="Times New Roman" w:hAnsi="Times New Roman" w:cs="Times New Roman"/>
          <w:b/>
          <w:sz w:val="32"/>
          <w:szCs w:val="24"/>
        </w:rPr>
        <w:t xml:space="preserve"> A comparison between FaceReader and Facial EMG.</w:t>
      </w:r>
    </w:p>
    <w:p w14:paraId="11919B5F" w14:textId="77777777" w:rsidR="00A051A1" w:rsidRDefault="00A051A1" w:rsidP="00A051A1">
      <w:pPr>
        <w:spacing w:line="276" w:lineRule="auto"/>
        <w:jc w:val="center"/>
        <w:rPr>
          <w:rFonts w:ascii="Times New Roman" w:hAnsi="Times New Roman" w:cs="Times New Roman"/>
          <w:sz w:val="24"/>
          <w:szCs w:val="24"/>
        </w:rPr>
      </w:pPr>
    </w:p>
    <w:p w14:paraId="758201BB" w14:textId="1A1ACF5B" w:rsidR="00A051A1" w:rsidRPr="00A051A1" w:rsidRDefault="00A051A1" w:rsidP="00A051A1">
      <w:pPr>
        <w:spacing w:line="276" w:lineRule="auto"/>
        <w:jc w:val="center"/>
        <w:rPr>
          <w:rFonts w:ascii="Times New Roman" w:hAnsi="Times New Roman" w:cs="Times New Roman"/>
          <w:sz w:val="24"/>
          <w:szCs w:val="24"/>
        </w:rPr>
      </w:pPr>
      <w:r w:rsidRPr="00A051A1">
        <w:rPr>
          <w:rFonts w:ascii="Times New Roman" w:hAnsi="Times New Roman" w:cs="Times New Roman"/>
          <w:sz w:val="24"/>
          <w:szCs w:val="24"/>
        </w:rPr>
        <w:t>Selen Urgancioglu</w:t>
      </w:r>
    </w:p>
    <w:p w14:paraId="1789543A" w14:textId="77777777" w:rsidR="00A051A1" w:rsidRPr="00A051A1" w:rsidRDefault="00A051A1" w:rsidP="00A051A1">
      <w:pPr>
        <w:spacing w:line="276" w:lineRule="auto"/>
        <w:jc w:val="center"/>
        <w:rPr>
          <w:rFonts w:ascii="Times New Roman" w:hAnsi="Times New Roman" w:cs="Times New Roman"/>
          <w:sz w:val="24"/>
          <w:szCs w:val="24"/>
        </w:rPr>
      </w:pPr>
      <w:r w:rsidRPr="00A051A1">
        <w:rPr>
          <w:rFonts w:ascii="Times New Roman" w:hAnsi="Times New Roman" w:cs="Times New Roman"/>
          <w:sz w:val="24"/>
          <w:szCs w:val="24"/>
        </w:rPr>
        <w:t>5951860</w:t>
      </w:r>
    </w:p>
    <w:p w14:paraId="2256D180" w14:textId="035B5A62" w:rsidR="00A051A1" w:rsidRDefault="00A051A1" w:rsidP="00A051A1">
      <w:pPr>
        <w:spacing w:line="360" w:lineRule="auto"/>
        <w:jc w:val="center"/>
        <w:rPr>
          <w:rFonts w:ascii="Times New Roman" w:eastAsia="Times New Roman" w:hAnsi="Times New Roman" w:cs="Times New Roman"/>
          <w:sz w:val="28"/>
          <w:szCs w:val="24"/>
          <w:lang w:eastAsia="tr-TR"/>
        </w:rPr>
      </w:pPr>
    </w:p>
    <w:p w14:paraId="62A72197" w14:textId="701C271C" w:rsidR="00A051A1" w:rsidRDefault="00A051A1" w:rsidP="00A051A1">
      <w:pPr>
        <w:spacing w:line="360" w:lineRule="auto"/>
        <w:jc w:val="center"/>
        <w:rPr>
          <w:rFonts w:ascii="Times New Roman" w:eastAsia="Times New Roman" w:hAnsi="Times New Roman" w:cs="Times New Roman"/>
          <w:sz w:val="28"/>
          <w:szCs w:val="24"/>
          <w:lang w:eastAsia="tr-TR"/>
        </w:rPr>
      </w:pPr>
    </w:p>
    <w:p w14:paraId="031545B3" w14:textId="43FA654F" w:rsidR="00A051A1" w:rsidRDefault="00A051A1" w:rsidP="00A051A1">
      <w:pPr>
        <w:spacing w:line="360" w:lineRule="auto"/>
        <w:jc w:val="center"/>
        <w:rPr>
          <w:rFonts w:ascii="Times New Roman" w:eastAsia="Times New Roman" w:hAnsi="Times New Roman" w:cs="Times New Roman"/>
          <w:sz w:val="28"/>
          <w:szCs w:val="24"/>
          <w:lang w:eastAsia="tr-TR"/>
        </w:rPr>
      </w:pPr>
    </w:p>
    <w:p w14:paraId="780D5A44" w14:textId="5574661A" w:rsidR="00A051A1" w:rsidRDefault="00A051A1" w:rsidP="00A051A1">
      <w:pPr>
        <w:spacing w:line="360" w:lineRule="auto"/>
        <w:jc w:val="center"/>
        <w:rPr>
          <w:rFonts w:ascii="Times New Roman" w:eastAsia="Times New Roman" w:hAnsi="Times New Roman" w:cs="Times New Roman"/>
          <w:sz w:val="28"/>
          <w:szCs w:val="24"/>
          <w:lang w:eastAsia="tr-TR"/>
        </w:rPr>
      </w:pPr>
    </w:p>
    <w:p w14:paraId="6D7DE735" w14:textId="77777777" w:rsidR="003C4CAC" w:rsidRPr="00226F16" w:rsidRDefault="003C4CAC" w:rsidP="00A051A1">
      <w:pPr>
        <w:spacing w:line="360" w:lineRule="auto"/>
        <w:jc w:val="center"/>
        <w:rPr>
          <w:rFonts w:ascii="Times New Roman" w:eastAsia="Times New Roman" w:hAnsi="Times New Roman" w:cs="Times New Roman"/>
          <w:sz w:val="28"/>
          <w:szCs w:val="24"/>
          <w:lang w:eastAsia="tr-TR"/>
        </w:rPr>
      </w:pPr>
    </w:p>
    <w:p w14:paraId="7BABBFD8" w14:textId="43A8BFD7" w:rsidR="00A051A1" w:rsidRDefault="00A051A1" w:rsidP="003C4CAC">
      <w:pPr>
        <w:pStyle w:val="NormalWeb"/>
        <w:spacing w:before="0" w:beforeAutospacing="0" w:after="0" w:afterAutospacing="0" w:line="480" w:lineRule="auto"/>
        <w:jc w:val="center"/>
        <w:rPr>
          <w:lang w:val="en-GB"/>
        </w:rPr>
      </w:pPr>
      <w:r w:rsidRPr="00E933DE">
        <w:rPr>
          <w:lang w:val="en-GB"/>
        </w:rPr>
        <w:t>Clinical Psychology and Health Promotion</w:t>
      </w:r>
      <w:r>
        <w:rPr>
          <w:lang w:val="en-GB"/>
        </w:rPr>
        <w:t xml:space="preserve"> </w:t>
      </w:r>
      <w:r w:rsidR="003C4CAC">
        <w:rPr>
          <w:lang w:val="en-GB"/>
        </w:rPr>
        <w:t>Master’s Thesis</w:t>
      </w:r>
    </w:p>
    <w:p w14:paraId="3DD410C1" w14:textId="5B79FA8B" w:rsidR="00A051A1" w:rsidRPr="00E933DE" w:rsidRDefault="00A051A1" w:rsidP="003C4CAC">
      <w:pPr>
        <w:pStyle w:val="NormalWeb"/>
        <w:spacing w:before="0" w:beforeAutospacing="0" w:after="0" w:afterAutospacing="0" w:line="480" w:lineRule="auto"/>
        <w:jc w:val="center"/>
        <w:rPr>
          <w:lang w:val="en-GB"/>
        </w:rPr>
      </w:pPr>
      <w:r w:rsidRPr="00E933DE">
        <w:rPr>
          <w:lang w:val="en-GB"/>
        </w:rPr>
        <w:t>Supervised by: Marloes Eidhof, MSc</w:t>
      </w:r>
    </w:p>
    <w:p w14:paraId="0B9386D2" w14:textId="36049E28" w:rsidR="00A051A1" w:rsidRPr="00E933DE" w:rsidRDefault="00A051A1" w:rsidP="00A051A1">
      <w:pPr>
        <w:pStyle w:val="NormalWeb"/>
        <w:spacing w:before="0" w:beforeAutospacing="0" w:after="0" w:afterAutospacing="0" w:line="480" w:lineRule="auto"/>
        <w:jc w:val="center"/>
        <w:rPr>
          <w:lang w:val="en-GB"/>
        </w:rPr>
      </w:pPr>
      <w:r w:rsidRPr="00E933DE">
        <w:rPr>
          <w:lang w:val="en-GB"/>
        </w:rPr>
        <w:t>Faculty of Behavioural and Social Sciences</w:t>
      </w:r>
    </w:p>
    <w:p w14:paraId="35A7DD70" w14:textId="77777777" w:rsidR="00A051A1" w:rsidRPr="00E933DE" w:rsidRDefault="00A051A1" w:rsidP="00A051A1">
      <w:pPr>
        <w:pStyle w:val="NormalWeb"/>
        <w:spacing w:before="0" w:beforeAutospacing="0" w:after="0" w:afterAutospacing="0" w:line="480" w:lineRule="auto"/>
        <w:jc w:val="center"/>
        <w:rPr>
          <w:lang w:val="en-GB"/>
        </w:rPr>
      </w:pPr>
      <w:r w:rsidRPr="00E933DE">
        <w:rPr>
          <w:lang w:val="en-GB"/>
        </w:rPr>
        <w:t>Utrecht University</w:t>
      </w:r>
    </w:p>
    <w:p w14:paraId="5208B426" w14:textId="77777777" w:rsidR="003C4CAC" w:rsidRPr="00A051A1" w:rsidRDefault="003C4CAC" w:rsidP="003C4CAC">
      <w:pPr>
        <w:spacing w:line="360" w:lineRule="auto"/>
        <w:jc w:val="center"/>
        <w:rPr>
          <w:rFonts w:ascii="Times New Roman" w:eastAsia="Times New Roman" w:hAnsi="Times New Roman" w:cs="Times New Roman"/>
          <w:sz w:val="24"/>
          <w:szCs w:val="24"/>
          <w:lang w:eastAsia="tr-TR"/>
        </w:rPr>
      </w:pPr>
      <w:r w:rsidRPr="00A051A1">
        <w:rPr>
          <w:rFonts w:ascii="Times New Roman" w:eastAsia="Times New Roman" w:hAnsi="Times New Roman" w:cs="Times New Roman"/>
          <w:sz w:val="24"/>
          <w:szCs w:val="24"/>
          <w:lang w:eastAsia="tr-TR"/>
        </w:rPr>
        <w:t>July 2017</w:t>
      </w:r>
    </w:p>
    <w:p w14:paraId="403D9397" w14:textId="68CF4A86" w:rsidR="00226F16" w:rsidRDefault="00226F16" w:rsidP="00A051A1">
      <w:pPr>
        <w:spacing w:before="20" w:after="20" w:line="360" w:lineRule="auto"/>
        <w:rPr>
          <w:rFonts w:ascii="Times New Roman" w:hAnsi="Times New Roman" w:cs="Times New Roman"/>
          <w:sz w:val="28"/>
          <w:szCs w:val="28"/>
        </w:rPr>
      </w:pPr>
    </w:p>
    <w:p w14:paraId="736ADB88" w14:textId="77777777" w:rsidR="003C4CAC" w:rsidRDefault="003C4CAC" w:rsidP="00A051A1">
      <w:pPr>
        <w:spacing w:before="20" w:after="20" w:line="360" w:lineRule="auto"/>
        <w:rPr>
          <w:rFonts w:ascii="Times New Roman" w:hAnsi="Times New Roman" w:cs="Times New Roman"/>
          <w:sz w:val="28"/>
          <w:szCs w:val="28"/>
        </w:rPr>
      </w:pPr>
    </w:p>
    <w:p w14:paraId="5EB92FE4" w14:textId="6523C74C" w:rsidR="00A051A1" w:rsidRDefault="00A051A1" w:rsidP="00AD1844">
      <w:pPr>
        <w:spacing w:before="20" w:after="20" w:line="360" w:lineRule="auto"/>
        <w:ind w:left="680" w:right="680"/>
        <w:rPr>
          <w:rFonts w:ascii="Times New Roman" w:eastAsia="Times New Roman" w:hAnsi="Times New Roman" w:cs="Times New Roman"/>
          <w:b/>
          <w:sz w:val="28"/>
          <w:szCs w:val="24"/>
          <w:lang w:eastAsia="tr-TR"/>
        </w:rPr>
      </w:pPr>
    </w:p>
    <w:p w14:paraId="28A1A513" w14:textId="77777777" w:rsidR="003C4CAC" w:rsidRDefault="003C4CAC" w:rsidP="00AD1844">
      <w:pPr>
        <w:spacing w:before="20" w:after="20" w:line="360" w:lineRule="auto"/>
        <w:ind w:left="680" w:right="680"/>
        <w:rPr>
          <w:rFonts w:ascii="Times New Roman" w:eastAsia="Times New Roman" w:hAnsi="Times New Roman" w:cs="Times New Roman"/>
          <w:b/>
          <w:sz w:val="28"/>
          <w:szCs w:val="24"/>
          <w:lang w:eastAsia="tr-TR"/>
        </w:rPr>
      </w:pPr>
    </w:p>
    <w:p w14:paraId="165309DB" w14:textId="789A9E56" w:rsidR="00A004B0" w:rsidRPr="00771B1A" w:rsidRDefault="00A004B0" w:rsidP="00AD1844">
      <w:pPr>
        <w:spacing w:before="20" w:after="20" w:line="360" w:lineRule="auto"/>
        <w:ind w:left="680" w:right="680"/>
        <w:rPr>
          <w:rFonts w:ascii="Times New Roman" w:eastAsia="Times New Roman" w:hAnsi="Times New Roman" w:cs="Times New Roman"/>
          <w:b/>
          <w:sz w:val="28"/>
          <w:szCs w:val="24"/>
          <w:lang w:eastAsia="tr-TR"/>
        </w:rPr>
      </w:pPr>
      <w:r w:rsidRPr="00771B1A">
        <w:rPr>
          <w:rFonts w:ascii="Times New Roman" w:eastAsia="Times New Roman" w:hAnsi="Times New Roman" w:cs="Times New Roman"/>
          <w:b/>
          <w:sz w:val="28"/>
          <w:szCs w:val="24"/>
          <w:lang w:eastAsia="tr-TR"/>
        </w:rPr>
        <w:t>ABSTRACT</w:t>
      </w:r>
    </w:p>
    <w:p w14:paraId="3196CBFA" w14:textId="24C9A359" w:rsidR="00A004B0" w:rsidRDefault="00A47EF9" w:rsidP="00AD1844">
      <w:pPr>
        <w:spacing w:before="20" w:after="20" w:line="360" w:lineRule="auto"/>
        <w:ind w:left="680" w:right="68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D7325A">
        <w:rPr>
          <w:rFonts w:ascii="Times New Roman" w:eastAsia="Times New Roman" w:hAnsi="Times New Roman" w:cs="Times New Roman"/>
          <w:sz w:val="24"/>
          <w:szCs w:val="24"/>
          <w:lang w:eastAsia="tr-TR"/>
        </w:rPr>
        <w:t xml:space="preserve">The present study researched </w:t>
      </w:r>
      <w:r w:rsidR="00A004B0">
        <w:rPr>
          <w:rFonts w:ascii="Times New Roman" w:eastAsia="Times New Roman" w:hAnsi="Times New Roman" w:cs="Times New Roman"/>
          <w:sz w:val="24"/>
          <w:szCs w:val="24"/>
          <w:lang w:eastAsia="tr-TR"/>
        </w:rPr>
        <w:t>if the facial expressions could be measured effectively by FaceReader Noldus software by comparing FaceReader and</w:t>
      </w:r>
      <w:r w:rsidR="00C85EAA">
        <w:rPr>
          <w:rFonts w:ascii="Times New Roman" w:eastAsia="Times New Roman" w:hAnsi="Times New Roman" w:cs="Times New Roman"/>
          <w:sz w:val="24"/>
          <w:szCs w:val="24"/>
          <w:lang w:eastAsia="tr-TR"/>
        </w:rPr>
        <w:t xml:space="preserve"> facial</w:t>
      </w:r>
      <w:r w:rsidR="00A004B0">
        <w:rPr>
          <w:rFonts w:ascii="Times New Roman" w:eastAsia="Times New Roman" w:hAnsi="Times New Roman" w:cs="Times New Roman"/>
          <w:sz w:val="24"/>
          <w:szCs w:val="24"/>
          <w:lang w:eastAsia="tr-TR"/>
        </w:rPr>
        <w:t xml:space="preserve"> EMG. The study consists of participants watching 4 different movie clips evoking 3 different emotions; sadness, disgust, fear and one neutral movie clip. Participants watched each movie clip for 5 times in a randomized order while they had measurement instruments for EMG on their faces and the camera was recording their faces for FaceReader. They answered VAS questions at the end of the experiment which included ranking the emotions they felt on a scale from 0 to 10, during the first time and the fifth time they watched each movie clip. VAS gave us the opportunity to analyze the emotions the participants thought they felt</w:t>
      </w:r>
      <w:r w:rsidR="00D7325A">
        <w:rPr>
          <w:rFonts w:ascii="Times New Roman" w:eastAsia="Times New Roman" w:hAnsi="Times New Roman" w:cs="Times New Roman"/>
          <w:sz w:val="24"/>
          <w:szCs w:val="24"/>
          <w:lang w:eastAsia="tr-TR"/>
        </w:rPr>
        <w:t>,</w:t>
      </w:r>
      <w:r w:rsidR="00A004B0">
        <w:rPr>
          <w:rFonts w:ascii="Times New Roman" w:eastAsia="Times New Roman" w:hAnsi="Times New Roman" w:cs="Times New Roman"/>
          <w:sz w:val="24"/>
          <w:szCs w:val="24"/>
          <w:lang w:eastAsia="tr-TR"/>
        </w:rPr>
        <w:t xml:space="preserve"> apart from what had been measured from their facial expressions and if the outcome was consistent with FaceReader and EMG. </w:t>
      </w:r>
      <w:r w:rsidR="00CA04CE">
        <w:rPr>
          <w:rFonts w:ascii="Times New Roman" w:eastAsia="Times New Roman" w:hAnsi="Times New Roman" w:cs="Times New Roman"/>
          <w:sz w:val="24"/>
          <w:szCs w:val="24"/>
          <w:lang w:eastAsia="tr-TR"/>
        </w:rPr>
        <w:t>Also,</w:t>
      </w:r>
      <w:r w:rsidR="00A004B0">
        <w:rPr>
          <w:rFonts w:ascii="Times New Roman" w:eastAsia="Times New Roman" w:hAnsi="Times New Roman" w:cs="Times New Roman"/>
          <w:sz w:val="24"/>
          <w:szCs w:val="24"/>
          <w:lang w:eastAsia="tr-TR"/>
        </w:rPr>
        <w:t xml:space="preserve"> a compar</w:t>
      </w:r>
      <w:r w:rsidR="00D7325A">
        <w:rPr>
          <w:rFonts w:ascii="Times New Roman" w:eastAsia="Times New Roman" w:hAnsi="Times New Roman" w:cs="Times New Roman"/>
          <w:sz w:val="24"/>
          <w:szCs w:val="24"/>
          <w:lang w:eastAsia="tr-TR"/>
        </w:rPr>
        <w:t>ison had</w:t>
      </w:r>
      <w:r w:rsidR="00A004B0">
        <w:rPr>
          <w:rFonts w:ascii="Times New Roman" w:eastAsia="Times New Roman" w:hAnsi="Times New Roman" w:cs="Times New Roman"/>
          <w:sz w:val="24"/>
          <w:szCs w:val="24"/>
          <w:lang w:eastAsia="tr-TR"/>
        </w:rPr>
        <w:t xml:space="preserve"> been done between the facial expressions of participants during the first time and the last time they watched the movie clips to analyze the habituation effect.</w:t>
      </w:r>
      <w:r w:rsidR="00D7325A">
        <w:rPr>
          <w:rFonts w:ascii="Times New Roman" w:eastAsia="Times New Roman" w:hAnsi="Times New Roman" w:cs="Times New Roman"/>
          <w:sz w:val="24"/>
          <w:szCs w:val="24"/>
          <w:lang w:eastAsia="tr-TR"/>
        </w:rPr>
        <w:t xml:space="preserve"> The outcome suggested that there was a significant difference between the FaceReader and EMG’s outcome. </w:t>
      </w:r>
      <w:r w:rsidR="008B5CCC">
        <w:rPr>
          <w:rFonts w:ascii="Times New Roman" w:eastAsia="Times New Roman" w:hAnsi="Times New Roman" w:cs="Times New Roman"/>
          <w:sz w:val="24"/>
          <w:szCs w:val="24"/>
          <w:lang w:eastAsia="tr-TR"/>
        </w:rPr>
        <w:t xml:space="preserve">In contrast to VAS outcome, </w:t>
      </w:r>
      <w:r w:rsidR="00D7325A">
        <w:rPr>
          <w:rFonts w:ascii="Times New Roman" w:eastAsia="Times New Roman" w:hAnsi="Times New Roman" w:cs="Times New Roman"/>
          <w:sz w:val="24"/>
          <w:szCs w:val="24"/>
          <w:lang w:eastAsia="tr-TR"/>
        </w:rPr>
        <w:t>FaceReader’ s measurement suggested that there was not a significant difference between the first time and the fifth time the participants watched the videos. Further improvements and researches are needed before being able to state that FaceReader could be used in clinical practice.</w:t>
      </w:r>
    </w:p>
    <w:p w14:paraId="1DF81660" w14:textId="7C19DDFF" w:rsidR="00E53BD0" w:rsidRDefault="00E53BD0" w:rsidP="00AD1844">
      <w:pPr>
        <w:spacing w:before="20" w:after="20" w:line="360" w:lineRule="auto"/>
        <w:ind w:left="680"/>
        <w:rPr>
          <w:rFonts w:ascii="Times New Roman" w:hAnsi="Times New Roman" w:cs="Times New Roman"/>
          <w:b/>
          <w:sz w:val="28"/>
          <w:szCs w:val="24"/>
          <w:lang w:val="tr-TR"/>
        </w:rPr>
      </w:pPr>
    </w:p>
    <w:p w14:paraId="07666744" w14:textId="2A4CBEF8" w:rsidR="008761D5" w:rsidRDefault="008761D5" w:rsidP="00AD1844">
      <w:pPr>
        <w:spacing w:before="20" w:after="20" w:line="360" w:lineRule="auto"/>
        <w:ind w:left="680"/>
        <w:rPr>
          <w:rFonts w:ascii="Times New Roman" w:hAnsi="Times New Roman" w:cs="Times New Roman"/>
          <w:b/>
          <w:sz w:val="28"/>
          <w:szCs w:val="24"/>
          <w:lang w:val="tr-TR"/>
        </w:rPr>
      </w:pPr>
    </w:p>
    <w:p w14:paraId="5D4704E9" w14:textId="2F5727AF" w:rsidR="008761D5" w:rsidRDefault="008761D5" w:rsidP="00AD1844">
      <w:pPr>
        <w:spacing w:before="20" w:after="20" w:line="360" w:lineRule="auto"/>
        <w:ind w:left="680"/>
        <w:rPr>
          <w:rFonts w:ascii="Times New Roman" w:hAnsi="Times New Roman" w:cs="Times New Roman"/>
          <w:b/>
          <w:sz w:val="28"/>
          <w:szCs w:val="24"/>
          <w:lang w:val="tr-TR"/>
        </w:rPr>
      </w:pPr>
    </w:p>
    <w:p w14:paraId="3D9A3619" w14:textId="063A7D2B" w:rsidR="008761D5" w:rsidRDefault="008761D5" w:rsidP="00AD1844">
      <w:pPr>
        <w:spacing w:before="20" w:after="20" w:line="360" w:lineRule="auto"/>
        <w:ind w:left="680"/>
        <w:rPr>
          <w:rFonts w:ascii="Times New Roman" w:hAnsi="Times New Roman" w:cs="Times New Roman"/>
          <w:b/>
          <w:sz w:val="28"/>
          <w:szCs w:val="24"/>
          <w:lang w:val="tr-TR"/>
        </w:rPr>
      </w:pPr>
    </w:p>
    <w:p w14:paraId="0CE08748" w14:textId="240E07A4" w:rsidR="008761D5" w:rsidRDefault="008761D5" w:rsidP="00AD1844">
      <w:pPr>
        <w:spacing w:before="20" w:after="20" w:line="360" w:lineRule="auto"/>
        <w:ind w:left="680"/>
        <w:rPr>
          <w:rFonts w:ascii="Times New Roman" w:hAnsi="Times New Roman" w:cs="Times New Roman"/>
          <w:b/>
          <w:sz w:val="28"/>
          <w:szCs w:val="24"/>
          <w:lang w:val="tr-TR"/>
        </w:rPr>
      </w:pPr>
    </w:p>
    <w:p w14:paraId="5FCACC2B" w14:textId="42173D5C" w:rsidR="008761D5" w:rsidRDefault="008761D5" w:rsidP="00AD1844">
      <w:pPr>
        <w:spacing w:before="20" w:after="20" w:line="360" w:lineRule="auto"/>
        <w:ind w:left="680"/>
        <w:rPr>
          <w:rFonts w:ascii="Times New Roman" w:hAnsi="Times New Roman" w:cs="Times New Roman"/>
          <w:b/>
          <w:sz w:val="28"/>
          <w:szCs w:val="24"/>
          <w:lang w:val="tr-TR"/>
        </w:rPr>
      </w:pPr>
    </w:p>
    <w:p w14:paraId="13F8C2E0" w14:textId="317E13D4" w:rsidR="00927797" w:rsidRDefault="00927797" w:rsidP="00AD1844">
      <w:pPr>
        <w:spacing w:before="20" w:after="20" w:line="360" w:lineRule="auto"/>
        <w:ind w:left="680"/>
        <w:rPr>
          <w:rFonts w:ascii="Times New Roman" w:hAnsi="Times New Roman" w:cs="Times New Roman"/>
          <w:b/>
          <w:sz w:val="28"/>
          <w:szCs w:val="24"/>
          <w:lang w:val="tr-TR"/>
        </w:rPr>
      </w:pPr>
    </w:p>
    <w:p w14:paraId="4CCB69FB" w14:textId="533246F8" w:rsidR="00AD1844" w:rsidRDefault="00AD1844" w:rsidP="00AD1844">
      <w:pPr>
        <w:spacing w:before="20" w:after="20" w:line="360" w:lineRule="auto"/>
        <w:ind w:left="680"/>
        <w:rPr>
          <w:rFonts w:ascii="Times New Roman" w:hAnsi="Times New Roman" w:cs="Times New Roman"/>
          <w:b/>
          <w:sz w:val="28"/>
          <w:szCs w:val="24"/>
          <w:lang w:val="tr-TR"/>
        </w:rPr>
      </w:pPr>
    </w:p>
    <w:p w14:paraId="4AD97681" w14:textId="77777777" w:rsidR="00AD1844" w:rsidRDefault="00AD1844" w:rsidP="00AD1844">
      <w:pPr>
        <w:spacing w:before="20" w:after="20" w:line="360" w:lineRule="auto"/>
        <w:ind w:left="680"/>
        <w:rPr>
          <w:rFonts w:ascii="Times New Roman" w:hAnsi="Times New Roman" w:cs="Times New Roman"/>
          <w:b/>
          <w:sz w:val="28"/>
          <w:szCs w:val="24"/>
          <w:lang w:val="tr-TR"/>
        </w:rPr>
      </w:pPr>
    </w:p>
    <w:p w14:paraId="5B2F78B3" w14:textId="017D7526" w:rsidR="008761D5" w:rsidRDefault="008761D5" w:rsidP="00AD1844">
      <w:pPr>
        <w:spacing w:before="20" w:after="20" w:line="360" w:lineRule="auto"/>
        <w:ind w:left="680"/>
        <w:rPr>
          <w:rFonts w:ascii="Times New Roman" w:hAnsi="Times New Roman" w:cs="Times New Roman"/>
          <w:b/>
          <w:sz w:val="28"/>
          <w:szCs w:val="24"/>
          <w:lang w:val="tr-TR"/>
        </w:rPr>
      </w:pPr>
    </w:p>
    <w:p w14:paraId="4503EFB9" w14:textId="06D31EAC" w:rsidR="008761D5" w:rsidRDefault="008761D5" w:rsidP="00AD1844">
      <w:pPr>
        <w:spacing w:before="20" w:after="20" w:line="360" w:lineRule="auto"/>
        <w:ind w:left="680" w:right="680"/>
        <w:rPr>
          <w:rFonts w:ascii="Times New Roman" w:hAnsi="Times New Roman" w:cs="Times New Roman"/>
          <w:b/>
          <w:sz w:val="28"/>
          <w:szCs w:val="24"/>
          <w:lang w:val="tr-TR"/>
        </w:rPr>
      </w:pPr>
      <w:r>
        <w:rPr>
          <w:rFonts w:ascii="Times New Roman" w:hAnsi="Times New Roman" w:cs="Times New Roman"/>
          <w:b/>
          <w:sz w:val="28"/>
          <w:szCs w:val="24"/>
          <w:lang w:val="tr-TR"/>
        </w:rPr>
        <w:t>Table of Contents</w:t>
      </w:r>
    </w:p>
    <w:p w14:paraId="6C4C6E32" w14:textId="3764FDEA" w:rsidR="008761D5" w:rsidRDefault="008761D5" w:rsidP="00AD1844">
      <w:pPr>
        <w:spacing w:before="20" w:after="20" w:line="360" w:lineRule="auto"/>
        <w:ind w:left="680" w:right="680"/>
        <w:rPr>
          <w:rFonts w:ascii="Times New Roman" w:hAnsi="Times New Roman" w:cs="Times New Roman"/>
          <w:caps/>
          <w:sz w:val="24"/>
          <w:szCs w:val="24"/>
        </w:rPr>
      </w:pPr>
      <w:r w:rsidRPr="008761D5">
        <w:rPr>
          <w:rFonts w:ascii="Times New Roman" w:hAnsi="Times New Roman" w:cs="Times New Roman"/>
          <w:caps/>
          <w:sz w:val="24"/>
          <w:szCs w:val="24"/>
        </w:rPr>
        <w:t>Abstract</w:t>
      </w:r>
      <w:r w:rsidR="00CF6F2D">
        <w:rPr>
          <w:rFonts w:ascii="Times New Roman" w:hAnsi="Times New Roman" w:cs="Times New Roman"/>
          <w:caps/>
          <w:sz w:val="24"/>
          <w:szCs w:val="24"/>
        </w:rPr>
        <w:t>……………………………………………………………2</w:t>
      </w:r>
    </w:p>
    <w:p w14:paraId="05DF81B1" w14:textId="2EA4E12E" w:rsidR="008761D5" w:rsidRDefault="008761D5" w:rsidP="00AD1844">
      <w:p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Introductıon</w:t>
      </w:r>
      <w:r w:rsidR="00CF6F2D">
        <w:rPr>
          <w:rFonts w:ascii="Times New Roman" w:hAnsi="Times New Roman" w:cs="Times New Roman"/>
          <w:caps/>
          <w:sz w:val="24"/>
          <w:szCs w:val="24"/>
        </w:rPr>
        <w:t>……………………………………………………...4</w:t>
      </w:r>
    </w:p>
    <w:p w14:paraId="578F5247" w14:textId="775556C5" w:rsidR="008761D5" w:rsidRDefault="008761D5" w:rsidP="00AD1844">
      <w:pPr>
        <w:pStyle w:val="ListeParagraf"/>
        <w:numPr>
          <w:ilvl w:val="0"/>
          <w:numId w:val="1"/>
        </w:num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Theoretical background</w:t>
      </w:r>
    </w:p>
    <w:p w14:paraId="1FEEB682" w14:textId="0BA424E8" w:rsidR="008761D5" w:rsidRPr="008761D5" w:rsidRDefault="008761D5" w:rsidP="00AD1844">
      <w:pPr>
        <w:pStyle w:val="ListeParagraf"/>
        <w:numPr>
          <w:ilvl w:val="0"/>
          <w:numId w:val="1"/>
        </w:num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Research questıons and hypothesıs of the study</w:t>
      </w:r>
    </w:p>
    <w:p w14:paraId="5D4827E1" w14:textId="77777777" w:rsidR="008761D5" w:rsidRDefault="008761D5" w:rsidP="00AD1844">
      <w:pPr>
        <w:spacing w:before="20" w:after="20" w:line="360" w:lineRule="auto"/>
        <w:ind w:left="680" w:right="680"/>
        <w:rPr>
          <w:rFonts w:ascii="Times New Roman" w:hAnsi="Times New Roman" w:cs="Times New Roman"/>
          <w:caps/>
          <w:sz w:val="24"/>
          <w:szCs w:val="24"/>
        </w:rPr>
      </w:pPr>
    </w:p>
    <w:p w14:paraId="26F65B68" w14:textId="71FE132D" w:rsidR="008761D5" w:rsidRDefault="008761D5" w:rsidP="00AD1844">
      <w:p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Method</w:t>
      </w:r>
      <w:r w:rsidR="001F0567">
        <w:rPr>
          <w:rFonts w:ascii="Times New Roman" w:hAnsi="Times New Roman" w:cs="Times New Roman"/>
          <w:caps/>
          <w:sz w:val="24"/>
          <w:szCs w:val="24"/>
        </w:rPr>
        <w:t>……</w:t>
      </w:r>
      <w:r w:rsidR="00A051A1">
        <w:rPr>
          <w:rFonts w:ascii="Times New Roman" w:hAnsi="Times New Roman" w:cs="Times New Roman"/>
          <w:caps/>
          <w:sz w:val="24"/>
          <w:szCs w:val="24"/>
        </w:rPr>
        <w:t>…………………………………………………………8</w:t>
      </w:r>
    </w:p>
    <w:p w14:paraId="01B57F3B" w14:textId="57E56D5B" w:rsidR="008761D5" w:rsidRDefault="008761D5" w:rsidP="00AD1844">
      <w:pPr>
        <w:pStyle w:val="ListeParagraf"/>
        <w:numPr>
          <w:ilvl w:val="0"/>
          <w:numId w:val="2"/>
        </w:num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Sample</w:t>
      </w:r>
    </w:p>
    <w:p w14:paraId="17A12410" w14:textId="604956EF" w:rsidR="008761D5" w:rsidRDefault="008761D5" w:rsidP="00AD1844">
      <w:pPr>
        <w:pStyle w:val="ListeParagraf"/>
        <w:numPr>
          <w:ilvl w:val="0"/>
          <w:numId w:val="2"/>
        </w:num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materıals</w:t>
      </w:r>
    </w:p>
    <w:p w14:paraId="78990728" w14:textId="027750E5" w:rsidR="008761D5" w:rsidRDefault="008761D5" w:rsidP="00AD1844">
      <w:pPr>
        <w:pStyle w:val="ListeParagraf"/>
        <w:numPr>
          <w:ilvl w:val="0"/>
          <w:numId w:val="2"/>
        </w:num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desıgn</w:t>
      </w:r>
    </w:p>
    <w:p w14:paraId="366720A8" w14:textId="24C9524F" w:rsidR="008761D5" w:rsidRDefault="008761D5" w:rsidP="00AD1844">
      <w:pPr>
        <w:pStyle w:val="ListeParagraf"/>
        <w:numPr>
          <w:ilvl w:val="0"/>
          <w:numId w:val="2"/>
        </w:num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procedure</w:t>
      </w:r>
    </w:p>
    <w:p w14:paraId="5A675BBE" w14:textId="12A5EF77" w:rsidR="008761D5" w:rsidRPr="008761D5" w:rsidRDefault="008761D5" w:rsidP="00AD1844">
      <w:pPr>
        <w:pStyle w:val="ListeParagraf"/>
        <w:numPr>
          <w:ilvl w:val="0"/>
          <w:numId w:val="2"/>
        </w:num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plan of analysıs</w:t>
      </w:r>
    </w:p>
    <w:p w14:paraId="7442B658" w14:textId="668C4891" w:rsidR="008761D5" w:rsidRDefault="008761D5" w:rsidP="00AD1844">
      <w:p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results</w:t>
      </w:r>
      <w:r w:rsidR="001F0567">
        <w:rPr>
          <w:rFonts w:ascii="Times New Roman" w:hAnsi="Times New Roman" w:cs="Times New Roman"/>
          <w:caps/>
          <w:sz w:val="24"/>
          <w:szCs w:val="24"/>
        </w:rPr>
        <w:t>………</w:t>
      </w:r>
      <w:r w:rsidR="00AD1844">
        <w:rPr>
          <w:rFonts w:ascii="Times New Roman" w:hAnsi="Times New Roman" w:cs="Times New Roman"/>
          <w:caps/>
          <w:sz w:val="24"/>
          <w:szCs w:val="24"/>
        </w:rPr>
        <w:t>……………………………………………………..</w:t>
      </w:r>
      <w:r w:rsidR="00A051A1">
        <w:rPr>
          <w:rFonts w:ascii="Times New Roman" w:hAnsi="Times New Roman" w:cs="Times New Roman"/>
          <w:caps/>
          <w:sz w:val="24"/>
          <w:szCs w:val="24"/>
        </w:rPr>
        <w:t>12</w:t>
      </w:r>
    </w:p>
    <w:p w14:paraId="588AB573" w14:textId="7B8BEC10" w:rsidR="008761D5" w:rsidRDefault="008761D5" w:rsidP="00AD1844">
      <w:pPr>
        <w:pStyle w:val="ListeParagraf"/>
        <w:numPr>
          <w:ilvl w:val="0"/>
          <w:numId w:val="3"/>
        </w:num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FacerEader compared to emg</w:t>
      </w:r>
    </w:p>
    <w:p w14:paraId="674B9C09" w14:textId="10856997" w:rsidR="008761D5" w:rsidRDefault="008761D5" w:rsidP="00AD1844">
      <w:pPr>
        <w:pStyle w:val="ListeParagraf"/>
        <w:numPr>
          <w:ilvl w:val="0"/>
          <w:numId w:val="3"/>
        </w:numPr>
        <w:spacing w:before="20" w:after="20" w:line="360" w:lineRule="auto"/>
        <w:ind w:left="680" w:right="680"/>
        <w:rPr>
          <w:rFonts w:ascii="Times New Roman" w:hAnsi="Times New Roman" w:cs="Times New Roman"/>
          <w:caps/>
          <w:sz w:val="24"/>
          <w:szCs w:val="24"/>
        </w:rPr>
      </w:pPr>
      <w:r w:rsidRPr="008761D5">
        <w:rPr>
          <w:rFonts w:ascii="Times New Roman" w:hAnsi="Times New Roman" w:cs="Times New Roman"/>
          <w:caps/>
          <w:sz w:val="24"/>
          <w:szCs w:val="24"/>
        </w:rPr>
        <w:t>Fırst measurement compared to fıfth measurement</w:t>
      </w:r>
    </w:p>
    <w:p w14:paraId="693092BB" w14:textId="51FFDEAA" w:rsidR="008761D5" w:rsidRDefault="008761D5" w:rsidP="00AD1844">
      <w:pPr>
        <w:pStyle w:val="ListeParagraf"/>
        <w:numPr>
          <w:ilvl w:val="1"/>
          <w:numId w:val="3"/>
        </w:num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Facereader</w:t>
      </w:r>
    </w:p>
    <w:p w14:paraId="6DCA9987" w14:textId="2AF3DC3B" w:rsidR="008761D5" w:rsidRDefault="008761D5" w:rsidP="00AD1844">
      <w:pPr>
        <w:pStyle w:val="ListeParagraf"/>
        <w:numPr>
          <w:ilvl w:val="1"/>
          <w:numId w:val="3"/>
        </w:num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emg</w:t>
      </w:r>
    </w:p>
    <w:p w14:paraId="68549388" w14:textId="2D7D7055" w:rsidR="008761D5" w:rsidRPr="008761D5" w:rsidRDefault="008761D5" w:rsidP="00AD1844">
      <w:pPr>
        <w:pStyle w:val="ListeParagraf"/>
        <w:numPr>
          <w:ilvl w:val="1"/>
          <w:numId w:val="3"/>
        </w:num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vas</w:t>
      </w:r>
    </w:p>
    <w:p w14:paraId="0BE86E7B" w14:textId="35E7A7A3" w:rsidR="008761D5" w:rsidRDefault="008761D5" w:rsidP="00AD1844">
      <w:p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dıscussıon</w:t>
      </w:r>
      <w:r w:rsidR="001F0567">
        <w:rPr>
          <w:rFonts w:ascii="Times New Roman" w:hAnsi="Times New Roman" w:cs="Times New Roman"/>
          <w:caps/>
          <w:sz w:val="24"/>
          <w:szCs w:val="24"/>
        </w:rPr>
        <w:t>…</w:t>
      </w:r>
      <w:r w:rsidR="00CF6F2D">
        <w:rPr>
          <w:rFonts w:ascii="Times New Roman" w:hAnsi="Times New Roman" w:cs="Times New Roman"/>
          <w:caps/>
          <w:sz w:val="24"/>
          <w:szCs w:val="24"/>
        </w:rPr>
        <w:t>…………………………………………</w:t>
      </w:r>
      <w:r w:rsidR="00AD1844">
        <w:rPr>
          <w:rFonts w:ascii="Times New Roman" w:hAnsi="Times New Roman" w:cs="Times New Roman"/>
          <w:caps/>
          <w:sz w:val="24"/>
          <w:szCs w:val="24"/>
        </w:rPr>
        <w:t>…………….17</w:t>
      </w:r>
    </w:p>
    <w:p w14:paraId="5D090336" w14:textId="2B9709F1" w:rsidR="008761D5" w:rsidRDefault="00F6149F" w:rsidP="00AD1844">
      <w:pPr>
        <w:spacing w:before="20" w:after="20" w:line="360" w:lineRule="auto"/>
        <w:ind w:left="680" w:right="680"/>
        <w:rPr>
          <w:rFonts w:ascii="Times New Roman" w:hAnsi="Times New Roman" w:cs="Times New Roman"/>
          <w:caps/>
          <w:sz w:val="24"/>
          <w:szCs w:val="24"/>
        </w:rPr>
      </w:pPr>
      <w:r>
        <w:rPr>
          <w:rFonts w:ascii="Times New Roman" w:hAnsi="Times New Roman" w:cs="Times New Roman"/>
          <w:caps/>
          <w:sz w:val="24"/>
          <w:szCs w:val="24"/>
        </w:rPr>
        <w:t>REFERENCES …</w:t>
      </w:r>
      <w:r w:rsidR="001F0567">
        <w:rPr>
          <w:rFonts w:ascii="Times New Roman" w:hAnsi="Times New Roman" w:cs="Times New Roman"/>
          <w:caps/>
          <w:sz w:val="24"/>
          <w:szCs w:val="24"/>
        </w:rPr>
        <w:t>…</w:t>
      </w:r>
      <w:r w:rsidR="00CF6F2D">
        <w:rPr>
          <w:rFonts w:ascii="Times New Roman" w:hAnsi="Times New Roman" w:cs="Times New Roman"/>
          <w:caps/>
          <w:sz w:val="24"/>
          <w:szCs w:val="24"/>
        </w:rPr>
        <w:t>……………………………………………………</w:t>
      </w:r>
      <w:r w:rsidR="00DF79FB">
        <w:rPr>
          <w:rFonts w:ascii="Times New Roman" w:hAnsi="Times New Roman" w:cs="Times New Roman"/>
          <w:caps/>
          <w:sz w:val="24"/>
          <w:szCs w:val="24"/>
        </w:rPr>
        <w:t>……………....</w:t>
      </w:r>
      <w:r w:rsidR="00AD1844">
        <w:rPr>
          <w:rFonts w:ascii="Times New Roman" w:hAnsi="Times New Roman" w:cs="Times New Roman"/>
          <w:caps/>
          <w:sz w:val="24"/>
          <w:szCs w:val="24"/>
        </w:rPr>
        <w:t>.23</w:t>
      </w:r>
    </w:p>
    <w:p w14:paraId="119B9A71" w14:textId="3F913F22" w:rsidR="008761D5" w:rsidRDefault="008761D5" w:rsidP="00AD1844">
      <w:pPr>
        <w:spacing w:before="20" w:after="20" w:line="360" w:lineRule="auto"/>
        <w:ind w:left="680" w:right="680"/>
        <w:rPr>
          <w:rFonts w:ascii="Times New Roman" w:hAnsi="Times New Roman" w:cs="Times New Roman"/>
          <w:b/>
          <w:sz w:val="24"/>
          <w:szCs w:val="24"/>
          <w:lang w:val="tr-TR"/>
        </w:rPr>
      </w:pPr>
      <w:r>
        <w:rPr>
          <w:rFonts w:ascii="Times New Roman" w:hAnsi="Times New Roman" w:cs="Times New Roman"/>
          <w:caps/>
          <w:sz w:val="24"/>
          <w:szCs w:val="24"/>
        </w:rPr>
        <w:t>appendıx</w:t>
      </w:r>
      <w:r w:rsidR="001F0567">
        <w:rPr>
          <w:rFonts w:ascii="Times New Roman" w:hAnsi="Times New Roman" w:cs="Times New Roman"/>
          <w:caps/>
          <w:sz w:val="24"/>
          <w:szCs w:val="24"/>
        </w:rPr>
        <w:t>……………</w:t>
      </w:r>
      <w:r w:rsidR="00CF6F2D">
        <w:rPr>
          <w:rFonts w:ascii="Times New Roman" w:hAnsi="Times New Roman" w:cs="Times New Roman"/>
          <w:caps/>
          <w:sz w:val="24"/>
          <w:szCs w:val="24"/>
        </w:rPr>
        <w:t>……………………………………………</w:t>
      </w:r>
      <w:r w:rsidR="00AD1844">
        <w:rPr>
          <w:rFonts w:ascii="Times New Roman" w:hAnsi="Times New Roman" w:cs="Times New Roman"/>
          <w:caps/>
          <w:sz w:val="24"/>
          <w:szCs w:val="24"/>
        </w:rPr>
        <w:t>….26</w:t>
      </w:r>
    </w:p>
    <w:p w14:paraId="02290EAF" w14:textId="576AC780" w:rsidR="00DC12D5" w:rsidRDefault="00DC12D5" w:rsidP="00AD1844">
      <w:pPr>
        <w:spacing w:before="20" w:after="20" w:line="360" w:lineRule="auto"/>
        <w:ind w:left="680" w:right="680"/>
        <w:rPr>
          <w:rFonts w:ascii="Times New Roman" w:hAnsi="Times New Roman" w:cs="Times New Roman"/>
          <w:b/>
          <w:sz w:val="24"/>
          <w:szCs w:val="24"/>
          <w:lang w:val="tr-TR"/>
        </w:rPr>
      </w:pPr>
    </w:p>
    <w:p w14:paraId="36746CE4" w14:textId="1CAE0CD4" w:rsidR="00CF6F2D" w:rsidRDefault="00CF6F2D" w:rsidP="00AD1844">
      <w:pPr>
        <w:spacing w:before="20" w:after="20" w:line="360" w:lineRule="auto"/>
        <w:ind w:left="680" w:right="680"/>
        <w:rPr>
          <w:rFonts w:ascii="Times New Roman" w:hAnsi="Times New Roman" w:cs="Times New Roman"/>
          <w:b/>
          <w:sz w:val="24"/>
          <w:szCs w:val="24"/>
          <w:lang w:val="tr-TR"/>
        </w:rPr>
      </w:pPr>
    </w:p>
    <w:p w14:paraId="5C2EE905" w14:textId="77777777" w:rsidR="00CF6F2D" w:rsidRDefault="00CF6F2D" w:rsidP="00AD1844">
      <w:pPr>
        <w:spacing w:before="20" w:after="20" w:line="360" w:lineRule="auto"/>
        <w:ind w:left="680" w:right="680"/>
        <w:rPr>
          <w:rFonts w:ascii="Times New Roman" w:hAnsi="Times New Roman" w:cs="Times New Roman"/>
          <w:b/>
          <w:sz w:val="24"/>
          <w:szCs w:val="24"/>
          <w:lang w:val="tr-TR"/>
        </w:rPr>
      </w:pPr>
    </w:p>
    <w:p w14:paraId="3DAC5AC6" w14:textId="5DF01B77" w:rsidR="00F6149F" w:rsidRDefault="00F6149F" w:rsidP="00AD1844">
      <w:pPr>
        <w:spacing w:before="20" w:after="20" w:line="360" w:lineRule="auto"/>
        <w:ind w:left="680" w:right="680"/>
        <w:rPr>
          <w:rFonts w:ascii="Times New Roman" w:hAnsi="Times New Roman" w:cs="Times New Roman"/>
          <w:b/>
          <w:sz w:val="24"/>
          <w:szCs w:val="24"/>
          <w:lang w:val="tr-TR"/>
        </w:rPr>
      </w:pPr>
    </w:p>
    <w:p w14:paraId="5F5A7AB2" w14:textId="5F6E203B" w:rsidR="009B6F84" w:rsidRDefault="009B6F84" w:rsidP="00AD1844">
      <w:pPr>
        <w:spacing w:before="20" w:after="20" w:line="360" w:lineRule="auto"/>
        <w:ind w:left="680" w:right="680"/>
        <w:rPr>
          <w:rFonts w:ascii="Times New Roman" w:hAnsi="Times New Roman" w:cs="Times New Roman"/>
          <w:b/>
          <w:sz w:val="24"/>
          <w:szCs w:val="24"/>
          <w:lang w:val="tr-TR"/>
        </w:rPr>
      </w:pPr>
    </w:p>
    <w:p w14:paraId="1ED7541F" w14:textId="77777777" w:rsidR="009B6F84" w:rsidRDefault="009B6F84" w:rsidP="00AD1844">
      <w:pPr>
        <w:spacing w:before="20" w:after="20" w:line="360" w:lineRule="auto"/>
        <w:ind w:left="680" w:right="680"/>
        <w:rPr>
          <w:rFonts w:ascii="Times New Roman" w:hAnsi="Times New Roman" w:cs="Times New Roman"/>
          <w:b/>
          <w:sz w:val="24"/>
          <w:szCs w:val="24"/>
          <w:lang w:val="tr-TR"/>
        </w:rPr>
      </w:pPr>
    </w:p>
    <w:p w14:paraId="3DEB58BD" w14:textId="343EB1FE" w:rsidR="00F6149F" w:rsidRDefault="00F6149F" w:rsidP="00AD1844">
      <w:pPr>
        <w:spacing w:before="20" w:after="20" w:line="360" w:lineRule="auto"/>
        <w:ind w:left="680" w:right="680"/>
        <w:rPr>
          <w:rFonts w:ascii="Times New Roman" w:hAnsi="Times New Roman" w:cs="Times New Roman"/>
          <w:b/>
          <w:sz w:val="24"/>
          <w:szCs w:val="24"/>
          <w:lang w:val="tr-TR"/>
        </w:rPr>
      </w:pPr>
    </w:p>
    <w:p w14:paraId="643F31A4" w14:textId="2E5F1B9E" w:rsidR="00F6149F" w:rsidRDefault="00F6149F" w:rsidP="00AD1844">
      <w:pPr>
        <w:spacing w:before="20" w:after="20" w:line="360" w:lineRule="auto"/>
        <w:ind w:left="680" w:right="680"/>
        <w:rPr>
          <w:rFonts w:ascii="Times New Roman" w:hAnsi="Times New Roman" w:cs="Times New Roman"/>
          <w:b/>
          <w:sz w:val="24"/>
          <w:szCs w:val="24"/>
          <w:lang w:val="tr-TR"/>
        </w:rPr>
      </w:pPr>
    </w:p>
    <w:p w14:paraId="11B35903" w14:textId="29D85A0A" w:rsidR="00F6149F" w:rsidRDefault="00F6149F" w:rsidP="00AD1844">
      <w:pPr>
        <w:spacing w:before="20" w:after="20" w:line="360" w:lineRule="auto"/>
        <w:ind w:left="680" w:right="680"/>
        <w:rPr>
          <w:rFonts w:ascii="Times New Roman" w:hAnsi="Times New Roman" w:cs="Times New Roman"/>
          <w:b/>
          <w:sz w:val="24"/>
          <w:szCs w:val="24"/>
          <w:lang w:val="tr-TR"/>
        </w:rPr>
      </w:pPr>
    </w:p>
    <w:p w14:paraId="6C030028" w14:textId="77777777" w:rsidR="00F6149F" w:rsidRPr="00DC12D5" w:rsidRDefault="00F6149F" w:rsidP="00AD1844">
      <w:pPr>
        <w:spacing w:before="20" w:after="20" w:line="360" w:lineRule="auto"/>
        <w:ind w:left="680" w:right="680"/>
        <w:rPr>
          <w:rFonts w:ascii="Times New Roman" w:hAnsi="Times New Roman" w:cs="Times New Roman"/>
          <w:b/>
          <w:sz w:val="24"/>
          <w:szCs w:val="24"/>
          <w:lang w:val="tr-TR"/>
        </w:rPr>
      </w:pPr>
    </w:p>
    <w:p w14:paraId="2C34367B" w14:textId="3E49D5AB" w:rsidR="004222D7" w:rsidRPr="000125EC" w:rsidRDefault="003B20A5" w:rsidP="00AD1844">
      <w:pPr>
        <w:spacing w:before="20" w:after="20" w:line="360" w:lineRule="auto"/>
        <w:ind w:left="680" w:right="680"/>
        <w:rPr>
          <w:rFonts w:ascii="Times New Roman" w:hAnsi="Times New Roman" w:cs="Times New Roman"/>
          <w:b/>
          <w:sz w:val="28"/>
          <w:szCs w:val="24"/>
          <w:lang w:val="tr-TR"/>
        </w:rPr>
      </w:pPr>
      <w:r w:rsidRPr="000125EC">
        <w:rPr>
          <w:rFonts w:ascii="Times New Roman" w:hAnsi="Times New Roman" w:cs="Times New Roman"/>
          <w:b/>
          <w:sz w:val="28"/>
          <w:szCs w:val="24"/>
          <w:lang w:val="tr-TR"/>
        </w:rPr>
        <w:t>INTRODUCTION</w:t>
      </w:r>
    </w:p>
    <w:p w14:paraId="6A1AE65F" w14:textId="0049B8B4" w:rsidR="008D1382" w:rsidRPr="00CF1A2F" w:rsidRDefault="007E1102" w:rsidP="00AD1844">
      <w:pPr>
        <w:spacing w:before="20" w:after="20" w:line="360" w:lineRule="auto"/>
        <w:ind w:left="680" w:right="680" w:firstLine="708"/>
        <w:rPr>
          <w:rFonts w:ascii="Times New Roman" w:hAnsi="Times New Roman" w:cs="Times New Roman"/>
          <w:color w:val="111111"/>
          <w:sz w:val="24"/>
          <w:szCs w:val="24"/>
        </w:rPr>
      </w:pPr>
      <w:r w:rsidRPr="00776DE3">
        <w:rPr>
          <w:rFonts w:ascii="Times New Roman" w:hAnsi="Times New Roman" w:cs="Times New Roman"/>
          <w:color w:val="111111"/>
          <w:sz w:val="24"/>
          <w:szCs w:val="24"/>
        </w:rPr>
        <w:t xml:space="preserve">After </w:t>
      </w:r>
      <w:r w:rsidR="006F5678" w:rsidRPr="00776DE3">
        <w:rPr>
          <w:rFonts w:ascii="Times New Roman" w:hAnsi="Times New Roman" w:cs="Times New Roman"/>
          <w:color w:val="111111"/>
          <w:sz w:val="24"/>
          <w:szCs w:val="24"/>
        </w:rPr>
        <w:t>exposure of a traumatic event</w:t>
      </w:r>
      <w:r w:rsidR="00CF1A2F" w:rsidRPr="00776DE3">
        <w:rPr>
          <w:rFonts w:ascii="Times New Roman" w:hAnsi="Times New Roman" w:cs="Times New Roman"/>
          <w:color w:val="111111"/>
          <w:sz w:val="24"/>
          <w:szCs w:val="24"/>
        </w:rPr>
        <w:t xml:space="preserve"> such as;</w:t>
      </w:r>
      <w:r w:rsidR="00CF1A2F" w:rsidRPr="00CF1A2F">
        <w:rPr>
          <w:rFonts w:ascii="Times New Roman" w:hAnsi="Times New Roman" w:cs="Times New Roman"/>
          <w:color w:val="111111"/>
          <w:sz w:val="24"/>
          <w:szCs w:val="24"/>
        </w:rPr>
        <w:t xml:space="preserve"> </w:t>
      </w:r>
      <w:r w:rsidR="00CF1A2F" w:rsidRPr="00E13846">
        <w:rPr>
          <w:rFonts w:ascii="Times New Roman" w:hAnsi="Times New Roman" w:cs="Times New Roman"/>
          <w:sz w:val="24"/>
          <w:szCs w:val="24"/>
        </w:rPr>
        <w:t xml:space="preserve">death, threatened death, actual or threatened serious injury, or actual or threatened sexual violence, </w:t>
      </w:r>
      <w:r w:rsidRPr="00CF1A2F">
        <w:rPr>
          <w:rFonts w:ascii="Times New Roman" w:hAnsi="Times New Roman" w:cs="Times New Roman"/>
          <w:color w:val="111111"/>
          <w:sz w:val="24"/>
          <w:szCs w:val="24"/>
        </w:rPr>
        <w:t>people might develop physical</w:t>
      </w:r>
      <w:r w:rsidR="006F5678" w:rsidRPr="00CF1A2F">
        <w:rPr>
          <w:rFonts w:ascii="Times New Roman" w:hAnsi="Times New Roman" w:cs="Times New Roman"/>
          <w:color w:val="111111"/>
          <w:sz w:val="24"/>
          <w:szCs w:val="24"/>
        </w:rPr>
        <w:t xml:space="preserve"> or </w:t>
      </w:r>
      <w:r w:rsidRPr="00CF1A2F">
        <w:rPr>
          <w:rFonts w:ascii="Times New Roman" w:hAnsi="Times New Roman" w:cs="Times New Roman"/>
          <w:color w:val="111111"/>
          <w:sz w:val="24"/>
          <w:szCs w:val="24"/>
        </w:rPr>
        <w:t xml:space="preserve">psychological problems. </w:t>
      </w:r>
      <w:r w:rsidR="00CF1A2F" w:rsidRPr="00CF1A2F">
        <w:rPr>
          <w:rFonts w:ascii="Times New Roman" w:hAnsi="Times New Roman" w:cs="Times New Roman"/>
          <w:color w:val="111111"/>
          <w:sz w:val="24"/>
          <w:szCs w:val="24"/>
        </w:rPr>
        <w:t>According to DSM</w:t>
      </w:r>
      <w:r w:rsidR="0060231D">
        <w:rPr>
          <w:rFonts w:ascii="Times New Roman" w:hAnsi="Times New Roman" w:cs="Times New Roman"/>
          <w:color w:val="111111"/>
          <w:sz w:val="24"/>
          <w:szCs w:val="24"/>
        </w:rPr>
        <w:t>-5</w:t>
      </w:r>
      <w:r w:rsidR="00CF1A2F" w:rsidRPr="00CF1A2F">
        <w:rPr>
          <w:rFonts w:ascii="Times New Roman" w:hAnsi="Times New Roman" w:cs="Times New Roman"/>
          <w:color w:val="111111"/>
          <w:sz w:val="24"/>
          <w:szCs w:val="24"/>
        </w:rPr>
        <w:t xml:space="preserve">, these problems might include disorders like; </w:t>
      </w:r>
      <w:r w:rsidR="002B56AB" w:rsidRPr="00E13846">
        <w:rPr>
          <w:rStyle w:val="app-dsmdisordername"/>
          <w:rFonts w:ascii="Times New Roman" w:hAnsi="Times New Roman" w:cs="Times New Roman"/>
          <w:color w:val="000000"/>
          <w:sz w:val="24"/>
          <w:szCs w:val="24"/>
          <w:shd w:val="clear" w:color="auto" w:fill="FFFFFF"/>
        </w:rPr>
        <w:t>reactive attachment disorder</w:t>
      </w:r>
      <w:r w:rsidR="002B56AB" w:rsidRPr="00E13846">
        <w:rPr>
          <w:rFonts w:ascii="Times New Roman" w:hAnsi="Times New Roman" w:cs="Times New Roman"/>
          <w:color w:val="000000"/>
          <w:sz w:val="24"/>
          <w:szCs w:val="24"/>
          <w:shd w:val="clear" w:color="auto" w:fill="FFFFFF"/>
        </w:rPr>
        <w:t>,</w:t>
      </w:r>
      <w:r w:rsidR="002B56AB" w:rsidRPr="00E13846">
        <w:rPr>
          <w:rStyle w:val="apple-converted-space"/>
          <w:rFonts w:ascii="Times New Roman" w:hAnsi="Times New Roman" w:cs="Times New Roman"/>
          <w:color w:val="000000"/>
          <w:sz w:val="24"/>
          <w:szCs w:val="24"/>
          <w:shd w:val="clear" w:color="auto" w:fill="FFFFFF"/>
        </w:rPr>
        <w:t> </w:t>
      </w:r>
      <w:r w:rsidR="002B56AB" w:rsidRPr="00E13846">
        <w:rPr>
          <w:rStyle w:val="app-dsmdisordername"/>
          <w:rFonts w:ascii="Times New Roman" w:hAnsi="Times New Roman" w:cs="Times New Roman"/>
          <w:color w:val="000000"/>
          <w:sz w:val="24"/>
          <w:szCs w:val="24"/>
          <w:shd w:val="clear" w:color="auto" w:fill="FFFFFF"/>
        </w:rPr>
        <w:t>disinhibited social engagement disorder</w:t>
      </w:r>
      <w:r w:rsidR="002B56AB" w:rsidRPr="00E13846">
        <w:rPr>
          <w:rFonts w:ascii="Times New Roman" w:hAnsi="Times New Roman" w:cs="Times New Roman"/>
          <w:color w:val="000000"/>
          <w:sz w:val="24"/>
          <w:szCs w:val="24"/>
          <w:shd w:val="clear" w:color="auto" w:fill="FFFFFF"/>
        </w:rPr>
        <w:t>,</w:t>
      </w:r>
      <w:r w:rsidR="002B56AB" w:rsidRPr="00E13846">
        <w:rPr>
          <w:rStyle w:val="apple-converted-space"/>
          <w:rFonts w:ascii="Times New Roman" w:hAnsi="Times New Roman" w:cs="Times New Roman"/>
          <w:color w:val="000000"/>
          <w:sz w:val="24"/>
          <w:szCs w:val="24"/>
          <w:shd w:val="clear" w:color="auto" w:fill="FFFFFF"/>
        </w:rPr>
        <w:t> </w:t>
      </w:r>
      <w:r w:rsidR="002B56AB" w:rsidRPr="00E13846">
        <w:rPr>
          <w:rStyle w:val="app-dsmdisordername"/>
          <w:rFonts w:ascii="Times New Roman" w:hAnsi="Times New Roman" w:cs="Times New Roman"/>
          <w:color w:val="000000"/>
          <w:sz w:val="24"/>
          <w:szCs w:val="24"/>
          <w:shd w:val="clear" w:color="auto" w:fill="FFFFFF"/>
        </w:rPr>
        <w:t>posttraumatic stress disorder</w:t>
      </w:r>
      <w:r w:rsidR="002B56AB" w:rsidRPr="00E13846">
        <w:rPr>
          <w:rStyle w:val="apple-converted-space"/>
          <w:rFonts w:ascii="Times New Roman" w:hAnsi="Times New Roman" w:cs="Times New Roman"/>
          <w:color w:val="000000"/>
          <w:sz w:val="24"/>
          <w:szCs w:val="24"/>
          <w:shd w:val="clear" w:color="auto" w:fill="FFFFFF"/>
        </w:rPr>
        <w:t> </w:t>
      </w:r>
      <w:r w:rsidR="002B56AB" w:rsidRPr="00E13846">
        <w:rPr>
          <w:rFonts w:ascii="Times New Roman" w:hAnsi="Times New Roman" w:cs="Times New Roman"/>
          <w:color w:val="000000"/>
          <w:sz w:val="24"/>
          <w:szCs w:val="24"/>
          <w:shd w:val="clear" w:color="auto" w:fill="FFFFFF"/>
        </w:rPr>
        <w:t>(PTSD),</w:t>
      </w:r>
      <w:r w:rsidR="002B56AB" w:rsidRPr="00E13846">
        <w:rPr>
          <w:rStyle w:val="apple-converted-space"/>
          <w:rFonts w:ascii="Times New Roman" w:hAnsi="Times New Roman" w:cs="Times New Roman"/>
          <w:color w:val="000000"/>
          <w:sz w:val="24"/>
          <w:szCs w:val="24"/>
          <w:shd w:val="clear" w:color="auto" w:fill="FFFFFF"/>
        </w:rPr>
        <w:t> </w:t>
      </w:r>
      <w:r w:rsidR="002B56AB" w:rsidRPr="00E13846">
        <w:rPr>
          <w:rStyle w:val="app-dsmdisordername"/>
          <w:rFonts w:ascii="Times New Roman" w:hAnsi="Times New Roman" w:cs="Times New Roman"/>
          <w:color w:val="000000"/>
          <w:sz w:val="24"/>
          <w:szCs w:val="24"/>
          <w:shd w:val="clear" w:color="auto" w:fill="FFFFFF"/>
        </w:rPr>
        <w:t>acute stress disorder</w:t>
      </w:r>
      <w:r w:rsidR="002B56AB" w:rsidRPr="00E13846">
        <w:rPr>
          <w:rFonts w:ascii="Times New Roman" w:hAnsi="Times New Roman" w:cs="Times New Roman"/>
          <w:color w:val="000000"/>
          <w:sz w:val="24"/>
          <w:szCs w:val="24"/>
          <w:shd w:val="clear" w:color="auto" w:fill="FFFFFF"/>
        </w:rPr>
        <w:t>,</w:t>
      </w:r>
      <w:r w:rsidR="002B56AB" w:rsidRPr="00E13846">
        <w:rPr>
          <w:rStyle w:val="apple-converted-space"/>
          <w:rFonts w:ascii="Times New Roman" w:hAnsi="Times New Roman" w:cs="Times New Roman"/>
          <w:color w:val="000000"/>
          <w:sz w:val="24"/>
          <w:szCs w:val="24"/>
          <w:shd w:val="clear" w:color="auto" w:fill="FFFFFF"/>
        </w:rPr>
        <w:t> </w:t>
      </w:r>
      <w:r w:rsidR="002B56AB" w:rsidRPr="00E13846">
        <w:rPr>
          <w:rStyle w:val="app-dsmdisordername"/>
          <w:rFonts w:ascii="Times New Roman" w:hAnsi="Times New Roman" w:cs="Times New Roman"/>
          <w:color w:val="000000"/>
          <w:sz w:val="24"/>
          <w:szCs w:val="24"/>
          <w:shd w:val="clear" w:color="auto" w:fill="FFFFFF"/>
        </w:rPr>
        <w:t>and adjustment disorders</w:t>
      </w:r>
      <w:r w:rsidR="00CF1A2F" w:rsidRPr="00E13846">
        <w:rPr>
          <w:rStyle w:val="app-dsmdisordername"/>
          <w:rFonts w:ascii="Times New Roman" w:hAnsi="Times New Roman" w:cs="Times New Roman"/>
          <w:color w:val="000000"/>
          <w:sz w:val="24"/>
          <w:szCs w:val="24"/>
          <w:shd w:val="clear" w:color="auto" w:fill="FFFFFF"/>
        </w:rPr>
        <w:t xml:space="preserve">. </w:t>
      </w:r>
      <w:r w:rsidR="00E95E29">
        <w:rPr>
          <w:rFonts w:ascii="Times New Roman" w:hAnsi="Times New Roman" w:cs="Times New Roman"/>
          <w:color w:val="111111"/>
          <w:sz w:val="24"/>
          <w:szCs w:val="24"/>
        </w:rPr>
        <w:t xml:space="preserve">About </w:t>
      </w:r>
      <w:r w:rsidRPr="00776DE3">
        <w:rPr>
          <w:rFonts w:ascii="Times New Roman" w:hAnsi="Times New Roman" w:cs="Times New Roman"/>
          <w:color w:val="111111"/>
          <w:sz w:val="24"/>
          <w:szCs w:val="24"/>
        </w:rPr>
        <w:t>10</w:t>
      </w:r>
      <w:r w:rsidR="00E95E29">
        <w:rPr>
          <w:rFonts w:ascii="Times New Roman" w:hAnsi="Times New Roman" w:cs="Times New Roman"/>
          <w:color w:val="111111"/>
          <w:sz w:val="24"/>
          <w:szCs w:val="24"/>
        </w:rPr>
        <w:t>%</w:t>
      </w:r>
      <w:r w:rsidRPr="00776DE3">
        <w:rPr>
          <w:rFonts w:ascii="Times New Roman" w:hAnsi="Times New Roman" w:cs="Times New Roman"/>
          <w:color w:val="111111"/>
          <w:sz w:val="24"/>
          <w:szCs w:val="24"/>
        </w:rPr>
        <w:t xml:space="preserve"> of people might </w:t>
      </w:r>
      <w:r w:rsidRPr="00CF1A2F">
        <w:rPr>
          <w:rFonts w:ascii="Times New Roman" w:hAnsi="Times New Roman" w:cs="Times New Roman"/>
          <w:color w:val="111111"/>
          <w:sz w:val="24"/>
          <w:szCs w:val="24"/>
        </w:rPr>
        <w:t xml:space="preserve"> develop post-traumatic stress disorder </w:t>
      </w:r>
      <w:r w:rsidR="006F5678" w:rsidRPr="00CF1A2F">
        <w:rPr>
          <w:rFonts w:ascii="Times New Roman" w:hAnsi="Times New Roman" w:cs="Times New Roman"/>
          <w:color w:val="111111"/>
          <w:sz w:val="24"/>
          <w:szCs w:val="24"/>
        </w:rPr>
        <w:t xml:space="preserve">(PTSD) </w:t>
      </w:r>
      <w:r w:rsidRPr="00CF1A2F">
        <w:rPr>
          <w:rFonts w:ascii="Times New Roman" w:hAnsi="Times New Roman" w:cs="Times New Roman"/>
          <w:color w:val="111111"/>
          <w:sz w:val="24"/>
          <w:szCs w:val="24"/>
        </w:rPr>
        <w:t>after experiencing a traumatic event.</w:t>
      </w:r>
      <w:r w:rsidR="008A3A63" w:rsidRPr="00CF1A2F">
        <w:rPr>
          <w:rFonts w:ascii="Times New Roman" w:hAnsi="Times New Roman" w:cs="Times New Roman"/>
          <w:color w:val="111111"/>
          <w:sz w:val="24"/>
          <w:szCs w:val="24"/>
        </w:rPr>
        <w:t xml:space="preserve"> (Stroebe&amp; Schut, 2001)</w:t>
      </w:r>
      <w:r w:rsidRPr="00CF1A2F">
        <w:rPr>
          <w:rFonts w:ascii="Times New Roman" w:hAnsi="Times New Roman" w:cs="Times New Roman"/>
          <w:color w:val="111111"/>
          <w:sz w:val="24"/>
          <w:szCs w:val="24"/>
        </w:rPr>
        <w:t xml:space="preserve"> </w:t>
      </w:r>
    </w:p>
    <w:p w14:paraId="2504B49D" w14:textId="6CDF11B0" w:rsidR="00A138B6" w:rsidRPr="00E13846" w:rsidRDefault="008D1382" w:rsidP="00AD1844">
      <w:pPr>
        <w:spacing w:before="20" w:after="20" w:line="360" w:lineRule="auto"/>
        <w:ind w:left="680" w:right="680" w:firstLine="708"/>
        <w:rPr>
          <w:rFonts w:ascii="Arial" w:hAnsi="Arial" w:cs="Arial"/>
          <w:color w:val="222222"/>
          <w:sz w:val="20"/>
          <w:szCs w:val="20"/>
          <w:shd w:val="clear" w:color="auto" w:fill="FFFFFF"/>
        </w:rPr>
      </w:pPr>
      <w:r>
        <w:rPr>
          <w:rFonts w:ascii="Times New Roman" w:hAnsi="Times New Roman" w:cs="Times New Roman"/>
          <w:color w:val="111111"/>
          <w:sz w:val="24"/>
          <w:szCs w:val="24"/>
        </w:rPr>
        <w:t xml:space="preserve">Some </w:t>
      </w:r>
      <w:r w:rsidR="006F5678">
        <w:rPr>
          <w:rFonts w:ascii="Times New Roman" w:hAnsi="Times New Roman" w:cs="Times New Roman"/>
          <w:color w:val="111111"/>
          <w:sz w:val="24"/>
          <w:szCs w:val="24"/>
        </w:rPr>
        <w:t xml:space="preserve">individuals </w:t>
      </w:r>
      <w:r w:rsidR="00A138B6">
        <w:rPr>
          <w:rFonts w:ascii="Times New Roman" w:hAnsi="Times New Roman" w:cs="Times New Roman"/>
          <w:color w:val="111111"/>
          <w:sz w:val="24"/>
          <w:szCs w:val="24"/>
        </w:rPr>
        <w:t xml:space="preserve"> </w:t>
      </w:r>
      <w:r w:rsidR="006F5678">
        <w:rPr>
          <w:rFonts w:ascii="Times New Roman" w:hAnsi="Times New Roman" w:cs="Times New Roman"/>
          <w:color w:val="111111"/>
          <w:sz w:val="24"/>
          <w:szCs w:val="24"/>
        </w:rPr>
        <w:t>with PTSD will seek for treatment and over the centuries many different therapies have been developed in order to decrease or help people cope with their symptoms. S</w:t>
      </w:r>
      <w:r>
        <w:rPr>
          <w:rFonts w:ascii="Times New Roman" w:hAnsi="Times New Roman" w:cs="Times New Roman"/>
          <w:color w:val="111111"/>
          <w:sz w:val="24"/>
          <w:szCs w:val="24"/>
        </w:rPr>
        <w:t>ometimes these</w:t>
      </w:r>
      <w:r w:rsidR="006F5678">
        <w:rPr>
          <w:rFonts w:ascii="Times New Roman" w:hAnsi="Times New Roman" w:cs="Times New Roman"/>
          <w:color w:val="111111"/>
          <w:sz w:val="24"/>
          <w:szCs w:val="24"/>
        </w:rPr>
        <w:t xml:space="preserve"> individuals</w:t>
      </w:r>
      <w:r>
        <w:rPr>
          <w:rFonts w:ascii="Times New Roman" w:hAnsi="Times New Roman" w:cs="Times New Roman"/>
          <w:color w:val="111111"/>
          <w:sz w:val="24"/>
          <w:szCs w:val="24"/>
        </w:rPr>
        <w:t xml:space="preserve"> </w:t>
      </w:r>
      <w:r w:rsidR="006F5678">
        <w:rPr>
          <w:rFonts w:ascii="Times New Roman" w:hAnsi="Times New Roman" w:cs="Times New Roman"/>
          <w:color w:val="111111"/>
          <w:sz w:val="24"/>
          <w:szCs w:val="24"/>
        </w:rPr>
        <w:t>report</w:t>
      </w:r>
      <w:r>
        <w:rPr>
          <w:rFonts w:ascii="Times New Roman" w:hAnsi="Times New Roman" w:cs="Times New Roman"/>
          <w:color w:val="111111"/>
          <w:sz w:val="24"/>
          <w:szCs w:val="24"/>
        </w:rPr>
        <w:t xml:space="preserve"> problems with expressing </w:t>
      </w:r>
      <w:r w:rsidR="006F5678">
        <w:rPr>
          <w:rFonts w:ascii="Times New Roman" w:hAnsi="Times New Roman" w:cs="Times New Roman"/>
          <w:color w:val="111111"/>
          <w:sz w:val="24"/>
          <w:szCs w:val="24"/>
        </w:rPr>
        <w:t>or</w:t>
      </w:r>
      <w:r>
        <w:rPr>
          <w:rFonts w:ascii="Times New Roman" w:hAnsi="Times New Roman" w:cs="Times New Roman"/>
          <w:color w:val="111111"/>
          <w:sz w:val="24"/>
          <w:szCs w:val="24"/>
        </w:rPr>
        <w:t xml:space="preserve"> even understanding their own </w:t>
      </w:r>
      <w:r w:rsidR="002E1E3B">
        <w:rPr>
          <w:rFonts w:ascii="Times New Roman" w:hAnsi="Times New Roman" w:cs="Times New Roman"/>
          <w:color w:val="111111"/>
          <w:sz w:val="24"/>
          <w:szCs w:val="24"/>
        </w:rPr>
        <w:t>emotions. It is very common for</w:t>
      </w:r>
      <w:r>
        <w:rPr>
          <w:rFonts w:ascii="Times New Roman" w:hAnsi="Times New Roman" w:cs="Times New Roman"/>
          <w:color w:val="111111"/>
          <w:sz w:val="24"/>
          <w:szCs w:val="24"/>
        </w:rPr>
        <w:t xml:space="preserve"> </w:t>
      </w:r>
      <w:r w:rsidR="008771A2">
        <w:rPr>
          <w:rFonts w:ascii="Times New Roman" w:hAnsi="Times New Roman" w:cs="Times New Roman"/>
          <w:color w:val="111111"/>
          <w:sz w:val="24"/>
          <w:szCs w:val="24"/>
        </w:rPr>
        <w:t>i</w:t>
      </w:r>
      <w:r w:rsidR="003571E4">
        <w:rPr>
          <w:rFonts w:ascii="Times New Roman" w:hAnsi="Times New Roman" w:cs="Times New Roman"/>
          <w:color w:val="111111"/>
          <w:sz w:val="24"/>
          <w:szCs w:val="24"/>
        </w:rPr>
        <w:t xml:space="preserve">ndividuals with PTSD </w:t>
      </w:r>
      <w:r w:rsidR="008C26DB">
        <w:rPr>
          <w:rFonts w:ascii="Times New Roman" w:hAnsi="Times New Roman" w:cs="Times New Roman"/>
          <w:color w:val="111111"/>
          <w:sz w:val="24"/>
          <w:szCs w:val="24"/>
        </w:rPr>
        <w:t>to</w:t>
      </w:r>
      <w:r>
        <w:rPr>
          <w:rFonts w:ascii="Times New Roman" w:hAnsi="Times New Roman" w:cs="Times New Roman"/>
          <w:color w:val="111111"/>
          <w:sz w:val="24"/>
          <w:szCs w:val="24"/>
        </w:rPr>
        <w:t xml:space="preserve"> think that they </w:t>
      </w:r>
      <w:r w:rsidR="003571E4">
        <w:rPr>
          <w:rFonts w:ascii="Times New Roman" w:hAnsi="Times New Roman" w:cs="Times New Roman"/>
          <w:color w:val="111111"/>
          <w:sz w:val="24"/>
          <w:szCs w:val="24"/>
        </w:rPr>
        <w:t xml:space="preserve">are less able to feel positive or negative emotions </w:t>
      </w:r>
      <w:r w:rsidR="00B750CC">
        <w:rPr>
          <w:rFonts w:ascii="Times New Roman" w:hAnsi="Times New Roman" w:cs="Times New Roman"/>
          <w:color w:val="111111"/>
          <w:sz w:val="24"/>
          <w:szCs w:val="24"/>
        </w:rPr>
        <w:t xml:space="preserve">and </w:t>
      </w:r>
      <w:r w:rsidR="008771A2">
        <w:rPr>
          <w:rFonts w:ascii="Times New Roman" w:hAnsi="Times New Roman" w:cs="Times New Roman"/>
          <w:color w:val="111111"/>
          <w:sz w:val="24"/>
          <w:szCs w:val="24"/>
        </w:rPr>
        <w:t xml:space="preserve">they </w:t>
      </w:r>
      <w:r w:rsidR="00B750CC">
        <w:rPr>
          <w:rFonts w:ascii="Times New Roman" w:hAnsi="Times New Roman" w:cs="Times New Roman"/>
          <w:color w:val="111111"/>
          <w:sz w:val="24"/>
          <w:szCs w:val="24"/>
        </w:rPr>
        <w:t xml:space="preserve">might also </w:t>
      </w:r>
      <w:r w:rsidR="008771A2">
        <w:rPr>
          <w:rFonts w:ascii="Times New Roman" w:hAnsi="Times New Roman" w:cs="Times New Roman"/>
          <w:color w:val="111111"/>
          <w:sz w:val="24"/>
          <w:szCs w:val="24"/>
        </w:rPr>
        <w:t>have problems with</w:t>
      </w:r>
      <w:r w:rsidR="00B750CC">
        <w:rPr>
          <w:rFonts w:ascii="Times New Roman" w:hAnsi="Times New Roman" w:cs="Times New Roman"/>
          <w:color w:val="111111"/>
          <w:sz w:val="24"/>
          <w:szCs w:val="24"/>
        </w:rPr>
        <w:t xml:space="preserve"> emotion regulation.</w:t>
      </w:r>
      <w:r w:rsidR="00B750CC" w:rsidRPr="00B750CC">
        <w:rPr>
          <w:rFonts w:ascii="Arial" w:hAnsi="Arial" w:cs="Arial"/>
          <w:color w:val="222222"/>
          <w:sz w:val="20"/>
          <w:szCs w:val="20"/>
          <w:shd w:val="clear" w:color="auto" w:fill="FFFFFF"/>
        </w:rPr>
        <w:t xml:space="preserve"> </w:t>
      </w:r>
      <w:r w:rsidR="00B750CC">
        <w:rPr>
          <w:rFonts w:ascii="Arial" w:hAnsi="Arial" w:cs="Arial"/>
          <w:color w:val="222222"/>
          <w:sz w:val="20"/>
          <w:szCs w:val="20"/>
          <w:shd w:val="clear" w:color="auto" w:fill="FFFFFF"/>
        </w:rPr>
        <w:t xml:space="preserve">(Ehring &amp; Quack, 2010) </w:t>
      </w:r>
      <w:r w:rsidR="003571E4">
        <w:rPr>
          <w:rFonts w:ascii="Times New Roman" w:hAnsi="Times New Roman" w:cs="Times New Roman"/>
          <w:color w:val="111111"/>
          <w:sz w:val="24"/>
          <w:szCs w:val="24"/>
        </w:rPr>
        <w:t>Also, some</w:t>
      </w:r>
      <w:r>
        <w:rPr>
          <w:rFonts w:ascii="Times New Roman" w:hAnsi="Times New Roman" w:cs="Times New Roman"/>
          <w:color w:val="111111"/>
          <w:sz w:val="24"/>
          <w:szCs w:val="24"/>
        </w:rPr>
        <w:t xml:space="preserve"> people</w:t>
      </w:r>
      <w:r w:rsidR="003571E4">
        <w:rPr>
          <w:rFonts w:ascii="Times New Roman" w:hAnsi="Times New Roman" w:cs="Times New Roman"/>
          <w:color w:val="111111"/>
          <w:sz w:val="24"/>
          <w:szCs w:val="24"/>
        </w:rPr>
        <w:t xml:space="preserve"> do feel emotions but</w:t>
      </w:r>
      <w:r w:rsidR="003D685F">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have difficulties </w:t>
      </w:r>
      <w:r w:rsidR="003571E4">
        <w:rPr>
          <w:rFonts w:ascii="Times New Roman" w:hAnsi="Times New Roman" w:cs="Times New Roman"/>
          <w:color w:val="111111"/>
          <w:sz w:val="24"/>
          <w:szCs w:val="24"/>
        </w:rPr>
        <w:t>with</w:t>
      </w:r>
      <w:r w:rsidR="008B3087">
        <w:rPr>
          <w:rFonts w:ascii="Times New Roman" w:hAnsi="Times New Roman" w:cs="Times New Roman"/>
          <w:color w:val="111111"/>
          <w:sz w:val="24"/>
          <w:szCs w:val="24"/>
        </w:rPr>
        <w:t xml:space="preserve"> expressing the emotions to </w:t>
      </w:r>
      <w:r w:rsidR="003571E4">
        <w:rPr>
          <w:rFonts w:ascii="Times New Roman" w:hAnsi="Times New Roman" w:cs="Times New Roman"/>
          <w:color w:val="111111"/>
          <w:sz w:val="24"/>
          <w:szCs w:val="24"/>
        </w:rPr>
        <w:t>others</w:t>
      </w:r>
      <w:r>
        <w:rPr>
          <w:rFonts w:ascii="Times New Roman" w:hAnsi="Times New Roman" w:cs="Times New Roman"/>
          <w:color w:val="111111"/>
          <w:sz w:val="24"/>
          <w:szCs w:val="24"/>
        </w:rPr>
        <w:t xml:space="preserve">. They might have difficulties </w:t>
      </w:r>
      <w:r w:rsidR="003571E4">
        <w:rPr>
          <w:rFonts w:ascii="Times New Roman" w:hAnsi="Times New Roman" w:cs="Times New Roman"/>
          <w:color w:val="111111"/>
          <w:sz w:val="24"/>
          <w:szCs w:val="24"/>
        </w:rPr>
        <w:t xml:space="preserve">with telling </w:t>
      </w:r>
      <w:r>
        <w:rPr>
          <w:rFonts w:ascii="Times New Roman" w:hAnsi="Times New Roman" w:cs="Times New Roman"/>
          <w:color w:val="111111"/>
          <w:sz w:val="24"/>
          <w:szCs w:val="24"/>
        </w:rPr>
        <w:t>how they feel</w:t>
      </w:r>
      <w:r w:rsidR="003571E4">
        <w:rPr>
          <w:rFonts w:ascii="Times New Roman" w:hAnsi="Times New Roman" w:cs="Times New Roman"/>
          <w:color w:val="111111"/>
          <w:sz w:val="24"/>
          <w:szCs w:val="24"/>
        </w:rPr>
        <w:t>.</w:t>
      </w:r>
      <w:r w:rsidR="00CF1A2F">
        <w:rPr>
          <w:rFonts w:ascii="Times New Roman" w:hAnsi="Times New Roman" w:cs="Times New Roman"/>
          <w:color w:val="111111"/>
          <w:sz w:val="24"/>
          <w:szCs w:val="24"/>
        </w:rPr>
        <w:t xml:space="preserve"> (</w:t>
      </w:r>
      <w:r w:rsidR="00CF1A2F" w:rsidRPr="00FE7820">
        <w:rPr>
          <w:rFonts w:ascii="Times New Roman" w:hAnsi="Times New Roman" w:cs="Times New Roman"/>
          <w:color w:val="222222"/>
          <w:shd w:val="clear" w:color="auto" w:fill="FFFFFF"/>
        </w:rPr>
        <w:t>Nigh</w:t>
      </w:r>
      <w:r w:rsidR="00B750CC">
        <w:rPr>
          <w:rFonts w:ascii="Times New Roman" w:hAnsi="Times New Roman" w:cs="Times New Roman"/>
          <w:color w:val="222222"/>
          <w:shd w:val="clear" w:color="auto" w:fill="FFFFFF"/>
        </w:rPr>
        <w:t xml:space="preserve">tingale, &amp; Williams, </w:t>
      </w:r>
      <w:r w:rsidR="00CF1A2F" w:rsidRPr="00FE7820">
        <w:rPr>
          <w:rFonts w:ascii="Times New Roman" w:hAnsi="Times New Roman" w:cs="Times New Roman"/>
          <w:color w:val="222222"/>
          <w:shd w:val="clear" w:color="auto" w:fill="FFFFFF"/>
        </w:rPr>
        <w:t>2000</w:t>
      </w:r>
      <w:r w:rsidR="00CF1A2F">
        <w:rPr>
          <w:rFonts w:ascii="Times New Roman" w:hAnsi="Times New Roman" w:cs="Times New Roman"/>
          <w:color w:val="222222"/>
          <w:shd w:val="clear" w:color="auto" w:fill="FFFFFF"/>
        </w:rPr>
        <w:t>)</w:t>
      </w:r>
      <w:r w:rsidR="008C26DB">
        <w:rPr>
          <w:rFonts w:ascii="Times New Roman" w:hAnsi="Times New Roman" w:cs="Times New Roman"/>
          <w:color w:val="111111"/>
          <w:sz w:val="24"/>
          <w:szCs w:val="24"/>
        </w:rPr>
        <w:t xml:space="preserve"> </w:t>
      </w:r>
      <w:r w:rsidR="003571E4">
        <w:rPr>
          <w:rFonts w:ascii="Times New Roman" w:hAnsi="Times New Roman" w:cs="Times New Roman"/>
          <w:color w:val="111111"/>
          <w:sz w:val="24"/>
          <w:szCs w:val="24"/>
        </w:rPr>
        <w:t xml:space="preserve">In these cases it is difficult for the patient and therapist to get a clear </w:t>
      </w:r>
      <w:r w:rsidR="009E5530">
        <w:rPr>
          <w:rFonts w:ascii="Times New Roman" w:hAnsi="Times New Roman" w:cs="Times New Roman"/>
          <w:color w:val="111111"/>
          <w:sz w:val="24"/>
          <w:szCs w:val="24"/>
        </w:rPr>
        <w:t xml:space="preserve">picture of what the patient is feeling. </w:t>
      </w:r>
      <w:r w:rsidR="00041B45">
        <w:rPr>
          <w:rFonts w:ascii="Times New Roman" w:hAnsi="Times New Roman" w:cs="Times New Roman"/>
          <w:color w:val="111111"/>
          <w:sz w:val="24"/>
          <w:szCs w:val="24"/>
        </w:rPr>
        <w:t xml:space="preserve">So, understanding </w:t>
      </w:r>
      <w:r w:rsidR="00EE7BEC">
        <w:rPr>
          <w:rFonts w:ascii="Times New Roman" w:hAnsi="Times New Roman" w:cs="Times New Roman"/>
          <w:color w:val="111111"/>
          <w:sz w:val="24"/>
          <w:szCs w:val="24"/>
        </w:rPr>
        <w:t>one’s</w:t>
      </w:r>
      <w:r w:rsidR="00041B45">
        <w:rPr>
          <w:rFonts w:ascii="Times New Roman" w:hAnsi="Times New Roman" w:cs="Times New Roman"/>
          <w:color w:val="111111"/>
          <w:sz w:val="24"/>
          <w:szCs w:val="24"/>
        </w:rPr>
        <w:t xml:space="preserve"> own and </w:t>
      </w:r>
      <w:r w:rsidR="00F45541">
        <w:rPr>
          <w:rFonts w:ascii="Times New Roman" w:hAnsi="Times New Roman" w:cs="Times New Roman"/>
          <w:color w:val="111111"/>
          <w:sz w:val="24"/>
          <w:szCs w:val="24"/>
        </w:rPr>
        <w:t>each other’s</w:t>
      </w:r>
      <w:r w:rsidR="00041B45">
        <w:rPr>
          <w:rFonts w:ascii="Times New Roman" w:hAnsi="Times New Roman" w:cs="Times New Roman"/>
          <w:color w:val="111111"/>
          <w:sz w:val="24"/>
          <w:szCs w:val="24"/>
        </w:rPr>
        <w:t xml:space="preserve"> emotions is very important, but we are not always capable </w:t>
      </w:r>
      <w:r w:rsidR="00E05C75">
        <w:rPr>
          <w:rFonts w:ascii="Times New Roman" w:hAnsi="Times New Roman" w:cs="Times New Roman"/>
          <w:color w:val="111111"/>
          <w:sz w:val="24"/>
          <w:szCs w:val="24"/>
        </w:rPr>
        <w:t>of</w:t>
      </w:r>
      <w:r w:rsidR="00041B45">
        <w:rPr>
          <w:rFonts w:ascii="Times New Roman" w:hAnsi="Times New Roman" w:cs="Times New Roman"/>
          <w:color w:val="111111"/>
          <w:sz w:val="24"/>
          <w:szCs w:val="24"/>
        </w:rPr>
        <w:t xml:space="preserve"> doing this. This </w:t>
      </w:r>
      <w:r w:rsidR="005E456F">
        <w:rPr>
          <w:rFonts w:ascii="Times New Roman" w:hAnsi="Times New Roman" w:cs="Times New Roman"/>
          <w:color w:val="111111"/>
          <w:sz w:val="24"/>
          <w:szCs w:val="24"/>
        </w:rPr>
        <w:t xml:space="preserve">is </w:t>
      </w:r>
      <w:r w:rsidR="000278F9">
        <w:rPr>
          <w:rFonts w:ascii="Times New Roman" w:hAnsi="Times New Roman" w:cs="Times New Roman"/>
          <w:color w:val="111111"/>
          <w:sz w:val="24"/>
          <w:szCs w:val="24"/>
        </w:rPr>
        <w:t>the</w:t>
      </w:r>
      <w:r w:rsidR="005E456F">
        <w:rPr>
          <w:rFonts w:ascii="Times New Roman" w:hAnsi="Times New Roman" w:cs="Times New Roman"/>
          <w:color w:val="111111"/>
          <w:sz w:val="24"/>
          <w:szCs w:val="24"/>
        </w:rPr>
        <w:t xml:space="preserve"> </w:t>
      </w:r>
      <w:r w:rsidR="00041B45">
        <w:rPr>
          <w:rFonts w:ascii="Times New Roman" w:hAnsi="Times New Roman" w:cs="Times New Roman"/>
          <w:color w:val="111111"/>
          <w:sz w:val="24"/>
          <w:szCs w:val="24"/>
        </w:rPr>
        <w:t>topic</w:t>
      </w:r>
      <w:r w:rsidR="005E456F">
        <w:rPr>
          <w:rFonts w:ascii="Times New Roman" w:hAnsi="Times New Roman" w:cs="Times New Roman"/>
          <w:color w:val="111111"/>
          <w:sz w:val="24"/>
          <w:szCs w:val="24"/>
        </w:rPr>
        <w:t xml:space="preserve"> of this thesis</w:t>
      </w:r>
      <w:r w:rsidR="00041B45">
        <w:rPr>
          <w:rFonts w:ascii="Times New Roman" w:hAnsi="Times New Roman" w:cs="Times New Roman"/>
          <w:color w:val="111111"/>
          <w:sz w:val="24"/>
          <w:szCs w:val="24"/>
        </w:rPr>
        <w:t xml:space="preserve">: Are there alternative ways to </w:t>
      </w:r>
      <w:r w:rsidR="004A18D2">
        <w:rPr>
          <w:rFonts w:ascii="Times New Roman" w:hAnsi="Times New Roman" w:cs="Times New Roman"/>
          <w:color w:val="111111"/>
          <w:sz w:val="24"/>
          <w:szCs w:val="24"/>
        </w:rPr>
        <w:t>measure the emotions</w:t>
      </w:r>
      <w:r w:rsidR="00041B45">
        <w:rPr>
          <w:rFonts w:ascii="Times New Roman" w:hAnsi="Times New Roman" w:cs="Times New Roman"/>
          <w:color w:val="111111"/>
          <w:sz w:val="24"/>
          <w:szCs w:val="24"/>
        </w:rPr>
        <w:t xml:space="preserve"> </w:t>
      </w:r>
      <w:r w:rsidR="00D84E79">
        <w:rPr>
          <w:rFonts w:ascii="Times New Roman" w:hAnsi="Times New Roman" w:cs="Times New Roman"/>
          <w:color w:val="111111"/>
          <w:sz w:val="24"/>
          <w:szCs w:val="24"/>
        </w:rPr>
        <w:t>wit</w:t>
      </w:r>
      <w:r w:rsidR="001820F7">
        <w:rPr>
          <w:rFonts w:ascii="Times New Roman" w:hAnsi="Times New Roman" w:cs="Times New Roman"/>
          <w:color w:val="111111"/>
          <w:sz w:val="24"/>
          <w:szCs w:val="24"/>
        </w:rPr>
        <w:t>h</w:t>
      </w:r>
      <w:r w:rsidR="00D84E79">
        <w:rPr>
          <w:rFonts w:ascii="Times New Roman" w:hAnsi="Times New Roman" w:cs="Times New Roman"/>
          <w:color w:val="111111"/>
          <w:sz w:val="24"/>
          <w:szCs w:val="24"/>
        </w:rPr>
        <w:t>out having to put them into words</w:t>
      </w:r>
      <w:r w:rsidR="00041B45">
        <w:rPr>
          <w:rFonts w:ascii="Times New Roman" w:hAnsi="Times New Roman" w:cs="Times New Roman"/>
          <w:color w:val="111111"/>
          <w:sz w:val="24"/>
          <w:szCs w:val="24"/>
        </w:rPr>
        <w:t xml:space="preserve">?  </w:t>
      </w:r>
      <w:r w:rsidR="004A18D2">
        <w:rPr>
          <w:rFonts w:ascii="Times New Roman" w:hAnsi="Times New Roman" w:cs="Times New Roman"/>
          <w:color w:val="111111"/>
          <w:sz w:val="24"/>
          <w:szCs w:val="24"/>
        </w:rPr>
        <w:t xml:space="preserve"> </w:t>
      </w:r>
    </w:p>
    <w:p w14:paraId="4091A64E" w14:textId="541CC8AD" w:rsidR="004C5FDE" w:rsidRDefault="00F61B70" w:rsidP="00AD1844">
      <w:pPr>
        <w:spacing w:before="20" w:after="20" w:line="360" w:lineRule="auto"/>
        <w:ind w:left="680" w:right="680" w:firstLine="708"/>
        <w:rPr>
          <w:rFonts w:ascii="Times New Roman" w:hAnsi="Times New Roman" w:cs="Times New Roman"/>
          <w:color w:val="111111"/>
          <w:sz w:val="24"/>
          <w:szCs w:val="24"/>
        </w:rPr>
      </w:pPr>
      <w:r w:rsidRPr="00E13846">
        <w:rPr>
          <w:rFonts w:ascii="Times New Roman" w:hAnsi="Times New Roman" w:cs="Times New Roman"/>
          <w:i/>
          <w:color w:val="323232"/>
          <w:sz w:val="24"/>
          <w:szCs w:val="24"/>
          <w:shd w:val="clear" w:color="auto" w:fill="FFFFFF"/>
        </w:rPr>
        <w:t>“The young and the old of widely different races, both with man and animals, express the same state of mind by the same movements.”</w:t>
      </w:r>
      <w:r w:rsidRPr="00776DE3">
        <w:rPr>
          <w:rFonts w:ascii="Times New Roman" w:hAnsi="Times New Roman" w:cs="Times New Roman"/>
          <w:color w:val="111111"/>
          <w:sz w:val="24"/>
          <w:szCs w:val="24"/>
        </w:rPr>
        <w:t xml:space="preserve"> (</w:t>
      </w:r>
      <w:r>
        <w:rPr>
          <w:rFonts w:ascii="Times New Roman" w:hAnsi="Times New Roman" w:cs="Times New Roman"/>
          <w:color w:val="111111"/>
          <w:sz w:val="24"/>
          <w:szCs w:val="24"/>
        </w:rPr>
        <w:t>Darwin,1872)</w:t>
      </w:r>
      <w:r w:rsidR="00356B05">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r w:rsidR="00DD7320">
        <w:rPr>
          <w:rFonts w:ascii="Times New Roman" w:hAnsi="Times New Roman" w:cs="Times New Roman"/>
          <w:color w:val="111111"/>
          <w:sz w:val="24"/>
          <w:szCs w:val="24"/>
        </w:rPr>
        <w:t xml:space="preserve">Since Darwin </w:t>
      </w:r>
      <w:r w:rsidR="003F72A5">
        <w:rPr>
          <w:rFonts w:ascii="Times New Roman" w:hAnsi="Times New Roman" w:cs="Times New Roman"/>
          <w:color w:val="111111"/>
          <w:sz w:val="24"/>
          <w:szCs w:val="24"/>
        </w:rPr>
        <w:t>proposed</w:t>
      </w:r>
      <w:r w:rsidR="00DD7320">
        <w:rPr>
          <w:rFonts w:ascii="Times New Roman" w:hAnsi="Times New Roman" w:cs="Times New Roman"/>
          <w:color w:val="111111"/>
          <w:sz w:val="24"/>
          <w:szCs w:val="24"/>
        </w:rPr>
        <w:t xml:space="preserve"> that </w:t>
      </w:r>
      <w:r w:rsidR="003F72A5">
        <w:rPr>
          <w:rFonts w:ascii="Times New Roman" w:hAnsi="Times New Roman" w:cs="Times New Roman"/>
          <w:color w:val="111111"/>
          <w:sz w:val="24"/>
          <w:szCs w:val="24"/>
        </w:rPr>
        <w:t xml:space="preserve">the facial expressions have a biological basis and </w:t>
      </w:r>
      <w:r w:rsidR="002E1E3B">
        <w:rPr>
          <w:rFonts w:ascii="Times New Roman" w:hAnsi="Times New Roman" w:cs="Times New Roman"/>
          <w:color w:val="111111"/>
          <w:sz w:val="24"/>
          <w:szCs w:val="24"/>
        </w:rPr>
        <w:t xml:space="preserve">that they are </w:t>
      </w:r>
      <w:r w:rsidR="003F72A5">
        <w:rPr>
          <w:rFonts w:ascii="Times New Roman" w:hAnsi="Times New Roman" w:cs="Times New Roman"/>
          <w:color w:val="111111"/>
          <w:sz w:val="24"/>
          <w:szCs w:val="24"/>
        </w:rPr>
        <w:t xml:space="preserve">universal in his book </w:t>
      </w:r>
      <w:r w:rsidR="003F72A5" w:rsidRPr="003F72A5">
        <w:rPr>
          <w:rStyle w:val="Vurgu"/>
          <w:color w:val="000000"/>
          <w:shd w:val="clear" w:color="auto" w:fill="FFFFFF"/>
        </w:rPr>
        <w:t xml:space="preserve">The Expression of the Emotions in Man and </w:t>
      </w:r>
      <w:r w:rsidR="00D16B84" w:rsidRPr="003F72A5">
        <w:rPr>
          <w:rStyle w:val="Vurgu"/>
          <w:color w:val="000000"/>
          <w:shd w:val="clear" w:color="auto" w:fill="FFFFFF"/>
        </w:rPr>
        <w:t>Animals</w:t>
      </w:r>
      <w:r w:rsidR="00D16B84">
        <w:rPr>
          <w:rFonts w:ascii="Times New Roman" w:hAnsi="Times New Roman" w:cs="Times New Roman"/>
          <w:color w:val="111111"/>
          <w:sz w:val="24"/>
          <w:szCs w:val="24"/>
        </w:rPr>
        <w:t xml:space="preserve"> (</w:t>
      </w:r>
      <w:r w:rsidR="003F72A5">
        <w:rPr>
          <w:rFonts w:ascii="Times New Roman" w:hAnsi="Times New Roman" w:cs="Times New Roman"/>
          <w:color w:val="111111"/>
          <w:sz w:val="24"/>
          <w:szCs w:val="24"/>
        </w:rPr>
        <w:t xml:space="preserve">1872), the idea that facial expressions can be scientifically </w:t>
      </w:r>
      <w:r w:rsidR="002E1E3B">
        <w:rPr>
          <w:rFonts w:ascii="Times New Roman" w:hAnsi="Times New Roman" w:cs="Times New Roman"/>
          <w:color w:val="111111"/>
          <w:sz w:val="24"/>
          <w:szCs w:val="24"/>
        </w:rPr>
        <w:t xml:space="preserve">measured </w:t>
      </w:r>
      <w:r w:rsidR="003F72A5">
        <w:rPr>
          <w:rFonts w:ascii="Times New Roman" w:hAnsi="Times New Roman" w:cs="Times New Roman"/>
          <w:color w:val="111111"/>
          <w:sz w:val="24"/>
          <w:szCs w:val="24"/>
        </w:rPr>
        <w:t xml:space="preserve">started to develop. </w:t>
      </w:r>
      <w:r w:rsidR="004C5FDE">
        <w:rPr>
          <w:rFonts w:ascii="Times New Roman" w:hAnsi="Times New Roman" w:cs="Times New Roman"/>
          <w:color w:val="111111"/>
          <w:sz w:val="24"/>
          <w:szCs w:val="24"/>
        </w:rPr>
        <w:t xml:space="preserve">Facial expressions are the </w:t>
      </w:r>
      <w:r w:rsidR="00B07747">
        <w:rPr>
          <w:rFonts w:ascii="Times New Roman" w:hAnsi="Times New Roman" w:cs="Times New Roman"/>
          <w:color w:val="111111"/>
          <w:sz w:val="24"/>
          <w:szCs w:val="24"/>
        </w:rPr>
        <w:t xml:space="preserve">key to understand the </w:t>
      </w:r>
      <w:r w:rsidR="00203E7A">
        <w:rPr>
          <w:rFonts w:ascii="Times New Roman" w:hAnsi="Times New Roman" w:cs="Times New Roman"/>
          <w:color w:val="111111"/>
          <w:sz w:val="24"/>
          <w:szCs w:val="24"/>
        </w:rPr>
        <w:t>emotions when the words are not telling what is going on inside of the mind.</w:t>
      </w:r>
      <w:r w:rsidR="00D71C9D">
        <w:rPr>
          <w:rFonts w:ascii="Times New Roman" w:hAnsi="Times New Roman" w:cs="Times New Roman"/>
          <w:color w:val="111111"/>
          <w:sz w:val="24"/>
          <w:szCs w:val="24"/>
        </w:rPr>
        <w:t xml:space="preserve"> </w:t>
      </w:r>
      <w:r w:rsidR="009638B0" w:rsidRPr="009638B0">
        <w:rPr>
          <w:rFonts w:ascii="Times New Roman" w:hAnsi="Times New Roman" w:cs="Times New Roman"/>
          <w:i/>
          <w:color w:val="111111"/>
          <w:sz w:val="24"/>
          <w:szCs w:val="24"/>
        </w:rPr>
        <w:t>Paul Ekman</w:t>
      </w:r>
      <w:r w:rsidR="00974FA8">
        <w:rPr>
          <w:rFonts w:ascii="Times New Roman" w:hAnsi="Times New Roman" w:cs="Times New Roman"/>
          <w:i/>
          <w:color w:val="111111"/>
          <w:sz w:val="24"/>
          <w:szCs w:val="24"/>
        </w:rPr>
        <w:t xml:space="preserve"> </w:t>
      </w:r>
      <w:r w:rsidR="009638B0">
        <w:rPr>
          <w:rFonts w:ascii="Times New Roman" w:hAnsi="Times New Roman" w:cs="Times New Roman"/>
          <w:i/>
          <w:color w:val="111111"/>
          <w:sz w:val="24"/>
          <w:szCs w:val="24"/>
        </w:rPr>
        <w:t>(1992)</w:t>
      </w:r>
      <w:r w:rsidR="009638B0" w:rsidRPr="009638B0">
        <w:rPr>
          <w:rFonts w:ascii="Times New Roman" w:hAnsi="Times New Roman" w:cs="Times New Roman"/>
          <w:color w:val="111111"/>
          <w:sz w:val="24"/>
          <w:szCs w:val="24"/>
        </w:rPr>
        <w:t xml:space="preserve"> </w:t>
      </w:r>
      <w:r w:rsidR="001820F7">
        <w:rPr>
          <w:rFonts w:ascii="Times New Roman" w:hAnsi="Times New Roman" w:cs="Times New Roman"/>
          <w:color w:val="111111"/>
          <w:sz w:val="24"/>
          <w:szCs w:val="24"/>
        </w:rPr>
        <w:t>emphasized the importance of facial expressions. He showed that individuals with</w:t>
      </w:r>
      <w:r w:rsidR="009638B0">
        <w:rPr>
          <w:rFonts w:ascii="Times New Roman" w:hAnsi="Times New Roman" w:cs="Times New Roman"/>
          <w:color w:val="111111"/>
          <w:sz w:val="24"/>
          <w:szCs w:val="24"/>
        </w:rPr>
        <w:t xml:space="preserve"> congenital </w:t>
      </w:r>
      <w:r w:rsidR="009638B0">
        <w:rPr>
          <w:rFonts w:ascii="Times New Roman" w:hAnsi="Times New Roman" w:cs="Times New Roman"/>
          <w:color w:val="111111"/>
          <w:sz w:val="24"/>
          <w:szCs w:val="24"/>
        </w:rPr>
        <w:lastRenderedPageBreak/>
        <w:t xml:space="preserve">facial paralysis, </w:t>
      </w:r>
      <w:r w:rsidR="001820F7">
        <w:rPr>
          <w:rFonts w:ascii="Times New Roman" w:hAnsi="Times New Roman" w:cs="Times New Roman"/>
          <w:color w:val="111111"/>
          <w:sz w:val="24"/>
          <w:szCs w:val="24"/>
        </w:rPr>
        <w:t>who are</w:t>
      </w:r>
      <w:r w:rsidR="009638B0">
        <w:rPr>
          <w:rFonts w:ascii="Times New Roman" w:hAnsi="Times New Roman" w:cs="Times New Roman"/>
          <w:color w:val="111111"/>
          <w:sz w:val="24"/>
          <w:szCs w:val="24"/>
        </w:rPr>
        <w:t xml:space="preserve"> unable to show any facial expression, are having a lot of difficulties in developing interpersonal relationships.</w:t>
      </w:r>
      <w:r w:rsidR="00C63963">
        <w:rPr>
          <w:rFonts w:ascii="Times New Roman" w:hAnsi="Times New Roman" w:cs="Times New Roman"/>
          <w:color w:val="111111"/>
          <w:sz w:val="24"/>
          <w:szCs w:val="24"/>
        </w:rPr>
        <w:t xml:space="preserve"> </w:t>
      </w:r>
      <w:r w:rsidR="00016C4E">
        <w:rPr>
          <w:rFonts w:ascii="Times New Roman" w:hAnsi="Times New Roman" w:cs="Times New Roman"/>
          <w:color w:val="111111"/>
          <w:sz w:val="24"/>
          <w:szCs w:val="24"/>
        </w:rPr>
        <w:tab/>
      </w:r>
    </w:p>
    <w:p w14:paraId="2EA5CBD0" w14:textId="44ED86C8" w:rsidR="00016C4E" w:rsidRDefault="00626698" w:rsidP="00AD1844">
      <w:pPr>
        <w:spacing w:before="20" w:after="20" w:line="360" w:lineRule="auto"/>
        <w:ind w:left="680" w:right="680" w:firstLine="708"/>
        <w:rPr>
          <w:rFonts w:ascii="Times New Roman" w:hAnsi="Times New Roman" w:cs="Times New Roman"/>
          <w:color w:val="111111"/>
          <w:sz w:val="24"/>
          <w:szCs w:val="24"/>
        </w:rPr>
      </w:pPr>
      <w:r>
        <w:rPr>
          <w:rFonts w:ascii="Times New Roman" w:hAnsi="Times New Roman" w:cs="Times New Roman"/>
          <w:color w:val="111111"/>
          <w:sz w:val="24"/>
          <w:szCs w:val="24"/>
        </w:rPr>
        <w:t>If</w:t>
      </w:r>
      <w:r w:rsidR="00016C4E">
        <w:rPr>
          <w:rFonts w:ascii="Times New Roman" w:hAnsi="Times New Roman" w:cs="Times New Roman"/>
          <w:color w:val="111111"/>
          <w:sz w:val="24"/>
          <w:szCs w:val="24"/>
        </w:rPr>
        <w:t xml:space="preserve"> fac</w:t>
      </w:r>
      <w:r w:rsidR="00F61B70">
        <w:rPr>
          <w:rFonts w:ascii="Times New Roman" w:hAnsi="Times New Roman" w:cs="Times New Roman"/>
          <w:color w:val="111111"/>
          <w:sz w:val="24"/>
          <w:szCs w:val="24"/>
        </w:rPr>
        <w:t>ial expressions are</w:t>
      </w:r>
      <w:r w:rsidR="000027C7">
        <w:rPr>
          <w:rFonts w:ascii="Times New Roman" w:hAnsi="Times New Roman" w:cs="Times New Roman"/>
          <w:color w:val="111111"/>
          <w:sz w:val="24"/>
          <w:szCs w:val="24"/>
        </w:rPr>
        <w:t xml:space="preserve"> a valid</w:t>
      </w:r>
      <w:r w:rsidR="00E62FB9">
        <w:rPr>
          <w:rFonts w:ascii="Times New Roman" w:hAnsi="Times New Roman" w:cs="Times New Roman"/>
          <w:color w:val="111111"/>
          <w:sz w:val="24"/>
          <w:szCs w:val="24"/>
        </w:rPr>
        <w:t xml:space="preserve"> representation of emotions, </w:t>
      </w:r>
      <w:r w:rsidR="000027C7">
        <w:rPr>
          <w:rFonts w:ascii="Times New Roman" w:hAnsi="Times New Roman" w:cs="Times New Roman"/>
          <w:color w:val="111111"/>
          <w:sz w:val="24"/>
          <w:szCs w:val="24"/>
        </w:rPr>
        <w:t xml:space="preserve">this would enable us to measure emotions with measuring facial expressions. </w:t>
      </w:r>
      <w:r w:rsidR="00E62FB9">
        <w:rPr>
          <w:rFonts w:ascii="Times New Roman" w:hAnsi="Times New Roman" w:cs="Times New Roman"/>
          <w:color w:val="111111"/>
          <w:sz w:val="24"/>
          <w:szCs w:val="24"/>
        </w:rPr>
        <w:t xml:space="preserve">Yet, an important question is: </w:t>
      </w:r>
      <w:r w:rsidR="00F61B70">
        <w:rPr>
          <w:rFonts w:ascii="Times New Roman" w:hAnsi="Times New Roman" w:cs="Times New Roman"/>
          <w:color w:val="111111"/>
          <w:sz w:val="24"/>
          <w:szCs w:val="24"/>
        </w:rPr>
        <w:t xml:space="preserve"> “</w:t>
      </w:r>
      <w:r w:rsidR="008D3411">
        <w:rPr>
          <w:rFonts w:ascii="Times New Roman" w:hAnsi="Times New Roman" w:cs="Times New Roman"/>
          <w:color w:val="111111"/>
          <w:sz w:val="24"/>
          <w:szCs w:val="24"/>
        </w:rPr>
        <w:t xml:space="preserve">Are facial expressions </w:t>
      </w:r>
      <w:r w:rsidR="000027C7">
        <w:rPr>
          <w:rFonts w:ascii="Times New Roman" w:hAnsi="Times New Roman" w:cs="Times New Roman"/>
          <w:color w:val="111111"/>
          <w:sz w:val="24"/>
          <w:szCs w:val="24"/>
        </w:rPr>
        <w:t xml:space="preserve">a valid representation of emotions? </w:t>
      </w:r>
      <w:r w:rsidR="00D16B84">
        <w:rPr>
          <w:rFonts w:ascii="Times New Roman" w:hAnsi="Times New Roman" w:cs="Times New Roman"/>
          <w:color w:val="111111"/>
          <w:sz w:val="24"/>
          <w:szCs w:val="24"/>
        </w:rPr>
        <w:t>?</w:t>
      </w:r>
      <w:r w:rsidR="00F61B70">
        <w:rPr>
          <w:rFonts w:ascii="Times New Roman" w:hAnsi="Times New Roman" w:cs="Times New Roman"/>
          <w:color w:val="111111"/>
          <w:sz w:val="24"/>
          <w:szCs w:val="24"/>
        </w:rPr>
        <w:t xml:space="preserve">” </w:t>
      </w:r>
      <w:r w:rsidR="00FC7D3D">
        <w:rPr>
          <w:rFonts w:ascii="Times New Roman" w:hAnsi="Times New Roman" w:cs="Times New Roman"/>
          <w:color w:val="111111"/>
          <w:sz w:val="24"/>
          <w:szCs w:val="24"/>
        </w:rPr>
        <w:t>and “Are the facial expressions universal or cultural?”</w:t>
      </w:r>
    </w:p>
    <w:p w14:paraId="2988BD5C" w14:textId="57F876BA" w:rsidR="00974FA8" w:rsidRPr="00D16B84" w:rsidRDefault="000027C7" w:rsidP="00AD1844">
      <w:pPr>
        <w:spacing w:before="20" w:after="20" w:line="360" w:lineRule="auto"/>
        <w:ind w:left="680" w:right="680" w:firstLine="708"/>
        <w:rPr>
          <w:rFonts w:ascii="Helvetica" w:hAnsi="Helvetica"/>
          <w:color w:val="000000"/>
          <w:shd w:val="clear" w:color="auto" w:fill="FFFFFF"/>
        </w:rPr>
      </w:pPr>
      <w:r>
        <w:rPr>
          <w:rFonts w:ascii="Times New Roman" w:hAnsi="Times New Roman" w:cs="Times New Roman"/>
          <w:color w:val="111111"/>
          <w:sz w:val="24"/>
          <w:szCs w:val="24"/>
        </w:rPr>
        <w:t xml:space="preserve">Whether or not facial expressions are universal </w:t>
      </w:r>
      <w:r w:rsidR="00FC7D3D">
        <w:rPr>
          <w:rFonts w:ascii="Times New Roman" w:hAnsi="Times New Roman" w:cs="Times New Roman"/>
          <w:color w:val="111111"/>
          <w:sz w:val="24"/>
          <w:szCs w:val="24"/>
        </w:rPr>
        <w:t xml:space="preserve">was </w:t>
      </w:r>
      <w:r>
        <w:rPr>
          <w:rFonts w:ascii="Times New Roman" w:hAnsi="Times New Roman" w:cs="Times New Roman"/>
          <w:color w:val="111111"/>
          <w:sz w:val="24"/>
          <w:szCs w:val="24"/>
        </w:rPr>
        <w:t>studied by Darwin (1872)</w:t>
      </w:r>
      <w:r w:rsidR="009A148B">
        <w:rPr>
          <w:rFonts w:ascii="Times New Roman" w:hAnsi="Times New Roman" w:cs="Times New Roman"/>
          <w:color w:val="111111"/>
          <w:sz w:val="24"/>
          <w:szCs w:val="24"/>
        </w:rPr>
        <w:t>,</w:t>
      </w:r>
      <w:r>
        <w:rPr>
          <w:rFonts w:ascii="Times New Roman" w:hAnsi="Times New Roman" w:cs="Times New Roman"/>
          <w:color w:val="111111"/>
          <w:sz w:val="24"/>
          <w:szCs w:val="24"/>
        </w:rPr>
        <w:t xml:space="preserve"> but </w:t>
      </w:r>
      <w:r w:rsidR="009A148B">
        <w:rPr>
          <w:rFonts w:ascii="Times New Roman" w:hAnsi="Times New Roman" w:cs="Times New Roman"/>
          <w:color w:val="111111"/>
          <w:sz w:val="24"/>
          <w:szCs w:val="24"/>
        </w:rPr>
        <w:t xml:space="preserve">it </w:t>
      </w:r>
      <w:r>
        <w:rPr>
          <w:rFonts w:ascii="Times New Roman" w:hAnsi="Times New Roman" w:cs="Times New Roman"/>
          <w:color w:val="111111"/>
          <w:sz w:val="24"/>
          <w:szCs w:val="24"/>
        </w:rPr>
        <w:t xml:space="preserve">became a popular research question </w:t>
      </w:r>
      <w:r w:rsidR="009A148B">
        <w:rPr>
          <w:rFonts w:ascii="Times New Roman" w:hAnsi="Times New Roman" w:cs="Times New Roman"/>
          <w:color w:val="111111"/>
          <w:sz w:val="24"/>
          <w:szCs w:val="24"/>
        </w:rPr>
        <w:t>after</w:t>
      </w:r>
      <w:r w:rsidR="00FC7D3D">
        <w:rPr>
          <w:rFonts w:ascii="Times New Roman" w:hAnsi="Times New Roman" w:cs="Times New Roman"/>
          <w:color w:val="111111"/>
          <w:sz w:val="24"/>
          <w:szCs w:val="24"/>
        </w:rPr>
        <w:t xml:space="preserve"> late 1960’s (Ekman, 1993).  </w:t>
      </w:r>
      <w:r w:rsidR="00974FA8">
        <w:rPr>
          <w:rFonts w:ascii="Times New Roman" w:hAnsi="Times New Roman" w:cs="Times New Roman"/>
          <w:color w:val="111111"/>
          <w:sz w:val="24"/>
          <w:szCs w:val="24"/>
        </w:rPr>
        <w:t xml:space="preserve">The </w:t>
      </w:r>
      <w:r w:rsidR="005E456F">
        <w:rPr>
          <w:rFonts w:ascii="Times New Roman" w:hAnsi="Times New Roman" w:cs="Times New Roman"/>
          <w:color w:val="111111"/>
          <w:sz w:val="24"/>
          <w:szCs w:val="24"/>
        </w:rPr>
        <w:t>s</w:t>
      </w:r>
      <w:r w:rsidR="008477EB">
        <w:rPr>
          <w:rFonts w:ascii="Times New Roman" w:hAnsi="Times New Roman" w:cs="Times New Roman"/>
          <w:color w:val="111111"/>
          <w:sz w:val="24"/>
          <w:szCs w:val="24"/>
        </w:rPr>
        <w:t xml:space="preserve">everal studies were conducted </w:t>
      </w:r>
      <w:r w:rsidR="00974FA8">
        <w:rPr>
          <w:rFonts w:ascii="Times New Roman" w:hAnsi="Times New Roman" w:cs="Times New Roman"/>
          <w:color w:val="111111"/>
          <w:sz w:val="24"/>
          <w:szCs w:val="24"/>
        </w:rPr>
        <w:t xml:space="preserve"> by Ekman</w:t>
      </w:r>
      <w:r w:rsidR="008477EB">
        <w:rPr>
          <w:rFonts w:ascii="Times New Roman" w:hAnsi="Times New Roman" w:cs="Times New Roman"/>
          <w:color w:val="111111"/>
          <w:sz w:val="24"/>
          <w:szCs w:val="24"/>
        </w:rPr>
        <w:t>(</w:t>
      </w:r>
      <w:r w:rsidR="00974FA8">
        <w:rPr>
          <w:rFonts w:ascii="Times New Roman" w:hAnsi="Times New Roman" w:cs="Times New Roman"/>
          <w:color w:val="111111"/>
          <w:sz w:val="24"/>
          <w:szCs w:val="24"/>
        </w:rPr>
        <w:t>1972)</w:t>
      </w:r>
      <w:r w:rsidR="00356B05">
        <w:rPr>
          <w:rFonts w:ascii="Times New Roman" w:hAnsi="Times New Roman" w:cs="Times New Roman"/>
          <w:color w:val="111111"/>
          <w:sz w:val="24"/>
          <w:szCs w:val="24"/>
        </w:rPr>
        <w:t>,</w:t>
      </w:r>
      <w:r w:rsidR="00D16B84">
        <w:rPr>
          <w:rFonts w:ascii="Times New Roman" w:hAnsi="Times New Roman" w:cs="Times New Roman"/>
          <w:color w:val="111111"/>
          <w:sz w:val="24"/>
          <w:szCs w:val="24"/>
        </w:rPr>
        <w:t xml:space="preserve"> Ekman</w:t>
      </w:r>
      <w:r w:rsidR="00974FA8">
        <w:rPr>
          <w:rFonts w:ascii="Helvetica" w:hAnsi="Helvetica"/>
          <w:color w:val="000000"/>
          <w:shd w:val="clear" w:color="auto" w:fill="FFFFFF"/>
        </w:rPr>
        <w:t xml:space="preserve"> &amp; Friesen</w:t>
      </w:r>
      <w:r w:rsidR="008477EB">
        <w:rPr>
          <w:rFonts w:ascii="Helvetica" w:hAnsi="Helvetica"/>
          <w:color w:val="000000"/>
          <w:shd w:val="clear" w:color="auto" w:fill="FFFFFF"/>
        </w:rPr>
        <w:t xml:space="preserve"> (</w:t>
      </w:r>
      <w:r w:rsidR="00974FA8">
        <w:rPr>
          <w:rFonts w:ascii="Helvetica" w:hAnsi="Helvetica"/>
          <w:color w:val="000000"/>
          <w:shd w:val="clear" w:color="auto" w:fill="FFFFFF"/>
        </w:rPr>
        <w:t>1971),</w:t>
      </w:r>
      <w:r w:rsidR="00974FA8">
        <w:rPr>
          <w:rFonts w:ascii="Times New Roman" w:hAnsi="Times New Roman" w:cs="Times New Roman"/>
          <w:color w:val="111111"/>
          <w:sz w:val="24"/>
          <w:szCs w:val="24"/>
        </w:rPr>
        <w:t xml:space="preserve"> Izard, </w:t>
      </w:r>
      <w:r w:rsidR="008477EB">
        <w:rPr>
          <w:rFonts w:ascii="Times New Roman" w:hAnsi="Times New Roman" w:cs="Times New Roman"/>
          <w:color w:val="111111"/>
          <w:sz w:val="24"/>
          <w:szCs w:val="24"/>
        </w:rPr>
        <w:t>(</w:t>
      </w:r>
      <w:r w:rsidR="00974FA8">
        <w:rPr>
          <w:rFonts w:ascii="Times New Roman" w:hAnsi="Times New Roman" w:cs="Times New Roman"/>
          <w:color w:val="111111"/>
          <w:sz w:val="24"/>
          <w:szCs w:val="24"/>
        </w:rPr>
        <w:t>1971)</w:t>
      </w:r>
      <w:r w:rsidR="008477EB">
        <w:rPr>
          <w:rFonts w:ascii="Times New Roman" w:hAnsi="Times New Roman" w:cs="Times New Roman"/>
          <w:color w:val="111111"/>
          <w:sz w:val="24"/>
          <w:szCs w:val="24"/>
        </w:rPr>
        <w:t xml:space="preserve">, and </w:t>
      </w:r>
      <w:r w:rsidR="00974FA8">
        <w:rPr>
          <w:rFonts w:ascii="Times New Roman" w:hAnsi="Times New Roman" w:cs="Times New Roman"/>
          <w:color w:val="111111"/>
          <w:sz w:val="24"/>
          <w:szCs w:val="24"/>
        </w:rPr>
        <w:t>Matsumo</w:t>
      </w:r>
      <w:r w:rsidR="00302AB4">
        <w:rPr>
          <w:rFonts w:ascii="Times New Roman" w:hAnsi="Times New Roman" w:cs="Times New Roman"/>
          <w:color w:val="111111"/>
          <w:sz w:val="24"/>
          <w:szCs w:val="24"/>
        </w:rPr>
        <w:t>to</w:t>
      </w:r>
      <w:r w:rsidR="008477EB">
        <w:rPr>
          <w:rFonts w:ascii="Times New Roman" w:hAnsi="Times New Roman" w:cs="Times New Roman"/>
          <w:color w:val="111111"/>
          <w:sz w:val="24"/>
          <w:szCs w:val="24"/>
        </w:rPr>
        <w:t xml:space="preserve"> (</w:t>
      </w:r>
      <w:r w:rsidR="00974FA8">
        <w:rPr>
          <w:rFonts w:ascii="Times New Roman" w:hAnsi="Times New Roman" w:cs="Times New Roman"/>
          <w:color w:val="111111"/>
          <w:sz w:val="24"/>
          <w:szCs w:val="24"/>
        </w:rPr>
        <w:t>2011)</w:t>
      </w:r>
      <w:r w:rsidR="005E456F">
        <w:rPr>
          <w:rFonts w:ascii="Times New Roman" w:hAnsi="Times New Roman" w:cs="Times New Roman"/>
          <w:color w:val="111111"/>
          <w:sz w:val="24"/>
          <w:szCs w:val="24"/>
        </w:rPr>
        <w:t xml:space="preserve"> in this research field</w:t>
      </w:r>
      <w:r w:rsidR="00356B05">
        <w:rPr>
          <w:rFonts w:ascii="Times New Roman" w:hAnsi="Times New Roman" w:cs="Times New Roman"/>
          <w:color w:val="111111"/>
          <w:sz w:val="24"/>
          <w:szCs w:val="24"/>
        </w:rPr>
        <w:t xml:space="preserve">. Charlesworth (1973), found in his experimental study that the facial expressions of children </w:t>
      </w:r>
      <w:r w:rsidR="008477EB">
        <w:rPr>
          <w:rFonts w:ascii="Times New Roman" w:hAnsi="Times New Roman" w:cs="Times New Roman"/>
          <w:color w:val="111111"/>
          <w:sz w:val="24"/>
          <w:szCs w:val="24"/>
        </w:rPr>
        <w:t>that were blind</w:t>
      </w:r>
      <w:r w:rsidR="005E456F">
        <w:rPr>
          <w:rFonts w:ascii="Times New Roman" w:hAnsi="Times New Roman" w:cs="Times New Roman"/>
          <w:color w:val="111111"/>
          <w:sz w:val="24"/>
          <w:szCs w:val="24"/>
        </w:rPr>
        <w:t>,</w:t>
      </w:r>
      <w:r w:rsidR="008477EB">
        <w:rPr>
          <w:rFonts w:ascii="Times New Roman" w:hAnsi="Times New Roman" w:cs="Times New Roman"/>
          <w:color w:val="111111"/>
          <w:sz w:val="24"/>
          <w:szCs w:val="24"/>
        </w:rPr>
        <w:t xml:space="preserve"> were similar for children that were not blind. </w:t>
      </w:r>
      <w:r w:rsidR="00260DC8">
        <w:rPr>
          <w:rFonts w:ascii="Times New Roman" w:hAnsi="Times New Roman" w:cs="Times New Roman"/>
          <w:color w:val="111111"/>
          <w:sz w:val="24"/>
          <w:szCs w:val="24"/>
        </w:rPr>
        <w:t xml:space="preserve">This is evidence for </w:t>
      </w:r>
      <w:r w:rsidR="00356B05">
        <w:rPr>
          <w:rFonts w:ascii="Times New Roman" w:hAnsi="Times New Roman" w:cs="Times New Roman"/>
          <w:color w:val="111111"/>
          <w:sz w:val="24"/>
          <w:szCs w:val="24"/>
        </w:rPr>
        <w:t xml:space="preserve">who are blind and who can see </w:t>
      </w:r>
      <w:r w:rsidR="00260DC8">
        <w:rPr>
          <w:rFonts w:ascii="Times New Roman" w:hAnsi="Times New Roman" w:cs="Times New Roman"/>
          <w:color w:val="111111"/>
          <w:sz w:val="24"/>
          <w:szCs w:val="24"/>
        </w:rPr>
        <w:t xml:space="preserve">have similar </w:t>
      </w:r>
      <w:r w:rsidR="00356B05">
        <w:rPr>
          <w:rFonts w:ascii="Times New Roman" w:hAnsi="Times New Roman" w:cs="Times New Roman"/>
          <w:color w:val="111111"/>
          <w:sz w:val="24"/>
          <w:szCs w:val="24"/>
        </w:rPr>
        <w:t>emotions</w:t>
      </w:r>
      <w:r w:rsidR="00260DC8">
        <w:rPr>
          <w:rFonts w:ascii="Times New Roman" w:hAnsi="Times New Roman" w:cs="Times New Roman"/>
          <w:color w:val="111111"/>
          <w:sz w:val="24"/>
          <w:szCs w:val="24"/>
        </w:rPr>
        <w:t xml:space="preserve"> and similar ways to express them</w:t>
      </w:r>
      <w:r w:rsidR="00356B05">
        <w:rPr>
          <w:rFonts w:ascii="Times New Roman" w:hAnsi="Times New Roman" w:cs="Times New Roman"/>
          <w:color w:val="111111"/>
          <w:sz w:val="24"/>
          <w:szCs w:val="24"/>
        </w:rPr>
        <w:t>.</w:t>
      </w:r>
      <w:r w:rsidR="00260DC8">
        <w:rPr>
          <w:rFonts w:ascii="Times New Roman" w:hAnsi="Times New Roman" w:cs="Times New Roman"/>
          <w:color w:val="111111"/>
          <w:sz w:val="24"/>
          <w:szCs w:val="24"/>
        </w:rPr>
        <w:t xml:space="preserve"> According to this information, we can assume that observation and environmental factors </w:t>
      </w:r>
      <w:r w:rsidR="00260DC8" w:rsidRPr="00776DE3">
        <w:rPr>
          <w:rFonts w:ascii="Times New Roman" w:hAnsi="Times New Roman" w:cs="Times New Roman"/>
          <w:color w:val="111111"/>
          <w:sz w:val="24"/>
          <w:szCs w:val="24"/>
        </w:rPr>
        <w:t>are not very ef</w:t>
      </w:r>
      <w:r w:rsidR="00260DC8" w:rsidRPr="00260DC8">
        <w:rPr>
          <w:rFonts w:ascii="Times New Roman" w:hAnsi="Times New Roman" w:cs="Times New Roman"/>
          <w:color w:val="111111"/>
          <w:sz w:val="24"/>
          <w:szCs w:val="24"/>
        </w:rPr>
        <w:t xml:space="preserve">fective on facial expressions and that they might be universal. </w:t>
      </w:r>
      <w:r w:rsidR="003D685F" w:rsidRPr="00260DC8">
        <w:rPr>
          <w:rFonts w:ascii="Times New Roman" w:hAnsi="Times New Roman" w:cs="Times New Roman"/>
          <w:color w:val="111111"/>
          <w:sz w:val="24"/>
          <w:szCs w:val="24"/>
        </w:rPr>
        <w:t>P</w:t>
      </w:r>
      <w:r w:rsidR="00D16B84" w:rsidRPr="00260DC8">
        <w:rPr>
          <w:rFonts w:ascii="Times New Roman" w:hAnsi="Times New Roman" w:cs="Times New Roman"/>
          <w:color w:val="111111"/>
          <w:sz w:val="24"/>
          <w:szCs w:val="24"/>
        </w:rPr>
        <w:t>er</w:t>
      </w:r>
      <w:r w:rsidR="00302AB4" w:rsidRPr="00260DC8">
        <w:rPr>
          <w:rFonts w:ascii="Times New Roman" w:hAnsi="Times New Roman" w:cs="Times New Roman"/>
          <w:color w:val="111111"/>
          <w:sz w:val="24"/>
          <w:szCs w:val="24"/>
        </w:rPr>
        <w:t xml:space="preserve"> the meta-analysis of </w:t>
      </w:r>
      <w:r w:rsidR="00302AB4" w:rsidRPr="00E13846">
        <w:rPr>
          <w:rFonts w:ascii="Times New Roman" w:hAnsi="Times New Roman" w:cs="Times New Roman"/>
          <w:color w:val="000000"/>
          <w:sz w:val="24"/>
          <w:szCs w:val="24"/>
          <w:shd w:val="clear" w:color="auto" w:fill="FFFFFF"/>
        </w:rPr>
        <w:t xml:space="preserve">Matsumoto, </w:t>
      </w:r>
      <w:r w:rsidR="00D16B84" w:rsidRPr="00E13846">
        <w:rPr>
          <w:rFonts w:ascii="Times New Roman" w:hAnsi="Times New Roman" w:cs="Times New Roman"/>
          <w:color w:val="000000"/>
          <w:sz w:val="24"/>
          <w:szCs w:val="24"/>
          <w:shd w:val="clear" w:color="auto" w:fill="FFFFFF"/>
        </w:rPr>
        <w:t>Keltner</w:t>
      </w:r>
      <w:r w:rsidR="00302AB4" w:rsidRPr="00E13846">
        <w:rPr>
          <w:rFonts w:ascii="Times New Roman" w:hAnsi="Times New Roman" w:cs="Times New Roman"/>
          <w:color w:val="000000"/>
          <w:sz w:val="24"/>
          <w:szCs w:val="24"/>
          <w:shd w:val="clear" w:color="auto" w:fill="FFFFFF"/>
        </w:rPr>
        <w:t>, Shiota, Frank</w:t>
      </w:r>
      <w:r w:rsidR="005E456F" w:rsidRPr="00E13846">
        <w:rPr>
          <w:rFonts w:ascii="Times New Roman" w:hAnsi="Times New Roman" w:cs="Times New Roman"/>
          <w:color w:val="000000"/>
          <w:sz w:val="24"/>
          <w:szCs w:val="24"/>
          <w:shd w:val="clear" w:color="auto" w:fill="FFFFFF"/>
        </w:rPr>
        <w:t xml:space="preserve"> and</w:t>
      </w:r>
      <w:r w:rsidR="00302AB4" w:rsidRPr="00E13846">
        <w:rPr>
          <w:rFonts w:ascii="Times New Roman" w:hAnsi="Times New Roman" w:cs="Times New Roman"/>
          <w:color w:val="000000"/>
          <w:sz w:val="24"/>
          <w:szCs w:val="24"/>
          <w:shd w:val="clear" w:color="auto" w:fill="FFFFFF"/>
        </w:rPr>
        <w:t xml:space="preserve"> O'Sullivan</w:t>
      </w:r>
      <w:r w:rsidR="005E456F" w:rsidRPr="00E13846">
        <w:rPr>
          <w:rFonts w:ascii="Times New Roman" w:hAnsi="Times New Roman" w:cs="Times New Roman"/>
          <w:color w:val="000000"/>
          <w:sz w:val="24"/>
          <w:szCs w:val="24"/>
          <w:shd w:val="clear" w:color="auto" w:fill="FFFFFF"/>
        </w:rPr>
        <w:t xml:space="preserve"> in 2008,</w:t>
      </w:r>
      <w:r w:rsidR="00302AB4" w:rsidRPr="00E13846">
        <w:rPr>
          <w:rFonts w:ascii="Times New Roman" w:hAnsi="Times New Roman" w:cs="Times New Roman"/>
          <w:color w:val="000000"/>
          <w:sz w:val="24"/>
          <w:szCs w:val="24"/>
          <w:shd w:val="clear" w:color="auto" w:fill="FFFFFF"/>
        </w:rPr>
        <w:t xml:space="preserve"> there </w:t>
      </w:r>
      <w:r w:rsidR="005E456F" w:rsidRPr="00E13846">
        <w:rPr>
          <w:rFonts w:ascii="Times New Roman" w:hAnsi="Times New Roman" w:cs="Times New Roman"/>
          <w:color w:val="000000"/>
          <w:sz w:val="24"/>
          <w:szCs w:val="24"/>
          <w:shd w:val="clear" w:color="auto" w:fill="FFFFFF"/>
        </w:rPr>
        <w:t>ar</w:t>
      </w:r>
      <w:r w:rsidR="00302AB4" w:rsidRPr="00E13846">
        <w:rPr>
          <w:rFonts w:ascii="Times New Roman" w:hAnsi="Times New Roman" w:cs="Times New Roman"/>
          <w:color w:val="000000"/>
          <w:sz w:val="24"/>
          <w:szCs w:val="24"/>
          <w:shd w:val="clear" w:color="auto" w:fill="FFFFFF"/>
        </w:rPr>
        <w:t xml:space="preserve">e 75 studies done by different researchers around the world </w:t>
      </w:r>
      <w:r w:rsidR="009A148B">
        <w:rPr>
          <w:rFonts w:ascii="Times New Roman" w:hAnsi="Times New Roman" w:cs="Times New Roman"/>
          <w:color w:val="000000"/>
          <w:sz w:val="24"/>
          <w:szCs w:val="24"/>
          <w:shd w:val="clear" w:color="auto" w:fill="FFFFFF"/>
        </w:rPr>
        <w:t>proving</w:t>
      </w:r>
      <w:r w:rsidR="00260DC8" w:rsidRPr="00E13846">
        <w:rPr>
          <w:rFonts w:ascii="Times New Roman" w:hAnsi="Times New Roman" w:cs="Times New Roman"/>
          <w:color w:val="000000"/>
          <w:sz w:val="24"/>
          <w:szCs w:val="24"/>
          <w:shd w:val="clear" w:color="auto" w:fill="FFFFFF"/>
        </w:rPr>
        <w:t xml:space="preserve"> </w:t>
      </w:r>
      <w:r w:rsidR="00302AB4" w:rsidRPr="00E13846">
        <w:rPr>
          <w:rFonts w:ascii="Times New Roman" w:hAnsi="Times New Roman" w:cs="Times New Roman"/>
          <w:color w:val="000000"/>
          <w:sz w:val="24"/>
          <w:szCs w:val="24"/>
          <w:shd w:val="clear" w:color="auto" w:fill="FFFFFF"/>
        </w:rPr>
        <w:t xml:space="preserve">that the same facial expressions occur when the emotions were triggered spontaneously. As a response to the question </w:t>
      </w:r>
      <w:r w:rsidR="009A148B">
        <w:rPr>
          <w:rFonts w:ascii="Times New Roman" w:hAnsi="Times New Roman" w:cs="Times New Roman"/>
          <w:color w:val="000000"/>
          <w:sz w:val="24"/>
          <w:szCs w:val="24"/>
          <w:shd w:val="clear" w:color="auto" w:fill="FFFFFF"/>
        </w:rPr>
        <w:t xml:space="preserve">we </w:t>
      </w:r>
      <w:r w:rsidR="00302AB4" w:rsidRPr="00E13846">
        <w:rPr>
          <w:rFonts w:ascii="Times New Roman" w:hAnsi="Times New Roman" w:cs="Times New Roman"/>
          <w:color w:val="000000"/>
          <w:sz w:val="24"/>
          <w:szCs w:val="24"/>
          <w:shd w:val="clear" w:color="auto" w:fill="FFFFFF"/>
        </w:rPr>
        <w:t xml:space="preserve">mentioned, this </w:t>
      </w:r>
      <w:r w:rsidR="009A148B">
        <w:rPr>
          <w:rFonts w:ascii="Times New Roman" w:hAnsi="Times New Roman" w:cs="Times New Roman"/>
          <w:color w:val="000000"/>
          <w:sz w:val="24"/>
          <w:szCs w:val="24"/>
          <w:shd w:val="clear" w:color="auto" w:fill="FFFFFF"/>
        </w:rPr>
        <w:t>wa</w:t>
      </w:r>
      <w:r w:rsidR="00302AB4" w:rsidRPr="00E13846">
        <w:rPr>
          <w:rFonts w:ascii="Times New Roman" w:hAnsi="Times New Roman" w:cs="Times New Roman"/>
          <w:color w:val="000000"/>
          <w:sz w:val="24"/>
          <w:szCs w:val="24"/>
          <w:shd w:val="clear" w:color="auto" w:fill="FFFFFF"/>
        </w:rPr>
        <w:t>s counted as strong evidence to determine the universal facial expressions for the 7 emotions; happy, disgust, anger, fear, joy, contempt, sad. (Matsumoto, 2011)</w:t>
      </w:r>
    </w:p>
    <w:p w14:paraId="7DD5413E" w14:textId="371B4CD2" w:rsidR="004A18D2" w:rsidRDefault="003C54B5" w:rsidP="00AD1844">
      <w:pPr>
        <w:spacing w:before="20" w:after="20" w:line="360" w:lineRule="auto"/>
        <w:ind w:left="680" w:right="680" w:firstLine="708"/>
        <w:rPr>
          <w:rFonts w:ascii="Times New Roman" w:hAnsi="Times New Roman" w:cs="Times New Roman"/>
          <w:color w:val="111111"/>
          <w:sz w:val="24"/>
          <w:szCs w:val="24"/>
        </w:rPr>
      </w:pPr>
      <w:r>
        <w:rPr>
          <w:rFonts w:ascii="Times New Roman" w:hAnsi="Times New Roman" w:cs="Times New Roman"/>
          <w:color w:val="111111"/>
          <w:sz w:val="24"/>
          <w:szCs w:val="24"/>
        </w:rPr>
        <w:t xml:space="preserve">The research questions of this thesis </w:t>
      </w:r>
      <w:r w:rsidR="005A16C2">
        <w:rPr>
          <w:rFonts w:ascii="Times New Roman" w:hAnsi="Times New Roman" w:cs="Times New Roman"/>
          <w:color w:val="111111"/>
          <w:sz w:val="24"/>
          <w:szCs w:val="24"/>
        </w:rPr>
        <w:t>are</w:t>
      </w:r>
      <w:r w:rsidR="00D16B84">
        <w:rPr>
          <w:rFonts w:ascii="Times New Roman" w:hAnsi="Times New Roman" w:cs="Times New Roman"/>
          <w:color w:val="111111"/>
          <w:sz w:val="24"/>
          <w:szCs w:val="24"/>
        </w:rPr>
        <w:t xml:space="preserve"> mainly</w:t>
      </w:r>
      <w:r>
        <w:rPr>
          <w:rFonts w:ascii="Times New Roman" w:hAnsi="Times New Roman" w:cs="Times New Roman"/>
          <w:color w:val="111111"/>
          <w:sz w:val="24"/>
          <w:szCs w:val="24"/>
        </w:rPr>
        <w:t xml:space="preserve"> based on </w:t>
      </w:r>
      <w:r w:rsidR="00610FB3">
        <w:rPr>
          <w:rFonts w:ascii="Times New Roman" w:hAnsi="Times New Roman" w:cs="Times New Roman"/>
          <w:color w:val="111111"/>
          <w:sz w:val="24"/>
          <w:szCs w:val="24"/>
        </w:rPr>
        <w:t>how could emotion</w:t>
      </w:r>
      <w:r w:rsidR="006B06ED">
        <w:rPr>
          <w:rFonts w:ascii="Times New Roman" w:hAnsi="Times New Roman" w:cs="Times New Roman"/>
          <w:color w:val="111111"/>
          <w:sz w:val="24"/>
          <w:szCs w:val="24"/>
        </w:rPr>
        <w:t>s</w:t>
      </w:r>
      <w:r w:rsidR="00610FB3">
        <w:rPr>
          <w:rFonts w:ascii="Times New Roman" w:hAnsi="Times New Roman" w:cs="Times New Roman"/>
          <w:color w:val="111111"/>
          <w:sz w:val="24"/>
          <w:szCs w:val="24"/>
        </w:rPr>
        <w:t xml:space="preserve"> and facial </w:t>
      </w:r>
      <w:r w:rsidR="006B06ED">
        <w:rPr>
          <w:rFonts w:ascii="Times New Roman" w:hAnsi="Times New Roman" w:cs="Times New Roman"/>
          <w:color w:val="111111"/>
          <w:sz w:val="24"/>
          <w:szCs w:val="24"/>
        </w:rPr>
        <w:t>expressions could be measured</w:t>
      </w:r>
      <w:r w:rsidR="000B3DCE">
        <w:rPr>
          <w:rFonts w:ascii="Times New Roman" w:hAnsi="Times New Roman" w:cs="Times New Roman"/>
          <w:color w:val="111111"/>
          <w:sz w:val="24"/>
          <w:szCs w:val="24"/>
        </w:rPr>
        <w:t xml:space="preserve"> and </w:t>
      </w:r>
      <w:r w:rsidR="00417F44">
        <w:rPr>
          <w:rFonts w:ascii="Times New Roman" w:hAnsi="Times New Roman" w:cs="Times New Roman"/>
          <w:color w:val="111111"/>
          <w:sz w:val="24"/>
          <w:szCs w:val="24"/>
        </w:rPr>
        <w:t>alternative methods that could be used</w:t>
      </w:r>
      <w:r>
        <w:rPr>
          <w:rFonts w:ascii="Times New Roman" w:hAnsi="Times New Roman" w:cs="Times New Roman"/>
          <w:color w:val="111111"/>
          <w:sz w:val="24"/>
          <w:szCs w:val="24"/>
        </w:rPr>
        <w:t xml:space="preserve">. </w:t>
      </w:r>
      <w:r w:rsidR="004A18D2">
        <w:rPr>
          <w:rFonts w:ascii="Times New Roman" w:hAnsi="Times New Roman" w:cs="Times New Roman"/>
          <w:color w:val="111111"/>
          <w:sz w:val="24"/>
          <w:szCs w:val="24"/>
        </w:rPr>
        <w:t xml:space="preserve">The </w:t>
      </w:r>
      <w:r w:rsidR="00D16B84">
        <w:rPr>
          <w:rFonts w:ascii="Times New Roman" w:hAnsi="Times New Roman" w:cs="Times New Roman"/>
          <w:color w:val="111111"/>
          <w:sz w:val="24"/>
          <w:szCs w:val="24"/>
        </w:rPr>
        <w:t xml:space="preserve">next </w:t>
      </w:r>
      <w:r w:rsidR="004A18D2">
        <w:rPr>
          <w:rFonts w:ascii="Times New Roman" w:hAnsi="Times New Roman" w:cs="Times New Roman"/>
          <w:color w:val="111111"/>
          <w:sz w:val="24"/>
          <w:szCs w:val="24"/>
        </w:rPr>
        <w:t>question</w:t>
      </w:r>
      <w:r w:rsidR="00196003">
        <w:rPr>
          <w:rFonts w:ascii="Times New Roman" w:hAnsi="Times New Roman" w:cs="Times New Roman"/>
          <w:color w:val="111111"/>
          <w:sz w:val="24"/>
          <w:szCs w:val="24"/>
        </w:rPr>
        <w:t>s are</w:t>
      </w:r>
      <w:r w:rsidR="004A18D2">
        <w:rPr>
          <w:rFonts w:ascii="Times New Roman" w:hAnsi="Times New Roman" w:cs="Times New Roman"/>
          <w:color w:val="111111"/>
          <w:sz w:val="24"/>
          <w:szCs w:val="24"/>
        </w:rPr>
        <w:t xml:space="preserve"> “</w:t>
      </w:r>
      <w:r w:rsidR="00D16B84">
        <w:rPr>
          <w:rFonts w:ascii="Times New Roman" w:hAnsi="Times New Roman" w:cs="Times New Roman"/>
          <w:color w:val="111111"/>
          <w:sz w:val="24"/>
          <w:szCs w:val="24"/>
        </w:rPr>
        <w:t>How can we measure facial expressions? and “</w:t>
      </w:r>
      <w:r w:rsidR="004A18D2">
        <w:rPr>
          <w:rFonts w:ascii="Times New Roman" w:hAnsi="Times New Roman" w:cs="Times New Roman"/>
          <w:color w:val="111111"/>
          <w:sz w:val="24"/>
          <w:szCs w:val="24"/>
        </w:rPr>
        <w:t>What scientifically proven by empirical evidence methods are already used to measure the emotions?</w:t>
      </w:r>
      <w:r w:rsidR="00D16B84">
        <w:rPr>
          <w:rFonts w:ascii="Times New Roman" w:hAnsi="Times New Roman" w:cs="Times New Roman"/>
          <w:color w:val="111111"/>
          <w:sz w:val="24"/>
          <w:szCs w:val="24"/>
        </w:rPr>
        <w:t>”</w:t>
      </w:r>
    </w:p>
    <w:p w14:paraId="7934EB05" w14:textId="42922B15" w:rsidR="00FC46E7" w:rsidRPr="003B20A5" w:rsidRDefault="00FC46E7" w:rsidP="00AD1844">
      <w:pPr>
        <w:spacing w:before="20" w:after="20" w:line="360" w:lineRule="auto"/>
        <w:ind w:left="680" w:right="680" w:firstLine="708"/>
        <w:rPr>
          <w:rFonts w:ascii="Times New Roman" w:hAnsi="Times New Roman" w:cs="Times New Roman"/>
          <w:color w:val="111111"/>
          <w:sz w:val="24"/>
          <w:szCs w:val="24"/>
        </w:rPr>
      </w:pPr>
      <w:r>
        <w:rPr>
          <w:rFonts w:ascii="Times New Roman" w:hAnsi="Times New Roman" w:cs="Times New Roman"/>
          <w:color w:val="111111"/>
          <w:sz w:val="24"/>
          <w:szCs w:val="24"/>
        </w:rPr>
        <w:t xml:space="preserve">There are various methods developed over time to measure emotions and each of them have different benefits and disadvantages. </w:t>
      </w:r>
      <w:r w:rsidR="003F6F2B">
        <w:rPr>
          <w:rFonts w:ascii="Times New Roman" w:hAnsi="Times New Roman" w:cs="Times New Roman"/>
          <w:color w:val="111111"/>
          <w:sz w:val="24"/>
          <w:szCs w:val="24"/>
        </w:rPr>
        <w:t xml:space="preserve">The first one is the Facial Action Coding System, developed by Ekman </w:t>
      </w:r>
      <w:r w:rsidR="0040219E">
        <w:rPr>
          <w:rFonts w:ascii="Times New Roman" w:hAnsi="Times New Roman" w:cs="Times New Roman"/>
          <w:color w:val="111111"/>
          <w:sz w:val="24"/>
          <w:szCs w:val="24"/>
        </w:rPr>
        <w:t>(Ekman</w:t>
      </w:r>
      <w:r w:rsidR="003F6F2B">
        <w:rPr>
          <w:rFonts w:ascii="Times New Roman" w:hAnsi="Times New Roman" w:cs="Times New Roman"/>
          <w:color w:val="111111"/>
          <w:sz w:val="24"/>
          <w:szCs w:val="24"/>
        </w:rPr>
        <w:t>&amp; Friesen, 1978) was published as a manual and then it w</w:t>
      </w:r>
      <w:r w:rsidR="00196003">
        <w:rPr>
          <w:rFonts w:ascii="Times New Roman" w:hAnsi="Times New Roman" w:cs="Times New Roman"/>
          <w:color w:val="111111"/>
          <w:sz w:val="24"/>
          <w:szCs w:val="24"/>
        </w:rPr>
        <w:t>a</w:t>
      </w:r>
      <w:r w:rsidR="003F6F2B">
        <w:rPr>
          <w:rFonts w:ascii="Times New Roman" w:hAnsi="Times New Roman" w:cs="Times New Roman"/>
          <w:color w:val="111111"/>
          <w:sz w:val="24"/>
          <w:szCs w:val="24"/>
        </w:rPr>
        <w:t xml:space="preserve">s developed and published again in 2002. (Wolf, 2015) Facial Action Coding System is </w:t>
      </w:r>
      <w:r w:rsidR="0040219E">
        <w:rPr>
          <w:rFonts w:ascii="Times New Roman" w:hAnsi="Times New Roman" w:cs="Times New Roman"/>
          <w:color w:val="111111"/>
          <w:sz w:val="24"/>
          <w:szCs w:val="24"/>
        </w:rPr>
        <w:t>an</w:t>
      </w:r>
      <w:r w:rsidR="003F6F2B">
        <w:rPr>
          <w:rFonts w:ascii="Times New Roman" w:hAnsi="Times New Roman" w:cs="Times New Roman"/>
          <w:color w:val="111111"/>
          <w:sz w:val="24"/>
          <w:szCs w:val="24"/>
        </w:rPr>
        <w:t xml:space="preserve"> anatomical based guide which </w:t>
      </w:r>
      <w:r w:rsidR="003F6F2B">
        <w:rPr>
          <w:rFonts w:ascii="Times New Roman" w:hAnsi="Times New Roman" w:cs="Times New Roman"/>
          <w:color w:val="111111"/>
          <w:sz w:val="24"/>
          <w:szCs w:val="24"/>
        </w:rPr>
        <w:lastRenderedPageBreak/>
        <w:t xml:space="preserve">allows you to make a description and categorization of the facial expressions according to the movements of the facial muscles. (Wolf, 2015) </w:t>
      </w:r>
    </w:p>
    <w:p w14:paraId="7E2916A0" w14:textId="77777777" w:rsidR="0096576C" w:rsidRDefault="008C26DB" w:rsidP="00AD1844">
      <w:pPr>
        <w:spacing w:before="20" w:after="20" w:line="360" w:lineRule="auto"/>
        <w:ind w:left="680" w:right="680" w:firstLine="708"/>
        <w:rPr>
          <w:rFonts w:ascii="Times New Roman" w:hAnsi="Times New Roman" w:cs="Times New Roman"/>
          <w:sz w:val="24"/>
          <w:szCs w:val="24"/>
        </w:rPr>
      </w:pPr>
      <w:r w:rsidRPr="006E68A9">
        <w:rPr>
          <w:rFonts w:ascii="Times New Roman" w:hAnsi="Times New Roman" w:cs="Times New Roman"/>
          <w:color w:val="111111"/>
          <w:sz w:val="24"/>
          <w:szCs w:val="24"/>
        </w:rPr>
        <w:t xml:space="preserve"> </w:t>
      </w:r>
      <w:r w:rsidR="003B20A5" w:rsidRPr="006E68A9">
        <w:rPr>
          <w:rFonts w:ascii="Times New Roman" w:hAnsi="Times New Roman" w:cs="Times New Roman"/>
          <w:color w:val="111111"/>
          <w:sz w:val="24"/>
          <w:szCs w:val="24"/>
        </w:rPr>
        <w:t>Electromyography which</w:t>
      </w:r>
      <w:r w:rsidR="00282488">
        <w:rPr>
          <w:rFonts w:ascii="Times New Roman" w:hAnsi="Times New Roman" w:cs="Times New Roman"/>
          <w:color w:val="111111"/>
          <w:sz w:val="24"/>
          <w:szCs w:val="24"/>
        </w:rPr>
        <w:t xml:space="preserve"> is one of the main focuses of this thesis </w:t>
      </w:r>
      <w:r w:rsidR="003B20A5" w:rsidRPr="006E68A9">
        <w:rPr>
          <w:rFonts w:ascii="Times New Roman" w:hAnsi="Times New Roman" w:cs="Times New Roman"/>
          <w:color w:val="111111"/>
          <w:sz w:val="24"/>
          <w:szCs w:val="24"/>
        </w:rPr>
        <w:t xml:space="preserve">is a </w:t>
      </w:r>
      <w:r w:rsidR="003F6F2B">
        <w:rPr>
          <w:rFonts w:ascii="Times New Roman" w:hAnsi="Times New Roman" w:cs="Times New Roman"/>
          <w:color w:val="111111"/>
          <w:sz w:val="24"/>
          <w:szCs w:val="24"/>
        </w:rPr>
        <w:t>method</w:t>
      </w:r>
      <w:r w:rsidR="003B20A5" w:rsidRPr="006E68A9">
        <w:rPr>
          <w:rFonts w:ascii="Times New Roman" w:hAnsi="Times New Roman" w:cs="Times New Roman"/>
          <w:color w:val="111111"/>
          <w:sz w:val="24"/>
          <w:szCs w:val="24"/>
        </w:rPr>
        <w:t xml:space="preserve"> that is used to measure the movements of muscles </w:t>
      </w:r>
      <w:r w:rsidR="008D1382" w:rsidRPr="006E68A9">
        <w:rPr>
          <w:rFonts w:ascii="Times New Roman" w:hAnsi="Times New Roman" w:cs="Times New Roman"/>
          <w:color w:val="111111"/>
          <w:sz w:val="24"/>
          <w:szCs w:val="24"/>
        </w:rPr>
        <w:t xml:space="preserve">and the nerve cells too. </w:t>
      </w:r>
      <w:r w:rsidRPr="006E68A9">
        <w:rPr>
          <w:rFonts w:ascii="Times New Roman" w:hAnsi="Times New Roman" w:cs="Times New Roman"/>
          <w:color w:val="111111"/>
          <w:sz w:val="24"/>
          <w:szCs w:val="24"/>
        </w:rPr>
        <w:t xml:space="preserve">There are electrodes used as measurement instruments of the EMG and they connect the muscle and the EMG. </w:t>
      </w:r>
      <w:r w:rsidR="00C17F30" w:rsidRPr="006E68A9">
        <w:rPr>
          <w:rFonts w:ascii="Times New Roman" w:hAnsi="Times New Roman" w:cs="Times New Roman"/>
          <w:color w:val="111111"/>
          <w:sz w:val="24"/>
          <w:szCs w:val="24"/>
        </w:rPr>
        <w:t xml:space="preserve">Then once the EMG is connected to the electrode, it measures the </w:t>
      </w:r>
      <w:r w:rsidR="00DB043D">
        <w:rPr>
          <w:rFonts w:ascii="Times New Roman" w:hAnsi="Times New Roman" w:cs="Times New Roman"/>
          <w:color w:val="111111"/>
          <w:sz w:val="24"/>
          <w:szCs w:val="24"/>
        </w:rPr>
        <w:t>activity</w:t>
      </w:r>
      <w:r w:rsidR="00C17F30" w:rsidRPr="006E68A9">
        <w:rPr>
          <w:rFonts w:ascii="Times New Roman" w:hAnsi="Times New Roman" w:cs="Times New Roman"/>
          <w:color w:val="111111"/>
          <w:sz w:val="24"/>
          <w:szCs w:val="24"/>
        </w:rPr>
        <w:t xml:space="preserve"> of the muscle area it is connected to by detecting the electrical signals.</w:t>
      </w:r>
      <w:r w:rsidR="00282488">
        <w:rPr>
          <w:rFonts w:ascii="Times New Roman" w:hAnsi="Times New Roman" w:cs="Times New Roman"/>
          <w:color w:val="111111"/>
          <w:sz w:val="24"/>
          <w:szCs w:val="24"/>
        </w:rPr>
        <w:t xml:space="preserve"> </w:t>
      </w:r>
      <w:r w:rsidR="00C17F30" w:rsidRPr="006E68A9">
        <w:rPr>
          <w:rFonts w:ascii="Times New Roman" w:hAnsi="Times New Roman" w:cs="Times New Roman"/>
          <w:color w:val="111111"/>
          <w:sz w:val="24"/>
          <w:szCs w:val="24"/>
        </w:rPr>
        <w:t xml:space="preserve">Then the EMG shows this collected data to the </w:t>
      </w:r>
      <w:r w:rsidR="003F6F2B">
        <w:rPr>
          <w:rFonts w:ascii="Times New Roman" w:hAnsi="Times New Roman" w:cs="Times New Roman"/>
          <w:color w:val="111111"/>
          <w:sz w:val="24"/>
          <w:szCs w:val="24"/>
        </w:rPr>
        <w:t>researcher</w:t>
      </w:r>
      <w:r w:rsidR="00C17F30" w:rsidRPr="006E68A9">
        <w:rPr>
          <w:rFonts w:ascii="Times New Roman" w:hAnsi="Times New Roman" w:cs="Times New Roman"/>
          <w:color w:val="111111"/>
          <w:sz w:val="24"/>
          <w:szCs w:val="24"/>
        </w:rPr>
        <w:t xml:space="preserve"> as graphics and as numerical data.</w:t>
      </w:r>
      <w:r w:rsidR="00282488">
        <w:rPr>
          <w:rFonts w:ascii="Times New Roman" w:hAnsi="Times New Roman" w:cs="Times New Roman"/>
          <w:color w:val="111111"/>
          <w:sz w:val="24"/>
          <w:szCs w:val="24"/>
        </w:rPr>
        <w:t xml:space="preserve"> </w:t>
      </w:r>
      <w:r w:rsidR="00DB043D">
        <w:rPr>
          <w:rFonts w:ascii="Times New Roman" w:hAnsi="Times New Roman" w:cs="Times New Roman"/>
          <w:color w:val="111111"/>
          <w:sz w:val="24"/>
          <w:szCs w:val="24"/>
        </w:rPr>
        <w:t>(</w:t>
      </w:r>
      <w:r w:rsidR="0040219E">
        <w:rPr>
          <w:rFonts w:ascii="Times New Roman" w:hAnsi="Times New Roman" w:cs="Times New Roman"/>
          <w:color w:val="111111"/>
          <w:sz w:val="24"/>
          <w:szCs w:val="24"/>
        </w:rPr>
        <w:t>Wolf, 2015</w:t>
      </w:r>
      <w:r w:rsidR="00DB043D">
        <w:rPr>
          <w:rFonts w:ascii="Times New Roman" w:hAnsi="Times New Roman" w:cs="Times New Roman"/>
          <w:color w:val="111111"/>
          <w:sz w:val="24"/>
          <w:szCs w:val="24"/>
        </w:rPr>
        <w:t xml:space="preserve">). Electromyography can be </w:t>
      </w:r>
      <w:r w:rsidR="004A3D22">
        <w:rPr>
          <w:rFonts w:ascii="Times New Roman" w:hAnsi="Times New Roman" w:cs="Times New Roman"/>
          <w:color w:val="111111"/>
          <w:sz w:val="24"/>
          <w:szCs w:val="24"/>
        </w:rPr>
        <w:t xml:space="preserve">done with </w:t>
      </w:r>
      <w:r w:rsidR="00DB043D">
        <w:rPr>
          <w:rFonts w:ascii="Times New Roman" w:hAnsi="Times New Roman" w:cs="Times New Roman"/>
          <w:color w:val="111111"/>
          <w:sz w:val="24"/>
          <w:szCs w:val="24"/>
        </w:rPr>
        <w:t xml:space="preserve">intramuscular </w:t>
      </w:r>
      <w:r w:rsidR="004A3D22">
        <w:rPr>
          <w:rFonts w:ascii="Times New Roman" w:hAnsi="Times New Roman" w:cs="Times New Roman"/>
          <w:color w:val="111111"/>
          <w:sz w:val="24"/>
          <w:szCs w:val="24"/>
        </w:rPr>
        <w:t xml:space="preserve">electrodes </w:t>
      </w:r>
      <w:r w:rsidR="00DB043D">
        <w:rPr>
          <w:rFonts w:ascii="Times New Roman" w:hAnsi="Times New Roman" w:cs="Times New Roman"/>
          <w:color w:val="111111"/>
          <w:sz w:val="24"/>
          <w:szCs w:val="24"/>
        </w:rPr>
        <w:t>or surface electrodes.</w:t>
      </w:r>
      <w:r w:rsidR="0040219E" w:rsidRPr="0040219E">
        <w:rPr>
          <w:rFonts w:ascii="Times New Roman" w:hAnsi="Times New Roman" w:cs="Times New Roman"/>
          <w:color w:val="111111"/>
          <w:sz w:val="24"/>
          <w:szCs w:val="24"/>
        </w:rPr>
        <w:t xml:space="preserve"> </w:t>
      </w:r>
      <w:r w:rsidR="0040219E">
        <w:rPr>
          <w:rFonts w:ascii="Times New Roman" w:hAnsi="Times New Roman" w:cs="Times New Roman"/>
          <w:color w:val="111111"/>
          <w:sz w:val="24"/>
          <w:szCs w:val="24"/>
        </w:rPr>
        <w:t>(Turker, 1993)</w:t>
      </w:r>
    </w:p>
    <w:p w14:paraId="7E52F0D9" w14:textId="77777777" w:rsidR="00AD1844" w:rsidRDefault="00026E87"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 xml:space="preserve">Facial EMG is a </w:t>
      </w:r>
      <w:r w:rsidR="009D7A12">
        <w:rPr>
          <w:rFonts w:ascii="Times New Roman" w:hAnsi="Times New Roman" w:cs="Times New Roman"/>
          <w:sz w:val="24"/>
          <w:szCs w:val="24"/>
        </w:rPr>
        <w:t xml:space="preserve">variety of electromyography </w:t>
      </w:r>
    </w:p>
    <w:p w14:paraId="6BEFCAD4" w14:textId="06AB8D28" w:rsidR="00927797" w:rsidRDefault="009D7A12"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 xml:space="preserve">that is used to measure and differentiate the emotional reactions given by the people </w:t>
      </w:r>
      <w:r w:rsidR="005A16C2">
        <w:rPr>
          <w:rFonts w:ascii="Times New Roman" w:hAnsi="Times New Roman" w:cs="Times New Roman"/>
          <w:sz w:val="24"/>
          <w:szCs w:val="24"/>
        </w:rPr>
        <w:t>per</w:t>
      </w:r>
      <w:r>
        <w:rPr>
          <w:rFonts w:ascii="Times New Roman" w:hAnsi="Times New Roman" w:cs="Times New Roman"/>
          <w:sz w:val="24"/>
          <w:szCs w:val="24"/>
        </w:rPr>
        <w:t xml:space="preserve"> the movements in their facial muscles</w:t>
      </w:r>
      <w:r w:rsidR="002538C0">
        <w:rPr>
          <w:rFonts w:ascii="Times New Roman" w:hAnsi="Times New Roman" w:cs="Times New Roman"/>
          <w:sz w:val="24"/>
          <w:szCs w:val="24"/>
        </w:rPr>
        <w:t xml:space="preserve"> because of facial expressions</w:t>
      </w:r>
      <w:r>
        <w:rPr>
          <w:rFonts w:ascii="Times New Roman" w:hAnsi="Times New Roman" w:cs="Times New Roman"/>
          <w:sz w:val="24"/>
          <w:szCs w:val="24"/>
        </w:rPr>
        <w:t>.</w:t>
      </w:r>
      <w:r w:rsidR="0040219E">
        <w:rPr>
          <w:rFonts w:ascii="Times New Roman" w:hAnsi="Times New Roman" w:cs="Times New Roman"/>
          <w:sz w:val="24"/>
          <w:szCs w:val="24"/>
        </w:rPr>
        <w:t xml:space="preserve"> It is applied through surface electrodes.</w:t>
      </w:r>
      <w:r>
        <w:rPr>
          <w:rFonts w:ascii="Times New Roman" w:hAnsi="Times New Roman" w:cs="Times New Roman"/>
          <w:sz w:val="24"/>
          <w:szCs w:val="24"/>
        </w:rPr>
        <w:t xml:space="preserve"> There are a lot of studies used facial EMG meanwhile the participants are looking at pictures or movies or listening to music pieces</w:t>
      </w:r>
      <w:r w:rsidRPr="0040219E">
        <w:rPr>
          <w:rFonts w:ascii="Times New Roman" w:hAnsi="Times New Roman" w:cs="Times New Roman"/>
          <w:sz w:val="24"/>
          <w:szCs w:val="24"/>
        </w:rPr>
        <w:t xml:space="preserve">. </w:t>
      </w:r>
      <w:r w:rsidR="002538C0" w:rsidRPr="0040219E">
        <w:rPr>
          <w:rFonts w:ascii="Times New Roman" w:hAnsi="Times New Roman" w:cs="Times New Roman"/>
          <w:sz w:val="24"/>
          <w:szCs w:val="24"/>
        </w:rPr>
        <w:t>Those studies s</w:t>
      </w:r>
      <w:r w:rsidR="00FE39F7" w:rsidRPr="0040219E">
        <w:rPr>
          <w:rFonts w:ascii="Times New Roman" w:hAnsi="Times New Roman" w:cs="Times New Roman"/>
          <w:sz w:val="24"/>
          <w:szCs w:val="24"/>
        </w:rPr>
        <w:t xml:space="preserve">howed that facial EMG captures the facial expressions </w:t>
      </w:r>
      <w:r w:rsidR="0096576C" w:rsidRPr="0040219E">
        <w:rPr>
          <w:rFonts w:ascii="Times New Roman" w:hAnsi="Times New Roman" w:cs="Times New Roman"/>
          <w:sz w:val="24"/>
          <w:szCs w:val="24"/>
        </w:rPr>
        <w:t>and mood changes</w:t>
      </w:r>
      <w:r w:rsidR="00FE39F7" w:rsidRPr="0040219E">
        <w:rPr>
          <w:rFonts w:ascii="Times New Roman" w:hAnsi="Times New Roman" w:cs="Times New Roman"/>
          <w:sz w:val="24"/>
          <w:szCs w:val="24"/>
        </w:rPr>
        <w:t>. (</w:t>
      </w:r>
      <w:r w:rsidR="0040219E">
        <w:rPr>
          <w:rFonts w:ascii="Times New Roman" w:hAnsi="Times New Roman" w:cs="Times New Roman"/>
          <w:color w:val="222222"/>
          <w:sz w:val="24"/>
          <w:szCs w:val="24"/>
          <w:shd w:val="clear" w:color="auto" w:fill="FFFFFF"/>
        </w:rPr>
        <w:t>Tan, Jun-Wen</w:t>
      </w:r>
      <w:r w:rsidR="0040219E" w:rsidRPr="0040219E">
        <w:rPr>
          <w:rFonts w:ascii="Times New Roman" w:hAnsi="Times New Roman" w:cs="Times New Roman"/>
          <w:color w:val="222222"/>
          <w:sz w:val="24"/>
          <w:szCs w:val="24"/>
          <w:shd w:val="clear" w:color="auto" w:fill="FFFFFF"/>
        </w:rPr>
        <w:t xml:space="preserve"> et al, 2011</w:t>
      </w:r>
      <w:r w:rsidR="004A60DA" w:rsidRPr="0040219E">
        <w:rPr>
          <w:rFonts w:ascii="Times New Roman" w:hAnsi="Times New Roman" w:cs="Times New Roman"/>
          <w:sz w:val="24"/>
          <w:szCs w:val="24"/>
        </w:rPr>
        <w:t>)</w:t>
      </w:r>
      <w:r w:rsidR="004A60DA" w:rsidRPr="006E68A9">
        <w:rPr>
          <w:rFonts w:ascii="Times New Roman" w:hAnsi="Times New Roman" w:cs="Times New Roman"/>
          <w:sz w:val="24"/>
          <w:szCs w:val="24"/>
        </w:rPr>
        <w:t xml:space="preserve"> </w:t>
      </w:r>
    </w:p>
    <w:p w14:paraId="3EF424FE" w14:textId="305C9C95" w:rsidR="0040219E" w:rsidRDefault="0040219E"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 xml:space="preserve">Electromyography is a method used by numerous researchers </w:t>
      </w:r>
      <w:r w:rsidR="0012682F">
        <w:rPr>
          <w:rFonts w:ascii="Times New Roman" w:hAnsi="Times New Roman" w:cs="Times New Roman"/>
          <w:sz w:val="24"/>
          <w:szCs w:val="24"/>
        </w:rPr>
        <w:t>and</w:t>
      </w:r>
      <w:r>
        <w:rPr>
          <w:rFonts w:ascii="Times New Roman" w:hAnsi="Times New Roman" w:cs="Times New Roman"/>
          <w:sz w:val="24"/>
          <w:szCs w:val="24"/>
        </w:rPr>
        <w:t xml:space="preserve"> most of the researchers agree on that it is reliable, valid, stable and the </w:t>
      </w:r>
      <w:r w:rsidR="005C6CA9">
        <w:rPr>
          <w:rFonts w:ascii="Times New Roman" w:hAnsi="Times New Roman" w:cs="Times New Roman"/>
          <w:sz w:val="24"/>
          <w:szCs w:val="24"/>
        </w:rPr>
        <w:t xml:space="preserve">accuracy of the </w:t>
      </w:r>
      <w:r w:rsidR="00DA02CB">
        <w:rPr>
          <w:rFonts w:ascii="Times New Roman" w:hAnsi="Times New Roman" w:cs="Times New Roman"/>
          <w:sz w:val="24"/>
          <w:szCs w:val="24"/>
        </w:rPr>
        <w:t>results is</w:t>
      </w:r>
      <w:r>
        <w:rPr>
          <w:rFonts w:ascii="Times New Roman" w:hAnsi="Times New Roman" w:cs="Times New Roman"/>
          <w:sz w:val="24"/>
          <w:szCs w:val="24"/>
        </w:rPr>
        <w:t xml:space="preserve"> empirically </w:t>
      </w:r>
      <w:r w:rsidR="00DA02CB">
        <w:rPr>
          <w:rFonts w:ascii="Times New Roman" w:hAnsi="Times New Roman" w:cs="Times New Roman"/>
          <w:sz w:val="24"/>
          <w:szCs w:val="24"/>
        </w:rPr>
        <w:t>proven. (</w:t>
      </w:r>
      <w:r w:rsidR="005C6CA9">
        <w:rPr>
          <w:rFonts w:ascii="Times New Roman" w:hAnsi="Times New Roman" w:cs="Times New Roman"/>
          <w:sz w:val="24"/>
          <w:szCs w:val="24"/>
        </w:rPr>
        <w:t>Wolf, 2011)</w:t>
      </w:r>
    </w:p>
    <w:p w14:paraId="373BF1C0" w14:textId="77777777" w:rsidR="005A16C2" w:rsidRDefault="005A16C2"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 xml:space="preserve">Yet facial EMG is an effective method to measure facial expressions, it has some </w:t>
      </w:r>
      <w:r w:rsidR="005C6CA9">
        <w:rPr>
          <w:rFonts w:ascii="Times New Roman" w:hAnsi="Times New Roman" w:cs="Times New Roman"/>
          <w:sz w:val="24"/>
          <w:szCs w:val="24"/>
        </w:rPr>
        <w:t>challenges</w:t>
      </w:r>
      <w:r>
        <w:rPr>
          <w:rFonts w:ascii="Times New Roman" w:hAnsi="Times New Roman" w:cs="Times New Roman"/>
          <w:sz w:val="24"/>
          <w:szCs w:val="24"/>
        </w:rPr>
        <w:t xml:space="preserve"> indeed. The EMG machine and all the necessary devices such as electrodes are expensive. Also, using EMG requires a clinician who knows and is experienced in using the EMG and doing the analyses afterwards. There is also the preparation process which includes explaining the process to the client, preparing the electrodes and placing them correctly and then spending time on analyzing them.</w:t>
      </w:r>
      <w:r w:rsidR="005C6CA9">
        <w:rPr>
          <w:rFonts w:ascii="Times New Roman" w:hAnsi="Times New Roman" w:cs="Times New Roman"/>
          <w:sz w:val="24"/>
          <w:szCs w:val="24"/>
        </w:rPr>
        <w:t xml:space="preserve"> EMG is not available to be used anywhere, it needs an environment where all the devices can be</w:t>
      </w:r>
      <w:r>
        <w:rPr>
          <w:rFonts w:ascii="Times New Roman" w:hAnsi="Times New Roman" w:cs="Times New Roman"/>
          <w:sz w:val="24"/>
          <w:szCs w:val="24"/>
        </w:rPr>
        <w:t xml:space="preserve"> </w:t>
      </w:r>
      <w:r w:rsidR="005C6CA9">
        <w:rPr>
          <w:rFonts w:ascii="Times New Roman" w:hAnsi="Times New Roman" w:cs="Times New Roman"/>
          <w:sz w:val="24"/>
          <w:szCs w:val="24"/>
        </w:rPr>
        <w:t xml:space="preserve">placed like a laboratory. </w:t>
      </w:r>
      <w:r>
        <w:rPr>
          <w:rFonts w:ascii="Times New Roman" w:hAnsi="Times New Roman" w:cs="Times New Roman"/>
          <w:sz w:val="24"/>
          <w:szCs w:val="24"/>
        </w:rPr>
        <w:t>So, to conclude we might say that EMG is an accurate</w:t>
      </w:r>
      <w:r w:rsidR="00FF0ED4">
        <w:rPr>
          <w:rFonts w:ascii="Times New Roman" w:hAnsi="Times New Roman" w:cs="Times New Roman"/>
          <w:sz w:val="24"/>
          <w:szCs w:val="24"/>
        </w:rPr>
        <w:t xml:space="preserve"> and sensitive method to measure the facial expre</w:t>
      </w:r>
      <w:r w:rsidR="005C6CA9">
        <w:rPr>
          <w:rFonts w:ascii="Times New Roman" w:hAnsi="Times New Roman" w:cs="Times New Roman"/>
          <w:sz w:val="24"/>
          <w:szCs w:val="24"/>
        </w:rPr>
        <w:t xml:space="preserve">ssions through muscles but </w:t>
      </w:r>
      <w:r w:rsidR="00FF0ED4">
        <w:rPr>
          <w:rFonts w:ascii="Times New Roman" w:hAnsi="Times New Roman" w:cs="Times New Roman"/>
          <w:sz w:val="24"/>
          <w:szCs w:val="24"/>
        </w:rPr>
        <w:t>it</w:t>
      </w:r>
      <w:r w:rsidR="005C6CA9">
        <w:rPr>
          <w:rFonts w:ascii="Times New Roman" w:hAnsi="Times New Roman" w:cs="Times New Roman"/>
          <w:sz w:val="24"/>
          <w:szCs w:val="24"/>
        </w:rPr>
        <w:t xml:space="preserve"> also</w:t>
      </w:r>
      <w:r w:rsidR="00FF0ED4">
        <w:rPr>
          <w:rFonts w:ascii="Times New Roman" w:hAnsi="Times New Roman" w:cs="Times New Roman"/>
          <w:sz w:val="24"/>
          <w:szCs w:val="24"/>
        </w:rPr>
        <w:t xml:space="preserve"> consumes </w:t>
      </w:r>
      <w:r w:rsidR="00254B79">
        <w:rPr>
          <w:rFonts w:ascii="Times New Roman" w:hAnsi="Times New Roman" w:cs="Times New Roman"/>
          <w:sz w:val="24"/>
          <w:szCs w:val="24"/>
        </w:rPr>
        <w:t xml:space="preserve">the </w:t>
      </w:r>
      <w:r w:rsidR="00FF0ED4">
        <w:rPr>
          <w:rFonts w:ascii="Times New Roman" w:hAnsi="Times New Roman" w:cs="Times New Roman"/>
          <w:sz w:val="24"/>
          <w:szCs w:val="24"/>
        </w:rPr>
        <w:t xml:space="preserve">time, </w:t>
      </w:r>
      <w:r w:rsidR="004A60DA">
        <w:rPr>
          <w:rFonts w:ascii="Times New Roman" w:hAnsi="Times New Roman" w:cs="Times New Roman"/>
          <w:sz w:val="24"/>
          <w:szCs w:val="24"/>
        </w:rPr>
        <w:t>energy,</w:t>
      </w:r>
      <w:r w:rsidR="00FF0ED4">
        <w:rPr>
          <w:rFonts w:ascii="Times New Roman" w:hAnsi="Times New Roman" w:cs="Times New Roman"/>
          <w:sz w:val="24"/>
          <w:szCs w:val="24"/>
        </w:rPr>
        <w:t xml:space="preserve"> and money of the clinician.</w:t>
      </w:r>
    </w:p>
    <w:p w14:paraId="11B6258D" w14:textId="3A234108" w:rsidR="00CA5E66" w:rsidRPr="006E3133" w:rsidRDefault="005C4E32"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lastRenderedPageBreak/>
        <w:t>In consideration</w:t>
      </w:r>
      <w:r w:rsidR="00A452A7">
        <w:rPr>
          <w:rFonts w:ascii="Times New Roman" w:hAnsi="Times New Roman" w:cs="Times New Roman"/>
          <w:sz w:val="24"/>
          <w:szCs w:val="24"/>
        </w:rPr>
        <w:t xml:space="preserve"> of the </w:t>
      </w:r>
      <w:r w:rsidR="009A148B">
        <w:rPr>
          <w:rFonts w:ascii="Times New Roman" w:hAnsi="Times New Roman" w:cs="Times New Roman"/>
          <w:sz w:val="24"/>
          <w:szCs w:val="24"/>
        </w:rPr>
        <w:t>challenges</w:t>
      </w:r>
      <w:r w:rsidR="00A452A7">
        <w:rPr>
          <w:rFonts w:ascii="Times New Roman" w:hAnsi="Times New Roman" w:cs="Times New Roman"/>
          <w:sz w:val="24"/>
          <w:szCs w:val="24"/>
        </w:rPr>
        <w:t xml:space="preserve"> ab</w:t>
      </w:r>
      <w:r>
        <w:rPr>
          <w:rFonts w:ascii="Times New Roman" w:hAnsi="Times New Roman" w:cs="Times New Roman"/>
          <w:sz w:val="24"/>
          <w:szCs w:val="24"/>
        </w:rPr>
        <w:t xml:space="preserve">out facial EMG, I want to mention one last method to measure facial expressions, which constitutes </w:t>
      </w:r>
      <w:r w:rsidR="00DA02CB">
        <w:rPr>
          <w:rFonts w:ascii="Times New Roman" w:hAnsi="Times New Roman" w:cs="Times New Roman"/>
          <w:sz w:val="24"/>
          <w:szCs w:val="24"/>
        </w:rPr>
        <w:t>the base of this thesis, Face</w:t>
      </w:r>
      <w:r>
        <w:rPr>
          <w:rFonts w:ascii="Times New Roman" w:hAnsi="Times New Roman" w:cs="Times New Roman"/>
          <w:sz w:val="24"/>
          <w:szCs w:val="24"/>
        </w:rPr>
        <w:t xml:space="preserve">Reader. </w:t>
      </w:r>
    </w:p>
    <w:p w14:paraId="13CB3AB0" w14:textId="4F04B406" w:rsidR="00A535E4" w:rsidRDefault="00DA02CB" w:rsidP="00AD1844">
      <w:pPr>
        <w:spacing w:before="20" w:after="20" w:line="360" w:lineRule="auto"/>
        <w:ind w:left="680" w:right="680" w:firstLine="708"/>
        <w:rPr>
          <w:rFonts w:ascii="Times New Roman" w:hAnsi="Times New Roman" w:cs="Times New Roman"/>
          <w:sz w:val="24"/>
          <w:szCs w:val="24"/>
          <w:shd w:val="clear" w:color="auto" w:fill="FFFFFF"/>
        </w:rPr>
      </w:pPr>
      <w:r>
        <w:rPr>
          <w:rFonts w:ascii="Times New Roman" w:hAnsi="Times New Roman" w:cs="Times New Roman"/>
          <w:sz w:val="24"/>
          <w:szCs w:val="24"/>
        </w:rPr>
        <w:t>Face</w:t>
      </w:r>
      <w:r w:rsidR="00A535E4" w:rsidRPr="006E3133">
        <w:rPr>
          <w:rFonts w:ascii="Times New Roman" w:hAnsi="Times New Roman" w:cs="Times New Roman"/>
          <w:sz w:val="24"/>
          <w:szCs w:val="24"/>
        </w:rPr>
        <w:t>Reader is a software, developed for facial expression analysis.</w:t>
      </w:r>
      <w:r w:rsidR="006E3133" w:rsidRPr="006E3133">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Face</w:t>
      </w:r>
      <w:r w:rsidR="006E3133" w:rsidRPr="006E3133">
        <w:rPr>
          <w:rFonts w:ascii="Times New Roman" w:hAnsi="Times New Roman" w:cs="Times New Roman"/>
          <w:sz w:val="24"/>
          <w:szCs w:val="24"/>
          <w:shd w:val="clear" w:color="auto" w:fill="FFFFFF"/>
        </w:rPr>
        <w:t xml:space="preserve">Reader can analyze </w:t>
      </w:r>
      <w:r w:rsidR="00E0148D">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universal</w:t>
      </w:r>
      <w:r w:rsidR="00E0148D">
        <w:rPr>
          <w:rFonts w:ascii="Times New Roman" w:hAnsi="Times New Roman" w:cs="Times New Roman"/>
          <w:sz w:val="24"/>
          <w:szCs w:val="24"/>
          <w:shd w:val="clear" w:color="auto" w:fill="FFFFFF"/>
        </w:rPr>
        <w:t xml:space="preserve"> emotions</w:t>
      </w:r>
      <w:r>
        <w:rPr>
          <w:rFonts w:ascii="Times New Roman" w:hAnsi="Times New Roman" w:cs="Times New Roman"/>
          <w:sz w:val="24"/>
          <w:szCs w:val="24"/>
          <w:shd w:val="clear" w:color="auto" w:fill="FFFFFF"/>
        </w:rPr>
        <w:t xml:space="preserve"> determined by Ekman</w:t>
      </w:r>
      <w:r w:rsidR="005A16C2">
        <w:rPr>
          <w:rFonts w:ascii="Times New Roman" w:hAnsi="Times New Roman" w:cs="Times New Roman"/>
          <w:sz w:val="24"/>
          <w:szCs w:val="24"/>
          <w:shd w:val="clear" w:color="auto" w:fill="FFFFFF"/>
        </w:rPr>
        <w:t xml:space="preserve"> such as;</w:t>
      </w:r>
      <w:r w:rsidR="00E0148D">
        <w:rPr>
          <w:rFonts w:ascii="Times New Roman" w:hAnsi="Times New Roman" w:cs="Times New Roman"/>
          <w:sz w:val="24"/>
          <w:szCs w:val="24"/>
          <w:shd w:val="clear" w:color="auto" w:fill="FFFFFF"/>
        </w:rPr>
        <w:t xml:space="preserve"> </w:t>
      </w:r>
      <w:r w:rsidR="006E3133" w:rsidRPr="006E3133">
        <w:rPr>
          <w:rFonts w:ascii="Times New Roman" w:hAnsi="Times New Roman" w:cs="Times New Roman"/>
          <w:sz w:val="24"/>
          <w:szCs w:val="24"/>
          <w:shd w:val="clear" w:color="auto" w:fill="FFFFFF"/>
        </w:rPr>
        <w:t>happy, sad, scar</w:t>
      </w:r>
      <w:r w:rsidR="005A16C2">
        <w:rPr>
          <w:rFonts w:ascii="Times New Roman" w:hAnsi="Times New Roman" w:cs="Times New Roman"/>
          <w:sz w:val="24"/>
          <w:szCs w:val="24"/>
          <w:shd w:val="clear" w:color="auto" w:fill="FFFFFF"/>
        </w:rPr>
        <w:t>ed, disgusted, surprised, angry, and it can</w:t>
      </w:r>
      <w:r w:rsidR="00A452A7">
        <w:rPr>
          <w:rFonts w:ascii="Times New Roman" w:hAnsi="Times New Roman" w:cs="Times New Roman"/>
          <w:sz w:val="24"/>
          <w:szCs w:val="24"/>
          <w:shd w:val="clear" w:color="auto" w:fill="FFFFFF"/>
        </w:rPr>
        <w:t xml:space="preserve"> also</w:t>
      </w:r>
      <w:r w:rsidR="005A16C2">
        <w:rPr>
          <w:rFonts w:ascii="Times New Roman" w:hAnsi="Times New Roman" w:cs="Times New Roman"/>
          <w:sz w:val="24"/>
          <w:szCs w:val="24"/>
          <w:shd w:val="clear" w:color="auto" w:fill="FFFFFF"/>
        </w:rPr>
        <w:t xml:space="preserve"> recognize neutral </w:t>
      </w:r>
      <w:r w:rsidR="006E3133" w:rsidRPr="006E3133">
        <w:rPr>
          <w:rFonts w:ascii="Times New Roman" w:hAnsi="Times New Roman" w:cs="Times New Roman"/>
          <w:sz w:val="24"/>
          <w:szCs w:val="24"/>
          <w:shd w:val="clear" w:color="auto" w:fill="FFFFFF"/>
        </w:rPr>
        <w:t>and contempt</w:t>
      </w:r>
      <w:r w:rsidR="005A16C2">
        <w:rPr>
          <w:rFonts w:ascii="Times New Roman" w:hAnsi="Times New Roman" w:cs="Times New Roman"/>
          <w:sz w:val="24"/>
          <w:szCs w:val="24"/>
          <w:shd w:val="clear" w:color="auto" w:fill="FFFFFF"/>
        </w:rPr>
        <w:t xml:space="preserve"> expressions.</w:t>
      </w:r>
      <w:r>
        <w:rPr>
          <w:rFonts w:ascii="Times New Roman" w:hAnsi="Times New Roman" w:cs="Times New Roman"/>
          <w:sz w:val="24"/>
          <w:szCs w:val="24"/>
          <w:shd w:val="clear" w:color="auto" w:fill="FFFFFF"/>
        </w:rPr>
        <w:t xml:space="preserve"> (Ekman, 1992)</w:t>
      </w:r>
      <w:r w:rsidR="00A452A7">
        <w:rPr>
          <w:rFonts w:ascii="Times New Roman" w:hAnsi="Times New Roman" w:cs="Times New Roman"/>
          <w:sz w:val="24"/>
          <w:szCs w:val="24"/>
          <w:shd w:val="clear" w:color="auto" w:fill="FFFFFF"/>
        </w:rPr>
        <w:t xml:space="preserve"> In fact,</w:t>
      </w:r>
      <w:r w:rsidR="005A16C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Face</w:t>
      </w:r>
      <w:r w:rsidR="00A452A7">
        <w:rPr>
          <w:rFonts w:ascii="Times New Roman" w:hAnsi="Times New Roman" w:cs="Times New Roman"/>
          <w:sz w:val="24"/>
          <w:szCs w:val="24"/>
          <w:shd w:val="clear" w:color="auto" w:fill="FFFFFF"/>
        </w:rPr>
        <w:t>Reader has an extensive usage area</w:t>
      </w:r>
      <w:r w:rsidR="0012682F">
        <w:rPr>
          <w:rFonts w:ascii="Times New Roman" w:hAnsi="Times New Roman" w:cs="Times New Roman"/>
          <w:sz w:val="24"/>
          <w:szCs w:val="24"/>
          <w:shd w:val="clear" w:color="auto" w:fill="FFFFFF"/>
        </w:rPr>
        <w:t xml:space="preserve"> such as</w:t>
      </w:r>
      <w:r w:rsidR="00A452A7">
        <w:rPr>
          <w:rFonts w:ascii="Times New Roman" w:hAnsi="Times New Roman" w:cs="Times New Roman"/>
          <w:sz w:val="24"/>
          <w:szCs w:val="24"/>
          <w:shd w:val="clear" w:color="auto" w:fill="FFFFFF"/>
        </w:rPr>
        <w:t xml:space="preserve">; psychology, development, education, marketing, consumer behavior may make use of the software. However, in this thesis </w:t>
      </w:r>
      <w:r w:rsidR="009A148B">
        <w:rPr>
          <w:rFonts w:ascii="Times New Roman" w:hAnsi="Times New Roman" w:cs="Times New Roman"/>
          <w:sz w:val="24"/>
          <w:szCs w:val="24"/>
          <w:shd w:val="clear" w:color="auto" w:fill="FFFFFF"/>
        </w:rPr>
        <w:t>we</w:t>
      </w:r>
      <w:r w:rsidR="00A452A7">
        <w:rPr>
          <w:rFonts w:ascii="Times New Roman" w:hAnsi="Times New Roman" w:cs="Times New Roman"/>
          <w:sz w:val="24"/>
          <w:szCs w:val="24"/>
          <w:shd w:val="clear" w:color="auto" w:fill="FFFFFF"/>
        </w:rPr>
        <w:t xml:space="preserve"> will b</w:t>
      </w:r>
      <w:r w:rsidR="0012682F">
        <w:rPr>
          <w:rFonts w:ascii="Times New Roman" w:hAnsi="Times New Roman" w:cs="Times New Roman"/>
          <w:sz w:val="24"/>
          <w:szCs w:val="24"/>
          <w:shd w:val="clear" w:color="auto" w:fill="FFFFFF"/>
        </w:rPr>
        <w:t>e focusing on the usage of Face</w:t>
      </w:r>
      <w:r w:rsidR="00A452A7">
        <w:rPr>
          <w:rFonts w:ascii="Times New Roman" w:hAnsi="Times New Roman" w:cs="Times New Roman"/>
          <w:sz w:val="24"/>
          <w:szCs w:val="24"/>
          <w:shd w:val="clear" w:color="auto" w:fill="FFFFFF"/>
        </w:rPr>
        <w:t xml:space="preserve">Reader </w:t>
      </w:r>
      <w:r w:rsidR="004A60DA">
        <w:rPr>
          <w:rFonts w:ascii="Times New Roman" w:hAnsi="Times New Roman" w:cs="Times New Roman"/>
          <w:sz w:val="24"/>
          <w:szCs w:val="24"/>
          <w:shd w:val="clear" w:color="auto" w:fill="FFFFFF"/>
        </w:rPr>
        <w:t>in</w:t>
      </w:r>
      <w:r w:rsidR="00A452A7">
        <w:rPr>
          <w:rFonts w:ascii="Times New Roman" w:hAnsi="Times New Roman" w:cs="Times New Roman"/>
          <w:sz w:val="24"/>
          <w:szCs w:val="24"/>
          <w:shd w:val="clear" w:color="auto" w:fill="FFFFFF"/>
        </w:rPr>
        <w:t xml:space="preserve"> clinical psychology.</w:t>
      </w:r>
      <w:r w:rsidR="00EF03FA">
        <w:rPr>
          <w:rFonts w:ascii="Times New Roman" w:hAnsi="Times New Roman" w:cs="Times New Roman"/>
          <w:sz w:val="24"/>
          <w:szCs w:val="24"/>
          <w:shd w:val="clear" w:color="auto" w:fill="FFFFFF"/>
        </w:rPr>
        <w:t xml:space="preserve"> </w:t>
      </w:r>
    </w:p>
    <w:p w14:paraId="769728B5" w14:textId="09ACBDA1" w:rsidR="00EF03FA" w:rsidRDefault="00110EE1" w:rsidP="00AD1844">
      <w:pPr>
        <w:spacing w:before="20" w:after="20" w:line="360" w:lineRule="auto"/>
        <w:ind w:left="680" w:right="680"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FaceReader’ s working principle is; first it recognizes the face, then it contributes a 3D model and does the analysis on the model and gives the results on a scale from 0 to 1. (Lewinski, 2014</w:t>
      </w:r>
      <w:r w:rsidR="00AD3E8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To get the face recognition for the FaceReader, a webcam or an eye tracker is used. Also, FaceReader online can be used through people’s own webcams and it allows to get the visual data without the restriction of time and location. (Lewinski, 2014) </w:t>
      </w:r>
      <w:r w:rsidR="006A5A22">
        <w:rPr>
          <w:rFonts w:ascii="Times New Roman" w:hAnsi="Times New Roman" w:cs="Times New Roman"/>
          <w:sz w:val="24"/>
          <w:szCs w:val="24"/>
          <w:shd w:val="clear" w:color="auto" w:fill="FFFFFF"/>
        </w:rPr>
        <w:t>This is a great advantage for</w:t>
      </w:r>
      <w:r w:rsidR="00196003">
        <w:rPr>
          <w:rFonts w:ascii="Times New Roman" w:hAnsi="Times New Roman" w:cs="Times New Roman"/>
          <w:sz w:val="24"/>
          <w:szCs w:val="24"/>
          <w:shd w:val="clear" w:color="auto" w:fill="FFFFFF"/>
        </w:rPr>
        <w:t xml:space="preserve"> FaceReader</w:t>
      </w:r>
      <w:r w:rsidR="0083106F">
        <w:rPr>
          <w:rFonts w:ascii="Times New Roman" w:hAnsi="Times New Roman" w:cs="Times New Roman"/>
          <w:sz w:val="24"/>
          <w:szCs w:val="24"/>
          <w:shd w:val="clear" w:color="auto" w:fill="FFFFFF"/>
        </w:rPr>
        <w:t xml:space="preserve"> especially compared to EMG</w:t>
      </w:r>
      <w:r w:rsidR="00196003">
        <w:rPr>
          <w:rFonts w:ascii="Times New Roman" w:hAnsi="Times New Roman" w:cs="Times New Roman"/>
          <w:sz w:val="24"/>
          <w:szCs w:val="24"/>
          <w:shd w:val="clear" w:color="auto" w:fill="FFFFFF"/>
        </w:rPr>
        <w:t xml:space="preserve">, as it is not expensive, </w:t>
      </w:r>
      <w:r w:rsidR="0083106F">
        <w:rPr>
          <w:rFonts w:ascii="Times New Roman" w:hAnsi="Times New Roman" w:cs="Times New Roman"/>
          <w:sz w:val="24"/>
          <w:szCs w:val="24"/>
          <w:shd w:val="clear" w:color="auto" w:fill="FFFFFF"/>
        </w:rPr>
        <w:t xml:space="preserve">and it could be used everywhere with a computer and a web camera. </w:t>
      </w:r>
      <w:r w:rsidR="00A51AE4">
        <w:rPr>
          <w:rFonts w:ascii="Times New Roman" w:hAnsi="Times New Roman" w:cs="Times New Roman"/>
          <w:sz w:val="24"/>
          <w:szCs w:val="24"/>
          <w:shd w:val="clear" w:color="auto" w:fill="FFFFFF"/>
        </w:rPr>
        <w:br/>
      </w:r>
      <w:r w:rsidR="0083106F">
        <w:rPr>
          <w:rFonts w:ascii="Times New Roman" w:hAnsi="Times New Roman" w:cs="Times New Roman"/>
          <w:sz w:val="24"/>
          <w:szCs w:val="24"/>
          <w:shd w:val="clear" w:color="auto" w:fill="FFFFFF"/>
        </w:rPr>
        <w:t xml:space="preserve">There question </w:t>
      </w:r>
      <w:r w:rsidR="005B4FCC">
        <w:rPr>
          <w:rFonts w:ascii="Times New Roman" w:hAnsi="Times New Roman" w:cs="Times New Roman"/>
          <w:sz w:val="24"/>
          <w:szCs w:val="24"/>
          <w:shd w:val="clear" w:color="auto" w:fill="FFFFFF"/>
        </w:rPr>
        <w:t xml:space="preserve">we aim to answer is: </w:t>
      </w:r>
      <w:r w:rsidR="0083106F">
        <w:rPr>
          <w:rFonts w:ascii="Times New Roman" w:hAnsi="Times New Roman" w:cs="Times New Roman"/>
          <w:sz w:val="24"/>
          <w:szCs w:val="24"/>
        </w:rPr>
        <w:t>“Is FaceReader an applicable tool to measure emotions?” It is not yet empir</w:t>
      </w:r>
      <w:r w:rsidR="00066894">
        <w:rPr>
          <w:rFonts w:ascii="Times New Roman" w:hAnsi="Times New Roman" w:cs="Times New Roman"/>
          <w:sz w:val="24"/>
          <w:szCs w:val="24"/>
        </w:rPr>
        <w:t xml:space="preserve">ically proven that FaceReader </w:t>
      </w:r>
      <w:r w:rsidR="00A51AE4">
        <w:rPr>
          <w:rFonts w:ascii="Times New Roman" w:hAnsi="Times New Roman" w:cs="Times New Roman"/>
          <w:sz w:val="24"/>
          <w:szCs w:val="24"/>
        </w:rPr>
        <w:t xml:space="preserve">might be an instrument that </w:t>
      </w:r>
      <w:r w:rsidR="00066894">
        <w:rPr>
          <w:rFonts w:ascii="Times New Roman" w:hAnsi="Times New Roman" w:cs="Times New Roman"/>
          <w:sz w:val="24"/>
          <w:szCs w:val="24"/>
        </w:rPr>
        <w:t xml:space="preserve">can be used </w:t>
      </w:r>
      <w:r w:rsidR="002F066E">
        <w:rPr>
          <w:rFonts w:ascii="Times New Roman" w:hAnsi="Times New Roman" w:cs="Times New Roman"/>
          <w:sz w:val="24"/>
          <w:szCs w:val="24"/>
        </w:rPr>
        <w:t>by clinicians to measure facial expressions</w:t>
      </w:r>
      <w:r w:rsidR="00A51AE4">
        <w:rPr>
          <w:rFonts w:ascii="Times New Roman" w:hAnsi="Times New Roman" w:cs="Times New Roman"/>
          <w:sz w:val="24"/>
          <w:szCs w:val="24"/>
        </w:rPr>
        <w:t>.</w:t>
      </w:r>
      <w:r w:rsidR="009A148B">
        <w:rPr>
          <w:rFonts w:ascii="Times New Roman" w:hAnsi="Times New Roman" w:cs="Times New Roman"/>
          <w:sz w:val="24"/>
          <w:szCs w:val="24"/>
        </w:rPr>
        <w:t xml:space="preserve"> </w:t>
      </w:r>
      <w:r w:rsidR="002F066E">
        <w:rPr>
          <w:rFonts w:ascii="Times New Roman" w:hAnsi="Times New Roman" w:cs="Times New Roman"/>
          <w:sz w:val="24"/>
          <w:szCs w:val="24"/>
        </w:rPr>
        <w:t xml:space="preserve">If </w:t>
      </w:r>
      <w:r w:rsidR="00A51AE4">
        <w:rPr>
          <w:rFonts w:ascii="Times New Roman" w:hAnsi="Times New Roman" w:cs="Times New Roman"/>
          <w:sz w:val="24"/>
          <w:szCs w:val="24"/>
        </w:rPr>
        <w:t xml:space="preserve">this study reveals that </w:t>
      </w:r>
      <w:r w:rsidR="002F066E">
        <w:rPr>
          <w:rFonts w:ascii="Times New Roman" w:hAnsi="Times New Roman" w:cs="Times New Roman"/>
          <w:sz w:val="24"/>
          <w:szCs w:val="24"/>
        </w:rPr>
        <w:t xml:space="preserve">FaceReader </w:t>
      </w:r>
      <w:r w:rsidR="00A51AE4">
        <w:rPr>
          <w:rFonts w:ascii="Times New Roman" w:hAnsi="Times New Roman" w:cs="Times New Roman"/>
          <w:sz w:val="24"/>
          <w:szCs w:val="24"/>
        </w:rPr>
        <w:t xml:space="preserve">can accurately measure emotions, it </w:t>
      </w:r>
      <w:r w:rsidR="002F066E">
        <w:rPr>
          <w:rFonts w:ascii="Times New Roman" w:hAnsi="Times New Roman" w:cs="Times New Roman"/>
          <w:sz w:val="24"/>
          <w:szCs w:val="24"/>
        </w:rPr>
        <w:t xml:space="preserve">could be </w:t>
      </w:r>
      <w:r w:rsidR="00A51AE4">
        <w:rPr>
          <w:rFonts w:ascii="Times New Roman" w:hAnsi="Times New Roman" w:cs="Times New Roman"/>
          <w:sz w:val="24"/>
          <w:szCs w:val="24"/>
        </w:rPr>
        <w:t>tested in clinical practice</w:t>
      </w:r>
      <w:r w:rsidR="002F066E">
        <w:rPr>
          <w:rFonts w:ascii="Times New Roman" w:hAnsi="Times New Roman" w:cs="Times New Roman"/>
          <w:sz w:val="24"/>
          <w:szCs w:val="24"/>
        </w:rPr>
        <w:t xml:space="preserve"> and it would be a cheaper, </w:t>
      </w:r>
      <w:r w:rsidR="000278F9">
        <w:rPr>
          <w:rFonts w:ascii="Times New Roman" w:hAnsi="Times New Roman" w:cs="Times New Roman"/>
          <w:sz w:val="24"/>
          <w:szCs w:val="24"/>
        </w:rPr>
        <w:t>faster,</w:t>
      </w:r>
      <w:r w:rsidR="002F066E">
        <w:rPr>
          <w:rFonts w:ascii="Times New Roman" w:hAnsi="Times New Roman" w:cs="Times New Roman"/>
          <w:sz w:val="24"/>
          <w:szCs w:val="24"/>
        </w:rPr>
        <w:t xml:space="preserve"> and easier method than EMG.</w:t>
      </w:r>
    </w:p>
    <w:p w14:paraId="2D050AFF" w14:textId="1439D8E1" w:rsidR="00D77E06" w:rsidRDefault="00110EE1" w:rsidP="00E13846">
      <w:pPr>
        <w:spacing w:before="20" w:after="20" w:line="360" w:lineRule="auto"/>
        <w:ind w:left="680" w:right="680"/>
        <w:rPr>
          <w:rFonts w:ascii="Times New Roman" w:hAnsi="Times New Roman" w:cs="Times New Roman"/>
          <w:sz w:val="28"/>
          <w:szCs w:val="28"/>
          <w:u w:val="single"/>
        </w:rPr>
      </w:pPr>
      <w:r>
        <w:rPr>
          <w:rFonts w:ascii="Times New Roman" w:hAnsi="Times New Roman" w:cs="Times New Roman"/>
          <w:sz w:val="24"/>
          <w:szCs w:val="24"/>
          <w:shd w:val="clear" w:color="auto" w:fill="FFFFFF"/>
        </w:rPr>
        <w:t xml:space="preserve">In this thesis, </w:t>
      </w:r>
      <w:r w:rsidR="003A7DFB">
        <w:rPr>
          <w:rFonts w:ascii="Times New Roman" w:hAnsi="Times New Roman" w:cs="Times New Roman"/>
          <w:sz w:val="24"/>
          <w:szCs w:val="24"/>
          <w:shd w:val="clear" w:color="auto" w:fill="FFFFFF"/>
        </w:rPr>
        <w:t>we</w:t>
      </w:r>
      <w:r w:rsidR="00DF79FB">
        <w:rPr>
          <w:rFonts w:ascii="Times New Roman" w:hAnsi="Times New Roman" w:cs="Times New Roman"/>
          <w:sz w:val="24"/>
          <w:szCs w:val="24"/>
          <w:shd w:val="clear" w:color="auto" w:fill="FFFFFF"/>
        </w:rPr>
        <w:t xml:space="preserve"> did </w:t>
      </w:r>
      <w:r>
        <w:rPr>
          <w:rFonts w:ascii="Times New Roman" w:hAnsi="Times New Roman" w:cs="Times New Roman"/>
          <w:sz w:val="24"/>
          <w:szCs w:val="24"/>
          <w:shd w:val="clear" w:color="auto" w:fill="FFFFFF"/>
        </w:rPr>
        <w:t xml:space="preserve">a comparison </w:t>
      </w:r>
      <w:r w:rsidR="003A7DFB">
        <w:rPr>
          <w:rFonts w:ascii="Times New Roman" w:hAnsi="Times New Roman" w:cs="Times New Roman"/>
          <w:sz w:val="24"/>
          <w:szCs w:val="24"/>
          <w:shd w:val="clear" w:color="auto" w:fill="FFFFFF"/>
        </w:rPr>
        <w:t>between</w:t>
      </w:r>
      <w:r w:rsidR="009F0588">
        <w:rPr>
          <w:rFonts w:ascii="Times New Roman" w:hAnsi="Times New Roman" w:cs="Times New Roman"/>
          <w:sz w:val="24"/>
          <w:szCs w:val="24"/>
          <w:shd w:val="clear" w:color="auto" w:fill="FFFFFF"/>
        </w:rPr>
        <w:t xml:space="preserve"> the two measurement methods</w:t>
      </w:r>
      <w:r w:rsidR="00AD3E8B">
        <w:rPr>
          <w:rFonts w:ascii="Times New Roman" w:hAnsi="Times New Roman" w:cs="Times New Roman"/>
          <w:sz w:val="24"/>
          <w:szCs w:val="24"/>
          <w:shd w:val="clear" w:color="auto" w:fill="FFFFFF"/>
        </w:rPr>
        <w:t xml:space="preserve"> mentioned</w:t>
      </w:r>
      <w:r>
        <w:rPr>
          <w:rFonts w:ascii="Times New Roman" w:hAnsi="Times New Roman" w:cs="Times New Roman"/>
          <w:sz w:val="24"/>
          <w:szCs w:val="24"/>
          <w:shd w:val="clear" w:color="auto" w:fill="FFFFFF"/>
        </w:rPr>
        <w:t>; Facial Emg and the</w:t>
      </w:r>
      <w:r w:rsidR="00F43452">
        <w:rPr>
          <w:rFonts w:ascii="Times New Roman" w:hAnsi="Times New Roman" w:cs="Times New Roman"/>
          <w:sz w:val="24"/>
          <w:szCs w:val="24"/>
          <w:shd w:val="clear" w:color="auto" w:fill="FFFFFF"/>
        </w:rPr>
        <w:t xml:space="preserve"> FaceReader. </w:t>
      </w:r>
      <w:r w:rsidR="002F066E">
        <w:rPr>
          <w:rFonts w:ascii="Times New Roman" w:hAnsi="Times New Roman" w:cs="Times New Roman"/>
          <w:sz w:val="24"/>
          <w:szCs w:val="24"/>
          <w:shd w:val="clear" w:color="auto" w:fill="FFFFFF"/>
        </w:rPr>
        <w:t>The reason we compar</w:t>
      </w:r>
      <w:r w:rsidR="00DF79FB">
        <w:rPr>
          <w:rFonts w:ascii="Times New Roman" w:hAnsi="Times New Roman" w:cs="Times New Roman"/>
          <w:sz w:val="24"/>
          <w:szCs w:val="24"/>
          <w:shd w:val="clear" w:color="auto" w:fill="FFFFFF"/>
        </w:rPr>
        <w:t>ed</w:t>
      </w:r>
      <w:r w:rsidR="002F066E">
        <w:rPr>
          <w:rFonts w:ascii="Times New Roman" w:hAnsi="Times New Roman" w:cs="Times New Roman"/>
          <w:sz w:val="24"/>
          <w:szCs w:val="24"/>
          <w:shd w:val="clear" w:color="auto" w:fill="FFFFFF"/>
        </w:rPr>
        <w:t xml:space="preserve"> those two methods is that the efficacy of EMG is scientifically pr</w:t>
      </w:r>
      <w:r w:rsidR="00F436A7">
        <w:rPr>
          <w:rFonts w:ascii="Times New Roman" w:hAnsi="Times New Roman" w:cs="Times New Roman"/>
          <w:sz w:val="24"/>
          <w:szCs w:val="24"/>
          <w:shd w:val="clear" w:color="auto" w:fill="FFFFFF"/>
        </w:rPr>
        <w:t>oven but</w:t>
      </w:r>
      <w:r w:rsidR="002F066E">
        <w:rPr>
          <w:rFonts w:ascii="Times New Roman" w:hAnsi="Times New Roman" w:cs="Times New Roman"/>
          <w:sz w:val="24"/>
          <w:szCs w:val="24"/>
          <w:shd w:val="clear" w:color="auto" w:fill="FFFFFF"/>
        </w:rPr>
        <w:t xml:space="preserve"> the FaceReader is not, at least until now. By comparing their results, we </w:t>
      </w:r>
      <w:r w:rsidR="00DF79FB">
        <w:rPr>
          <w:rFonts w:ascii="Times New Roman" w:hAnsi="Times New Roman" w:cs="Times New Roman"/>
          <w:sz w:val="24"/>
          <w:szCs w:val="24"/>
          <w:shd w:val="clear" w:color="auto" w:fill="FFFFFF"/>
        </w:rPr>
        <w:t>could</w:t>
      </w:r>
      <w:r w:rsidR="002F066E">
        <w:rPr>
          <w:rFonts w:ascii="Times New Roman" w:hAnsi="Times New Roman" w:cs="Times New Roman"/>
          <w:sz w:val="24"/>
          <w:szCs w:val="24"/>
          <w:shd w:val="clear" w:color="auto" w:fill="FFFFFF"/>
        </w:rPr>
        <w:t xml:space="preserve"> see if their results are coherent with each other and if the FaceReader is reliable. </w:t>
      </w:r>
      <w:r w:rsidR="0012682F">
        <w:rPr>
          <w:rFonts w:ascii="Times New Roman" w:hAnsi="Times New Roman" w:cs="Times New Roman"/>
          <w:sz w:val="24"/>
          <w:szCs w:val="24"/>
          <w:shd w:val="clear" w:color="auto" w:fill="FFFFFF"/>
        </w:rPr>
        <w:t xml:space="preserve">Our </w:t>
      </w:r>
      <w:r w:rsidR="002F066E">
        <w:rPr>
          <w:rFonts w:ascii="Times New Roman" w:hAnsi="Times New Roman" w:cs="Times New Roman"/>
          <w:sz w:val="24"/>
          <w:szCs w:val="24"/>
          <w:shd w:val="clear" w:color="auto" w:fill="FFFFFF"/>
        </w:rPr>
        <w:t>hypothesis</w:t>
      </w:r>
      <w:r w:rsidR="005F664B">
        <w:rPr>
          <w:rFonts w:ascii="Times New Roman" w:hAnsi="Times New Roman" w:cs="Times New Roman"/>
          <w:sz w:val="24"/>
          <w:szCs w:val="24"/>
          <w:shd w:val="clear" w:color="auto" w:fill="FFFFFF"/>
        </w:rPr>
        <w:t xml:space="preserve"> </w:t>
      </w:r>
      <w:r w:rsidR="00DF79FB">
        <w:rPr>
          <w:rFonts w:ascii="Times New Roman" w:hAnsi="Times New Roman" w:cs="Times New Roman"/>
          <w:sz w:val="24"/>
          <w:szCs w:val="24"/>
          <w:shd w:val="clear" w:color="auto" w:fill="FFFFFF"/>
        </w:rPr>
        <w:t>wa</w:t>
      </w:r>
      <w:r w:rsidR="005F664B">
        <w:rPr>
          <w:rFonts w:ascii="Times New Roman" w:hAnsi="Times New Roman" w:cs="Times New Roman"/>
          <w:sz w:val="24"/>
          <w:szCs w:val="24"/>
          <w:shd w:val="clear" w:color="auto" w:fill="FFFFFF"/>
        </w:rPr>
        <w:t xml:space="preserve">s “Facial expressions of an individual for the emotions; </w:t>
      </w:r>
      <w:r w:rsidR="005F664B">
        <w:rPr>
          <w:rFonts w:ascii="Times New Roman" w:hAnsi="Times New Roman" w:cs="Times New Roman"/>
          <w:sz w:val="24"/>
          <w:szCs w:val="24"/>
        </w:rPr>
        <w:t>disgust, fear, sadness</w:t>
      </w:r>
      <w:r w:rsidR="005F664B">
        <w:rPr>
          <w:rFonts w:ascii="Times New Roman" w:hAnsi="Times New Roman" w:cs="Times New Roman"/>
          <w:sz w:val="24"/>
          <w:szCs w:val="24"/>
          <w:shd w:val="clear" w:color="auto" w:fill="FFFFFF"/>
        </w:rPr>
        <w:t xml:space="preserve"> can be measured accurately by FaceReader and the results would be coherent compared to facial electromyography.”</w:t>
      </w:r>
      <w:r w:rsidR="00DF79FB">
        <w:rPr>
          <w:rFonts w:ascii="Times New Roman" w:hAnsi="Times New Roman" w:cs="Times New Roman"/>
          <w:sz w:val="24"/>
          <w:szCs w:val="24"/>
          <w:shd w:val="clear" w:color="auto" w:fill="FFFFFF"/>
        </w:rPr>
        <w:t xml:space="preserve">  Also, a comparison of the facial expressions of the participants during the first and fifth time they watched the videos was done to see </w:t>
      </w:r>
      <w:r w:rsidR="00DF79FB">
        <w:rPr>
          <w:rFonts w:ascii="Times New Roman" w:hAnsi="Times New Roman" w:cs="Times New Roman"/>
          <w:sz w:val="24"/>
          <w:szCs w:val="24"/>
          <w:shd w:val="clear" w:color="auto" w:fill="FFFFFF"/>
        </w:rPr>
        <w:lastRenderedPageBreak/>
        <w:t xml:space="preserve">the habituation effect, the second hypothesis is; </w:t>
      </w:r>
      <w:r w:rsidR="00DF79FB" w:rsidRPr="00D2086D">
        <w:rPr>
          <w:rFonts w:ascii="Times New Roman" w:eastAsia="Times New Roman" w:hAnsi="Times New Roman" w:cs="Times New Roman"/>
          <w:sz w:val="24"/>
          <w:szCs w:val="24"/>
          <w:lang w:eastAsia="tr-TR"/>
        </w:rPr>
        <w:t>“There is a significant difference between the facial reactions of people between the first time and the fifth time that they watch a movie clip which is triggering their emotions.”</w:t>
      </w:r>
    </w:p>
    <w:p w14:paraId="1BDD4F56" w14:textId="7896FEA7" w:rsidR="00F935AF" w:rsidRPr="000125EC" w:rsidRDefault="004A60DA" w:rsidP="00AD1844">
      <w:pPr>
        <w:spacing w:before="20" w:after="20" w:line="360" w:lineRule="auto"/>
        <w:ind w:left="680" w:right="680"/>
        <w:rPr>
          <w:rFonts w:ascii="Times New Roman" w:hAnsi="Times New Roman" w:cs="Times New Roman"/>
          <w:sz w:val="28"/>
          <w:szCs w:val="28"/>
        </w:rPr>
      </w:pPr>
      <w:r w:rsidRPr="000125EC">
        <w:rPr>
          <w:rFonts w:ascii="Times New Roman" w:hAnsi="Times New Roman" w:cs="Times New Roman"/>
          <w:b/>
          <w:sz w:val="28"/>
          <w:szCs w:val="28"/>
        </w:rPr>
        <w:t>METHOD</w:t>
      </w:r>
    </w:p>
    <w:p w14:paraId="14395868" w14:textId="77777777" w:rsidR="00A535E4" w:rsidRPr="000125EC" w:rsidRDefault="00AD3E8B" w:rsidP="00AD1844">
      <w:pPr>
        <w:spacing w:before="20" w:after="20" w:line="360" w:lineRule="auto"/>
        <w:ind w:left="680" w:right="680"/>
        <w:rPr>
          <w:rFonts w:ascii="Times New Roman" w:hAnsi="Times New Roman" w:cs="Times New Roman"/>
          <w:b/>
          <w:i/>
          <w:sz w:val="24"/>
          <w:szCs w:val="24"/>
        </w:rPr>
      </w:pPr>
      <w:r w:rsidRPr="000125EC">
        <w:rPr>
          <w:rFonts w:ascii="Times New Roman" w:hAnsi="Times New Roman" w:cs="Times New Roman"/>
          <w:b/>
          <w:i/>
          <w:sz w:val="24"/>
          <w:szCs w:val="24"/>
        </w:rPr>
        <w:t>Sample</w:t>
      </w:r>
    </w:p>
    <w:p w14:paraId="7A41F40A" w14:textId="06848DD1" w:rsidR="00537369" w:rsidRDefault="000A4C26"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F</w:t>
      </w:r>
      <w:r w:rsidR="005973A7">
        <w:rPr>
          <w:rFonts w:ascii="Times New Roman" w:hAnsi="Times New Roman" w:cs="Times New Roman"/>
          <w:sz w:val="24"/>
          <w:szCs w:val="24"/>
        </w:rPr>
        <w:t>lyers</w:t>
      </w:r>
      <w:r>
        <w:rPr>
          <w:rFonts w:ascii="Times New Roman" w:hAnsi="Times New Roman" w:cs="Times New Roman"/>
          <w:sz w:val="24"/>
          <w:szCs w:val="24"/>
        </w:rPr>
        <w:t xml:space="preserve"> were prepared</w:t>
      </w:r>
      <w:r w:rsidR="00D50A5B">
        <w:rPr>
          <w:rFonts w:ascii="Times New Roman" w:hAnsi="Times New Roman" w:cs="Times New Roman"/>
          <w:sz w:val="24"/>
          <w:szCs w:val="24"/>
        </w:rPr>
        <w:t xml:space="preserve"> to announce the experiment with</w:t>
      </w:r>
      <w:r w:rsidR="005973A7">
        <w:rPr>
          <w:rFonts w:ascii="Times New Roman" w:hAnsi="Times New Roman" w:cs="Times New Roman"/>
          <w:sz w:val="24"/>
          <w:szCs w:val="24"/>
        </w:rPr>
        <w:t xml:space="preserve"> the contact information and how to sign up for it. </w:t>
      </w:r>
      <w:r w:rsidR="00ED5851">
        <w:rPr>
          <w:rFonts w:ascii="Times New Roman" w:hAnsi="Times New Roman" w:cs="Times New Roman"/>
          <w:sz w:val="24"/>
          <w:szCs w:val="24"/>
        </w:rPr>
        <w:t>We put those flyers to different places like library, cafeteria in Utrecht University to find participants</w:t>
      </w:r>
      <w:r w:rsidR="00D50A5B">
        <w:rPr>
          <w:rFonts w:ascii="Times New Roman" w:hAnsi="Times New Roman" w:cs="Times New Roman"/>
          <w:sz w:val="24"/>
          <w:szCs w:val="24"/>
        </w:rPr>
        <w:t xml:space="preserve">. </w:t>
      </w:r>
      <w:r w:rsidR="00393FE6">
        <w:rPr>
          <w:rFonts w:ascii="Times New Roman" w:hAnsi="Times New Roman" w:cs="Times New Roman"/>
          <w:sz w:val="24"/>
          <w:szCs w:val="24"/>
        </w:rPr>
        <w:t>Also,</w:t>
      </w:r>
      <w:r w:rsidR="00D50A5B">
        <w:rPr>
          <w:rFonts w:ascii="Times New Roman" w:hAnsi="Times New Roman" w:cs="Times New Roman"/>
          <w:sz w:val="24"/>
          <w:szCs w:val="24"/>
        </w:rPr>
        <w:t xml:space="preserve"> </w:t>
      </w:r>
      <w:r w:rsidR="00ED5851">
        <w:rPr>
          <w:rFonts w:ascii="Times New Roman" w:hAnsi="Times New Roman" w:cs="Times New Roman"/>
          <w:sz w:val="24"/>
          <w:szCs w:val="24"/>
        </w:rPr>
        <w:t xml:space="preserve">a poster </w:t>
      </w:r>
      <w:r w:rsidR="00D50A5B">
        <w:rPr>
          <w:rFonts w:ascii="Times New Roman" w:hAnsi="Times New Roman" w:cs="Times New Roman"/>
          <w:sz w:val="24"/>
          <w:szCs w:val="24"/>
        </w:rPr>
        <w:t xml:space="preserve">was prepared and </w:t>
      </w:r>
      <w:r w:rsidR="00ED5851">
        <w:rPr>
          <w:rFonts w:ascii="Times New Roman" w:hAnsi="Times New Roman" w:cs="Times New Roman"/>
          <w:sz w:val="24"/>
          <w:szCs w:val="24"/>
        </w:rPr>
        <w:t>shared</w:t>
      </w:r>
      <w:r w:rsidR="005973A7">
        <w:rPr>
          <w:rFonts w:ascii="Times New Roman" w:hAnsi="Times New Roman" w:cs="Times New Roman"/>
          <w:sz w:val="24"/>
          <w:szCs w:val="24"/>
        </w:rPr>
        <w:t xml:space="preserve"> on social media with the same information. </w:t>
      </w:r>
    </w:p>
    <w:p w14:paraId="68359D1A" w14:textId="341B2826" w:rsidR="00C9102A" w:rsidRDefault="00E136B9"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Our total sample consisted 33 participants and our final sample was 26</w:t>
      </w:r>
      <w:r w:rsidR="00C933A8">
        <w:rPr>
          <w:rFonts w:ascii="Times New Roman" w:hAnsi="Times New Roman" w:cs="Times New Roman"/>
          <w:sz w:val="24"/>
          <w:szCs w:val="24"/>
        </w:rPr>
        <w:t xml:space="preserve"> participants</w:t>
      </w:r>
      <w:r>
        <w:rPr>
          <w:rFonts w:ascii="Times New Roman" w:hAnsi="Times New Roman" w:cs="Times New Roman"/>
          <w:sz w:val="24"/>
          <w:szCs w:val="24"/>
        </w:rPr>
        <w:t xml:space="preserve"> because we had to exclude 7</w:t>
      </w:r>
      <w:r w:rsidR="00C9102A">
        <w:rPr>
          <w:rFonts w:ascii="Times New Roman" w:hAnsi="Times New Roman" w:cs="Times New Roman"/>
          <w:sz w:val="24"/>
          <w:szCs w:val="24"/>
        </w:rPr>
        <w:t xml:space="preserve"> participants whose</w:t>
      </w:r>
      <w:r>
        <w:rPr>
          <w:rFonts w:ascii="Times New Roman" w:hAnsi="Times New Roman" w:cs="Times New Roman"/>
          <w:sz w:val="24"/>
          <w:szCs w:val="24"/>
        </w:rPr>
        <w:t xml:space="preserve"> outcome</w:t>
      </w:r>
      <w:r w:rsidR="00C9102A">
        <w:rPr>
          <w:rFonts w:ascii="Times New Roman" w:hAnsi="Times New Roman" w:cs="Times New Roman"/>
          <w:sz w:val="24"/>
          <w:szCs w:val="24"/>
        </w:rPr>
        <w:t xml:space="preserve"> results </w:t>
      </w:r>
      <w:r w:rsidR="00021C86">
        <w:rPr>
          <w:rFonts w:ascii="Times New Roman" w:hAnsi="Times New Roman" w:cs="Times New Roman"/>
          <w:sz w:val="24"/>
          <w:szCs w:val="24"/>
        </w:rPr>
        <w:t>did not satisfy our several criterias</w:t>
      </w:r>
      <w:r w:rsidR="00C9102A">
        <w:rPr>
          <w:rFonts w:ascii="Times New Roman" w:hAnsi="Times New Roman" w:cs="Times New Roman"/>
          <w:sz w:val="24"/>
          <w:szCs w:val="24"/>
        </w:rPr>
        <w:t xml:space="preserve">. Some participants did get out of the angle of the camera during watching the videos and this enabled the FaceReader </w:t>
      </w:r>
      <w:r w:rsidR="000278F9">
        <w:rPr>
          <w:rFonts w:ascii="Times New Roman" w:hAnsi="Times New Roman" w:cs="Times New Roman"/>
          <w:sz w:val="24"/>
          <w:szCs w:val="24"/>
        </w:rPr>
        <w:t>to measure. Besides</w:t>
      </w:r>
      <w:r w:rsidR="00C9102A">
        <w:rPr>
          <w:rFonts w:ascii="Times New Roman" w:hAnsi="Times New Roman" w:cs="Times New Roman"/>
          <w:sz w:val="24"/>
          <w:szCs w:val="24"/>
        </w:rPr>
        <w:t xml:space="preserve">, some </w:t>
      </w:r>
      <w:r w:rsidR="005F664B">
        <w:rPr>
          <w:rFonts w:ascii="Times New Roman" w:hAnsi="Times New Roman" w:cs="Times New Roman"/>
          <w:sz w:val="24"/>
          <w:szCs w:val="24"/>
        </w:rPr>
        <w:t>participants’</w:t>
      </w:r>
      <w:r w:rsidR="00C9102A">
        <w:rPr>
          <w:rFonts w:ascii="Times New Roman" w:hAnsi="Times New Roman" w:cs="Times New Roman"/>
          <w:sz w:val="24"/>
          <w:szCs w:val="24"/>
        </w:rPr>
        <w:t xml:space="preserve"> EMG results</w:t>
      </w:r>
      <w:r w:rsidR="000278F9">
        <w:rPr>
          <w:rFonts w:ascii="Times New Roman" w:hAnsi="Times New Roman" w:cs="Times New Roman"/>
          <w:sz w:val="24"/>
          <w:szCs w:val="24"/>
        </w:rPr>
        <w:t xml:space="preserve"> were not valid, perhaps caused by a problem in </w:t>
      </w:r>
      <w:r w:rsidR="00D81DB5">
        <w:rPr>
          <w:rFonts w:ascii="Times New Roman" w:hAnsi="Times New Roman" w:cs="Times New Roman"/>
          <w:sz w:val="24"/>
          <w:szCs w:val="24"/>
        </w:rPr>
        <w:t>stiffness</w:t>
      </w:r>
      <w:r w:rsidR="000278F9">
        <w:rPr>
          <w:rFonts w:ascii="Times New Roman" w:hAnsi="Times New Roman" w:cs="Times New Roman"/>
          <w:sz w:val="24"/>
          <w:szCs w:val="24"/>
        </w:rPr>
        <w:t xml:space="preserve"> of </w:t>
      </w:r>
      <w:r w:rsidR="00D81DB5">
        <w:rPr>
          <w:rFonts w:ascii="Times New Roman" w:hAnsi="Times New Roman" w:cs="Times New Roman"/>
          <w:sz w:val="24"/>
          <w:szCs w:val="24"/>
        </w:rPr>
        <w:t>the electrodes</w:t>
      </w:r>
      <w:r w:rsidR="000278F9">
        <w:rPr>
          <w:rFonts w:ascii="Times New Roman" w:hAnsi="Times New Roman" w:cs="Times New Roman"/>
          <w:sz w:val="24"/>
          <w:szCs w:val="24"/>
        </w:rPr>
        <w:t xml:space="preserve"> and we</w:t>
      </w:r>
      <w:r w:rsidR="00C9102A">
        <w:rPr>
          <w:rFonts w:ascii="Times New Roman" w:hAnsi="Times New Roman" w:cs="Times New Roman"/>
          <w:sz w:val="24"/>
          <w:szCs w:val="24"/>
        </w:rPr>
        <w:t xml:space="preserve"> had to exclude them as well.</w:t>
      </w:r>
    </w:p>
    <w:p w14:paraId="72CE1CD9" w14:textId="6C740D5E" w:rsidR="00C9102A" w:rsidRPr="0087167C" w:rsidRDefault="00C9102A"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76</w:t>
      </w:r>
      <w:r w:rsidR="00E95E29">
        <w:rPr>
          <w:rFonts w:ascii="Times New Roman" w:hAnsi="Times New Roman" w:cs="Times New Roman"/>
          <w:sz w:val="24"/>
          <w:szCs w:val="24"/>
        </w:rPr>
        <w:t>%</w:t>
      </w:r>
      <w:r>
        <w:rPr>
          <w:rFonts w:ascii="Times New Roman" w:hAnsi="Times New Roman" w:cs="Times New Roman"/>
          <w:sz w:val="24"/>
          <w:szCs w:val="24"/>
        </w:rPr>
        <w:t xml:space="preserve"> of </w:t>
      </w:r>
      <w:r w:rsidR="00BE5F1F">
        <w:rPr>
          <w:rFonts w:ascii="Times New Roman" w:hAnsi="Times New Roman" w:cs="Times New Roman"/>
          <w:sz w:val="24"/>
          <w:szCs w:val="24"/>
        </w:rPr>
        <w:t xml:space="preserve">the </w:t>
      </w:r>
      <w:r w:rsidR="00B91D72">
        <w:rPr>
          <w:rFonts w:ascii="Times New Roman" w:hAnsi="Times New Roman" w:cs="Times New Roman"/>
          <w:sz w:val="24"/>
          <w:szCs w:val="24"/>
        </w:rPr>
        <w:t xml:space="preserve">final </w:t>
      </w:r>
      <w:r w:rsidR="00E136B9">
        <w:rPr>
          <w:rFonts w:ascii="Times New Roman" w:hAnsi="Times New Roman" w:cs="Times New Roman"/>
          <w:sz w:val="24"/>
          <w:szCs w:val="24"/>
        </w:rPr>
        <w:t>26</w:t>
      </w:r>
      <w:r w:rsidR="00BE5F1F">
        <w:rPr>
          <w:rFonts w:ascii="Times New Roman" w:hAnsi="Times New Roman" w:cs="Times New Roman"/>
          <w:sz w:val="24"/>
          <w:szCs w:val="24"/>
        </w:rPr>
        <w:t xml:space="preserve"> </w:t>
      </w:r>
      <w:r w:rsidR="00B91D72">
        <w:rPr>
          <w:rFonts w:ascii="Times New Roman" w:hAnsi="Times New Roman" w:cs="Times New Roman"/>
          <w:sz w:val="24"/>
          <w:szCs w:val="24"/>
        </w:rPr>
        <w:t>participants</w:t>
      </w:r>
      <w:r>
        <w:rPr>
          <w:rFonts w:ascii="Times New Roman" w:hAnsi="Times New Roman" w:cs="Times New Roman"/>
          <w:sz w:val="24"/>
          <w:szCs w:val="24"/>
        </w:rPr>
        <w:t xml:space="preserve"> </w:t>
      </w:r>
      <w:r w:rsidR="00B91D72">
        <w:rPr>
          <w:rFonts w:ascii="Times New Roman" w:hAnsi="Times New Roman" w:cs="Times New Roman"/>
          <w:sz w:val="24"/>
          <w:szCs w:val="24"/>
        </w:rPr>
        <w:t xml:space="preserve">of the study </w:t>
      </w:r>
      <w:r>
        <w:rPr>
          <w:rFonts w:ascii="Times New Roman" w:hAnsi="Times New Roman" w:cs="Times New Roman"/>
          <w:sz w:val="24"/>
          <w:szCs w:val="24"/>
        </w:rPr>
        <w:t xml:space="preserve">were </w:t>
      </w:r>
      <w:r w:rsidR="005F664B">
        <w:rPr>
          <w:rFonts w:ascii="Times New Roman" w:hAnsi="Times New Roman" w:cs="Times New Roman"/>
          <w:sz w:val="24"/>
          <w:szCs w:val="24"/>
        </w:rPr>
        <w:t>Dutch</w:t>
      </w:r>
      <w:r>
        <w:rPr>
          <w:rFonts w:ascii="Times New Roman" w:hAnsi="Times New Roman" w:cs="Times New Roman"/>
          <w:sz w:val="24"/>
          <w:szCs w:val="24"/>
        </w:rPr>
        <w:t>, 9</w:t>
      </w:r>
      <w:r w:rsidR="00E95E29">
        <w:rPr>
          <w:rFonts w:ascii="Times New Roman" w:hAnsi="Times New Roman" w:cs="Times New Roman"/>
          <w:sz w:val="24"/>
          <w:szCs w:val="24"/>
        </w:rPr>
        <w:t>%</w:t>
      </w:r>
      <w:r>
        <w:rPr>
          <w:rFonts w:ascii="Times New Roman" w:hAnsi="Times New Roman" w:cs="Times New Roman"/>
          <w:sz w:val="24"/>
          <w:szCs w:val="24"/>
        </w:rPr>
        <w:t xml:space="preserve"> of them were </w:t>
      </w:r>
      <w:r w:rsidR="005F664B">
        <w:rPr>
          <w:rFonts w:ascii="Times New Roman" w:hAnsi="Times New Roman" w:cs="Times New Roman"/>
          <w:sz w:val="24"/>
          <w:szCs w:val="24"/>
        </w:rPr>
        <w:t>German</w:t>
      </w:r>
      <w:r>
        <w:rPr>
          <w:rFonts w:ascii="Times New Roman" w:hAnsi="Times New Roman" w:cs="Times New Roman"/>
          <w:sz w:val="24"/>
          <w:szCs w:val="24"/>
        </w:rPr>
        <w:t>, 3</w:t>
      </w:r>
      <w:r w:rsidR="00E95E29">
        <w:rPr>
          <w:rFonts w:ascii="Times New Roman" w:hAnsi="Times New Roman" w:cs="Times New Roman"/>
          <w:sz w:val="24"/>
          <w:szCs w:val="24"/>
        </w:rPr>
        <w:t>%</w:t>
      </w:r>
      <w:r>
        <w:rPr>
          <w:rFonts w:ascii="Times New Roman" w:hAnsi="Times New Roman" w:cs="Times New Roman"/>
          <w:sz w:val="24"/>
          <w:szCs w:val="24"/>
        </w:rPr>
        <w:t xml:space="preserve"> of them were Spanish, 3</w:t>
      </w:r>
      <w:r w:rsidR="00E95E29">
        <w:rPr>
          <w:rFonts w:ascii="Times New Roman" w:hAnsi="Times New Roman" w:cs="Times New Roman"/>
          <w:sz w:val="24"/>
          <w:szCs w:val="24"/>
        </w:rPr>
        <w:t>%</w:t>
      </w:r>
      <w:r>
        <w:rPr>
          <w:rFonts w:ascii="Times New Roman" w:hAnsi="Times New Roman" w:cs="Times New Roman"/>
          <w:sz w:val="24"/>
          <w:szCs w:val="24"/>
        </w:rPr>
        <w:t xml:space="preserve"> of them were </w:t>
      </w:r>
      <w:r w:rsidR="005F664B">
        <w:rPr>
          <w:rFonts w:ascii="Times New Roman" w:hAnsi="Times New Roman" w:cs="Times New Roman"/>
          <w:sz w:val="24"/>
          <w:szCs w:val="24"/>
        </w:rPr>
        <w:t>Irish</w:t>
      </w:r>
      <w:r>
        <w:rPr>
          <w:rFonts w:ascii="Times New Roman" w:hAnsi="Times New Roman" w:cs="Times New Roman"/>
          <w:sz w:val="24"/>
          <w:szCs w:val="24"/>
        </w:rPr>
        <w:t>, 3</w:t>
      </w:r>
      <w:r w:rsidR="00E95E29">
        <w:rPr>
          <w:rFonts w:ascii="Times New Roman" w:hAnsi="Times New Roman" w:cs="Times New Roman"/>
          <w:sz w:val="24"/>
          <w:szCs w:val="24"/>
        </w:rPr>
        <w:t>%</w:t>
      </w:r>
      <w:r>
        <w:rPr>
          <w:rFonts w:ascii="Times New Roman" w:hAnsi="Times New Roman" w:cs="Times New Roman"/>
          <w:sz w:val="24"/>
          <w:szCs w:val="24"/>
        </w:rPr>
        <w:t xml:space="preserve"> of them were </w:t>
      </w:r>
      <w:r w:rsidR="005F664B">
        <w:rPr>
          <w:rFonts w:ascii="Times New Roman" w:hAnsi="Times New Roman" w:cs="Times New Roman"/>
          <w:sz w:val="24"/>
          <w:szCs w:val="24"/>
        </w:rPr>
        <w:t>Vietnamese</w:t>
      </w:r>
      <w:r>
        <w:rPr>
          <w:rFonts w:ascii="Times New Roman" w:hAnsi="Times New Roman" w:cs="Times New Roman"/>
          <w:sz w:val="24"/>
          <w:szCs w:val="24"/>
        </w:rPr>
        <w:t>, 3</w:t>
      </w:r>
      <w:r w:rsidR="00E95E29">
        <w:rPr>
          <w:rFonts w:ascii="Times New Roman" w:hAnsi="Times New Roman" w:cs="Times New Roman"/>
          <w:sz w:val="24"/>
          <w:szCs w:val="24"/>
        </w:rPr>
        <w:t>%</w:t>
      </w:r>
      <w:r>
        <w:rPr>
          <w:rFonts w:ascii="Times New Roman" w:hAnsi="Times New Roman" w:cs="Times New Roman"/>
          <w:sz w:val="24"/>
          <w:szCs w:val="24"/>
        </w:rPr>
        <w:t xml:space="preserve"> of them were </w:t>
      </w:r>
      <w:r w:rsidR="005F664B">
        <w:rPr>
          <w:rFonts w:ascii="Times New Roman" w:hAnsi="Times New Roman" w:cs="Times New Roman"/>
          <w:sz w:val="24"/>
          <w:szCs w:val="24"/>
        </w:rPr>
        <w:t>Norwegian</w:t>
      </w:r>
      <w:r>
        <w:rPr>
          <w:rFonts w:ascii="Times New Roman" w:hAnsi="Times New Roman" w:cs="Times New Roman"/>
          <w:sz w:val="24"/>
          <w:szCs w:val="24"/>
        </w:rPr>
        <w:t xml:space="preserve"> and 3</w:t>
      </w:r>
      <w:r w:rsidR="00E95E29">
        <w:rPr>
          <w:rFonts w:ascii="Times New Roman" w:hAnsi="Times New Roman" w:cs="Times New Roman"/>
          <w:sz w:val="24"/>
          <w:szCs w:val="24"/>
        </w:rPr>
        <w:t>%</w:t>
      </w:r>
      <w:r>
        <w:rPr>
          <w:rFonts w:ascii="Times New Roman" w:hAnsi="Times New Roman" w:cs="Times New Roman"/>
          <w:sz w:val="24"/>
          <w:szCs w:val="24"/>
        </w:rPr>
        <w:t xml:space="preserve"> of them were </w:t>
      </w:r>
      <w:r w:rsidR="005F664B">
        <w:rPr>
          <w:rFonts w:ascii="Times New Roman" w:hAnsi="Times New Roman" w:cs="Times New Roman"/>
          <w:sz w:val="24"/>
          <w:szCs w:val="24"/>
        </w:rPr>
        <w:t>British</w:t>
      </w:r>
      <w:r>
        <w:rPr>
          <w:rFonts w:ascii="Times New Roman" w:hAnsi="Times New Roman" w:cs="Times New Roman"/>
          <w:sz w:val="24"/>
          <w:szCs w:val="24"/>
        </w:rPr>
        <w:t>.</w:t>
      </w:r>
      <w:r w:rsidR="0087167C">
        <w:rPr>
          <w:rFonts w:ascii="Times New Roman" w:hAnsi="Times New Roman" w:cs="Times New Roman"/>
          <w:sz w:val="24"/>
          <w:szCs w:val="24"/>
        </w:rPr>
        <w:t xml:space="preserve"> </w:t>
      </w:r>
      <w:r w:rsidR="0087167C" w:rsidRPr="00776DE3">
        <w:rPr>
          <w:rFonts w:ascii="Times New Roman" w:hAnsi="Times New Roman" w:cs="Times New Roman"/>
          <w:sz w:val="24"/>
          <w:szCs w:val="24"/>
        </w:rPr>
        <w:t xml:space="preserve">The age of </w:t>
      </w:r>
      <w:r w:rsidR="00BE5F1F">
        <w:rPr>
          <w:rFonts w:ascii="Times New Roman" w:hAnsi="Times New Roman" w:cs="Times New Roman"/>
          <w:sz w:val="24"/>
          <w:szCs w:val="24"/>
        </w:rPr>
        <w:t>the</w:t>
      </w:r>
      <w:r w:rsidR="0087167C" w:rsidRPr="00776DE3">
        <w:rPr>
          <w:rFonts w:ascii="Times New Roman" w:hAnsi="Times New Roman" w:cs="Times New Roman"/>
          <w:sz w:val="24"/>
          <w:szCs w:val="24"/>
        </w:rPr>
        <w:t xml:space="preserve"> participants </w:t>
      </w:r>
      <w:r w:rsidR="00B91D72" w:rsidRPr="0087167C">
        <w:rPr>
          <w:rFonts w:ascii="Times New Roman" w:hAnsi="Times New Roman" w:cs="Times New Roman"/>
          <w:sz w:val="24"/>
          <w:szCs w:val="24"/>
        </w:rPr>
        <w:t>changes</w:t>
      </w:r>
      <w:r w:rsidR="0087167C" w:rsidRPr="0087167C">
        <w:rPr>
          <w:rFonts w:ascii="Times New Roman" w:hAnsi="Times New Roman" w:cs="Times New Roman"/>
          <w:sz w:val="24"/>
          <w:szCs w:val="24"/>
        </w:rPr>
        <w:t xml:space="preserve"> between 18 and 30.</w:t>
      </w:r>
    </w:p>
    <w:p w14:paraId="65F8D402" w14:textId="4DBCEBE5" w:rsidR="005D1601" w:rsidRPr="00E13846" w:rsidRDefault="00545A68" w:rsidP="00AD1844">
      <w:pPr>
        <w:spacing w:before="20" w:after="20" w:line="360" w:lineRule="auto"/>
        <w:ind w:left="680" w:right="680" w:firstLine="708"/>
        <w:rPr>
          <w:rFonts w:ascii="Arial" w:hAnsi="Arial" w:cs="Arial"/>
          <w:color w:val="222222"/>
          <w:sz w:val="24"/>
          <w:szCs w:val="24"/>
          <w:shd w:val="clear" w:color="auto" w:fill="FFFFFF"/>
        </w:rPr>
      </w:pPr>
      <w:r w:rsidRPr="0087167C">
        <w:rPr>
          <w:rFonts w:ascii="Times New Roman" w:hAnsi="Times New Roman" w:cs="Times New Roman"/>
          <w:sz w:val="24"/>
          <w:szCs w:val="24"/>
        </w:rPr>
        <w:t xml:space="preserve">The sample </w:t>
      </w:r>
      <w:r w:rsidR="00B91D72">
        <w:rPr>
          <w:rFonts w:ascii="Times New Roman" w:hAnsi="Times New Roman" w:cs="Times New Roman"/>
          <w:sz w:val="24"/>
          <w:szCs w:val="24"/>
        </w:rPr>
        <w:t>of this</w:t>
      </w:r>
      <w:r w:rsidR="00DB2040" w:rsidRPr="0087167C">
        <w:rPr>
          <w:rFonts w:ascii="Times New Roman" w:hAnsi="Times New Roman" w:cs="Times New Roman"/>
          <w:sz w:val="24"/>
          <w:szCs w:val="24"/>
        </w:rPr>
        <w:t xml:space="preserve"> experiment</w:t>
      </w:r>
      <w:r w:rsidRPr="0087167C">
        <w:rPr>
          <w:rFonts w:ascii="Times New Roman" w:hAnsi="Times New Roman" w:cs="Times New Roman"/>
          <w:sz w:val="24"/>
          <w:szCs w:val="24"/>
        </w:rPr>
        <w:t xml:space="preserve"> </w:t>
      </w:r>
      <w:r w:rsidR="005D1601" w:rsidRPr="0087167C">
        <w:rPr>
          <w:rFonts w:ascii="Times New Roman" w:hAnsi="Times New Roman" w:cs="Times New Roman"/>
          <w:sz w:val="24"/>
          <w:szCs w:val="24"/>
        </w:rPr>
        <w:t>only</w:t>
      </w:r>
      <w:r w:rsidR="005B4FCC">
        <w:rPr>
          <w:rFonts w:ascii="Times New Roman" w:hAnsi="Times New Roman" w:cs="Times New Roman"/>
          <w:sz w:val="24"/>
          <w:szCs w:val="24"/>
        </w:rPr>
        <w:t xml:space="preserve"> consisted of</w:t>
      </w:r>
      <w:r w:rsidR="007B0817" w:rsidRPr="0087167C">
        <w:rPr>
          <w:rFonts w:ascii="Times New Roman" w:hAnsi="Times New Roman" w:cs="Times New Roman"/>
          <w:sz w:val="24"/>
          <w:szCs w:val="24"/>
        </w:rPr>
        <w:t xml:space="preserve"> </w:t>
      </w:r>
      <w:r w:rsidR="00DB2040" w:rsidRPr="0087167C">
        <w:rPr>
          <w:rFonts w:ascii="Times New Roman" w:hAnsi="Times New Roman" w:cs="Times New Roman"/>
          <w:sz w:val="24"/>
          <w:szCs w:val="24"/>
        </w:rPr>
        <w:t>women.</w:t>
      </w:r>
      <w:r w:rsidR="00B91D72">
        <w:rPr>
          <w:rFonts w:ascii="Times New Roman" w:hAnsi="Times New Roman" w:cs="Times New Roman"/>
          <w:sz w:val="24"/>
          <w:szCs w:val="24"/>
        </w:rPr>
        <w:t xml:space="preserve"> On</w:t>
      </w:r>
      <w:r w:rsidR="005F2BE8" w:rsidRPr="0087167C">
        <w:rPr>
          <w:rFonts w:ascii="Times New Roman" w:hAnsi="Times New Roman" w:cs="Times New Roman"/>
          <w:sz w:val="24"/>
          <w:szCs w:val="24"/>
        </w:rPr>
        <w:t xml:space="preserve">ly women </w:t>
      </w:r>
      <w:r w:rsidR="005D1601" w:rsidRPr="0087167C">
        <w:rPr>
          <w:rFonts w:ascii="Times New Roman" w:hAnsi="Times New Roman" w:cs="Times New Roman"/>
          <w:sz w:val="24"/>
          <w:szCs w:val="24"/>
        </w:rPr>
        <w:t xml:space="preserve">participants </w:t>
      </w:r>
      <w:r w:rsidR="00B91D72">
        <w:rPr>
          <w:rFonts w:ascii="Times New Roman" w:hAnsi="Times New Roman" w:cs="Times New Roman"/>
          <w:sz w:val="24"/>
          <w:szCs w:val="24"/>
        </w:rPr>
        <w:t xml:space="preserve">were included in the study </w:t>
      </w:r>
      <w:r w:rsidR="005F2BE8" w:rsidRPr="0087167C">
        <w:rPr>
          <w:rFonts w:ascii="Times New Roman" w:hAnsi="Times New Roman" w:cs="Times New Roman"/>
          <w:sz w:val="24"/>
          <w:szCs w:val="24"/>
        </w:rPr>
        <w:t xml:space="preserve">because </w:t>
      </w:r>
      <w:r w:rsidR="005D1601" w:rsidRPr="0087167C">
        <w:rPr>
          <w:rFonts w:ascii="Times New Roman" w:hAnsi="Times New Roman" w:cs="Times New Roman"/>
          <w:sz w:val="24"/>
          <w:szCs w:val="24"/>
        </w:rPr>
        <w:t xml:space="preserve">it is known by scientific evidence that men exhibit less emotion and facial expressions than women.  </w:t>
      </w:r>
      <w:r w:rsidR="005F2BE8" w:rsidRPr="0087167C">
        <w:rPr>
          <w:rFonts w:ascii="Times New Roman" w:hAnsi="Times New Roman" w:cs="Times New Roman"/>
          <w:sz w:val="24"/>
          <w:szCs w:val="24"/>
        </w:rPr>
        <w:t>(</w:t>
      </w:r>
      <w:r w:rsidR="005F2BE8" w:rsidRPr="00E13846">
        <w:rPr>
          <w:rFonts w:ascii="Times New Roman" w:hAnsi="Times New Roman" w:cs="Times New Roman"/>
          <w:color w:val="222222"/>
          <w:sz w:val="24"/>
          <w:szCs w:val="24"/>
          <w:shd w:val="clear" w:color="auto" w:fill="FFFFFF"/>
        </w:rPr>
        <w:t>Montagne, Barbara, et al, 2005)</w:t>
      </w:r>
      <w:r w:rsidR="005F2BE8" w:rsidRPr="00E13846">
        <w:rPr>
          <w:rFonts w:ascii="Arial" w:hAnsi="Arial" w:cs="Arial"/>
          <w:color w:val="222222"/>
          <w:sz w:val="24"/>
          <w:szCs w:val="24"/>
          <w:shd w:val="clear" w:color="auto" w:fill="FFFFFF"/>
        </w:rPr>
        <w:t xml:space="preserve"> </w:t>
      </w:r>
      <w:r w:rsidR="00BE5F1F">
        <w:rPr>
          <w:rFonts w:ascii="Times New Roman" w:hAnsi="Times New Roman" w:cs="Times New Roman"/>
          <w:sz w:val="24"/>
          <w:szCs w:val="24"/>
        </w:rPr>
        <w:t>In this study</w:t>
      </w:r>
      <w:r w:rsidR="00B91D72">
        <w:rPr>
          <w:rFonts w:ascii="Times New Roman" w:hAnsi="Times New Roman" w:cs="Times New Roman"/>
          <w:sz w:val="24"/>
          <w:szCs w:val="24"/>
        </w:rPr>
        <w:t>,</w:t>
      </w:r>
      <w:r w:rsidR="00BE5F1F">
        <w:rPr>
          <w:rFonts w:ascii="Times New Roman" w:hAnsi="Times New Roman" w:cs="Times New Roman"/>
          <w:sz w:val="24"/>
          <w:szCs w:val="24"/>
        </w:rPr>
        <w:t xml:space="preserve"> there were only women participants who</w:t>
      </w:r>
      <w:r w:rsidR="00DB2040">
        <w:rPr>
          <w:rFonts w:ascii="Times New Roman" w:hAnsi="Times New Roman" w:cs="Times New Roman"/>
          <w:sz w:val="24"/>
          <w:szCs w:val="24"/>
        </w:rPr>
        <w:t xml:space="preserve"> </w:t>
      </w:r>
      <w:r w:rsidR="00B91D72">
        <w:rPr>
          <w:rFonts w:ascii="Times New Roman" w:hAnsi="Times New Roman" w:cs="Times New Roman"/>
          <w:sz w:val="24"/>
          <w:szCs w:val="24"/>
        </w:rPr>
        <w:t>we</w:t>
      </w:r>
      <w:r w:rsidR="00DB2040">
        <w:rPr>
          <w:rFonts w:ascii="Times New Roman" w:hAnsi="Times New Roman" w:cs="Times New Roman"/>
          <w:sz w:val="24"/>
          <w:szCs w:val="24"/>
        </w:rPr>
        <w:t>re not wearing glasses</w:t>
      </w:r>
      <w:r w:rsidR="000278F9">
        <w:rPr>
          <w:rFonts w:ascii="Times New Roman" w:hAnsi="Times New Roman" w:cs="Times New Roman"/>
          <w:sz w:val="24"/>
          <w:szCs w:val="24"/>
        </w:rPr>
        <w:t xml:space="preserve"> </w:t>
      </w:r>
      <w:r w:rsidR="00DB2040">
        <w:rPr>
          <w:rFonts w:ascii="Times New Roman" w:hAnsi="Times New Roman" w:cs="Times New Roman"/>
          <w:sz w:val="24"/>
          <w:szCs w:val="24"/>
        </w:rPr>
        <w:t xml:space="preserve">or who can see the screen well when they take them off. </w:t>
      </w:r>
      <w:r w:rsidR="005D1601">
        <w:rPr>
          <w:rFonts w:ascii="Times New Roman" w:hAnsi="Times New Roman" w:cs="Times New Roman"/>
          <w:sz w:val="24"/>
          <w:szCs w:val="24"/>
        </w:rPr>
        <w:t>Th</w:t>
      </w:r>
      <w:r w:rsidR="00B91D72">
        <w:rPr>
          <w:rFonts w:ascii="Times New Roman" w:hAnsi="Times New Roman" w:cs="Times New Roman"/>
          <w:sz w:val="24"/>
          <w:szCs w:val="24"/>
        </w:rPr>
        <w:t>e reason for this restriction was</w:t>
      </w:r>
      <w:r w:rsidR="005D1601">
        <w:rPr>
          <w:rFonts w:ascii="Times New Roman" w:hAnsi="Times New Roman" w:cs="Times New Roman"/>
          <w:sz w:val="24"/>
          <w:szCs w:val="24"/>
        </w:rPr>
        <w:t xml:space="preserve"> because the glasses </w:t>
      </w:r>
      <w:r w:rsidR="00B91D72">
        <w:rPr>
          <w:rFonts w:ascii="Times New Roman" w:hAnsi="Times New Roman" w:cs="Times New Roman"/>
          <w:sz w:val="24"/>
          <w:szCs w:val="24"/>
        </w:rPr>
        <w:t>we</w:t>
      </w:r>
      <w:r w:rsidR="005D1601">
        <w:rPr>
          <w:rFonts w:ascii="Times New Roman" w:hAnsi="Times New Roman" w:cs="Times New Roman"/>
          <w:sz w:val="24"/>
          <w:szCs w:val="24"/>
        </w:rPr>
        <w:t xml:space="preserve">re covering an important part of the face and this fact might </w:t>
      </w:r>
      <w:r w:rsidR="00ED5851">
        <w:rPr>
          <w:rFonts w:ascii="Times New Roman" w:hAnsi="Times New Roman" w:cs="Times New Roman"/>
          <w:sz w:val="24"/>
          <w:szCs w:val="24"/>
        </w:rPr>
        <w:t>affect</w:t>
      </w:r>
      <w:r w:rsidR="005D1601">
        <w:rPr>
          <w:rFonts w:ascii="Times New Roman" w:hAnsi="Times New Roman" w:cs="Times New Roman"/>
          <w:sz w:val="24"/>
          <w:szCs w:val="24"/>
        </w:rPr>
        <w:t xml:space="preserve"> the angle of view of the web </w:t>
      </w:r>
      <w:r w:rsidR="005D1601" w:rsidRPr="000125EC">
        <w:rPr>
          <w:rFonts w:ascii="Times New Roman" w:hAnsi="Times New Roman" w:cs="Times New Roman"/>
          <w:sz w:val="24"/>
          <w:szCs w:val="24"/>
        </w:rPr>
        <w:t xml:space="preserve">camera we </w:t>
      </w:r>
      <w:r w:rsidR="00B91D72" w:rsidRPr="000125EC">
        <w:rPr>
          <w:rFonts w:ascii="Times New Roman" w:hAnsi="Times New Roman" w:cs="Times New Roman"/>
          <w:sz w:val="24"/>
          <w:szCs w:val="24"/>
        </w:rPr>
        <w:t>we</w:t>
      </w:r>
      <w:r w:rsidR="005D1601" w:rsidRPr="000125EC">
        <w:rPr>
          <w:rFonts w:ascii="Times New Roman" w:hAnsi="Times New Roman" w:cs="Times New Roman"/>
          <w:sz w:val="24"/>
          <w:szCs w:val="24"/>
        </w:rPr>
        <w:t xml:space="preserve">re using for FaceReader </w:t>
      </w:r>
      <w:r w:rsidR="000278F9" w:rsidRPr="000125EC">
        <w:rPr>
          <w:rFonts w:ascii="Times New Roman" w:hAnsi="Times New Roman" w:cs="Times New Roman"/>
          <w:sz w:val="24"/>
          <w:szCs w:val="24"/>
        </w:rPr>
        <w:t xml:space="preserve">and </w:t>
      </w:r>
      <w:r w:rsidR="005D1601" w:rsidRPr="000125EC">
        <w:rPr>
          <w:rFonts w:ascii="Times New Roman" w:hAnsi="Times New Roman" w:cs="Times New Roman"/>
          <w:sz w:val="24"/>
          <w:szCs w:val="24"/>
        </w:rPr>
        <w:t>the analysis that will be done by FaceReader.</w:t>
      </w:r>
    </w:p>
    <w:p w14:paraId="6A1269BA" w14:textId="1F3EC647" w:rsidR="00A225A3" w:rsidRPr="000125EC" w:rsidRDefault="00A225A3" w:rsidP="00AD1844">
      <w:pPr>
        <w:spacing w:before="20" w:after="20" w:line="360" w:lineRule="auto"/>
        <w:ind w:left="680" w:right="680"/>
        <w:rPr>
          <w:rFonts w:ascii="Times New Roman" w:hAnsi="Times New Roman" w:cs="Times New Roman"/>
          <w:b/>
          <w:i/>
          <w:sz w:val="24"/>
          <w:szCs w:val="24"/>
        </w:rPr>
      </w:pPr>
      <w:r w:rsidRPr="00E13846">
        <w:rPr>
          <w:rFonts w:ascii="Times New Roman" w:hAnsi="Times New Roman" w:cs="Times New Roman"/>
          <w:b/>
          <w:i/>
          <w:sz w:val="24"/>
          <w:szCs w:val="24"/>
        </w:rPr>
        <w:t>Materials</w:t>
      </w:r>
    </w:p>
    <w:p w14:paraId="46496676" w14:textId="7DDD5C8F" w:rsidR="00EC3AF5" w:rsidRDefault="00EC3AF5"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 xml:space="preserve">Informed consent forms were used with detailed information about the study </w:t>
      </w:r>
      <w:r w:rsidR="00E136B9">
        <w:rPr>
          <w:rFonts w:ascii="Times New Roman" w:hAnsi="Times New Roman" w:cs="Times New Roman"/>
          <w:sz w:val="24"/>
          <w:szCs w:val="24"/>
        </w:rPr>
        <w:t xml:space="preserve">and </w:t>
      </w:r>
      <w:r w:rsidR="00606560">
        <w:rPr>
          <w:rFonts w:ascii="Times New Roman" w:hAnsi="Times New Roman" w:cs="Times New Roman"/>
          <w:sz w:val="24"/>
          <w:szCs w:val="24"/>
        </w:rPr>
        <w:t xml:space="preserve">the </w:t>
      </w:r>
      <w:r>
        <w:rPr>
          <w:rFonts w:ascii="Times New Roman" w:hAnsi="Times New Roman" w:cs="Times New Roman"/>
          <w:sz w:val="24"/>
          <w:szCs w:val="24"/>
        </w:rPr>
        <w:t>procedure</w:t>
      </w:r>
      <w:r w:rsidR="00E136B9">
        <w:rPr>
          <w:rFonts w:ascii="Times New Roman" w:hAnsi="Times New Roman" w:cs="Times New Roman"/>
          <w:sz w:val="24"/>
          <w:szCs w:val="24"/>
        </w:rPr>
        <w:t>.</w:t>
      </w:r>
      <w:r w:rsidR="00BB5749">
        <w:rPr>
          <w:rFonts w:ascii="Times New Roman" w:hAnsi="Times New Roman" w:cs="Times New Roman"/>
          <w:sz w:val="24"/>
          <w:szCs w:val="24"/>
        </w:rPr>
        <w:t xml:space="preserve"> (See Appendix A)</w:t>
      </w:r>
      <w:r w:rsidR="00E136B9">
        <w:rPr>
          <w:rFonts w:ascii="Times New Roman" w:hAnsi="Times New Roman" w:cs="Times New Roman"/>
          <w:sz w:val="24"/>
          <w:szCs w:val="24"/>
        </w:rPr>
        <w:t xml:space="preserve"> </w:t>
      </w:r>
      <w:r>
        <w:rPr>
          <w:rFonts w:ascii="Times New Roman" w:hAnsi="Times New Roman" w:cs="Times New Roman"/>
          <w:sz w:val="24"/>
          <w:szCs w:val="24"/>
        </w:rPr>
        <w:t>Computers were used for participants to watch the videos and to control the experiment.</w:t>
      </w:r>
      <w:r w:rsidR="00C933A8">
        <w:rPr>
          <w:rFonts w:ascii="Times New Roman" w:hAnsi="Times New Roman" w:cs="Times New Roman"/>
          <w:sz w:val="24"/>
          <w:szCs w:val="24"/>
        </w:rPr>
        <w:t xml:space="preserve"> Moreover, a demographic questionnaire was </w:t>
      </w:r>
      <w:r w:rsidR="00EB56E0">
        <w:rPr>
          <w:rFonts w:ascii="Times New Roman" w:hAnsi="Times New Roman" w:cs="Times New Roman"/>
          <w:sz w:val="24"/>
          <w:szCs w:val="24"/>
        </w:rPr>
        <w:t>used</w:t>
      </w:r>
      <w:r w:rsidR="00C933A8">
        <w:rPr>
          <w:rFonts w:ascii="Times New Roman" w:hAnsi="Times New Roman" w:cs="Times New Roman"/>
          <w:sz w:val="24"/>
          <w:szCs w:val="24"/>
        </w:rPr>
        <w:t xml:space="preserve"> </w:t>
      </w:r>
      <w:r w:rsidR="006B08F9">
        <w:rPr>
          <w:rFonts w:ascii="Times New Roman" w:hAnsi="Times New Roman" w:cs="Times New Roman"/>
          <w:sz w:val="24"/>
          <w:szCs w:val="24"/>
        </w:rPr>
        <w:t>to get information</w:t>
      </w:r>
      <w:r w:rsidR="00C933A8">
        <w:rPr>
          <w:rFonts w:ascii="Times New Roman" w:hAnsi="Times New Roman" w:cs="Times New Roman"/>
          <w:sz w:val="24"/>
          <w:szCs w:val="24"/>
        </w:rPr>
        <w:t xml:space="preserve"> about th</w:t>
      </w:r>
      <w:r w:rsidR="00EB56E0">
        <w:rPr>
          <w:rFonts w:ascii="Times New Roman" w:hAnsi="Times New Roman" w:cs="Times New Roman"/>
          <w:sz w:val="24"/>
          <w:szCs w:val="24"/>
        </w:rPr>
        <w:t xml:space="preserve">e participants’ </w:t>
      </w:r>
      <w:r w:rsidR="00C933A8">
        <w:rPr>
          <w:rFonts w:ascii="Times New Roman" w:hAnsi="Times New Roman" w:cs="Times New Roman"/>
          <w:sz w:val="24"/>
          <w:szCs w:val="24"/>
        </w:rPr>
        <w:t>background</w:t>
      </w:r>
      <w:r w:rsidR="00EB56E0">
        <w:rPr>
          <w:rFonts w:ascii="Times New Roman" w:hAnsi="Times New Roman" w:cs="Times New Roman"/>
          <w:sz w:val="24"/>
          <w:szCs w:val="24"/>
        </w:rPr>
        <w:t>s</w:t>
      </w:r>
      <w:r w:rsidR="00C933A8">
        <w:rPr>
          <w:rFonts w:ascii="Times New Roman" w:hAnsi="Times New Roman" w:cs="Times New Roman"/>
          <w:sz w:val="24"/>
          <w:szCs w:val="24"/>
        </w:rPr>
        <w:t xml:space="preserve"> like; </w:t>
      </w:r>
      <w:r w:rsidR="00C933A8">
        <w:rPr>
          <w:rFonts w:ascii="Times New Roman" w:hAnsi="Times New Roman" w:cs="Times New Roman"/>
          <w:sz w:val="24"/>
          <w:szCs w:val="24"/>
        </w:rPr>
        <w:lastRenderedPageBreak/>
        <w:t>their age, nationality, language, medical condition, their familiarity with EMG and videos before they participated to the experiment and about their comments.</w:t>
      </w:r>
      <w:r w:rsidR="00BB5749">
        <w:rPr>
          <w:rFonts w:ascii="Times New Roman" w:hAnsi="Times New Roman" w:cs="Times New Roman"/>
          <w:sz w:val="24"/>
          <w:szCs w:val="24"/>
        </w:rPr>
        <w:t xml:space="preserve"> (See Appendix B) </w:t>
      </w:r>
    </w:p>
    <w:p w14:paraId="23FD0D24" w14:textId="01420B8D" w:rsidR="005600CD" w:rsidRPr="00E13846" w:rsidRDefault="005600CD" w:rsidP="00AD1844">
      <w:pPr>
        <w:spacing w:before="20" w:after="20" w:line="360" w:lineRule="auto"/>
        <w:ind w:left="680" w:right="680" w:firstLine="708"/>
        <w:rPr>
          <w:rFonts w:ascii="Times New Roman" w:hAnsi="Times New Roman" w:cs="Times New Roman"/>
          <w:b/>
          <w:sz w:val="24"/>
          <w:szCs w:val="24"/>
        </w:rPr>
      </w:pPr>
      <w:r w:rsidRPr="00E13846">
        <w:rPr>
          <w:rFonts w:ascii="Times New Roman" w:hAnsi="Times New Roman" w:cs="Times New Roman"/>
          <w:b/>
          <w:sz w:val="24"/>
          <w:szCs w:val="24"/>
        </w:rPr>
        <w:t>Movie Clips</w:t>
      </w:r>
    </w:p>
    <w:p w14:paraId="0A2899B2" w14:textId="1D8B3AAE" w:rsidR="00EB56E0" w:rsidRPr="00927797" w:rsidRDefault="004707D9"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 xml:space="preserve">4 </w:t>
      </w:r>
      <w:r w:rsidR="00E14A03">
        <w:rPr>
          <w:rFonts w:ascii="Times New Roman" w:hAnsi="Times New Roman" w:cs="Times New Roman"/>
          <w:sz w:val="24"/>
          <w:szCs w:val="24"/>
        </w:rPr>
        <w:t xml:space="preserve">different </w:t>
      </w:r>
      <w:r>
        <w:rPr>
          <w:rFonts w:ascii="Times New Roman" w:hAnsi="Times New Roman" w:cs="Times New Roman"/>
          <w:sz w:val="24"/>
          <w:szCs w:val="24"/>
        </w:rPr>
        <w:t>s</w:t>
      </w:r>
      <w:r w:rsidR="005600CD">
        <w:rPr>
          <w:rFonts w:ascii="Times New Roman" w:hAnsi="Times New Roman" w:cs="Times New Roman"/>
          <w:sz w:val="24"/>
          <w:szCs w:val="24"/>
        </w:rPr>
        <w:t>hort video clips were determined triggering different emotions as; fear, sadness, disgust and neutral</w:t>
      </w:r>
      <w:r w:rsidR="00170F2D">
        <w:rPr>
          <w:rFonts w:ascii="Times New Roman" w:hAnsi="Times New Roman" w:cs="Times New Roman"/>
          <w:sz w:val="24"/>
          <w:szCs w:val="24"/>
        </w:rPr>
        <w:t xml:space="preserve"> for participants to watch</w:t>
      </w:r>
      <w:r w:rsidR="005600CD">
        <w:rPr>
          <w:rFonts w:ascii="Times New Roman" w:hAnsi="Times New Roman" w:cs="Times New Roman"/>
          <w:sz w:val="24"/>
          <w:szCs w:val="24"/>
        </w:rPr>
        <w:t xml:space="preserve">. The neutral video was added to the experiment as a control mechanism. </w:t>
      </w:r>
      <w:r w:rsidR="00170F2D">
        <w:rPr>
          <w:rFonts w:ascii="Times New Roman" w:hAnsi="Times New Roman" w:cs="Times New Roman"/>
          <w:sz w:val="24"/>
          <w:szCs w:val="24"/>
        </w:rPr>
        <w:t xml:space="preserve"> The videos we used were videos that have been proven to trigger that specific emotion in previous researches. </w:t>
      </w:r>
      <w:r w:rsidR="005600CD">
        <w:rPr>
          <w:rFonts w:ascii="Times New Roman" w:hAnsi="Times New Roman" w:cs="Times New Roman"/>
          <w:sz w:val="24"/>
          <w:szCs w:val="24"/>
        </w:rPr>
        <w:t xml:space="preserve">The fear clip was a scene from the movie </w:t>
      </w:r>
      <w:r w:rsidR="005600CD" w:rsidRPr="00E13846">
        <w:rPr>
          <w:rFonts w:ascii="Times New Roman" w:hAnsi="Times New Roman" w:cs="Times New Roman"/>
          <w:i/>
          <w:sz w:val="24"/>
          <w:szCs w:val="24"/>
        </w:rPr>
        <w:t>“Copycat”</w:t>
      </w:r>
      <w:r w:rsidR="005600CD">
        <w:rPr>
          <w:rFonts w:ascii="Times New Roman" w:hAnsi="Times New Roman" w:cs="Times New Roman"/>
          <w:i/>
          <w:sz w:val="24"/>
          <w:szCs w:val="24"/>
        </w:rPr>
        <w:t xml:space="preserve"> </w:t>
      </w:r>
      <w:r w:rsidR="005600CD" w:rsidRPr="00E13846">
        <w:rPr>
          <w:rFonts w:ascii="Times New Roman" w:hAnsi="Times New Roman" w:cs="Times New Roman"/>
          <w:sz w:val="24"/>
          <w:szCs w:val="24"/>
        </w:rPr>
        <w:t>and the neutral</w:t>
      </w:r>
      <w:r w:rsidR="005600CD">
        <w:rPr>
          <w:rFonts w:ascii="Times New Roman" w:hAnsi="Times New Roman" w:cs="Times New Roman"/>
          <w:sz w:val="24"/>
          <w:szCs w:val="24"/>
        </w:rPr>
        <w:t xml:space="preserve"> clip was a low</w:t>
      </w:r>
      <w:r w:rsidR="0016495A">
        <w:rPr>
          <w:rFonts w:ascii="Times New Roman" w:hAnsi="Times New Roman" w:cs="Times New Roman"/>
          <w:sz w:val="24"/>
          <w:szCs w:val="24"/>
        </w:rPr>
        <w:t xml:space="preserve"> emotion</w:t>
      </w:r>
      <w:r w:rsidR="005600CD">
        <w:rPr>
          <w:rFonts w:ascii="Times New Roman" w:hAnsi="Times New Roman" w:cs="Times New Roman"/>
          <w:sz w:val="24"/>
          <w:szCs w:val="24"/>
        </w:rPr>
        <w:t xml:space="preserve"> arousing scene from the movie </w:t>
      </w:r>
      <w:r w:rsidR="005600CD" w:rsidRPr="00E13846">
        <w:rPr>
          <w:rFonts w:ascii="Times New Roman" w:hAnsi="Times New Roman" w:cs="Times New Roman"/>
          <w:i/>
          <w:sz w:val="24"/>
          <w:szCs w:val="24"/>
        </w:rPr>
        <w:t>“The Lover</w:t>
      </w:r>
      <w:r w:rsidR="005600CD">
        <w:rPr>
          <w:rFonts w:ascii="Times New Roman" w:hAnsi="Times New Roman" w:cs="Times New Roman"/>
          <w:i/>
          <w:sz w:val="24"/>
          <w:szCs w:val="24"/>
        </w:rPr>
        <w:t xml:space="preserve">”. </w:t>
      </w:r>
      <w:r w:rsidR="005600CD" w:rsidRPr="00E13846">
        <w:rPr>
          <w:rFonts w:ascii="Times New Roman" w:hAnsi="Times New Roman" w:cs="Times New Roman"/>
          <w:sz w:val="24"/>
          <w:szCs w:val="24"/>
        </w:rPr>
        <w:t>(</w:t>
      </w:r>
      <w:r w:rsidR="005600CD" w:rsidRPr="005600CD">
        <w:rPr>
          <w:rFonts w:ascii="Times New Roman" w:hAnsi="Times New Roman" w:cs="Times New Roman"/>
          <w:color w:val="222222"/>
          <w:shd w:val="clear" w:color="auto" w:fill="FFFFFF"/>
        </w:rPr>
        <w:t>Schaefer, Nils, Sanchez, &amp; Philippot, 2010)</w:t>
      </w:r>
      <w:r w:rsidR="00F175E4">
        <w:rPr>
          <w:rFonts w:ascii="Times New Roman" w:hAnsi="Times New Roman" w:cs="Times New Roman"/>
          <w:sz w:val="24"/>
          <w:szCs w:val="24"/>
        </w:rPr>
        <w:t xml:space="preserve"> The disgust clip was a scene from the movie </w:t>
      </w:r>
      <w:r w:rsidR="00F175E4" w:rsidRPr="00E13846">
        <w:rPr>
          <w:rFonts w:ascii="Times New Roman" w:hAnsi="Times New Roman" w:cs="Times New Roman"/>
          <w:i/>
          <w:sz w:val="24"/>
          <w:szCs w:val="24"/>
        </w:rPr>
        <w:t xml:space="preserve">“Pink Flamingos” </w:t>
      </w:r>
      <w:r w:rsidR="00F175E4">
        <w:rPr>
          <w:rFonts w:ascii="Times New Roman" w:hAnsi="Times New Roman" w:cs="Times New Roman"/>
          <w:sz w:val="24"/>
          <w:szCs w:val="24"/>
        </w:rPr>
        <w:t xml:space="preserve">and the sadness clip was a scene from the movie </w:t>
      </w:r>
      <w:r w:rsidR="00F175E4">
        <w:rPr>
          <w:rFonts w:ascii="Times New Roman" w:hAnsi="Times New Roman" w:cs="Times New Roman"/>
          <w:i/>
          <w:sz w:val="24"/>
          <w:szCs w:val="24"/>
        </w:rPr>
        <w:t>“The Champ</w:t>
      </w:r>
      <w:r w:rsidR="00F175E4" w:rsidRPr="00E13846">
        <w:rPr>
          <w:rFonts w:ascii="Times New Roman" w:hAnsi="Times New Roman" w:cs="Times New Roman"/>
          <w:i/>
          <w:sz w:val="24"/>
          <w:szCs w:val="24"/>
        </w:rPr>
        <w:t>”</w:t>
      </w:r>
      <w:r w:rsidR="00F175E4">
        <w:rPr>
          <w:rFonts w:ascii="Times New Roman" w:hAnsi="Times New Roman" w:cs="Times New Roman"/>
          <w:i/>
          <w:sz w:val="24"/>
          <w:szCs w:val="24"/>
        </w:rPr>
        <w:t>.</w:t>
      </w:r>
      <w:r w:rsidR="00F175E4" w:rsidRPr="00F175E4">
        <w:rPr>
          <w:rFonts w:ascii="Times New Roman" w:hAnsi="Times New Roman" w:cs="Times New Roman"/>
          <w:color w:val="222222"/>
          <w:shd w:val="clear" w:color="auto" w:fill="FFFFFF"/>
        </w:rPr>
        <w:t xml:space="preserve"> </w:t>
      </w:r>
      <w:bookmarkStart w:id="0" w:name="_Hlk487312849"/>
      <w:r w:rsidR="00F175E4">
        <w:rPr>
          <w:rFonts w:ascii="Times New Roman" w:hAnsi="Times New Roman" w:cs="Times New Roman"/>
          <w:color w:val="222222"/>
          <w:shd w:val="clear" w:color="auto" w:fill="FFFFFF"/>
        </w:rPr>
        <w:t>(</w:t>
      </w:r>
      <w:r w:rsidR="00EB56E0">
        <w:rPr>
          <w:rFonts w:ascii="Times New Roman" w:hAnsi="Times New Roman" w:cs="Times New Roman"/>
          <w:color w:val="222222"/>
          <w:shd w:val="clear" w:color="auto" w:fill="FFFFFF"/>
        </w:rPr>
        <w:t xml:space="preserve">Gross, &amp; Levenson, </w:t>
      </w:r>
      <w:r w:rsidR="00F175E4" w:rsidRPr="0074389B">
        <w:rPr>
          <w:rFonts w:ascii="Times New Roman" w:hAnsi="Times New Roman" w:cs="Times New Roman"/>
          <w:color w:val="222222"/>
          <w:shd w:val="clear" w:color="auto" w:fill="FFFFFF"/>
        </w:rPr>
        <w:t>1995)</w:t>
      </w:r>
      <w:bookmarkEnd w:id="0"/>
    </w:p>
    <w:p w14:paraId="6B1BF03F" w14:textId="77777777" w:rsidR="00EB56E0" w:rsidRDefault="00EB56E0" w:rsidP="00AD1844">
      <w:pPr>
        <w:spacing w:before="20" w:after="20" w:line="360" w:lineRule="auto"/>
        <w:ind w:left="680" w:right="680" w:firstLine="708"/>
        <w:rPr>
          <w:rFonts w:ascii="Times New Roman" w:hAnsi="Times New Roman" w:cs="Times New Roman"/>
          <w:b/>
          <w:sz w:val="24"/>
          <w:szCs w:val="24"/>
        </w:rPr>
      </w:pPr>
    </w:p>
    <w:p w14:paraId="5CD6C9C6" w14:textId="529CF97C" w:rsidR="00EC3AF5" w:rsidRDefault="00D81DB5" w:rsidP="00AD1844">
      <w:pPr>
        <w:spacing w:before="20" w:after="20" w:line="360" w:lineRule="auto"/>
        <w:ind w:left="680" w:right="680" w:firstLine="708"/>
        <w:rPr>
          <w:rFonts w:ascii="Times New Roman" w:hAnsi="Times New Roman" w:cs="Times New Roman"/>
          <w:b/>
          <w:sz w:val="24"/>
          <w:szCs w:val="24"/>
        </w:rPr>
      </w:pPr>
      <w:r w:rsidRPr="00E13846">
        <w:rPr>
          <w:rFonts w:ascii="Times New Roman" w:hAnsi="Times New Roman" w:cs="Times New Roman"/>
          <w:b/>
          <w:sz w:val="24"/>
          <w:szCs w:val="24"/>
        </w:rPr>
        <w:t>FaceReader</w:t>
      </w:r>
    </w:p>
    <w:p w14:paraId="36708395" w14:textId="1680AC8D" w:rsidR="00D81DB5" w:rsidRDefault="00CB1867" w:rsidP="00AD1844">
      <w:pPr>
        <w:spacing w:before="20" w:after="20" w:line="360" w:lineRule="auto"/>
        <w:ind w:left="680" w:right="680" w:firstLine="708"/>
        <w:rPr>
          <w:rFonts w:ascii="Times New Roman" w:hAnsi="Times New Roman" w:cs="Times New Roman"/>
          <w:b/>
          <w:sz w:val="24"/>
          <w:szCs w:val="24"/>
        </w:rPr>
      </w:pPr>
      <w:r>
        <w:rPr>
          <w:rFonts w:ascii="Times New Roman" w:hAnsi="Times New Roman" w:cs="Times New Roman"/>
          <w:sz w:val="24"/>
          <w:szCs w:val="24"/>
        </w:rPr>
        <w:t xml:space="preserve">Facial expressions were recorded using the Noldus FaceReader software. </w:t>
      </w:r>
      <w:r w:rsidR="008179C4">
        <w:rPr>
          <w:rFonts w:ascii="Times New Roman" w:hAnsi="Times New Roman" w:cs="Times New Roman"/>
          <w:sz w:val="24"/>
          <w:szCs w:val="24"/>
        </w:rPr>
        <w:t>For recording, the</w:t>
      </w:r>
      <w:r w:rsidR="00D81DB5">
        <w:rPr>
          <w:rFonts w:ascii="Times New Roman" w:hAnsi="Times New Roman" w:cs="Times New Roman"/>
          <w:sz w:val="24"/>
          <w:szCs w:val="24"/>
        </w:rPr>
        <w:t xml:space="preserve"> </w:t>
      </w:r>
      <w:r w:rsidR="00D81DB5" w:rsidRPr="008179C4">
        <w:rPr>
          <w:rFonts w:ascii="Times New Roman" w:hAnsi="Times New Roman" w:cs="Times New Roman"/>
          <w:sz w:val="24"/>
          <w:szCs w:val="24"/>
        </w:rPr>
        <w:t>camera</w:t>
      </w:r>
      <w:r w:rsidR="008179C4">
        <w:rPr>
          <w:rFonts w:ascii="Times New Roman" w:hAnsi="Times New Roman" w:cs="Times New Roman"/>
          <w:sz w:val="24"/>
          <w:szCs w:val="24"/>
        </w:rPr>
        <w:t xml:space="preserve"> Sony SRG300H 30x 1080p/60 HD</w:t>
      </w:r>
      <w:r w:rsidR="00E136B9" w:rsidRPr="008179C4">
        <w:rPr>
          <w:rFonts w:ascii="Times New Roman" w:hAnsi="Times New Roman" w:cs="Times New Roman"/>
          <w:sz w:val="24"/>
          <w:szCs w:val="24"/>
        </w:rPr>
        <w:t xml:space="preserve"> </w:t>
      </w:r>
      <w:r w:rsidR="008179C4">
        <w:rPr>
          <w:rFonts w:ascii="Times New Roman" w:hAnsi="Times New Roman" w:cs="Times New Roman"/>
          <w:sz w:val="24"/>
          <w:szCs w:val="24"/>
        </w:rPr>
        <w:t>PTZ Camera</w:t>
      </w:r>
      <w:r w:rsidR="008179C4">
        <w:rPr>
          <w:rFonts w:ascii="Times New Roman" w:hAnsi="Times New Roman" w:cs="Times New Roman"/>
          <w:sz w:val="24"/>
          <w:szCs w:val="24"/>
          <w:shd w:val="clear" w:color="auto" w:fill="F1F0F0"/>
        </w:rPr>
        <w:t xml:space="preserve"> </w:t>
      </w:r>
      <w:r w:rsidR="008179C4" w:rsidRPr="008179C4">
        <w:rPr>
          <w:rFonts w:ascii="Times New Roman" w:hAnsi="Times New Roman" w:cs="Times New Roman"/>
          <w:sz w:val="24"/>
          <w:szCs w:val="24"/>
        </w:rPr>
        <w:t>was</w:t>
      </w:r>
      <w:r w:rsidR="008179C4">
        <w:rPr>
          <w:rFonts w:ascii="Times New Roman" w:hAnsi="Times New Roman" w:cs="Times New Roman"/>
          <w:sz w:val="24"/>
          <w:szCs w:val="24"/>
        </w:rPr>
        <w:t xml:space="preserve"> used. </w:t>
      </w:r>
    </w:p>
    <w:p w14:paraId="7EBC0CBE" w14:textId="01F8FA60" w:rsidR="00D81DB5" w:rsidRDefault="00D81DB5" w:rsidP="00AD1844">
      <w:pPr>
        <w:spacing w:before="20" w:after="20" w:line="360" w:lineRule="auto"/>
        <w:ind w:left="680" w:right="680" w:firstLine="708"/>
        <w:rPr>
          <w:rFonts w:ascii="Times New Roman" w:hAnsi="Times New Roman" w:cs="Times New Roman"/>
          <w:b/>
          <w:sz w:val="24"/>
          <w:szCs w:val="24"/>
        </w:rPr>
      </w:pPr>
      <w:r>
        <w:rPr>
          <w:rFonts w:ascii="Times New Roman" w:hAnsi="Times New Roman" w:cs="Times New Roman"/>
          <w:b/>
          <w:sz w:val="24"/>
          <w:szCs w:val="24"/>
        </w:rPr>
        <w:t>EMG</w:t>
      </w:r>
      <w:r w:rsidR="008179C4">
        <w:rPr>
          <w:rFonts w:ascii="Times New Roman" w:hAnsi="Times New Roman" w:cs="Times New Roman"/>
          <w:b/>
          <w:sz w:val="24"/>
          <w:szCs w:val="24"/>
        </w:rPr>
        <w:t xml:space="preserve"> </w:t>
      </w:r>
    </w:p>
    <w:p w14:paraId="402CB872" w14:textId="2A50DE62" w:rsidR="00D81DB5" w:rsidRDefault="00D81DB5" w:rsidP="00AD1844">
      <w:pPr>
        <w:spacing w:before="20" w:after="20" w:line="360" w:lineRule="auto"/>
        <w:ind w:left="680" w:right="680" w:firstLine="708"/>
        <w:rPr>
          <w:rFonts w:ascii="Times New Roman" w:hAnsi="Times New Roman" w:cs="Times New Roman"/>
          <w:b/>
          <w:sz w:val="24"/>
          <w:szCs w:val="24"/>
        </w:rPr>
      </w:pPr>
      <w:r>
        <w:rPr>
          <w:rFonts w:ascii="Times New Roman" w:hAnsi="Times New Roman" w:cs="Times New Roman"/>
          <w:sz w:val="24"/>
          <w:szCs w:val="24"/>
        </w:rPr>
        <w:t>EMG required its special measurement instruments as electrodes</w:t>
      </w:r>
      <w:r w:rsidR="003425A2">
        <w:rPr>
          <w:rFonts w:ascii="Times New Roman" w:hAnsi="Times New Roman" w:cs="Times New Roman"/>
          <w:sz w:val="24"/>
          <w:szCs w:val="24"/>
        </w:rPr>
        <w:t>.</w:t>
      </w:r>
      <w:r w:rsidR="00185D06">
        <w:rPr>
          <w:rFonts w:ascii="Times New Roman" w:hAnsi="Times New Roman" w:cs="Times New Roman"/>
          <w:sz w:val="24"/>
          <w:szCs w:val="24"/>
        </w:rPr>
        <w:t xml:space="preserve"> </w:t>
      </w:r>
      <w:r w:rsidR="003425A2">
        <w:rPr>
          <w:rFonts w:ascii="Times New Roman" w:hAnsi="Times New Roman" w:cs="Times New Roman"/>
          <w:sz w:val="24"/>
          <w:szCs w:val="24"/>
        </w:rPr>
        <w:t>Facial EMG activity was recorded bipolarly using sintered Ag/AgCI electrodes. The diameter was 4/8/12 mm. EMG signals were logge</w:t>
      </w:r>
      <w:r w:rsidR="00185D06">
        <w:rPr>
          <w:rFonts w:ascii="Times New Roman" w:hAnsi="Times New Roman" w:cs="Times New Roman"/>
          <w:sz w:val="24"/>
          <w:szCs w:val="24"/>
        </w:rPr>
        <w:t>d with MindWare software</w:t>
      </w:r>
      <w:r w:rsidR="003425A2">
        <w:rPr>
          <w:rFonts w:ascii="Times New Roman" w:hAnsi="Times New Roman" w:cs="Times New Roman"/>
          <w:sz w:val="24"/>
          <w:szCs w:val="24"/>
        </w:rPr>
        <w:t xml:space="preserve"> (EMG 3.0.2.1; MindWare Technologies, Gahanna, OH)</w:t>
      </w:r>
      <w:r w:rsidR="00185D06">
        <w:rPr>
          <w:rFonts w:ascii="Times New Roman" w:hAnsi="Times New Roman" w:cs="Times New Roman"/>
          <w:sz w:val="24"/>
          <w:szCs w:val="24"/>
        </w:rPr>
        <w:t>.</w:t>
      </w:r>
      <w:r w:rsidR="003425A2">
        <w:rPr>
          <w:rFonts w:ascii="Times New Roman" w:hAnsi="Times New Roman" w:cs="Times New Roman"/>
          <w:sz w:val="24"/>
          <w:szCs w:val="24"/>
        </w:rPr>
        <w:t xml:space="preserve"> Notch Filter was 50 Hz, Sampled at 1000 Hz, Band Pass was 20 Hz-200Hz. The rectifying and smoothing of the signals were done with a 20 Hz low-pass filter with a time interval of 100 ms. </w:t>
      </w:r>
    </w:p>
    <w:p w14:paraId="785CFFD2" w14:textId="77777777" w:rsidR="000125EC" w:rsidRDefault="00D81DB5" w:rsidP="00AD1844">
      <w:pPr>
        <w:spacing w:before="20" w:after="20" w:line="360" w:lineRule="auto"/>
        <w:ind w:left="680" w:right="680" w:firstLine="708"/>
        <w:rPr>
          <w:rFonts w:ascii="Times New Roman" w:hAnsi="Times New Roman" w:cs="Times New Roman"/>
          <w:b/>
          <w:sz w:val="24"/>
          <w:szCs w:val="24"/>
        </w:rPr>
      </w:pPr>
      <w:r>
        <w:rPr>
          <w:rFonts w:ascii="Times New Roman" w:hAnsi="Times New Roman" w:cs="Times New Roman"/>
          <w:b/>
          <w:sz w:val="24"/>
          <w:szCs w:val="24"/>
        </w:rPr>
        <w:t>VAS</w:t>
      </w:r>
    </w:p>
    <w:p w14:paraId="34579E14" w14:textId="20304F40" w:rsidR="00D81DB5" w:rsidRPr="00E13846" w:rsidRDefault="00D81DB5" w:rsidP="00AD1844">
      <w:pPr>
        <w:spacing w:before="20" w:after="20" w:line="360" w:lineRule="auto"/>
        <w:ind w:left="680" w:right="680" w:firstLine="708"/>
        <w:rPr>
          <w:rFonts w:ascii="Times New Roman" w:hAnsi="Times New Roman" w:cs="Times New Roman"/>
          <w:b/>
          <w:sz w:val="24"/>
          <w:szCs w:val="24"/>
        </w:rPr>
      </w:pPr>
      <w:r>
        <w:rPr>
          <w:rFonts w:ascii="Times New Roman" w:hAnsi="Times New Roman" w:cs="Times New Roman"/>
          <w:sz w:val="24"/>
          <w:szCs w:val="24"/>
        </w:rPr>
        <w:t>There is a questions part after the videos are finished,</w:t>
      </w:r>
      <w:r w:rsidR="00C933A8">
        <w:rPr>
          <w:rFonts w:ascii="Times New Roman" w:hAnsi="Times New Roman" w:cs="Times New Roman"/>
          <w:sz w:val="24"/>
          <w:szCs w:val="24"/>
        </w:rPr>
        <w:t xml:space="preserve"> which is referred as VAS questions,</w:t>
      </w:r>
      <w:r>
        <w:rPr>
          <w:rFonts w:ascii="Times New Roman" w:hAnsi="Times New Roman" w:cs="Times New Roman"/>
          <w:sz w:val="24"/>
          <w:szCs w:val="24"/>
        </w:rPr>
        <w:t xml:space="preserve"> the participants are supposed to rank </w:t>
      </w:r>
      <w:r w:rsidR="006B08F9">
        <w:rPr>
          <w:rFonts w:ascii="Times New Roman" w:hAnsi="Times New Roman" w:cs="Times New Roman"/>
          <w:sz w:val="24"/>
          <w:szCs w:val="24"/>
        </w:rPr>
        <w:t xml:space="preserve">on the screen </w:t>
      </w:r>
      <w:r>
        <w:rPr>
          <w:rFonts w:ascii="Times New Roman" w:hAnsi="Times New Roman" w:cs="Times New Roman"/>
          <w:sz w:val="24"/>
          <w:szCs w:val="24"/>
        </w:rPr>
        <w:t xml:space="preserve">how much watching the first time and the last time each video clip triggered their emotions. </w:t>
      </w:r>
    </w:p>
    <w:p w14:paraId="15EA4A1D" w14:textId="77777777" w:rsidR="00D64F4A" w:rsidRPr="000125EC" w:rsidRDefault="00D64F4A" w:rsidP="00AD1844">
      <w:pPr>
        <w:spacing w:before="20" w:after="20" w:line="360" w:lineRule="auto"/>
        <w:ind w:left="680" w:right="680"/>
        <w:rPr>
          <w:rFonts w:ascii="Times New Roman" w:hAnsi="Times New Roman" w:cs="Times New Roman"/>
          <w:b/>
          <w:i/>
          <w:sz w:val="24"/>
          <w:szCs w:val="24"/>
        </w:rPr>
      </w:pPr>
      <w:r w:rsidRPr="000125EC">
        <w:rPr>
          <w:rFonts w:ascii="Times New Roman" w:hAnsi="Times New Roman" w:cs="Times New Roman"/>
          <w:b/>
          <w:i/>
          <w:sz w:val="24"/>
          <w:szCs w:val="24"/>
        </w:rPr>
        <w:t>Design</w:t>
      </w:r>
    </w:p>
    <w:p w14:paraId="174F761F" w14:textId="4F2B7028" w:rsidR="00E22D67" w:rsidRDefault="002766DA"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lastRenderedPageBreak/>
        <w:t>F</w:t>
      </w:r>
      <w:r w:rsidR="003872B3">
        <w:rPr>
          <w:rFonts w:ascii="Times New Roman" w:hAnsi="Times New Roman" w:cs="Times New Roman"/>
          <w:sz w:val="24"/>
          <w:szCs w:val="24"/>
        </w:rPr>
        <w:t>our</w:t>
      </w:r>
      <w:r>
        <w:rPr>
          <w:rFonts w:ascii="Times New Roman" w:hAnsi="Times New Roman" w:cs="Times New Roman"/>
          <w:sz w:val="24"/>
          <w:szCs w:val="24"/>
        </w:rPr>
        <w:t xml:space="preserve"> different</w:t>
      </w:r>
      <w:r w:rsidR="003872B3">
        <w:rPr>
          <w:rFonts w:ascii="Times New Roman" w:hAnsi="Times New Roman" w:cs="Times New Roman"/>
          <w:sz w:val="24"/>
          <w:szCs w:val="24"/>
        </w:rPr>
        <w:t xml:space="preserve"> video clips, one for triggering disgust, one for sadness, one for fear</w:t>
      </w:r>
      <w:r w:rsidR="009E2BB8">
        <w:rPr>
          <w:rFonts w:ascii="Times New Roman" w:hAnsi="Times New Roman" w:cs="Times New Roman"/>
          <w:sz w:val="24"/>
          <w:szCs w:val="24"/>
        </w:rPr>
        <w:t xml:space="preserve"> and </w:t>
      </w:r>
      <w:r w:rsidR="003872B3">
        <w:rPr>
          <w:rFonts w:ascii="Times New Roman" w:hAnsi="Times New Roman" w:cs="Times New Roman"/>
          <w:sz w:val="24"/>
          <w:szCs w:val="24"/>
        </w:rPr>
        <w:t>one neutral video clip</w:t>
      </w:r>
      <w:r w:rsidR="009E2BB8">
        <w:rPr>
          <w:rFonts w:ascii="Times New Roman" w:hAnsi="Times New Roman" w:cs="Times New Roman"/>
          <w:sz w:val="24"/>
          <w:szCs w:val="24"/>
        </w:rPr>
        <w:t xml:space="preserve"> which does not activate any emotion</w:t>
      </w:r>
      <w:r w:rsidR="00A760E3">
        <w:rPr>
          <w:rFonts w:ascii="Times New Roman" w:hAnsi="Times New Roman" w:cs="Times New Roman"/>
          <w:sz w:val="24"/>
          <w:szCs w:val="24"/>
        </w:rPr>
        <w:t xml:space="preserve"> particularly</w:t>
      </w:r>
      <w:r w:rsidR="00EB56E0">
        <w:rPr>
          <w:rFonts w:ascii="Times New Roman" w:hAnsi="Times New Roman" w:cs="Times New Roman"/>
          <w:sz w:val="24"/>
          <w:szCs w:val="24"/>
        </w:rPr>
        <w:t xml:space="preserve"> were</w:t>
      </w:r>
      <w:r>
        <w:rPr>
          <w:rFonts w:ascii="Times New Roman" w:hAnsi="Times New Roman" w:cs="Times New Roman"/>
          <w:sz w:val="24"/>
          <w:szCs w:val="24"/>
        </w:rPr>
        <w:t xml:space="preserve"> watched by the participants.</w:t>
      </w:r>
      <w:r w:rsidR="009E2BB8">
        <w:rPr>
          <w:rFonts w:ascii="Times New Roman" w:hAnsi="Times New Roman" w:cs="Times New Roman"/>
          <w:sz w:val="24"/>
          <w:szCs w:val="24"/>
        </w:rPr>
        <w:t xml:space="preserve"> The videos </w:t>
      </w:r>
      <w:r w:rsidR="004E5B60">
        <w:rPr>
          <w:rFonts w:ascii="Times New Roman" w:hAnsi="Times New Roman" w:cs="Times New Roman"/>
          <w:sz w:val="24"/>
          <w:szCs w:val="24"/>
        </w:rPr>
        <w:t>last</w:t>
      </w:r>
      <w:r w:rsidR="009E2BB8">
        <w:rPr>
          <w:rFonts w:ascii="Times New Roman" w:hAnsi="Times New Roman" w:cs="Times New Roman"/>
          <w:sz w:val="24"/>
          <w:szCs w:val="24"/>
        </w:rPr>
        <w:t xml:space="preserve"> approximately 30 seconds</w:t>
      </w:r>
      <w:r w:rsidR="003872B3">
        <w:rPr>
          <w:rFonts w:ascii="Times New Roman" w:hAnsi="Times New Roman" w:cs="Times New Roman"/>
          <w:sz w:val="24"/>
          <w:szCs w:val="24"/>
        </w:rPr>
        <w:t xml:space="preserve">. </w:t>
      </w:r>
      <w:r w:rsidR="00EB56E0">
        <w:rPr>
          <w:rFonts w:ascii="Times New Roman" w:hAnsi="Times New Roman" w:cs="Times New Roman"/>
          <w:sz w:val="24"/>
          <w:szCs w:val="24"/>
        </w:rPr>
        <w:t>Each</w:t>
      </w:r>
      <w:r w:rsidR="009E2BB8">
        <w:rPr>
          <w:rFonts w:ascii="Times New Roman" w:hAnsi="Times New Roman" w:cs="Times New Roman"/>
          <w:sz w:val="24"/>
          <w:szCs w:val="24"/>
        </w:rPr>
        <w:t xml:space="preserve"> video clip </w:t>
      </w:r>
      <w:r w:rsidR="00EB56E0">
        <w:rPr>
          <w:rFonts w:ascii="Times New Roman" w:hAnsi="Times New Roman" w:cs="Times New Roman"/>
          <w:sz w:val="24"/>
          <w:szCs w:val="24"/>
        </w:rPr>
        <w:t xml:space="preserve">was showed </w:t>
      </w:r>
      <w:r w:rsidR="009E2BB8">
        <w:rPr>
          <w:rFonts w:ascii="Times New Roman" w:hAnsi="Times New Roman" w:cs="Times New Roman"/>
          <w:sz w:val="24"/>
          <w:szCs w:val="24"/>
        </w:rPr>
        <w:t>for 5 times</w:t>
      </w:r>
      <w:r w:rsidR="00EB56E0">
        <w:rPr>
          <w:rFonts w:ascii="Times New Roman" w:hAnsi="Times New Roman" w:cs="Times New Roman"/>
          <w:sz w:val="24"/>
          <w:szCs w:val="24"/>
        </w:rPr>
        <w:t>,</w:t>
      </w:r>
      <w:r w:rsidR="009E2BB8">
        <w:rPr>
          <w:rFonts w:ascii="Times New Roman" w:hAnsi="Times New Roman" w:cs="Times New Roman"/>
          <w:sz w:val="24"/>
          <w:szCs w:val="24"/>
        </w:rPr>
        <w:t xml:space="preserve"> to see</w:t>
      </w:r>
      <w:r w:rsidR="00EB56E0">
        <w:rPr>
          <w:rFonts w:ascii="Times New Roman" w:hAnsi="Times New Roman" w:cs="Times New Roman"/>
          <w:sz w:val="24"/>
          <w:szCs w:val="24"/>
        </w:rPr>
        <w:t xml:space="preserve"> the</w:t>
      </w:r>
      <w:r w:rsidR="009E2BB8">
        <w:rPr>
          <w:rFonts w:ascii="Times New Roman" w:hAnsi="Times New Roman" w:cs="Times New Roman"/>
          <w:sz w:val="24"/>
          <w:szCs w:val="24"/>
        </w:rPr>
        <w:t xml:space="preserve"> habituation effect</w:t>
      </w:r>
      <w:r w:rsidR="00EB56E0">
        <w:rPr>
          <w:rFonts w:ascii="Times New Roman" w:hAnsi="Times New Roman" w:cs="Times New Roman"/>
          <w:sz w:val="24"/>
          <w:szCs w:val="24"/>
        </w:rPr>
        <w:t>, but they were not shown in a row</w:t>
      </w:r>
      <w:r w:rsidR="009E2BB8">
        <w:rPr>
          <w:rFonts w:ascii="Times New Roman" w:hAnsi="Times New Roman" w:cs="Times New Roman"/>
          <w:sz w:val="24"/>
          <w:szCs w:val="24"/>
        </w:rPr>
        <w:t xml:space="preserve">. </w:t>
      </w:r>
      <w:r w:rsidR="00EB56E0">
        <w:rPr>
          <w:rFonts w:ascii="Times New Roman" w:hAnsi="Times New Roman" w:cs="Times New Roman"/>
          <w:sz w:val="24"/>
          <w:szCs w:val="24"/>
        </w:rPr>
        <w:t>The video clips we</w:t>
      </w:r>
      <w:r>
        <w:rPr>
          <w:rFonts w:ascii="Times New Roman" w:hAnsi="Times New Roman" w:cs="Times New Roman"/>
          <w:sz w:val="24"/>
          <w:szCs w:val="24"/>
        </w:rPr>
        <w:t>re shown in a randomized order for each participant. The experiment takes about 20-25 minutes in total including the preparation process.</w:t>
      </w:r>
    </w:p>
    <w:p w14:paraId="4CFF9539" w14:textId="2904D685" w:rsidR="002766DA" w:rsidRDefault="00E22D67"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 xml:space="preserve">Participants are supposed to watch the video clips meanwhile they have electrodes on their face for EMG and </w:t>
      </w:r>
      <w:r w:rsidR="00EB56E0">
        <w:rPr>
          <w:rFonts w:ascii="Times New Roman" w:hAnsi="Times New Roman" w:cs="Times New Roman"/>
          <w:sz w:val="24"/>
          <w:szCs w:val="24"/>
        </w:rPr>
        <w:t>with the recording</w:t>
      </w:r>
      <w:r w:rsidR="00EB1236">
        <w:rPr>
          <w:rFonts w:ascii="Times New Roman" w:hAnsi="Times New Roman" w:cs="Times New Roman"/>
          <w:sz w:val="24"/>
          <w:szCs w:val="24"/>
        </w:rPr>
        <w:t xml:space="preserve"> of</w:t>
      </w:r>
      <w:r w:rsidR="00EB56E0">
        <w:rPr>
          <w:rFonts w:ascii="Times New Roman" w:hAnsi="Times New Roman" w:cs="Times New Roman"/>
          <w:sz w:val="24"/>
          <w:szCs w:val="24"/>
        </w:rPr>
        <w:t xml:space="preserve"> the</w:t>
      </w:r>
      <w:r w:rsidR="00EB1236">
        <w:rPr>
          <w:rFonts w:ascii="Times New Roman" w:hAnsi="Times New Roman" w:cs="Times New Roman"/>
          <w:sz w:val="24"/>
          <w:szCs w:val="24"/>
        </w:rPr>
        <w:t xml:space="preserve"> camera on</w:t>
      </w:r>
      <w:r>
        <w:rPr>
          <w:rFonts w:ascii="Times New Roman" w:hAnsi="Times New Roman" w:cs="Times New Roman"/>
          <w:sz w:val="24"/>
          <w:szCs w:val="24"/>
        </w:rPr>
        <w:t xml:space="preserve"> top of the computer for FaceReader.</w:t>
      </w:r>
      <w:r w:rsidR="00506A24">
        <w:rPr>
          <w:rFonts w:ascii="Times New Roman" w:hAnsi="Times New Roman" w:cs="Times New Roman"/>
          <w:sz w:val="24"/>
          <w:szCs w:val="24"/>
        </w:rPr>
        <w:t xml:space="preserve"> </w:t>
      </w:r>
      <w:r w:rsidR="00EB56E0">
        <w:rPr>
          <w:rFonts w:ascii="Times New Roman" w:hAnsi="Times New Roman" w:cs="Times New Roman"/>
          <w:sz w:val="24"/>
          <w:szCs w:val="24"/>
        </w:rPr>
        <w:t xml:space="preserve">Thus, their reactions could </w:t>
      </w:r>
      <w:r w:rsidR="000E3F35">
        <w:rPr>
          <w:rFonts w:ascii="Times New Roman" w:hAnsi="Times New Roman" w:cs="Times New Roman"/>
          <w:sz w:val="24"/>
          <w:szCs w:val="24"/>
        </w:rPr>
        <w:t xml:space="preserve">be measured simultaneously </w:t>
      </w:r>
      <w:r w:rsidR="00EB56E0">
        <w:rPr>
          <w:rFonts w:ascii="Times New Roman" w:hAnsi="Times New Roman" w:cs="Times New Roman"/>
          <w:sz w:val="24"/>
          <w:szCs w:val="24"/>
        </w:rPr>
        <w:t>by the two methods we wish to compare</w:t>
      </w:r>
      <w:r w:rsidR="000E3F35">
        <w:rPr>
          <w:rFonts w:ascii="Times New Roman" w:hAnsi="Times New Roman" w:cs="Times New Roman"/>
          <w:sz w:val="24"/>
          <w:szCs w:val="24"/>
        </w:rPr>
        <w:t xml:space="preserve">. </w:t>
      </w:r>
      <w:r w:rsidR="00506A24">
        <w:rPr>
          <w:rFonts w:ascii="Times New Roman" w:hAnsi="Times New Roman" w:cs="Times New Roman"/>
          <w:sz w:val="24"/>
          <w:szCs w:val="24"/>
        </w:rPr>
        <w:t>At the end of the videos, participants see</w:t>
      </w:r>
      <w:r w:rsidR="00EB56E0">
        <w:rPr>
          <w:rFonts w:ascii="Times New Roman" w:hAnsi="Times New Roman" w:cs="Times New Roman"/>
          <w:sz w:val="24"/>
          <w:szCs w:val="24"/>
        </w:rPr>
        <w:t xml:space="preserve"> </w:t>
      </w:r>
      <w:r w:rsidR="00A41E11">
        <w:rPr>
          <w:rFonts w:ascii="Times New Roman" w:hAnsi="Times New Roman" w:cs="Times New Roman"/>
          <w:sz w:val="24"/>
          <w:szCs w:val="24"/>
        </w:rPr>
        <w:t>questions</w:t>
      </w:r>
      <w:r w:rsidR="00506A24">
        <w:rPr>
          <w:rFonts w:ascii="Times New Roman" w:hAnsi="Times New Roman" w:cs="Times New Roman"/>
          <w:sz w:val="24"/>
          <w:szCs w:val="24"/>
        </w:rPr>
        <w:t xml:space="preserve"> on the screen</w:t>
      </w:r>
      <w:r w:rsidR="001C3765">
        <w:rPr>
          <w:rFonts w:ascii="Times New Roman" w:hAnsi="Times New Roman" w:cs="Times New Roman"/>
          <w:sz w:val="24"/>
          <w:szCs w:val="24"/>
        </w:rPr>
        <w:t xml:space="preserve"> and they answer the VAS questions. </w:t>
      </w:r>
      <w:r w:rsidR="00506A24">
        <w:rPr>
          <w:rFonts w:ascii="Times New Roman" w:hAnsi="Times New Roman" w:cs="Times New Roman"/>
          <w:sz w:val="24"/>
          <w:szCs w:val="24"/>
        </w:rPr>
        <w:t xml:space="preserve">Later, the participant is supposed to answer </w:t>
      </w:r>
      <w:r w:rsidR="00393FE6">
        <w:rPr>
          <w:rFonts w:ascii="Times New Roman" w:hAnsi="Times New Roman" w:cs="Times New Roman"/>
          <w:sz w:val="24"/>
          <w:szCs w:val="24"/>
        </w:rPr>
        <w:t xml:space="preserve">the </w:t>
      </w:r>
      <w:r w:rsidR="00E21689">
        <w:rPr>
          <w:rFonts w:ascii="Times New Roman" w:hAnsi="Times New Roman" w:cs="Times New Roman"/>
          <w:sz w:val="24"/>
          <w:szCs w:val="24"/>
        </w:rPr>
        <w:t xml:space="preserve">demographic </w:t>
      </w:r>
      <w:r w:rsidR="00506A24">
        <w:rPr>
          <w:rFonts w:ascii="Times New Roman" w:hAnsi="Times New Roman" w:cs="Times New Roman"/>
          <w:sz w:val="24"/>
          <w:szCs w:val="24"/>
        </w:rPr>
        <w:t>questionnaire</w:t>
      </w:r>
      <w:r w:rsidR="00D50A5B">
        <w:rPr>
          <w:rFonts w:ascii="Times New Roman" w:hAnsi="Times New Roman" w:cs="Times New Roman"/>
          <w:sz w:val="24"/>
          <w:szCs w:val="24"/>
        </w:rPr>
        <w:t xml:space="preserve">. </w:t>
      </w:r>
    </w:p>
    <w:p w14:paraId="5829F7E6" w14:textId="6B0BC9EA" w:rsidR="003872B3" w:rsidRPr="003872B3" w:rsidRDefault="002766DA"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 xml:space="preserve">After analyzing the </w:t>
      </w:r>
      <w:r w:rsidR="00853E36">
        <w:rPr>
          <w:rFonts w:ascii="Times New Roman" w:hAnsi="Times New Roman" w:cs="Times New Roman"/>
          <w:sz w:val="24"/>
          <w:szCs w:val="24"/>
        </w:rPr>
        <w:t>data,</w:t>
      </w:r>
      <w:r>
        <w:rPr>
          <w:rFonts w:ascii="Times New Roman" w:hAnsi="Times New Roman" w:cs="Times New Roman"/>
          <w:sz w:val="24"/>
          <w:szCs w:val="24"/>
        </w:rPr>
        <w:t xml:space="preserve"> we obtained, we will be able to compare the results of FaceReader, EMG and Vas scores and </w:t>
      </w:r>
      <w:r w:rsidR="00EB1236">
        <w:rPr>
          <w:rFonts w:ascii="Times New Roman" w:hAnsi="Times New Roman" w:cs="Times New Roman"/>
          <w:sz w:val="24"/>
          <w:szCs w:val="24"/>
        </w:rPr>
        <w:t>validate or reject the hypothesis.</w:t>
      </w:r>
    </w:p>
    <w:p w14:paraId="47EB324C" w14:textId="691D032E" w:rsidR="005600CD" w:rsidRDefault="00DB2040" w:rsidP="00AD1844">
      <w:pPr>
        <w:spacing w:before="20" w:after="20" w:line="360" w:lineRule="auto"/>
        <w:ind w:left="680" w:right="680"/>
        <w:rPr>
          <w:rFonts w:ascii="Times New Roman" w:hAnsi="Times New Roman" w:cs="Times New Roman"/>
          <w:sz w:val="24"/>
          <w:szCs w:val="24"/>
        </w:rPr>
      </w:pPr>
      <w:r w:rsidRPr="000125EC">
        <w:rPr>
          <w:rFonts w:ascii="Times New Roman" w:hAnsi="Times New Roman" w:cs="Times New Roman"/>
          <w:b/>
          <w:i/>
          <w:sz w:val="24"/>
          <w:szCs w:val="24"/>
        </w:rPr>
        <w:t>Procedure</w:t>
      </w:r>
    </w:p>
    <w:p w14:paraId="655B5CB4" w14:textId="36A226D5" w:rsidR="008C73BB" w:rsidRDefault="00506A24" w:rsidP="00E13846">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The first thing the researcher d</w:t>
      </w:r>
      <w:r w:rsidR="00A760E3">
        <w:rPr>
          <w:rFonts w:ascii="Times New Roman" w:hAnsi="Times New Roman" w:cs="Times New Roman"/>
          <w:sz w:val="24"/>
          <w:szCs w:val="24"/>
        </w:rPr>
        <w:t>id</w:t>
      </w:r>
      <w:r>
        <w:rPr>
          <w:rFonts w:ascii="Times New Roman" w:hAnsi="Times New Roman" w:cs="Times New Roman"/>
          <w:sz w:val="24"/>
          <w:szCs w:val="24"/>
        </w:rPr>
        <w:t xml:space="preserve"> when we </w:t>
      </w:r>
      <w:r w:rsidR="00AC2E9B">
        <w:rPr>
          <w:rFonts w:ascii="Times New Roman" w:hAnsi="Times New Roman" w:cs="Times New Roman"/>
          <w:sz w:val="24"/>
          <w:szCs w:val="24"/>
        </w:rPr>
        <w:t xml:space="preserve">met the participant at the lab </w:t>
      </w:r>
      <w:r>
        <w:rPr>
          <w:rFonts w:ascii="Times New Roman" w:hAnsi="Times New Roman" w:cs="Times New Roman"/>
          <w:sz w:val="24"/>
          <w:szCs w:val="24"/>
        </w:rPr>
        <w:t>is to tell about the procedure</w:t>
      </w:r>
      <w:r w:rsidR="00A760E3">
        <w:rPr>
          <w:rFonts w:ascii="Times New Roman" w:hAnsi="Times New Roman" w:cs="Times New Roman"/>
          <w:sz w:val="24"/>
          <w:szCs w:val="24"/>
        </w:rPr>
        <w:t>. The participants are told</w:t>
      </w:r>
      <w:r w:rsidR="004E5B60">
        <w:rPr>
          <w:rFonts w:ascii="Times New Roman" w:hAnsi="Times New Roman" w:cs="Times New Roman"/>
          <w:sz w:val="24"/>
          <w:szCs w:val="24"/>
        </w:rPr>
        <w:t xml:space="preserve"> that</w:t>
      </w:r>
      <w:r>
        <w:rPr>
          <w:rFonts w:ascii="Times New Roman" w:hAnsi="Times New Roman" w:cs="Times New Roman"/>
          <w:sz w:val="24"/>
          <w:szCs w:val="24"/>
        </w:rPr>
        <w:t xml:space="preserve"> they will be watching short video clips meanwhile measurement instruments for the EMG </w:t>
      </w:r>
      <w:r w:rsidR="006B08F9">
        <w:rPr>
          <w:rFonts w:ascii="Times New Roman" w:hAnsi="Times New Roman" w:cs="Times New Roman"/>
          <w:sz w:val="24"/>
          <w:szCs w:val="24"/>
        </w:rPr>
        <w:t>would be</w:t>
      </w:r>
      <w:r w:rsidR="004E5B60">
        <w:rPr>
          <w:rFonts w:ascii="Times New Roman" w:hAnsi="Times New Roman" w:cs="Times New Roman"/>
          <w:sz w:val="24"/>
          <w:szCs w:val="24"/>
        </w:rPr>
        <w:t xml:space="preserve"> placed</w:t>
      </w:r>
      <w:r>
        <w:rPr>
          <w:rFonts w:ascii="Times New Roman" w:hAnsi="Times New Roman" w:cs="Times New Roman"/>
          <w:sz w:val="24"/>
          <w:szCs w:val="24"/>
        </w:rPr>
        <w:t xml:space="preserve"> on their faces. They </w:t>
      </w:r>
      <w:r w:rsidR="00A760E3">
        <w:rPr>
          <w:rFonts w:ascii="Times New Roman" w:hAnsi="Times New Roman" w:cs="Times New Roman"/>
          <w:sz w:val="24"/>
          <w:szCs w:val="24"/>
        </w:rPr>
        <w:t>we</w:t>
      </w:r>
      <w:r>
        <w:rPr>
          <w:rFonts w:ascii="Times New Roman" w:hAnsi="Times New Roman" w:cs="Times New Roman"/>
          <w:sz w:val="24"/>
          <w:szCs w:val="24"/>
        </w:rPr>
        <w:t xml:space="preserve">re asked to read the informed consent and then they sign it. </w:t>
      </w:r>
      <w:r w:rsidR="004E5B60">
        <w:rPr>
          <w:rFonts w:ascii="Times New Roman" w:hAnsi="Times New Roman" w:cs="Times New Roman"/>
          <w:sz w:val="24"/>
          <w:szCs w:val="24"/>
        </w:rPr>
        <w:t>Following</w:t>
      </w:r>
      <w:r>
        <w:rPr>
          <w:rFonts w:ascii="Times New Roman" w:hAnsi="Times New Roman" w:cs="Times New Roman"/>
          <w:sz w:val="24"/>
          <w:szCs w:val="24"/>
        </w:rPr>
        <w:t>, the researcher prepare</w:t>
      </w:r>
      <w:r w:rsidR="00A760E3">
        <w:rPr>
          <w:rFonts w:ascii="Times New Roman" w:hAnsi="Times New Roman" w:cs="Times New Roman"/>
          <w:sz w:val="24"/>
          <w:szCs w:val="24"/>
        </w:rPr>
        <w:t>d</w:t>
      </w:r>
      <w:r>
        <w:rPr>
          <w:rFonts w:ascii="Times New Roman" w:hAnsi="Times New Roman" w:cs="Times New Roman"/>
          <w:sz w:val="24"/>
          <w:szCs w:val="24"/>
        </w:rPr>
        <w:t xml:space="preserve"> the measurement instruments and place</w:t>
      </w:r>
      <w:r w:rsidR="00A760E3">
        <w:rPr>
          <w:rFonts w:ascii="Times New Roman" w:hAnsi="Times New Roman" w:cs="Times New Roman"/>
          <w:sz w:val="24"/>
          <w:szCs w:val="24"/>
        </w:rPr>
        <w:t>d</w:t>
      </w:r>
      <w:r>
        <w:rPr>
          <w:rFonts w:ascii="Times New Roman" w:hAnsi="Times New Roman" w:cs="Times New Roman"/>
          <w:sz w:val="24"/>
          <w:szCs w:val="24"/>
        </w:rPr>
        <w:t xml:space="preserve"> them on the participant’s face.</w:t>
      </w:r>
      <w:r w:rsidR="006C5D7F">
        <w:rPr>
          <w:rFonts w:ascii="Times New Roman" w:hAnsi="Times New Roman" w:cs="Times New Roman"/>
          <w:sz w:val="24"/>
          <w:szCs w:val="24"/>
        </w:rPr>
        <w:t xml:space="preserve"> To prepare the electrodes, the special stickers shoul</w:t>
      </w:r>
      <w:r w:rsidR="004E5B60">
        <w:rPr>
          <w:rFonts w:ascii="Times New Roman" w:hAnsi="Times New Roman" w:cs="Times New Roman"/>
          <w:sz w:val="24"/>
          <w:szCs w:val="24"/>
        </w:rPr>
        <w:t xml:space="preserve">d be pasted on the electrodes </w:t>
      </w:r>
      <w:r w:rsidR="006C5D7F">
        <w:rPr>
          <w:rFonts w:ascii="Times New Roman" w:hAnsi="Times New Roman" w:cs="Times New Roman"/>
          <w:sz w:val="24"/>
          <w:szCs w:val="24"/>
        </w:rPr>
        <w:t>and they should be renewed for each participant. Then, the special gel should be applied on the sticker</w:t>
      </w:r>
      <w:r w:rsidR="00B81B03">
        <w:rPr>
          <w:rFonts w:ascii="Times New Roman" w:hAnsi="Times New Roman" w:cs="Times New Roman"/>
          <w:sz w:val="24"/>
          <w:szCs w:val="24"/>
        </w:rPr>
        <w:t xml:space="preserve"> to be able to transmit the electrical signals.</w:t>
      </w:r>
      <w:r w:rsidR="00A760E3">
        <w:rPr>
          <w:rFonts w:ascii="Times New Roman" w:hAnsi="Times New Roman" w:cs="Times New Roman"/>
          <w:sz w:val="24"/>
          <w:szCs w:val="24"/>
        </w:rPr>
        <w:t xml:space="preserve"> The electrodes were</w:t>
      </w:r>
      <w:r w:rsidR="00E22D67">
        <w:rPr>
          <w:rFonts w:ascii="Times New Roman" w:hAnsi="Times New Roman" w:cs="Times New Roman"/>
          <w:sz w:val="24"/>
          <w:szCs w:val="24"/>
        </w:rPr>
        <w:t xml:space="preserve"> placed on the facial area that we want to measure the activity from.</w:t>
      </w:r>
      <w:r w:rsidR="008C73BB">
        <w:rPr>
          <w:rFonts w:ascii="Times New Roman" w:hAnsi="Times New Roman" w:cs="Times New Roman"/>
          <w:sz w:val="24"/>
          <w:szCs w:val="24"/>
        </w:rPr>
        <w:t xml:space="preserve"> </w:t>
      </w:r>
      <w:r w:rsidR="00E22D67">
        <w:rPr>
          <w:rFonts w:ascii="Times New Roman" w:hAnsi="Times New Roman" w:cs="Times New Roman"/>
          <w:sz w:val="24"/>
          <w:szCs w:val="24"/>
        </w:rPr>
        <w:t xml:space="preserve">Since we are interested in the facial expressions triggered by the emotions; fear, </w:t>
      </w:r>
      <w:r w:rsidR="005F664B">
        <w:rPr>
          <w:rFonts w:ascii="Times New Roman" w:hAnsi="Times New Roman" w:cs="Times New Roman"/>
          <w:sz w:val="24"/>
          <w:szCs w:val="24"/>
        </w:rPr>
        <w:t>disgust,</w:t>
      </w:r>
      <w:r w:rsidR="00E22D67">
        <w:rPr>
          <w:rFonts w:ascii="Times New Roman" w:hAnsi="Times New Roman" w:cs="Times New Roman"/>
          <w:sz w:val="24"/>
          <w:szCs w:val="24"/>
        </w:rPr>
        <w:t xml:space="preserve"> and sadness, we placed our electrodes to the facial areas which are activated during those emotions</w:t>
      </w:r>
      <w:r w:rsidR="008C73BB">
        <w:rPr>
          <w:rFonts w:ascii="Times New Roman" w:hAnsi="Times New Roman" w:cs="Times New Roman"/>
          <w:sz w:val="24"/>
          <w:szCs w:val="24"/>
        </w:rPr>
        <w:t xml:space="preserve"> are felt</w:t>
      </w:r>
      <w:r w:rsidR="006B08F9">
        <w:rPr>
          <w:rFonts w:ascii="Times New Roman" w:hAnsi="Times New Roman" w:cs="Times New Roman"/>
          <w:sz w:val="24"/>
          <w:szCs w:val="24"/>
        </w:rPr>
        <w:t xml:space="preserve"> according to the EMG guidelines</w:t>
      </w:r>
      <w:r w:rsidR="00E22D67">
        <w:rPr>
          <w:rFonts w:ascii="Times New Roman" w:hAnsi="Times New Roman" w:cs="Times New Roman"/>
          <w:sz w:val="24"/>
          <w:szCs w:val="24"/>
        </w:rPr>
        <w:t xml:space="preserve">. We had two electrodes for each emotion, so 6 in total. </w:t>
      </w:r>
      <w:r w:rsidR="008C73BB">
        <w:rPr>
          <w:rFonts w:ascii="Times New Roman" w:hAnsi="Times New Roman" w:cs="Times New Roman"/>
          <w:sz w:val="24"/>
          <w:szCs w:val="24"/>
        </w:rPr>
        <w:t xml:space="preserve">Two electrodes were placed in forehead; above the </w:t>
      </w:r>
      <w:r w:rsidR="006B08F9">
        <w:rPr>
          <w:rFonts w:ascii="Times New Roman" w:hAnsi="Times New Roman" w:cs="Times New Roman"/>
          <w:sz w:val="24"/>
          <w:szCs w:val="24"/>
        </w:rPr>
        <w:t>start o</w:t>
      </w:r>
      <w:r w:rsidR="008C73BB">
        <w:rPr>
          <w:rFonts w:ascii="Times New Roman" w:hAnsi="Times New Roman" w:cs="Times New Roman"/>
          <w:sz w:val="24"/>
          <w:szCs w:val="24"/>
        </w:rPr>
        <w:t xml:space="preserve">f left eyebrow, to measure fear. Two electrodes were placed next to the left nostril, to measure </w:t>
      </w:r>
      <w:r w:rsidR="008C73BB">
        <w:rPr>
          <w:rFonts w:ascii="Times New Roman" w:hAnsi="Times New Roman" w:cs="Times New Roman"/>
          <w:sz w:val="24"/>
          <w:szCs w:val="24"/>
        </w:rPr>
        <w:lastRenderedPageBreak/>
        <w:t>disgust. Two electrodes were placed under the left corner of lower lip to measure sadness.</w:t>
      </w:r>
    </w:p>
    <w:p w14:paraId="66EBDE90" w14:textId="5C45571E" w:rsidR="006B08F9" w:rsidRDefault="008C73BB"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 xml:space="preserve"> After sticking the electrodes and controlling if they are stable</w:t>
      </w:r>
      <w:r w:rsidR="00506A24">
        <w:rPr>
          <w:rFonts w:ascii="Times New Roman" w:hAnsi="Times New Roman" w:cs="Times New Roman"/>
          <w:sz w:val="24"/>
          <w:szCs w:val="24"/>
        </w:rPr>
        <w:t xml:space="preserve">, the participant </w:t>
      </w:r>
      <w:r w:rsidR="00A760E3">
        <w:rPr>
          <w:rFonts w:ascii="Times New Roman" w:hAnsi="Times New Roman" w:cs="Times New Roman"/>
          <w:sz w:val="24"/>
          <w:szCs w:val="24"/>
        </w:rPr>
        <w:t>wa</w:t>
      </w:r>
      <w:r w:rsidR="00506A24">
        <w:rPr>
          <w:rFonts w:ascii="Times New Roman" w:hAnsi="Times New Roman" w:cs="Times New Roman"/>
          <w:sz w:val="24"/>
          <w:szCs w:val="24"/>
        </w:rPr>
        <w:t>s guided to the lab and the researcher i</w:t>
      </w:r>
      <w:r w:rsidR="00A760E3">
        <w:rPr>
          <w:rFonts w:ascii="Times New Roman" w:hAnsi="Times New Roman" w:cs="Times New Roman"/>
          <w:sz w:val="24"/>
          <w:szCs w:val="24"/>
        </w:rPr>
        <w:t>nformed</w:t>
      </w:r>
      <w:r>
        <w:rPr>
          <w:rFonts w:ascii="Times New Roman" w:hAnsi="Times New Roman" w:cs="Times New Roman"/>
          <w:sz w:val="24"/>
          <w:szCs w:val="24"/>
        </w:rPr>
        <w:t xml:space="preserve"> the participant that he will be</w:t>
      </w:r>
      <w:r w:rsidR="00506A24">
        <w:rPr>
          <w:rFonts w:ascii="Times New Roman" w:hAnsi="Times New Roman" w:cs="Times New Roman"/>
          <w:sz w:val="24"/>
          <w:szCs w:val="24"/>
        </w:rPr>
        <w:t xml:space="preserve"> present in the lab as an observer during the experiment. </w:t>
      </w:r>
      <w:r w:rsidR="00085723">
        <w:rPr>
          <w:rFonts w:ascii="Times New Roman" w:hAnsi="Times New Roman" w:cs="Times New Roman"/>
          <w:sz w:val="24"/>
          <w:szCs w:val="24"/>
        </w:rPr>
        <w:t xml:space="preserve">Later, </w:t>
      </w:r>
      <w:r w:rsidR="00A760E3">
        <w:rPr>
          <w:rFonts w:ascii="Times New Roman" w:hAnsi="Times New Roman" w:cs="Times New Roman"/>
          <w:sz w:val="24"/>
          <w:szCs w:val="24"/>
        </w:rPr>
        <w:t>the researcher connected</w:t>
      </w:r>
      <w:r w:rsidR="007C76C5">
        <w:rPr>
          <w:rFonts w:ascii="Times New Roman" w:hAnsi="Times New Roman" w:cs="Times New Roman"/>
          <w:sz w:val="24"/>
          <w:szCs w:val="24"/>
        </w:rPr>
        <w:t xml:space="preserve"> the electrodes to the EMG </w:t>
      </w:r>
      <w:r w:rsidR="00A760E3">
        <w:rPr>
          <w:rFonts w:ascii="Times New Roman" w:hAnsi="Times New Roman" w:cs="Times New Roman"/>
          <w:sz w:val="24"/>
          <w:szCs w:val="24"/>
        </w:rPr>
        <w:t>and explained</w:t>
      </w:r>
      <w:r w:rsidR="007C76C5">
        <w:rPr>
          <w:rFonts w:ascii="Times New Roman" w:hAnsi="Times New Roman" w:cs="Times New Roman"/>
          <w:sz w:val="24"/>
          <w:szCs w:val="24"/>
        </w:rPr>
        <w:t xml:space="preserve"> the VAS questions and</w:t>
      </w:r>
      <w:r w:rsidR="00E21689">
        <w:rPr>
          <w:rFonts w:ascii="Times New Roman" w:hAnsi="Times New Roman" w:cs="Times New Roman"/>
          <w:sz w:val="24"/>
          <w:szCs w:val="24"/>
        </w:rPr>
        <w:t xml:space="preserve"> that</w:t>
      </w:r>
      <w:r w:rsidR="007C76C5">
        <w:rPr>
          <w:rFonts w:ascii="Times New Roman" w:hAnsi="Times New Roman" w:cs="Times New Roman"/>
          <w:sz w:val="24"/>
          <w:szCs w:val="24"/>
        </w:rPr>
        <w:t xml:space="preserve"> the instructions will appear on the screen at the end of the videos.  </w:t>
      </w:r>
      <w:r w:rsidR="00A760E3">
        <w:rPr>
          <w:rFonts w:ascii="Times New Roman" w:hAnsi="Times New Roman" w:cs="Times New Roman"/>
          <w:sz w:val="24"/>
          <w:szCs w:val="24"/>
        </w:rPr>
        <w:t>It was</w:t>
      </w:r>
      <w:r w:rsidR="00E21689">
        <w:rPr>
          <w:rFonts w:ascii="Times New Roman" w:hAnsi="Times New Roman" w:cs="Times New Roman"/>
          <w:sz w:val="24"/>
          <w:szCs w:val="24"/>
        </w:rPr>
        <w:t xml:space="preserve"> followed by</w:t>
      </w:r>
      <w:r w:rsidR="007C76C5">
        <w:rPr>
          <w:rFonts w:ascii="Times New Roman" w:hAnsi="Times New Roman" w:cs="Times New Roman"/>
          <w:sz w:val="24"/>
          <w:szCs w:val="24"/>
        </w:rPr>
        <w:t xml:space="preserve"> explaining the fact that participant and the observer must not talk during the experiment</w:t>
      </w:r>
      <w:r w:rsidR="00085723">
        <w:rPr>
          <w:rFonts w:ascii="Times New Roman" w:hAnsi="Times New Roman" w:cs="Times New Roman"/>
          <w:sz w:val="24"/>
          <w:szCs w:val="24"/>
        </w:rPr>
        <w:t>,</w:t>
      </w:r>
      <w:r w:rsidR="00A760E3">
        <w:rPr>
          <w:rFonts w:ascii="Times New Roman" w:hAnsi="Times New Roman" w:cs="Times New Roman"/>
          <w:sz w:val="24"/>
          <w:szCs w:val="24"/>
        </w:rPr>
        <w:t xml:space="preserve"> but the participant could</w:t>
      </w:r>
      <w:r w:rsidR="007C76C5">
        <w:rPr>
          <w:rFonts w:ascii="Times New Roman" w:hAnsi="Times New Roman" w:cs="Times New Roman"/>
          <w:sz w:val="24"/>
          <w:szCs w:val="24"/>
        </w:rPr>
        <w:t xml:space="preserve"> stop the experiment anytime she wants, the researcher</w:t>
      </w:r>
      <w:r w:rsidR="00A760E3">
        <w:rPr>
          <w:rFonts w:ascii="Times New Roman" w:hAnsi="Times New Roman" w:cs="Times New Roman"/>
          <w:sz w:val="24"/>
          <w:szCs w:val="24"/>
        </w:rPr>
        <w:t xml:space="preserve"> started</w:t>
      </w:r>
      <w:r w:rsidR="007C76C5">
        <w:rPr>
          <w:rFonts w:ascii="Times New Roman" w:hAnsi="Times New Roman" w:cs="Times New Roman"/>
          <w:sz w:val="24"/>
          <w:szCs w:val="24"/>
        </w:rPr>
        <w:t xml:space="preserve"> the recording of</w:t>
      </w:r>
      <w:r w:rsidR="00085723">
        <w:rPr>
          <w:rFonts w:ascii="Times New Roman" w:hAnsi="Times New Roman" w:cs="Times New Roman"/>
          <w:sz w:val="24"/>
          <w:szCs w:val="24"/>
        </w:rPr>
        <w:t xml:space="preserve"> the</w:t>
      </w:r>
      <w:r w:rsidR="007C76C5">
        <w:rPr>
          <w:rFonts w:ascii="Times New Roman" w:hAnsi="Times New Roman" w:cs="Times New Roman"/>
          <w:sz w:val="24"/>
          <w:szCs w:val="24"/>
        </w:rPr>
        <w:t xml:space="preserve"> FaceReader</w:t>
      </w:r>
      <w:r w:rsidR="00A760E3">
        <w:rPr>
          <w:rFonts w:ascii="Times New Roman" w:hAnsi="Times New Roman" w:cs="Times New Roman"/>
          <w:sz w:val="24"/>
          <w:szCs w:val="24"/>
        </w:rPr>
        <w:t xml:space="preserve"> and this started</w:t>
      </w:r>
      <w:r w:rsidR="007C76C5">
        <w:rPr>
          <w:rFonts w:ascii="Times New Roman" w:hAnsi="Times New Roman" w:cs="Times New Roman"/>
          <w:sz w:val="24"/>
          <w:szCs w:val="24"/>
        </w:rPr>
        <w:t xml:space="preserve"> th</w:t>
      </w:r>
      <w:r w:rsidR="00A760E3">
        <w:rPr>
          <w:rFonts w:ascii="Times New Roman" w:hAnsi="Times New Roman" w:cs="Times New Roman"/>
          <w:sz w:val="24"/>
          <w:szCs w:val="24"/>
        </w:rPr>
        <w:t xml:space="preserve">e experiment. The observer sat </w:t>
      </w:r>
      <w:r w:rsidR="00085723">
        <w:rPr>
          <w:rFonts w:ascii="Times New Roman" w:hAnsi="Times New Roman" w:cs="Times New Roman"/>
          <w:sz w:val="24"/>
          <w:szCs w:val="24"/>
        </w:rPr>
        <w:t xml:space="preserve">on a chair which </w:t>
      </w:r>
      <w:r w:rsidR="007C76C5">
        <w:rPr>
          <w:rFonts w:ascii="Times New Roman" w:hAnsi="Times New Roman" w:cs="Times New Roman"/>
          <w:sz w:val="24"/>
          <w:szCs w:val="24"/>
        </w:rPr>
        <w:t xml:space="preserve">is </w:t>
      </w:r>
      <w:r w:rsidR="00085723">
        <w:rPr>
          <w:rFonts w:ascii="Times New Roman" w:hAnsi="Times New Roman" w:cs="Times New Roman"/>
          <w:sz w:val="24"/>
          <w:szCs w:val="24"/>
        </w:rPr>
        <w:t>in the blind spot of the camera’s angle</w:t>
      </w:r>
      <w:r w:rsidR="00EB1236">
        <w:rPr>
          <w:rFonts w:ascii="Times New Roman" w:hAnsi="Times New Roman" w:cs="Times New Roman"/>
          <w:sz w:val="24"/>
          <w:szCs w:val="24"/>
        </w:rPr>
        <w:t xml:space="preserve">. </w:t>
      </w:r>
      <w:r w:rsidR="00A760E3">
        <w:rPr>
          <w:rFonts w:ascii="Times New Roman" w:hAnsi="Times New Roman" w:cs="Times New Roman"/>
          <w:sz w:val="24"/>
          <w:szCs w:val="24"/>
        </w:rPr>
        <w:t>The participants watched</w:t>
      </w:r>
      <w:r w:rsidR="007C76C5">
        <w:rPr>
          <w:rFonts w:ascii="Times New Roman" w:hAnsi="Times New Roman" w:cs="Times New Roman"/>
          <w:sz w:val="24"/>
          <w:szCs w:val="24"/>
        </w:rPr>
        <w:t xml:space="preserve"> the videos for 13 minutes and then answer</w:t>
      </w:r>
      <w:r w:rsidR="00A760E3">
        <w:rPr>
          <w:rFonts w:ascii="Times New Roman" w:hAnsi="Times New Roman" w:cs="Times New Roman"/>
          <w:sz w:val="24"/>
          <w:szCs w:val="24"/>
        </w:rPr>
        <w:t>ed</w:t>
      </w:r>
      <w:r w:rsidR="007C76C5">
        <w:rPr>
          <w:rFonts w:ascii="Times New Roman" w:hAnsi="Times New Roman" w:cs="Times New Roman"/>
          <w:sz w:val="24"/>
          <w:szCs w:val="24"/>
        </w:rPr>
        <w:t xml:space="preserve"> the VAS questions from the computer. </w:t>
      </w:r>
      <w:r w:rsidR="007B0817">
        <w:rPr>
          <w:rFonts w:ascii="Times New Roman" w:hAnsi="Times New Roman" w:cs="Times New Roman"/>
          <w:sz w:val="24"/>
          <w:szCs w:val="24"/>
        </w:rPr>
        <w:t xml:space="preserve">At the end of the experiment, the </w:t>
      </w:r>
      <w:r w:rsidR="00A760E3">
        <w:rPr>
          <w:rFonts w:ascii="Times New Roman" w:hAnsi="Times New Roman" w:cs="Times New Roman"/>
          <w:sz w:val="24"/>
          <w:szCs w:val="24"/>
        </w:rPr>
        <w:t>recording for the FaceReader wa</w:t>
      </w:r>
      <w:r w:rsidR="007C76C5">
        <w:rPr>
          <w:rFonts w:ascii="Times New Roman" w:hAnsi="Times New Roman" w:cs="Times New Roman"/>
          <w:sz w:val="24"/>
          <w:szCs w:val="24"/>
        </w:rPr>
        <w:t>s stopped and</w:t>
      </w:r>
      <w:r w:rsidR="00A760E3">
        <w:rPr>
          <w:rFonts w:ascii="Times New Roman" w:hAnsi="Times New Roman" w:cs="Times New Roman"/>
          <w:sz w:val="24"/>
          <w:szCs w:val="24"/>
        </w:rPr>
        <w:t xml:space="preserve"> the electrodes we</w:t>
      </w:r>
      <w:r w:rsidR="007C76C5">
        <w:rPr>
          <w:rFonts w:ascii="Times New Roman" w:hAnsi="Times New Roman" w:cs="Times New Roman"/>
          <w:sz w:val="24"/>
          <w:szCs w:val="24"/>
        </w:rPr>
        <w:t>re removed by the researcher.</w:t>
      </w:r>
    </w:p>
    <w:p w14:paraId="6F4F25F2" w14:textId="7393CA8B" w:rsidR="00C933A8" w:rsidRPr="00776DE3" w:rsidRDefault="00085723"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 xml:space="preserve"> Finally, t</w:t>
      </w:r>
      <w:r w:rsidR="007C76C5">
        <w:rPr>
          <w:rFonts w:ascii="Times New Roman" w:hAnsi="Times New Roman" w:cs="Times New Roman"/>
          <w:sz w:val="24"/>
          <w:szCs w:val="24"/>
        </w:rPr>
        <w:t xml:space="preserve">he </w:t>
      </w:r>
      <w:r w:rsidR="007B0817">
        <w:rPr>
          <w:rFonts w:ascii="Times New Roman" w:hAnsi="Times New Roman" w:cs="Times New Roman"/>
          <w:sz w:val="24"/>
          <w:szCs w:val="24"/>
        </w:rPr>
        <w:t xml:space="preserve">participant </w:t>
      </w:r>
      <w:r w:rsidR="00A760E3">
        <w:rPr>
          <w:rFonts w:ascii="Times New Roman" w:hAnsi="Times New Roman" w:cs="Times New Roman"/>
          <w:sz w:val="24"/>
          <w:szCs w:val="24"/>
        </w:rPr>
        <w:t>was</w:t>
      </w:r>
      <w:r w:rsidR="00600645">
        <w:rPr>
          <w:rFonts w:ascii="Times New Roman" w:hAnsi="Times New Roman" w:cs="Times New Roman"/>
          <w:sz w:val="24"/>
          <w:szCs w:val="24"/>
        </w:rPr>
        <w:t xml:space="preserve"> supp</w:t>
      </w:r>
      <w:r w:rsidR="007C76C5">
        <w:rPr>
          <w:rFonts w:ascii="Times New Roman" w:hAnsi="Times New Roman" w:cs="Times New Roman"/>
          <w:sz w:val="24"/>
          <w:szCs w:val="24"/>
        </w:rPr>
        <w:t xml:space="preserve">osed to </w:t>
      </w:r>
      <w:r w:rsidR="007B0817">
        <w:rPr>
          <w:rFonts w:ascii="Times New Roman" w:hAnsi="Times New Roman" w:cs="Times New Roman"/>
          <w:sz w:val="24"/>
          <w:szCs w:val="24"/>
        </w:rPr>
        <w:t>answer the</w:t>
      </w:r>
      <w:r w:rsidR="00E21689">
        <w:rPr>
          <w:rFonts w:ascii="Times New Roman" w:hAnsi="Times New Roman" w:cs="Times New Roman"/>
          <w:sz w:val="24"/>
          <w:szCs w:val="24"/>
        </w:rPr>
        <w:t xml:space="preserve"> demographic</w:t>
      </w:r>
      <w:r w:rsidR="007B0817">
        <w:rPr>
          <w:rFonts w:ascii="Times New Roman" w:hAnsi="Times New Roman" w:cs="Times New Roman"/>
          <w:sz w:val="24"/>
          <w:szCs w:val="24"/>
        </w:rPr>
        <w:t xml:space="preserve"> questionnaire</w:t>
      </w:r>
      <w:r w:rsidR="00E22D67">
        <w:rPr>
          <w:rFonts w:ascii="Times New Roman" w:hAnsi="Times New Roman" w:cs="Times New Roman"/>
          <w:sz w:val="24"/>
          <w:szCs w:val="24"/>
        </w:rPr>
        <w:t xml:space="preserve"> </w:t>
      </w:r>
      <w:r>
        <w:rPr>
          <w:rFonts w:ascii="Times New Roman" w:hAnsi="Times New Roman" w:cs="Times New Roman"/>
          <w:sz w:val="24"/>
          <w:szCs w:val="24"/>
        </w:rPr>
        <w:t xml:space="preserve">given by the </w:t>
      </w:r>
      <w:r w:rsidRPr="00776DE3">
        <w:rPr>
          <w:rFonts w:ascii="Times New Roman" w:hAnsi="Times New Roman" w:cs="Times New Roman"/>
          <w:sz w:val="24"/>
          <w:szCs w:val="24"/>
        </w:rPr>
        <w:t>researcher.</w:t>
      </w:r>
      <w:r w:rsidR="00C933A8">
        <w:rPr>
          <w:rFonts w:ascii="Times New Roman" w:hAnsi="Times New Roman" w:cs="Times New Roman"/>
          <w:sz w:val="24"/>
          <w:szCs w:val="24"/>
        </w:rPr>
        <w:t xml:space="preserve"> Besides the questions about their background</w:t>
      </w:r>
      <w:r w:rsidR="00E21689">
        <w:rPr>
          <w:rFonts w:ascii="Times New Roman" w:hAnsi="Times New Roman" w:cs="Times New Roman"/>
          <w:sz w:val="24"/>
          <w:szCs w:val="24"/>
        </w:rPr>
        <w:t>,</w:t>
      </w:r>
      <w:r w:rsidR="00A760E3">
        <w:rPr>
          <w:rFonts w:ascii="Times New Roman" w:hAnsi="Times New Roman" w:cs="Times New Roman"/>
          <w:sz w:val="24"/>
          <w:szCs w:val="24"/>
        </w:rPr>
        <w:t xml:space="preserve"> it wa</w:t>
      </w:r>
      <w:r w:rsidR="00C933A8">
        <w:rPr>
          <w:rFonts w:ascii="Times New Roman" w:hAnsi="Times New Roman" w:cs="Times New Roman"/>
          <w:sz w:val="24"/>
          <w:szCs w:val="24"/>
        </w:rPr>
        <w:t xml:space="preserve">s also asked if they had facial paralysis or </w:t>
      </w:r>
      <w:r w:rsidR="00A760E3">
        <w:rPr>
          <w:rFonts w:ascii="Times New Roman" w:hAnsi="Times New Roman" w:cs="Times New Roman"/>
          <w:sz w:val="24"/>
          <w:szCs w:val="24"/>
        </w:rPr>
        <w:t>a similar condition, if they were</w:t>
      </w:r>
      <w:r w:rsidR="00C933A8">
        <w:rPr>
          <w:rFonts w:ascii="Times New Roman" w:hAnsi="Times New Roman" w:cs="Times New Roman"/>
          <w:sz w:val="24"/>
          <w:szCs w:val="24"/>
        </w:rPr>
        <w:t xml:space="preserve"> using any medication that could interfere with their facial reactions or emotions, if they had botox or plastic surgery and if they ha</w:t>
      </w:r>
      <w:r w:rsidR="00A760E3">
        <w:rPr>
          <w:rFonts w:ascii="Times New Roman" w:hAnsi="Times New Roman" w:cs="Times New Roman"/>
          <w:sz w:val="24"/>
          <w:szCs w:val="24"/>
        </w:rPr>
        <w:t>d</w:t>
      </w:r>
      <w:r w:rsidR="00C933A8">
        <w:rPr>
          <w:rFonts w:ascii="Times New Roman" w:hAnsi="Times New Roman" w:cs="Times New Roman"/>
          <w:sz w:val="24"/>
          <w:szCs w:val="24"/>
        </w:rPr>
        <w:t xml:space="preserve"> visited the dentist and they used any anaesthetics there in the last 48 hours. </w:t>
      </w:r>
      <w:r w:rsidR="00A760E3">
        <w:rPr>
          <w:rFonts w:ascii="Times New Roman" w:hAnsi="Times New Roman" w:cs="Times New Roman"/>
          <w:sz w:val="24"/>
          <w:szCs w:val="24"/>
        </w:rPr>
        <w:t xml:space="preserve">These questions were asked because </w:t>
      </w:r>
      <w:r w:rsidR="00E21689">
        <w:rPr>
          <w:rFonts w:ascii="Times New Roman" w:hAnsi="Times New Roman" w:cs="Times New Roman"/>
          <w:sz w:val="24"/>
          <w:szCs w:val="24"/>
        </w:rPr>
        <w:t xml:space="preserve">those medical conditions might affect the ability to show facial expressions and this might affect the outcome. </w:t>
      </w:r>
      <w:r w:rsidR="00A760E3">
        <w:rPr>
          <w:rFonts w:ascii="Times New Roman" w:hAnsi="Times New Roman" w:cs="Times New Roman"/>
          <w:sz w:val="24"/>
          <w:szCs w:val="24"/>
        </w:rPr>
        <w:t>These questions we</w:t>
      </w:r>
      <w:r w:rsidR="00C933A8">
        <w:rPr>
          <w:rFonts w:ascii="Times New Roman" w:hAnsi="Times New Roman" w:cs="Times New Roman"/>
          <w:sz w:val="24"/>
          <w:szCs w:val="24"/>
        </w:rPr>
        <w:t xml:space="preserve">re all very important to reduce the external factors and for the reliability of the results. </w:t>
      </w:r>
      <w:r w:rsidR="00E21689">
        <w:rPr>
          <w:rFonts w:ascii="Times New Roman" w:hAnsi="Times New Roman" w:cs="Times New Roman"/>
          <w:sz w:val="24"/>
          <w:szCs w:val="24"/>
        </w:rPr>
        <w:t>The purpose</w:t>
      </w:r>
      <w:r w:rsidR="00A760E3">
        <w:rPr>
          <w:rFonts w:ascii="Times New Roman" w:hAnsi="Times New Roman" w:cs="Times New Roman"/>
          <w:sz w:val="24"/>
          <w:szCs w:val="24"/>
        </w:rPr>
        <w:t xml:space="preserve"> of the study wa</w:t>
      </w:r>
      <w:r w:rsidR="00E21689">
        <w:rPr>
          <w:rFonts w:ascii="Times New Roman" w:hAnsi="Times New Roman" w:cs="Times New Roman"/>
          <w:sz w:val="24"/>
          <w:szCs w:val="24"/>
        </w:rPr>
        <w:t>s explained to the participant at the end of the experiment.</w:t>
      </w:r>
    </w:p>
    <w:p w14:paraId="394B4658" w14:textId="0A796CCA" w:rsidR="00600645" w:rsidRDefault="00600645" w:rsidP="00AD1844">
      <w:pPr>
        <w:spacing w:before="20" w:after="20" w:line="360" w:lineRule="auto"/>
        <w:ind w:left="680" w:right="680" w:firstLine="708"/>
        <w:rPr>
          <w:rFonts w:ascii="Times New Roman" w:hAnsi="Times New Roman" w:cs="Times New Roman"/>
          <w:sz w:val="24"/>
          <w:szCs w:val="24"/>
        </w:rPr>
      </w:pPr>
    </w:p>
    <w:p w14:paraId="3CE7393E" w14:textId="008E2CB3" w:rsidR="00E40C49" w:rsidRPr="000125EC" w:rsidRDefault="00E5348D" w:rsidP="00AD1844">
      <w:pPr>
        <w:spacing w:before="20" w:after="20" w:line="360" w:lineRule="auto"/>
        <w:ind w:left="680" w:right="680"/>
        <w:rPr>
          <w:rFonts w:ascii="Times New Roman" w:hAnsi="Times New Roman" w:cs="Times New Roman"/>
          <w:b/>
          <w:i/>
          <w:sz w:val="24"/>
          <w:szCs w:val="24"/>
        </w:rPr>
      </w:pPr>
      <w:r w:rsidRPr="000125EC">
        <w:rPr>
          <w:rFonts w:ascii="Times New Roman" w:hAnsi="Times New Roman" w:cs="Times New Roman"/>
          <w:b/>
          <w:i/>
          <w:sz w:val="24"/>
          <w:szCs w:val="24"/>
        </w:rPr>
        <w:t xml:space="preserve">Plan of </w:t>
      </w:r>
      <w:r w:rsidR="00E40C49" w:rsidRPr="00E13846">
        <w:rPr>
          <w:rFonts w:ascii="Times New Roman" w:hAnsi="Times New Roman" w:cs="Times New Roman"/>
          <w:b/>
          <w:i/>
          <w:sz w:val="24"/>
          <w:szCs w:val="24"/>
        </w:rPr>
        <w:t>Analysis</w:t>
      </w:r>
    </w:p>
    <w:p w14:paraId="1E2CED66" w14:textId="59641A07" w:rsidR="001033CC" w:rsidRDefault="00BD5155"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 xml:space="preserve">We examined the effectiveness of FaceReader in analyzing the facial reactions, </w:t>
      </w:r>
      <w:r w:rsidR="00FE3BA3">
        <w:rPr>
          <w:rFonts w:ascii="Times New Roman" w:hAnsi="Times New Roman" w:cs="Times New Roman"/>
          <w:sz w:val="24"/>
          <w:szCs w:val="24"/>
        </w:rPr>
        <w:t xml:space="preserve">by comparing </w:t>
      </w:r>
      <w:r>
        <w:rPr>
          <w:rFonts w:ascii="Times New Roman" w:hAnsi="Times New Roman" w:cs="Times New Roman"/>
          <w:sz w:val="24"/>
          <w:szCs w:val="24"/>
        </w:rPr>
        <w:t xml:space="preserve">whether their outcomes </w:t>
      </w:r>
      <w:r w:rsidR="00FE3BA3">
        <w:rPr>
          <w:rFonts w:ascii="Times New Roman" w:hAnsi="Times New Roman" w:cs="Times New Roman"/>
          <w:sz w:val="24"/>
          <w:szCs w:val="24"/>
        </w:rPr>
        <w:t>were</w:t>
      </w:r>
      <w:r>
        <w:rPr>
          <w:rFonts w:ascii="Times New Roman" w:hAnsi="Times New Roman" w:cs="Times New Roman"/>
          <w:sz w:val="24"/>
          <w:szCs w:val="24"/>
        </w:rPr>
        <w:t xml:space="preserve"> coherent with EMG</w:t>
      </w:r>
      <w:r w:rsidR="00FE3BA3">
        <w:rPr>
          <w:rFonts w:ascii="Times New Roman" w:hAnsi="Times New Roman" w:cs="Times New Roman"/>
          <w:sz w:val="24"/>
          <w:szCs w:val="24"/>
        </w:rPr>
        <w:t xml:space="preserve"> in the first-time points.</w:t>
      </w:r>
      <w:r>
        <w:rPr>
          <w:rFonts w:ascii="Times New Roman" w:hAnsi="Times New Roman" w:cs="Times New Roman"/>
          <w:sz w:val="24"/>
          <w:szCs w:val="24"/>
        </w:rPr>
        <w:t xml:space="preserve">  </w:t>
      </w:r>
      <w:r w:rsidR="00FE3BA3">
        <w:rPr>
          <w:rFonts w:ascii="Times New Roman" w:hAnsi="Times New Roman" w:cs="Times New Roman"/>
          <w:sz w:val="24"/>
          <w:szCs w:val="24"/>
        </w:rPr>
        <w:t xml:space="preserve">We also compared the outcome of FaceReader, EMG and </w:t>
      </w:r>
      <w:r>
        <w:rPr>
          <w:rFonts w:ascii="Times New Roman" w:hAnsi="Times New Roman" w:cs="Times New Roman"/>
          <w:sz w:val="24"/>
          <w:szCs w:val="24"/>
        </w:rPr>
        <w:t>V</w:t>
      </w:r>
      <w:r w:rsidR="00FE3BA3">
        <w:rPr>
          <w:rFonts w:ascii="Times New Roman" w:hAnsi="Times New Roman" w:cs="Times New Roman"/>
          <w:sz w:val="24"/>
          <w:szCs w:val="24"/>
        </w:rPr>
        <w:t>AS</w:t>
      </w:r>
      <w:r>
        <w:rPr>
          <w:rFonts w:ascii="Times New Roman" w:hAnsi="Times New Roman" w:cs="Times New Roman"/>
          <w:sz w:val="24"/>
          <w:szCs w:val="24"/>
        </w:rPr>
        <w:t xml:space="preserve"> scores </w:t>
      </w:r>
      <w:r w:rsidR="00FE3BA3">
        <w:rPr>
          <w:rFonts w:ascii="Times New Roman" w:hAnsi="Times New Roman" w:cs="Times New Roman"/>
          <w:sz w:val="24"/>
          <w:szCs w:val="24"/>
        </w:rPr>
        <w:t>for the first and fifth time points of measurement to understand</w:t>
      </w:r>
      <w:r>
        <w:rPr>
          <w:rFonts w:ascii="Times New Roman" w:hAnsi="Times New Roman" w:cs="Times New Roman"/>
          <w:sz w:val="24"/>
          <w:szCs w:val="24"/>
        </w:rPr>
        <w:t xml:space="preserve"> if the </w:t>
      </w:r>
      <w:r w:rsidR="001A1593">
        <w:rPr>
          <w:rFonts w:ascii="Times New Roman" w:hAnsi="Times New Roman" w:cs="Times New Roman"/>
          <w:sz w:val="24"/>
          <w:szCs w:val="24"/>
        </w:rPr>
        <w:t>participants’ expressions changed between the first and fifth show of each video.</w:t>
      </w:r>
      <w:r w:rsidR="00F45541">
        <w:rPr>
          <w:rFonts w:ascii="Times New Roman" w:hAnsi="Times New Roman" w:cs="Times New Roman"/>
          <w:sz w:val="24"/>
          <w:szCs w:val="24"/>
        </w:rPr>
        <w:t xml:space="preserve"> </w:t>
      </w:r>
    </w:p>
    <w:p w14:paraId="7047735B" w14:textId="64254AE3" w:rsidR="00FE3BA3" w:rsidRDefault="00FE3BA3"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lastRenderedPageBreak/>
        <w:t xml:space="preserve">Paired sample t-tests were conducted to compare FaceReader’ s and EMG’s measurement on first time points for sadness emotion in sad video, disgust in disgust video and fear in fear video. Paired sample t-tests were also conducted separately to compare FaceReader’ s, </w:t>
      </w:r>
      <w:r w:rsidR="002D6E31">
        <w:rPr>
          <w:rFonts w:ascii="Times New Roman" w:hAnsi="Times New Roman" w:cs="Times New Roman"/>
          <w:sz w:val="24"/>
          <w:szCs w:val="24"/>
        </w:rPr>
        <w:t>EMG’s,</w:t>
      </w:r>
      <w:r>
        <w:rPr>
          <w:rFonts w:ascii="Times New Roman" w:hAnsi="Times New Roman" w:cs="Times New Roman"/>
          <w:sz w:val="24"/>
          <w:szCs w:val="24"/>
        </w:rPr>
        <w:t xml:space="preserve"> and VAS’s first time and fifth time measurements for sadness, disgust and fear.</w:t>
      </w:r>
    </w:p>
    <w:p w14:paraId="6A2D8CEA" w14:textId="22A588FC" w:rsidR="00F45541" w:rsidRDefault="00FE3BA3" w:rsidP="00AD1844">
      <w:pPr>
        <w:spacing w:before="20" w:after="20" w:line="360" w:lineRule="auto"/>
        <w:ind w:left="680" w:right="680" w:firstLine="708"/>
        <w:rPr>
          <w:rFonts w:ascii="Times New Roman" w:hAnsi="Times New Roman" w:cs="Times New Roman"/>
          <w:sz w:val="24"/>
          <w:szCs w:val="24"/>
        </w:rPr>
      </w:pPr>
      <w:r>
        <w:rPr>
          <w:rFonts w:ascii="Times New Roman" w:hAnsi="Times New Roman" w:cs="Times New Roman"/>
          <w:sz w:val="24"/>
          <w:szCs w:val="24"/>
        </w:rPr>
        <w:t xml:space="preserve">We conducted </w:t>
      </w:r>
      <w:r w:rsidR="00F45541" w:rsidRPr="00F45541">
        <w:rPr>
          <w:rFonts w:ascii="Times New Roman" w:hAnsi="Times New Roman" w:cs="Times New Roman"/>
          <w:sz w:val="24"/>
          <w:szCs w:val="24"/>
        </w:rPr>
        <w:t>Helmert contrasts</w:t>
      </w:r>
      <w:r>
        <w:rPr>
          <w:rFonts w:ascii="Times New Roman" w:hAnsi="Times New Roman" w:cs="Times New Roman"/>
          <w:sz w:val="24"/>
          <w:szCs w:val="24"/>
        </w:rPr>
        <w:t xml:space="preserve"> for </w:t>
      </w:r>
      <w:r w:rsidRPr="00F45541">
        <w:rPr>
          <w:rFonts w:ascii="Times New Roman" w:hAnsi="Times New Roman" w:cs="Times New Roman"/>
          <w:sz w:val="24"/>
          <w:szCs w:val="24"/>
        </w:rPr>
        <w:t>F</w:t>
      </w:r>
      <w:r w:rsidR="006948FE">
        <w:rPr>
          <w:rFonts w:ascii="Times New Roman" w:hAnsi="Times New Roman" w:cs="Times New Roman"/>
          <w:sz w:val="24"/>
          <w:szCs w:val="24"/>
        </w:rPr>
        <w:t>ace</w:t>
      </w:r>
      <w:r w:rsidRPr="00F45541">
        <w:rPr>
          <w:rFonts w:ascii="Times New Roman" w:hAnsi="Times New Roman" w:cs="Times New Roman"/>
          <w:sz w:val="24"/>
          <w:szCs w:val="24"/>
        </w:rPr>
        <w:t>R</w:t>
      </w:r>
      <w:r w:rsidR="006948FE">
        <w:rPr>
          <w:rFonts w:ascii="Times New Roman" w:hAnsi="Times New Roman" w:cs="Times New Roman"/>
          <w:sz w:val="24"/>
          <w:szCs w:val="24"/>
        </w:rPr>
        <w:t>eader</w:t>
      </w:r>
      <w:r w:rsidRPr="00F45541">
        <w:rPr>
          <w:rFonts w:ascii="Times New Roman" w:hAnsi="Times New Roman" w:cs="Times New Roman"/>
          <w:sz w:val="24"/>
          <w:szCs w:val="24"/>
        </w:rPr>
        <w:t xml:space="preserve">, EMG </w:t>
      </w:r>
      <w:r w:rsidR="006948FE">
        <w:rPr>
          <w:rFonts w:ascii="Times New Roman" w:hAnsi="Times New Roman" w:cs="Times New Roman"/>
          <w:sz w:val="24"/>
          <w:szCs w:val="24"/>
        </w:rPr>
        <w:t>and</w:t>
      </w:r>
      <w:r w:rsidRPr="00F45541">
        <w:rPr>
          <w:rFonts w:ascii="Times New Roman" w:hAnsi="Times New Roman" w:cs="Times New Roman"/>
          <w:sz w:val="24"/>
          <w:szCs w:val="24"/>
        </w:rPr>
        <w:t xml:space="preserve"> VAS</w:t>
      </w:r>
      <w:r w:rsidR="00F45541" w:rsidRPr="00F45541">
        <w:rPr>
          <w:rFonts w:ascii="Times New Roman" w:hAnsi="Times New Roman" w:cs="Times New Roman"/>
          <w:sz w:val="24"/>
          <w:szCs w:val="24"/>
        </w:rPr>
        <w:t>.</w:t>
      </w:r>
      <w:r w:rsidR="00F45541">
        <w:rPr>
          <w:rFonts w:ascii="Times New Roman" w:hAnsi="Times New Roman" w:cs="Times New Roman"/>
          <w:sz w:val="24"/>
          <w:szCs w:val="24"/>
        </w:rPr>
        <w:t xml:space="preserve"> </w:t>
      </w:r>
    </w:p>
    <w:p w14:paraId="1448BE42" w14:textId="61F043C0" w:rsidR="00FE3BA3" w:rsidRDefault="00FE3BA3" w:rsidP="00AD1844">
      <w:pPr>
        <w:spacing w:before="20" w:after="20" w:line="360" w:lineRule="auto"/>
        <w:ind w:left="680" w:right="680" w:firstLine="708"/>
        <w:rPr>
          <w:rFonts w:ascii="Times New Roman" w:hAnsi="Times New Roman" w:cs="Times New Roman"/>
          <w:sz w:val="24"/>
          <w:szCs w:val="24"/>
        </w:rPr>
      </w:pPr>
    </w:p>
    <w:p w14:paraId="0EE6037A" w14:textId="77777777" w:rsidR="000125EC" w:rsidRPr="00E13846" w:rsidRDefault="000125EC" w:rsidP="00AD1844">
      <w:pPr>
        <w:spacing w:before="20" w:after="20" w:line="360" w:lineRule="auto"/>
        <w:ind w:left="680" w:right="680" w:firstLine="708"/>
        <w:rPr>
          <w:rFonts w:ascii="Times New Roman" w:hAnsi="Times New Roman" w:cs="Times New Roman"/>
          <w:b/>
          <w:i/>
          <w:sz w:val="24"/>
          <w:szCs w:val="24"/>
          <w:u w:val="single"/>
        </w:rPr>
      </w:pPr>
    </w:p>
    <w:p w14:paraId="5FF8123A" w14:textId="443EF7C2" w:rsidR="00E40C49" w:rsidRPr="00DF79FB" w:rsidRDefault="00600645" w:rsidP="00AD1844">
      <w:pPr>
        <w:spacing w:before="20" w:after="20" w:line="360" w:lineRule="auto"/>
        <w:ind w:left="680" w:right="680"/>
        <w:rPr>
          <w:rFonts w:ascii="Times New Roman" w:eastAsia="Times New Roman" w:hAnsi="Times New Roman" w:cs="Times New Roman"/>
          <w:b/>
          <w:sz w:val="32"/>
          <w:szCs w:val="24"/>
          <w:lang w:eastAsia="tr-TR"/>
        </w:rPr>
      </w:pPr>
      <w:r w:rsidRPr="00E13846">
        <w:rPr>
          <w:rFonts w:ascii="Times New Roman" w:eastAsia="Times New Roman" w:hAnsi="Times New Roman" w:cs="Times New Roman"/>
          <w:b/>
          <w:sz w:val="28"/>
          <w:szCs w:val="24"/>
          <w:lang w:eastAsia="tr-TR"/>
        </w:rPr>
        <w:t>RESULTS</w:t>
      </w:r>
    </w:p>
    <w:tbl>
      <w:tblPr>
        <w:tblW w:w="9203" w:type="dxa"/>
        <w:shd w:val="clear" w:color="auto" w:fill="FFFFFF"/>
        <w:tblCellMar>
          <w:left w:w="0" w:type="dxa"/>
          <w:right w:w="0" w:type="dxa"/>
        </w:tblCellMar>
        <w:tblLook w:val="04A0" w:firstRow="1" w:lastRow="0" w:firstColumn="1" w:lastColumn="0" w:noHBand="0" w:noVBand="1"/>
      </w:tblPr>
      <w:tblGrid>
        <w:gridCol w:w="9360"/>
      </w:tblGrid>
      <w:tr w:rsidR="00A534CB" w:rsidRPr="0036556B" w14:paraId="24BC1870" w14:textId="77777777" w:rsidTr="00E13846">
        <w:trPr>
          <w:trHeight w:val="7513"/>
        </w:trPr>
        <w:tc>
          <w:tcPr>
            <w:tcW w:w="0" w:type="auto"/>
            <w:shd w:val="clear" w:color="auto" w:fill="FFFFFF"/>
            <w:vAlign w:val="center"/>
            <w:hideMark/>
          </w:tcPr>
          <w:p w14:paraId="32AC126B" w14:textId="6015E9F3" w:rsidR="00F45541" w:rsidRPr="00E13846" w:rsidRDefault="00AD1844" w:rsidP="00E13846">
            <w:pPr>
              <w:spacing w:before="20" w:after="20" w:line="360" w:lineRule="auto"/>
              <w:ind w:right="680"/>
              <w:rPr>
                <w:rFonts w:ascii="Times New Roman" w:hAnsi="Times New Roman" w:cs="Times New Roman"/>
                <w:b/>
                <w:color w:val="323232"/>
                <w:sz w:val="28"/>
                <w:szCs w:val="24"/>
                <w:shd w:val="clear" w:color="auto" w:fill="FFFFFF"/>
              </w:rPr>
            </w:pPr>
            <w:r>
              <w:rPr>
                <w:rFonts w:ascii="Times New Roman" w:hAnsi="Times New Roman" w:cs="Times New Roman"/>
                <w:b/>
                <w:color w:val="323232"/>
                <w:sz w:val="28"/>
                <w:szCs w:val="24"/>
                <w:shd w:val="clear" w:color="auto" w:fill="FFFFFF"/>
              </w:rPr>
              <w:t xml:space="preserve">          </w:t>
            </w:r>
            <w:r w:rsidR="002A26B2" w:rsidRPr="00E13846">
              <w:rPr>
                <w:rFonts w:ascii="Times New Roman" w:hAnsi="Times New Roman" w:cs="Times New Roman"/>
                <w:b/>
                <w:color w:val="323232"/>
                <w:sz w:val="28"/>
                <w:szCs w:val="24"/>
                <w:shd w:val="clear" w:color="auto" w:fill="FFFFFF"/>
              </w:rPr>
              <w:t>Paired S</w:t>
            </w:r>
            <w:r w:rsidR="00F45541" w:rsidRPr="00E13846">
              <w:rPr>
                <w:rFonts w:ascii="Times New Roman" w:hAnsi="Times New Roman" w:cs="Times New Roman"/>
                <w:b/>
                <w:color w:val="323232"/>
                <w:sz w:val="28"/>
                <w:szCs w:val="24"/>
                <w:shd w:val="clear" w:color="auto" w:fill="FFFFFF"/>
              </w:rPr>
              <w:t>ample</w:t>
            </w:r>
            <w:r w:rsidR="00EE7BEC" w:rsidRPr="0036556B">
              <w:rPr>
                <w:rFonts w:ascii="Times New Roman" w:hAnsi="Times New Roman" w:cs="Times New Roman"/>
                <w:b/>
                <w:color w:val="323232"/>
                <w:sz w:val="28"/>
                <w:szCs w:val="24"/>
                <w:shd w:val="clear" w:color="auto" w:fill="FFFFFF"/>
              </w:rPr>
              <w:t>s</w:t>
            </w:r>
            <w:r w:rsidR="00F45541" w:rsidRPr="00E13846">
              <w:rPr>
                <w:rFonts w:ascii="Times New Roman" w:hAnsi="Times New Roman" w:cs="Times New Roman"/>
                <w:b/>
                <w:color w:val="323232"/>
                <w:sz w:val="28"/>
                <w:szCs w:val="24"/>
                <w:shd w:val="clear" w:color="auto" w:fill="FFFFFF"/>
              </w:rPr>
              <w:t xml:space="preserve"> t-tests</w:t>
            </w:r>
          </w:p>
          <w:p w14:paraId="620EC99E" w14:textId="6F75003A" w:rsidR="005600CD" w:rsidRPr="0036556B" w:rsidRDefault="00F45541" w:rsidP="00E13846">
            <w:pPr>
              <w:spacing w:before="20" w:after="20" w:line="360" w:lineRule="auto"/>
              <w:ind w:left="680" w:right="680"/>
              <w:rPr>
                <w:rFonts w:ascii="Times New Roman" w:eastAsia="Times New Roman" w:hAnsi="Times New Roman" w:cs="Times New Roman"/>
                <w:sz w:val="24"/>
                <w:szCs w:val="24"/>
                <w:lang w:eastAsia="tr-TR"/>
              </w:rPr>
            </w:pPr>
            <w:r w:rsidRPr="0036556B">
              <w:rPr>
                <w:rFonts w:ascii="Times New Roman" w:eastAsia="Times New Roman" w:hAnsi="Times New Roman" w:cs="Times New Roman"/>
                <w:sz w:val="24"/>
                <w:szCs w:val="24"/>
                <w:lang w:eastAsia="tr-TR"/>
              </w:rPr>
              <w:t xml:space="preserve">           We conducted paired sample t-tests to compare the outcome of FaceReader and EMG to be able to validate or reject the hypothesis. We also conducted paired sample t-tests to compare the outcome of two different time points of measurement. </w:t>
            </w:r>
          </w:p>
          <w:p w14:paraId="47B574A9" w14:textId="25DA3451" w:rsidR="005600CD" w:rsidRPr="0036556B" w:rsidRDefault="005600CD" w:rsidP="00E13846">
            <w:pPr>
              <w:spacing w:before="20" w:after="20" w:line="360" w:lineRule="auto"/>
              <w:ind w:left="680" w:right="680"/>
              <w:rPr>
                <w:rFonts w:ascii="Times New Roman" w:eastAsia="Times New Roman" w:hAnsi="Times New Roman" w:cs="Times New Roman"/>
                <w:sz w:val="24"/>
                <w:szCs w:val="24"/>
                <w:lang w:eastAsia="tr-TR"/>
              </w:rPr>
            </w:pPr>
          </w:p>
          <w:p w14:paraId="3F15DC18" w14:textId="738FCC33" w:rsidR="00F45541" w:rsidRPr="00E13846" w:rsidRDefault="00880E84" w:rsidP="00E13846">
            <w:pPr>
              <w:spacing w:before="20" w:after="20" w:line="360" w:lineRule="auto"/>
              <w:ind w:left="680" w:right="680"/>
              <w:rPr>
                <w:rFonts w:ascii="Times New Roman" w:eastAsia="Times New Roman" w:hAnsi="Times New Roman" w:cs="Times New Roman"/>
                <w:b/>
                <w:i/>
                <w:sz w:val="24"/>
                <w:szCs w:val="24"/>
                <w:lang w:eastAsia="tr-TR"/>
              </w:rPr>
            </w:pPr>
            <w:r w:rsidRPr="00E13846">
              <w:rPr>
                <w:rFonts w:ascii="Times New Roman" w:eastAsia="Times New Roman" w:hAnsi="Times New Roman" w:cs="Times New Roman"/>
                <w:b/>
                <w:i/>
                <w:sz w:val="24"/>
                <w:szCs w:val="24"/>
                <w:lang w:eastAsia="tr-TR"/>
              </w:rPr>
              <w:t>Face Reader vs EMG</w:t>
            </w:r>
          </w:p>
          <w:p w14:paraId="1A4D07E9" w14:textId="434DCE33" w:rsidR="00880E84" w:rsidRPr="0036556B" w:rsidRDefault="00EE7BEC" w:rsidP="00E13846">
            <w:pPr>
              <w:spacing w:before="20" w:after="20" w:line="360" w:lineRule="auto"/>
              <w:ind w:left="680" w:right="680"/>
              <w:rPr>
                <w:rFonts w:ascii="Times New Roman" w:eastAsia="Times New Roman" w:hAnsi="Times New Roman" w:cs="Times New Roman"/>
                <w:sz w:val="24"/>
                <w:szCs w:val="24"/>
                <w:lang w:eastAsia="tr-TR"/>
              </w:rPr>
            </w:pPr>
            <w:r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T</w:t>
            </w:r>
            <w:r w:rsidRPr="0036556B">
              <w:rPr>
                <w:rFonts w:ascii="Times New Roman" w:eastAsia="Times New Roman" w:hAnsi="Times New Roman" w:cs="Times New Roman"/>
                <w:sz w:val="24"/>
                <w:szCs w:val="24"/>
                <w:lang w:eastAsia="tr-TR"/>
              </w:rPr>
              <w:t>wo</w:t>
            </w:r>
            <w:r w:rsidR="006A5ACB">
              <w:rPr>
                <w:rFonts w:ascii="Times New Roman" w:eastAsia="Times New Roman" w:hAnsi="Times New Roman" w:cs="Times New Roman"/>
                <w:sz w:val="24"/>
                <w:szCs w:val="24"/>
                <w:lang w:eastAsia="tr-TR"/>
              </w:rPr>
              <w:t>-</w:t>
            </w:r>
            <w:r w:rsidRPr="0036556B">
              <w:rPr>
                <w:rFonts w:ascii="Times New Roman" w:eastAsia="Times New Roman" w:hAnsi="Times New Roman" w:cs="Times New Roman"/>
                <w:sz w:val="24"/>
                <w:szCs w:val="24"/>
                <w:lang w:eastAsia="tr-TR"/>
              </w:rPr>
              <w:t>tailed paired samples t- test</w:t>
            </w:r>
            <w:r w:rsidR="006A5ACB">
              <w:rPr>
                <w:rFonts w:ascii="Times New Roman" w:eastAsia="Times New Roman" w:hAnsi="Times New Roman" w:cs="Times New Roman"/>
                <w:sz w:val="24"/>
                <w:szCs w:val="24"/>
                <w:lang w:eastAsia="tr-TR"/>
              </w:rPr>
              <w:t xml:space="preserve">s </w:t>
            </w:r>
            <w:r w:rsidRPr="0036556B">
              <w:rPr>
                <w:rFonts w:ascii="Times New Roman" w:eastAsia="Times New Roman" w:hAnsi="Times New Roman" w:cs="Times New Roman"/>
                <w:sz w:val="24"/>
                <w:szCs w:val="24"/>
                <w:lang w:eastAsia="tr-TR"/>
              </w:rPr>
              <w:t>w</w:t>
            </w:r>
            <w:r w:rsidR="006A5ACB">
              <w:rPr>
                <w:rFonts w:ascii="Times New Roman" w:eastAsia="Times New Roman" w:hAnsi="Times New Roman" w:cs="Times New Roman"/>
                <w:sz w:val="24"/>
                <w:szCs w:val="24"/>
                <w:lang w:eastAsia="tr-TR"/>
              </w:rPr>
              <w:t>ere</w:t>
            </w:r>
            <w:r w:rsidRPr="0036556B">
              <w:rPr>
                <w:rFonts w:ascii="Times New Roman" w:eastAsia="Times New Roman" w:hAnsi="Times New Roman" w:cs="Times New Roman"/>
                <w:sz w:val="24"/>
                <w:szCs w:val="24"/>
                <w:lang w:eastAsia="tr-TR"/>
              </w:rPr>
              <w:t xml:space="preserve"> conducted to compare the measurement of FaceReader and the measurement of EMG for the sadness emotion in the sad video</w:t>
            </w:r>
            <w:r w:rsidR="006A5ACB">
              <w:rPr>
                <w:rFonts w:ascii="Times New Roman" w:eastAsia="Times New Roman" w:hAnsi="Times New Roman" w:cs="Times New Roman"/>
                <w:sz w:val="24"/>
                <w:szCs w:val="24"/>
                <w:lang w:eastAsia="tr-TR"/>
              </w:rPr>
              <w:t>, for disgust in disgust video and for fear in fear video for</w:t>
            </w:r>
            <w:r w:rsidRPr="0036556B">
              <w:rPr>
                <w:rFonts w:ascii="Times New Roman" w:eastAsia="Times New Roman" w:hAnsi="Times New Roman" w:cs="Times New Roman"/>
                <w:sz w:val="24"/>
                <w:szCs w:val="24"/>
                <w:lang w:eastAsia="tr-TR"/>
              </w:rPr>
              <w:t xml:space="preserve"> the first-time point. </w:t>
            </w:r>
            <w:r w:rsidR="006A5ACB">
              <w:rPr>
                <w:rFonts w:ascii="Times New Roman" w:eastAsia="Times New Roman" w:hAnsi="Times New Roman" w:cs="Times New Roman"/>
                <w:sz w:val="24"/>
                <w:szCs w:val="24"/>
                <w:lang w:eastAsia="tr-TR"/>
              </w:rPr>
              <w:t>For sadness, t</w:t>
            </w:r>
            <w:r w:rsidRPr="0036556B">
              <w:rPr>
                <w:rFonts w:ascii="Times New Roman" w:eastAsia="Times New Roman" w:hAnsi="Times New Roman" w:cs="Times New Roman"/>
                <w:sz w:val="24"/>
                <w:szCs w:val="24"/>
                <w:lang w:eastAsia="tr-TR"/>
              </w:rPr>
              <w:t>here was a significant difference in the scores for FaceReader (M= 1.2, SD= 0.59) and EMG (M= 0.31, SD= 1.28) conditions t (25) = 3.49 p=0.002 p&lt;.05.</w:t>
            </w:r>
          </w:p>
          <w:p w14:paraId="6D4F470E" w14:textId="66920666" w:rsidR="00EE7BEC" w:rsidRPr="0036556B" w:rsidRDefault="00EE7BEC" w:rsidP="00E13846">
            <w:pPr>
              <w:spacing w:before="20" w:after="20" w:line="360" w:lineRule="auto"/>
              <w:ind w:left="680" w:right="680"/>
              <w:rPr>
                <w:rFonts w:ascii="Times New Roman" w:eastAsia="Times New Roman" w:hAnsi="Times New Roman" w:cs="Times New Roman"/>
                <w:sz w:val="24"/>
                <w:szCs w:val="24"/>
                <w:lang w:eastAsia="tr-TR"/>
              </w:rPr>
            </w:pPr>
            <w:r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For disgust, t</w:t>
            </w:r>
            <w:r w:rsidRPr="0036556B">
              <w:rPr>
                <w:rFonts w:ascii="Times New Roman" w:eastAsia="Times New Roman" w:hAnsi="Times New Roman" w:cs="Times New Roman"/>
                <w:sz w:val="24"/>
                <w:szCs w:val="24"/>
                <w:lang w:eastAsia="tr-TR"/>
              </w:rPr>
              <w:t>here was a significant difference in the scores for FaceReader (M= 0.72, SD= 0.17) and EMG (M= 1.37, SD=1.99) conditions t (25) = 5.50 p= 0.000 p&lt;.05.</w:t>
            </w:r>
          </w:p>
          <w:p w14:paraId="1565D468" w14:textId="4A7B3732" w:rsidR="00EE7BEC" w:rsidRPr="0036556B" w:rsidRDefault="00EE7BEC" w:rsidP="00E13846">
            <w:pPr>
              <w:spacing w:before="20" w:after="20" w:line="360" w:lineRule="auto"/>
              <w:ind w:left="680" w:right="680"/>
              <w:rPr>
                <w:rFonts w:ascii="Times New Roman" w:eastAsia="Times New Roman" w:hAnsi="Times New Roman" w:cs="Times New Roman"/>
                <w:sz w:val="24"/>
                <w:szCs w:val="24"/>
                <w:lang w:eastAsia="tr-TR"/>
              </w:rPr>
            </w:pPr>
            <w:r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For fear, t</w:t>
            </w:r>
            <w:r w:rsidRPr="0036556B">
              <w:rPr>
                <w:rFonts w:ascii="Times New Roman" w:eastAsia="Times New Roman" w:hAnsi="Times New Roman" w:cs="Times New Roman"/>
                <w:sz w:val="24"/>
                <w:szCs w:val="24"/>
                <w:lang w:eastAsia="tr-TR"/>
              </w:rPr>
              <w:t xml:space="preserve">here was a significant difference in the scores for FaceReader (M= </w:t>
            </w:r>
            <w:r w:rsidR="00EC019A" w:rsidRPr="0036556B">
              <w:rPr>
                <w:rFonts w:ascii="Times New Roman" w:eastAsia="Times New Roman" w:hAnsi="Times New Roman" w:cs="Times New Roman"/>
                <w:sz w:val="24"/>
                <w:szCs w:val="24"/>
                <w:lang w:eastAsia="tr-TR"/>
              </w:rPr>
              <w:t>0.58,</w:t>
            </w:r>
            <w:r w:rsidRPr="0036556B">
              <w:rPr>
                <w:rFonts w:ascii="Times New Roman" w:eastAsia="Times New Roman" w:hAnsi="Times New Roman" w:cs="Times New Roman"/>
                <w:sz w:val="24"/>
                <w:szCs w:val="24"/>
                <w:lang w:eastAsia="tr-TR"/>
              </w:rPr>
              <w:t xml:space="preserve"> SD=0.</w:t>
            </w:r>
            <w:r w:rsidR="00EC019A" w:rsidRPr="0036556B">
              <w:rPr>
                <w:rFonts w:ascii="Times New Roman" w:eastAsia="Times New Roman" w:hAnsi="Times New Roman" w:cs="Times New Roman"/>
                <w:sz w:val="24"/>
                <w:szCs w:val="24"/>
                <w:lang w:eastAsia="tr-TR"/>
              </w:rPr>
              <w:t>13)</w:t>
            </w:r>
            <w:r w:rsidRPr="0036556B">
              <w:rPr>
                <w:rFonts w:ascii="Times New Roman" w:eastAsia="Times New Roman" w:hAnsi="Times New Roman" w:cs="Times New Roman"/>
                <w:sz w:val="24"/>
                <w:szCs w:val="24"/>
                <w:lang w:eastAsia="tr-TR"/>
              </w:rPr>
              <w:t xml:space="preserve"> and EMG (M= 0.18, SD= 0.82) conditions t (25) = 2.46 p= 0.021 p&lt;.05.</w:t>
            </w:r>
          </w:p>
          <w:p w14:paraId="531E22B8" w14:textId="26E2B163" w:rsidR="000B2EBA" w:rsidRDefault="000B2EBA" w:rsidP="00AD1844">
            <w:pPr>
              <w:spacing w:before="20" w:after="20" w:line="360" w:lineRule="auto"/>
              <w:ind w:left="680" w:right="680"/>
              <w:rPr>
                <w:rFonts w:ascii="Times New Roman" w:eastAsia="Times New Roman" w:hAnsi="Times New Roman" w:cs="Times New Roman"/>
                <w:b/>
                <w:i/>
                <w:sz w:val="24"/>
                <w:szCs w:val="24"/>
                <w:lang w:eastAsia="tr-TR"/>
              </w:rPr>
            </w:pPr>
          </w:p>
          <w:p w14:paraId="2D5DF1CA" w14:textId="3F88F54C" w:rsidR="00737642" w:rsidRDefault="00737642" w:rsidP="00AD1844">
            <w:pPr>
              <w:autoSpaceDE w:val="0"/>
              <w:autoSpaceDN w:val="0"/>
              <w:adjustRightInd w:val="0"/>
              <w:spacing w:before="20" w:after="20" w:line="240" w:lineRule="auto"/>
              <w:ind w:left="680" w:right="680"/>
              <w:rPr>
                <w:rFonts w:ascii="Times New Roman" w:hAnsi="Times New Roman" w:cs="Times New Roman"/>
                <w:sz w:val="24"/>
                <w:szCs w:val="24"/>
                <w:lang w:val="tr-TR"/>
              </w:rPr>
            </w:pPr>
            <w:r>
              <w:rPr>
                <w:rFonts w:ascii="Times New Roman" w:hAnsi="Times New Roman" w:cs="Times New Roman"/>
                <w:noProof/>
                <w:sz w:val="24"/>
                <w:szCs w:val="24"/>
                <w:lang w:val="tr-TR"/>
              </w:rPr>
              <w:lastRenderedPageBreak/>
              <w:drawing>
                <wp:inline distT="0" distB="0" distL="0" distR="0" wp14:anchorId="24034AEB" wp14:editId="6CAF917D">
                  <wp:extent cx="5168900" cy="38728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6692" cy="3886196"/>
                          </a:xfrm>
                          <a:prstGeom prst="rect">
                            <a:avLst/>
                          </a:prstGeom>
                          <a:noFill/>
                          <a:ln>
                            <a:noFill/>
                          </a:ln>
                        </pic:spPr>
                      </pic:pic>
                    </a:graphicData>
                  </a:graphic>
                </wp:inline>
              </w:drawing>
            </w:r>
          </w:p>
          <w:p w14:paraId="2537845A" w14:textId="5C8662DE" w:rsidR="00737642" w:rsidRDefault="00737642" w:rsidP="00AD1844">
            <w:pPr>
              <w:autoSpaceDE w:val="0"/>
              <w:autoSpaceDN w:val="0"/>
              <w:adjustRightInd w:val="0"/>
              <w:spacing w:before="20" w:after="20" w:line="400" w:lineRule="atLeast"/>
              <w:ind w:left="680" w:right="680"/>
              <w:rPr>
                <w:rFonts w:ascii="Times New Roman" w:hAnsi="Times New Roman" w:cs="Times New Roman"/>
                <w:sz w:val="24"/>
                <w:szCs w:val="24"/>
                <w:lang w:val="tr-TR"/>
              </w:rPr>
            </w:pPr>
          </w:p>
          <w:p w14:paraId="61BBFAEE" w14:textId="77777777" w:rsidR="00737642" w:rsidRPr="0036556B" w:rsidRDefault="00737642" w:rsidP="00E13846">
            <w:pPr>
              <w:spacing w:before="20" w:after="20" w:line="360" w:lineRule="auto"/>
              <w:ind w:left="680" w:right="680"/>
              <w:rPr>
                <w:rFonts w:ascii="Times New Roman" w:eastAsia="Times New Roman" w:hAnsi="Times New Roman" w:cs="Times New Roman"/>
                <w:b/>
                <w:i/>
                <w:sz w:val="24"/>
                <w:szCs w:val="24"/>
                <w:lang w:eastAsia="tr-TR"/>
              </w:rPr>
            </w:pPr>
          </w:p>
          <w:p w14:paraId="48775D22" w14:textId="77777777" w:rsidR="000B2EBA" w:rsidRPr="0036556B" w:rsidRDefault="000B2EBA" w:rsidP="00E13846">
            <w:pPr>
              <w:spacing w:before="20" w:after="20" w:line="360" w:lineRule="auto"/>
              <w:ind w:left="680" w:right="680"/>
              <w:rPr>
                <w:rFonts w:ascii="Times New Roman" w:eastAsia="Times New Roman" w:hAnsi="Times New Roman" w:cs="Times New Roman"/>
                <w:b/>
                <w:i/>
                <w:sz w:val="24"/>
                <w:szCs w:val="24"/>
                <w:lang w:eastAsia="tr-TR"/>
              </w:rPr>
            </w:pPr>
          </w:p>
          <w:p w14:paraId="2FE95955" w14:textId="67C9EC33" w:rsidR="00F45541" w:rsidRPr="00E13846" w:rsidRDefault="000B2EBA" w:rsidP="00E13846">
            <w:pPr>
              <w:spacing w:before="20" w:after="20" w:line="360" w:lineRule="auto"/>
              <w:ind w:left="680" w:right="680"/>
              <w:rPr>
                <w:rFonts w:ascii="Times New Roman" w:eastAsia="Times New Roman" w:hAnsi="Times New Roman" w:cs="Times New Roman"/>
                <w:b/>
                <w:i/>
                <w:sz w:val="24"/>
                <w:szCs w:val="24"/>
                <w:lang w:eastAsia="tr-TR"/>
              </w:rPr>
            </w:pPr>
            <w:r w:rsidRPr="00E13846">
              <w:rPr>
                <w:rFonts w:ascii="Times New Roman" w:eastAsia="Times New Roman" w:hAnsi="Times New Roman" w:cs="Times New Roman"/>
                <w:b/>
                <w:i/>
                <w:sz w:val="24"/>
                <w:szCs w:val="24"/>
                <w:lang w:eastAsia="tr-TR"/>
              </w:rPr>
              <w:t>FaceReader</w:t>
            </w:r>
            <w:r w:rsidRPr="0036556B">
              <w:rPr>
                <w:rFonts w:ascii="Times New Roman" w:eastAsia="Times New Roman" w:hAnsi="Times New Roman" w:cs="Times New Roman"/>
                <w:b/>
                <w:i/>
                <w:sz w:val="24"/>
                <w:szCs w:val="24"/>
                <w:lang w:eastAsia="tr-TR"/>
              </w:rPr>
              <w:t>- First Measurement vs Last Measurement</w:t>
            </w:r>
          </w:p>
          <w:p w14:paraId="00DCFA2D" w14:textId="4C3DEEE8" w:rsidR="00731E25" w:rsidRPr="0036556B" w:rsidRDefault="000B2EBA" w:rsidP="00AD1844">
            <w:pPr>
              <w:spacing w:before="20" w:after="20" w:line="360" w:lineRule="auto"/>
              <w:ind w:left="680" w:right="680"/>
              <w:rPr>
                <w:rFonts w:ascii="Times New Roman" w:eastAsia="Times New Roman" w:hAnsi="Times New Roman" w:cs="Times New Roman"/>
                <w:sz w:val="24"/>
                <w:szCs w:val="24"/>
                <w:lang w:eastAsia="tr-TR"/>
              </w:rPr>
            </w:pPr>
            <w:r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T</w:t>
            </w:r>
            <w:r w:rsidRPr="0036556B">
              <w:rPr>
                <w:rFonts w:ascii="Times New Roman" w:eastAsia="Times New Roman" w:hAnsi="Times New Roman" w:cs="Times New Roman"/>
                <w:sz w:val="24"/>
                <w:szCs w:val="24"/>
                <w:lang w:eastAsia="tr-TR"/>
              </w:rPr>
              <w:t>wo</w:t>
            </w:r>
            <w:r w:rsidR="006A5ACB">
              <w:rPr>
                <w:rFonts w:ascii="Times New Roman" w:eastAsia="Times New Roman" w:hAnsi="Times New Roman" w:cs="Times New Roman"/>
                <w:sz w:val="24"/>
                <w:szCs w:val="24"/>
                <w:lang w:eastAsia="tr-TR"/>
              </w:rPr>
              <w:t>-</w:t>
            </w:r>
            <w:r w:rsidRPr="0036556B">
              <w:rPr>
                <w:rFonts w:ascii="Times New Roman" w:eastAsia="Times New Roman" w:hAnsi="Times New Roman" w:cs="Times New Roman"/>
                <w:sz w:val="24"/>
                <w:szCs w:val="24"/>
                <w:lang w:eastAsia="tr-TR"/>
              </w:rPr>
              <w:t>tailed paired samples t- te</w:t>
            </w:r>
            <w:r w:rsidR="006A5ACB">
              <w:rPr>
                <w:rFonts w:ascii="Times New Roman" w:eastAsia="Times New Roman" w:hAnsi="Times New Roman" w:cs="Times New Roman"/>
                <w:sz w:val="24"/>
                <w:szCs w:val="24"/>
                <w:lang w:eastAsia="tr-TR"/>
              </w:rPr>
              <w:t>sts</w:t>
            </w:r>
            <w:r w:rsidRPr="0036556B">
              <w:rPr>
                <w:rFonts w:ascii="Times New Roman" w:eastAsia="Times New Roman" w:hAnsi="Times New Roman" w:cs="Times New Roman"/>
                <w:sz w:val="24"/>
                <w:szCs w:val="24"/>
                <w:lang w:eastAsia="tr-TR"/>
              </w:rPr>
              <w:t xml:space="preserve"> w</w:t>
            </w:r>
            <w:r w:rsidR="006A5ACB">
              <w:rPr>
                <w:rFonts w:ascii="Times New Roman" w:eastAsia="Times New Roman" w:hAnsi="Times New Roman" w:cs="Times New Roman"/>
                <w:sz w:val="24"/>
                <w:szCs w:val="24"/>
                <w:lang w:eastAsia="tr-TR"/>
              </w:rPr>
              <w:t>ere</w:t>
            </w:r>
            <w:r w:rsidRPr="0036556B">
              <w:rPr>
                <w:rFonts w:ascii="Times New Roman" w:eastAsia="Times New Roman" w:hAnsi="Times New Roman" w:cs="Times New Roman"/>
                <w:sz w:val="24"/>
                <w:szCs w:val="24"/>
                <w:lang w:eastAsia="tr-TR"/>
              </w:rPr>
              <w:t xml:space="preserve"> conducted to compare the measurement of FaceReader in the first</w:t>
            </w:r>
            <w:r w:rsidR="00737642">
              <w:rPr>
                <w:rFonts w:ascii="Times New Roman" w:eastAsia="Times New Roman" w:hAnsi="Times New Roman" w:cs="Times New Roman"/>
                <w:sz w:val="24"/>
                <w:szCs w:val="24"/>
                <w:lang w:eastAsia="tr-TR"/>
              </w:rPr>
              <w:t>-</w:t>
            </w:r>
            <w:r w:rsidRPr="0036556B">
              <w:rPr>
                <w:rFonts w:ascii="Times New Roman" w:eastAsia="Times New Roman" w:hAnsi="Times New Roman" w:cs="Times New Roman"/>
                <w:sz w:val="24"/>
                <w:szCs w:val="24"/>
                <w:lang w:eastAsia="tr-TR"/>
              </w:rPr>
              <w:t>time point and in the last time point for the sadness emotion in the sad video</w:t>
            </w:r>
            <w:r w:rsidR="006A5ACB">
              <w:rPr>
                <w:rFonts w:ascii="Times New Roman" w:eastAsia="Times New Roman" w:hAnsi="Times New Roman" w:cs="Times New Roman"/>
                <w:sz w:val="24"/>
                <w:szCs w:val="24"/>
                <w:lang w:eastAsia="tr-TR"/>
              </w:rPr>
              <w:t>, for disgust in the disgust video and for fear in the fear video</w:t>
            </w:r>
            <w:r w:rsidRPr="0036556B">
              <w:rPr>
                <w:rFonts w:ascii="Times New Roman" w:eastAsia="Times New Roman" w:hAnsi="Times New Roman" w:cs="Times New Roman"/>
                <w:sz w:val="24"/>
                <w:szCs w:val="24"/>
                <w:lang w:eastAsia="tr-TR"/>
              </w:rPr>
              <w:t>.</w:t>
            </w:r>
            <w:r w:rsidR="00731E25"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In the sadness video, t</w:t>
            </w:r>
            <w:r w:rsidR="00731E25" w:rsidRPr="0036556B">
              <w:rPr>
                <w:rFonts w:ascii="Times New Roman" w:eastAsia="Times New Roman" w:hAnsi="Times New Roman" w:cs="Times New Roman"/>
                <w:sz w:val="24"/>
                <w:szCs w:val="24"/>
                <w:lang w:eastAsia="tr-TR"/>
              </w:rPr>
              <w:t>here was not a significant difference in the scores for the first time (M= 1.15, SD=0.603) and for the last time (M=1.</w:t>
            </w:r>
            <w:r w:rsidR="00EC019A" w:rsidRPr="0036556B">
              <w:rPr>
                <w:rFonts w:ascii="Times New Roman" w:eastAsia="Times New Roman" w:hAnsi="Times New Roman" w:cs="Times New Roman"/>
                <w:sz w:val="24"/>
                <w:szCs w:val="24"/>
                <w:lang w:eastAsia="tr-TR"/>
              </w:rPr>
              <w:t>54,</w:t>
            </w:r>
            <w:r w:rsidR="00731E25" w:rsidRPr="0036556B">
              <w:rPr>
                <w:rFonts w:ascii="Times New Roman" w:eastAsia="Times New Roman" w:hAnsi="Times New Roman" w:cs="Times New Roman"/>
                <w:sz w:val="24"/>
                <w:szCs w:val="24"/>
                <w:lang w:eastAsia="tr-TR"/>
              </w:rPr>
              <w:t xml:space="preserve"> SD=0.</w:t>
            </w:r>
            <w:r w:rsidR="00EC019A" w:rsidRPr="0036556B">
              <w:rPr>
                <w:rFonts w:ascii="Times New Roman" w:eastAsia="Times New Roman" w:hAnsi="Times New Roman" w:cs="Times New Roman"/>
                <w:sz w:val="24"/>
                <w:szCs w:val="24"/>
                <w:lang w:eastAsia="tr-TR"/>
              </w:rPr>
              <w:t>604)</w:t>
            </w:r>
            <w:r w:rsidR="00731E25" w:rsidRPr="0036556B">
              <w:rPr>
                <w:rFonts w:ascii="Times New Roman" w:eastAsia="Times New Roman" w:hAnsi="Times New Roman" w:cs="Times New Roman"/>
                <w:sz w:val="24"/>
                <w:szCs w:val="24"/>
                <w:lang w:eastAsia="tr-TR"/>
              </w:rPr>
              <w:t xml:space="preserve"> conditions t (28) = 2.03 p= 0.052 p&gt;.05.</w:t>
            </w:r>
          </w:p>
          <w:p w14:paraId="38764B78" w14:textId="1C7F5319" w:rsidR="00731E25" w:rsidRPr="0036556B" w:rsidRDefault="00731E25" w:rsidP="00AD1844">
            <w:pPr>
              <w:spacing w:before="20" w:after="20" w:line="360" w:lineRule="auto"/>
              <w:ind w:left="680" w:right="680"/>
              <w:rPr>
                <w:rFonts w:ascii="Times New Roman" w:eastAsia="Times New Roman" w:hAnsi="Times New Roman" w:cs="Times New Roman"/>
                <w:b/>
                <w:i/>
                <w:sz w:val="24"/>
                <w:szCs w:val="24"/>
                <w:lang w:eastAsia="tr-TR"/>
              </w:rPr>
            </w:pPr>
            <w:r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For disgust measures, t</w:t>
            </w:r>
            <w:r w:rsidRPr="0036556B">
              <w:rPr>
                <w:rFonts w:ascii="Times New Roman" w:eastAsia="Times New Roman" w:hAnsi="Times New Roman" w:cs="Times New Roman"/>
                <w:sz w:val="24"/>
                <w:szCs w:val="24"/>
                <w:lang w:eastAsia="tr-TR"/>
              </w:rPr>
              <w:t xml:space="preserve">here was not a significant difference in the scores for the first time (M= </w:t>
            </w:r>
            <w:r w:rsidR="00EC019A" w:rsidRPr="0036556B">
              <w:rPr>
                <w:rFonts w:ascii="Times New Roman" w:eastAsia="Times New Roman" w:hAnsi="Times New Roman" w:cs="Times New Roman"/>
                <w:sz w:val="24"/>
                <w:szCs w:val="24"/>
                <w:lang w:eastAsia="tr-TR"/>
              </w:rPr>
              <w:t>0.74,</w:t>
            </w:r>
            <w:r w:rsidRPr="0036556B">
              <w:rPr>
                <w:rFonts w:ascii="Times New Roman" w:eastAsia="Times New Roman" w:hAnsi="Times New Roman" w:cs="Times New Roman"/>
                <w:sz w:val="24"/>
                <w:szCs w:val="24"/>
                <w:lang w:eastAsia="tr-TR"/>
              </w:rPr>
              <w:t xml:space="preserve"> SD=0.</w:t>
            </w:r>
            <w:r w:rsidR="00EC019A" w:rsidRPr="0036556B">
              <w:rPr>
                <w:rFonts w:ascii="Times New Roman" w:eastAsia="Times New Roman" w:hAnsi="Times New Roman" w:cs="Times New Roman"/>
                <w:sz w:val="24"/>
                <w:szCs w:val="24"/>
                <w:lang w:eastAsia="tr-TR"/>
              </w:rPr>
              <w:t>18)</w:t>
            </w:r>
            <w:r w:rsidRPr="0036556B">
              <w:rPr>
                <w:rFonts w:ascii="Times New Roman" w:eastAsia="Times New Roman" w:hAnsi="Times New Roman" w:cs="Times New Roman"/>
                <w:sz w:val="24"/>
                <w:szCs w:val="24"/>
                <w:lang w:eastAsia="tr-TR"/>
              </w:rPr>
              <w:t xml:space="preserve"> and for the last time (M=0.</w:t>
            </w:r>
            <w:r w:rsidR="00EC019A" w:rsidRPr="0036556B">
              <w:rPr>
                <w:rFonts w:ascii="Times New Roman" w:eastAsia="Times New Roman" w:hAnsi="Times New Roman" w:cs="Times New Roman"/>
                <w:sz w:val="24"/>
                <w:szCs w:val="24"/>
                <w:lang w:eastAsia="tr-TR"/>
              </w:rPr>
              <w:t>78,</w:t>
            </w:r>
            <w:r w:rsidRPr="0036556B">
              <w:rPr>
                <w:rFonts w:ascii="Times New Roman" w:eastAsia="Times New Roman" w:hAnsi="Times New Roman" w:cs="Times New Roman"/>
                <w:sz w:val="24"/>
                <w:szCs w:val="24"/>
                <w:lang w:eastAsia="tr-TR"/>
              </w:rPr>
              <w:t xml:space="preserve"> SD=0.13) conditions t (28) = </w:t>
            </w:r>
            <w:r w:rsidR="007F5E73" w:rsidRPr="0036556B">
              <w:rPr>
                <w:rFonts w:ascii="Times New Roman" w:eastAsia="Times New Roman" w:hAnsi="Times New Roman" w:cs="Times New Roman"/>
                <w:sz w:val="24"/>
                <w:szCs w:val="24"/>
                <w:lang w:eastAsia="tr-TR"/>
              </w:rPr>
              <w:t>1.45</w:t>
            </w:r>
            <w:r w:rsidRPr="0036556B">
              <w:rPr>
                <w:rFonts w:ascii="Times New Roman" w:eastAsia="Times New Roman" w:hAnsi="Times New Roman" w:cs="Times New Roman"/>
                <w:sz w:val="24"/>
                <w:szCs w:val="24"/>
                <w:lang w:eastAsia="tr-TR"/>
              </w:rPr>
              <w:t xml:space="preserve"> p= 0.158 p&gt;.05.</w:t>
            </w:r>
          </w:p>
          <w:p w14:paraId="359CE273" w14:textId="219DB566" w:rsidR="00731E25" w:rsidRPr="0036556B" w:rsidRDefault="00731E25" w:rsidP="00AD1844">
            <w:pPr>
              <w:spacing w:before="20" w:after="20" w:line="360" w:lineRule="auto"/>
              <w:ind w:left="680" w:right="680"/>
              <w:rPr>
                <w:rFonts w:ascii="Times New Roman" w:eastAsia="Times New Roman" w:hAnsi="Times New Roman" w:cs="Times New Roman"/>
                <w:b/>
                <w:i/>
                <w:sz w:val="24"/>
                <w:szCs w:val="24"/>
                <w:lang w:eastAsia="tr-TR"/>
              </w:rPr>
            </w:pPr>
            <w:r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For fear in the fear video, t</w:t>
            </w:r>
            <w:r w:rsidRPr="0036556B">
              <w:rPr>
                <w:rFonts w:ascii="Times New Roman" w:eastAsia="Times New Roman" w:hAnsi="Times New Roman" w:cs="Times New Roman"/>
                <w:sz w:val="24"/>
                <w:szCs w:val="24"/>
                <w:lang w:eastAsia="tr-TR"/>
              </w:rPr>
              <w:t xml:space="preserve">here was not a significant difference in the scores for the first time (M= </w:t>
            </w:r>
            <w:r w:rsidR="00EC019A" w:rsidRPr="0036556B">
              <w:rPr>
                <w:rFonts w:ascii="Times New Roman" w:eastAsia="Times New Roman" w:hAnsi="Times New Roman" w:cs="Times New Roman"/>
                <w:sz w:val="24"/>
                <w:szCs w:val="24"/>
                <w:lang w:eastAsia="tr-TR"/>
              </w:rPr>
              <w:t>0.56,</w:t>
            </w:r>
            <w:r w:rsidRPr="0036556B">
              <w:rPr>
                <w:rFonts w:ascii="Times New Roman" w:eastAsia="Times New Roman" w:hAnsi="Times New Roman" w:cs="Times New Roman"/>
                <w:sz w:val="24"/>
                <w:szCs w:val="24"/>
                <w:lang w:eastAsia="tr-TR"/>
              </w:rPr>
              <w:t xml:space="preserve"> SD=</w:t>
            </w:r>
            <w:r w:rsidR="007F5E73" w:rsidRPr="0036556B">
              <w:rPr>
                <w:rFonts w:ascii="Times New Roman" w:eastAsia="Times New Roman" w:hAnsi="Times New Roman" w:cs="Times New Roman"/>
                <w:sz w:val="24"/>
                <w:szCs w:val="24"/>
                <w:lang w:eastAsia="tr-TR"/>
              </w:rPr>
              <w:t>0.15</w:t>
            </w:r>
            <w:r w:rsidRPr="0036556B">
              <w:rPr>
                <w:rFonts w:ascii="Times New Roman" w:eastAsia="Times New Roman" w:hAnsi="Times New Roman" w:cs="Times New Roman"/>
                <w:sz w:val="24"/>
                <w:szCs w:val="24"/>
                <w:lang w:eastAsia="tr-TR"/>
              </w:rPr>
              <w:t>) and for the last time (M=</w:t>
            </w:r>
            <w:r w:rsidR="007F5E73" w:rsidRPr="0036556B">
              <w:rPr>
                <w:rFonts w:ascii="Times New Roman" w:eastAsia="Times New Roman" w:hAnsi="Times New Roman" w:cs="Times New Roman"/>
                <w:sz w:val="24"/>
                <w:szCs w:val="24"/>
                <w:lang w:eastAsia="tr-TR"/>
              </w:rPr>
              <w:t>0.</w:t>
            </w:r>
            <w:r w:rsidR="00EC019A" w:rsidRPr="0036556B">
              <w:rPr>
                <w:rFonts w:ascii="Times New Roman" w:eastAsia="Times New Roman" w:hAnsi="Times New Roman" w:cs="Times New Roman"/>
                <w:sz w:val="24"/>
                <w:szCs w:val="24"/>
                <w:lang w:eastAsia="tr-TR"/>
              </w:rPr>
              <w:t>53,</w:t>
            </w:r>
            <w:r w:rsidRPr="0036556B">
              <w:rPr>
                <w:rFonts w:ascii="Times New Roman" w:eastAsia="Times New Roman" w:hAnsi="Times New Roman" w:cs="Times New Roman"/>
                <w:sz w:val="24"/>
                <w:szCs w:val="24"/>
                <w:lang w:eastAsia="tr-TR"/>
              </w:rPr>
              <w:t xml:space="preserve"> SD=0.</w:t>
            </w:r>
            <w:r w:rsidR="007F5E73" w:rsidRPr="0036556B">
              <w:rPr>
                <w:rFonts w:ascii="Times New Roman" w:eastAsia="Times New Roman" w:hAnsi="Times New Roman" w:cs="Times New Roman"/>
                <w:sz w:val="24"/>
                <w:szCs w:val="24"/>
                <w:lang w:eastAsia="tr-TR"/>
              </w:rPr>
              <w:t>21</w:t>
            </w:r>
            <w:r w:rsidRPr="0036556B">
              <w:rPr>
                <w:rFonts w:ascii="Times New Roman" w:eastAsia="Times New Roman" w:hAnsi="Times New Roman" w:cs="Times New Roman"/>
                <w:sz w:val="24"/>
                <w:szCs w:val="24"/>
                <w:lang w:eastAsia="tr-TR"/>
              </w:rPr>
              <w:t xml:space="preserve">) conditions t (28) = </w:t>
            </w:r>
            <w:r w:rsidR="007F5E73" w:rsidRPr="0036556B">
              <w:rPr>
                <w:rFonts w:ascii="Times New Roman" w:eastAsia="Times New Roman" w:hAnsi="Times New Roman" w:cs="Times New Roman"/>
                <w:sz w:val="24"/>
                <w:szCs w:val="24"/>
                <w:lang w:eastAsia="tr-TR"/>
              </w:rPr>
              <w:t>0.88</w:t>
            </w:r>
            <w:r w:rsidRPr="0036556B">
              <w:rPr>
                <w:rFonts w:ascii="Times New Roman" w:eastAsia="Times New Roman" w:hAnsi="Times New Roman" w:cs="Times New Roman"/>
                <w:sz w:val="24"/>
                <w:szCs w:val="24"/>
                <w:lang w:eastAsia="tr-TR"/>
              </w:rPr>
              <w:t xml:space="preserve"> p= </w:t>
            </w:r>
            <w:r w:rsidR="007F5E73" w:rsidRPr="0036556B">
              <w:rPr>
                <w:rFonts w:ascii="Times New Roman" w:eastAsia="Times New Roman" w:hAnsi="Times New Roman" w:cs="Times New Roman"/>
                <w:sz w:val="24"/>
                <w:szCs w:val="24"/>
                <w:lang w:eastAsia="tr-TR"/>
              </w:rPr>
              <w:t>0.382</w:t>
            </w:r>
            <w:r w:rsidRPr="0036556B">
              <w:rPr>
                <w:rFonts w:ascii="Times New Roman" w:eastAsia="Times New Roman" w:hAnsi="Times New Roman" w:cs="Times New Roman"/>
                <w:sz w:val="24"/>
                <w:szCs w:val="24"/>
                <w:lang w:eastAsia="tr-TR"/>
              </w:rPr>
              <w:t xml:space="preserve"> p&gt;.05.</w:t>
            </w:r>
          </w:p>
          <w:p w14:paraId="7942B63D" w14:textId="7712044D" w:rsidR="00737642" w:rsidRDefault="00737642" w:rsidP="00AD1844">
            <w:pPr>
              <w:autoSpaceDE w:val="0"/>
              <w:autoSpaceDN w:val="0"/>
              <w:adjustRightInd w:val="0"/>
              <w:spacing w:before="20" w:after="20" w:line="240" w:lineRule="auto"/>
              <w:ind w:left="680" w:right="680"/>
              <w:rPr>
                <w:rFonts w:ascii="Times New Roman" w:hAnsi="Times New Roman" w:cs="Times New Roman"/>
                <w:sz w:val="24"/>
                <w:szCs w:val="24"/>
                <w:lang w:val="tr-TR"/>
              </w:rPr>
            </w:pPr>
          </w:p>
          <w:p w14:paraId="0F5631A8" w14:textId="7FEE19A0" w:rsidR="00737642" w:rsidRDefault="00737642" w:rsidP="00AD1844">
            <w:pPr>
              <w:autoSpaceDE w:val="0"/>
              <w:autoSpaceDN w:val="0"/>
              <w:adjustRightInd w:val="0"/>
              <w:spacing w:before="20" w:after="20" w:line="240" w:lineRule="auto"/>
              <w:ind w:left="680" w:right="680"/>
              <w:rPr>
                <w:rFonts w:ascii="Times New Roman" w:hAnsi="Times New Roman" w:cs="Times New Roman"/>
                <w:sz w:val="24"/>
                <w:szCs w:val="24"/>
                <w:lang w:val="tr-TR"/>
              </w:rPr>
            </w:pPr>
            <w:r>
              <w:rPr>
                <w:rFonts w:ascii="Times New Roman" w:hAnsi="Times New Roman" w:cs="Times New Roman"/>
                <w:noProof/>
                <w:sz w:val="24"/>
                <w:szCs w:val="24"/>
                <w:lang w:val="tr-TR"/>
              </w:rPr>
              <w:lastRenderedPageBreak/>
              <w:drawing>
                <wp:inline distT="0" distB="0" distL="0" distR="0" wp14:anchorId="4A600D4F" wp14:editId="7C75DE5B">
                  <wp:extent cx="5016500" cy="4184594"/>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2122" cy="4189284"/>
                          </a:xfrm>
                          <a:prstGeom prst="rect">
                            <a:avLst/>
                          </a:prstGeom>
                          <a:noFill/>
                          <a:ln>
                            <a:noFill/>
                          </a:ln>
                        </pic:spPr>
                      </pic:pic>
                    </a:graphicData>
                  </a:graphic>
                </wp:inline>
              </w:drawing>
            </w:r>
          </w:p>
          <w:p w14:paraId="78BBB84B" w14:textId="77777777" w:rsidR="00737642" w:rsidRDefault="00737642" w:rsidP="00AD1844">
            <w:pPr>
              <w:autoSpaceDE w:val="0"/>
              <w:autoSpaceDN w:val="0"/>
              <w:adjustRightInd w:val="0"/>
              <w:spacing w:before="20" w:after="20" w:line="400" w:lineRule="atLeast"/>
              <w:ind w:left="680" w:right="680"/>
              <w:rPr>
                <w:rFonts w:ascii="Times New Roman" w:hAnsi="Times New Roman" w:cs="Times New Roman"/>
                <w:sz w:val="24"/>
                <w:szCs w:val="24"/>
                <w:lang w:val="tr-TR"/>
              </w:rPr>
            </w:pPr>
          </w:p>
          <w:p w14:paraId="0C0E1EBC" w14:textId="16D06549" w:rsidR="00F45541" w:rsidRDefault="00F45541" w:rsidP="00AD1844">
            <w:pPr>
              <w:spacing w:before="20" w:after="20" w:line="360" w:lineRule="auto"/>
              <w:ind w:left="680" w:right="680"/>
              <w:rPr>
                <w:rFonts w:ascii="Times New Roman" w:eastAsia="Times New Roman" w:hAnsi="Times New Roman" w:cs="Times New Roman"/>
                <w:sz w:val="24"/>
                <w:szCs w:val="24"/>
                <w:lang w:eastAsia="tr-TR"/>
              </w:rPr>
            </w:pPr>
          </w:p>
          <w:p w14:paraId="53CA4DBA" w14:textId="77777777" w:rsidR="00737642" w:rsidRPr="0036556B" w:rsidRDefault="00737642" w:rsidP="00E13846">
            <w:pPr>
              <w:spacing w:before="20" w:after="20" w:line="360" w:lineRule="auto"/>
              <w:ind w:left="680" w:right="680"/>
              <w:rPr>
                <w:rFonts w:ascii="Times New Roman" w:eastAsia="Times New Roman" w:hAnsi="Times New Roman" w:cs="Times New Roman"/>
                <w:sz w:val="24"/>
                <w:szCs w:val="24"/>
                <w:lang w:eastAsia="tr-TR"/>
              </w:rPr>
            </w:pPr>
          </w:p>
          <w:p w14:paraId="1AB355A9" w14:textId="7E5175A7" w:rsidR="007F5E73" w:rsidRPr="0036556B" w:rsidRDefault="007F5E73" w:rsidP="00AD1844">
            <w:pPr>
              <w:spacing w:before="20" w:after="20" w:line="360" w:lineRule="auto"/>
              <w:ind w:left="680" w:right="680"/>
              <w:rPr>
                <w:rFonts w:ascii="Times New Roman" w:eastAsia="Times New Roman" w:hAnsi="Times New Roman" w:cs="Times New Roman"/>
                <w:b/>
                <w:i/>
                <w:sz w:val="24"/>
                <w:szCs w:val="24"/>
                <w:lang w:eastAsia="tr-TR"/>
              </w:rPr>
            </w:pPr>
            <w:r w:rsidRPr="0036556B">
              <w:rPr>
                <w:rFonts w:ascii="Times New Roman" w:eastAsia="Times New Roman" w:hAnsi="Times New Roman" w:cs="Times New Roman"/>
                <w:b/>
                <w:i/>
                <w:sz w:val="24"/>
                <w:szCs w:val="24"/>
                <w:lang w:eastAsia="tr-TR"/>
              </w:rPr>
              <w:t>EMG- First Measurement vs Last Measurement</w:t>
            </w:r>
          </w:p>
          <w:p w14:paraId="0467C83D" w14:textId="7CEB0C5C" w:rsidR="006A5ACB" w:rsidRDefault="007F5E73" w:rsidP="00AD1844">
            <w:pPr>
              <w:spacing w:before="20" w:after="20" w:line="360" w:lineRule="auto"/>
              <w:ind w:left="680" w:right="680"/>
              <w:rPr>
                <w:rFonts w:ascii="Times New Roman" w:eastAsia="Times New Roman" w:hAnsi="Times New Roman" w:cs="Times New Roman"/>
                <w:sz w:val="24"/>
                <w:szCs w:val="24"/>
                <w:lang w:eastAsia="tr-TR"/>
              </w:rPr>
            </w:pPr>
            <w:r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Tw</w:t>
            </w:r>
            <w:r w:rsidRPr="0036556B">
              <w:rPr>
                <w:rFonts w:ascii="Times New Roman" w:eastAsia="Times New Roman" w:hAnsi="Times New Roman" w:cs="Times New Roman"/>
                <w:sz w:val="24"/>
                <w:szCs w:val="24"/>
                <w:lang w:eastAsia="tr-TR"/>
              </w:rPr>
              <w:t>o</w:t>
            </w:r>
            <w:r w:rsidR="006A5ACB">
              <w:rPr>
                <w:rFonts w:ascii="Times New Roman" w:eastAsia="Times New Roman" w:hAnsi="Times New Roman" w:cs="Times New Roman"/>
                <w:sz w:val="24"/>
                <w:szCs w:val="24"/>
                <w:lang w:eastAsia="tr-TR"/>
              </w:rPr>
              <w:t>-</w:t>
            </w:r>
            <w:r w:rsidRPr="0036556B">
              <w:rPr>
                <w:rFonts w:ascii="Times New Roman" w:eastAsia="Times New Roman" w:hAnsi="Times New Roman" w:cs="Times New Roman"/>
                <w:sz w:val="24"/>
                <w:szCs w:val="24"/>
                <w:lang w:eastAsia="tr-TR"/>
              </w:rPr>
              <w:t>tailed paired samples t- test</w:t>
            </w:r>
            <w:r w:rsidR="006A5ACB">
              <w:rPr>
                <w:rFonts w:ascii="Times New Roman" w:eastAsia="Times New Roman" w:hAnsi="Times New Roman" w:cs="Times New Roman"/>
                <w:sz w:val="24"/>
                <w:szCs w:val="24"/>
                <w:lang w:eastAsia="tr-TR"/>
              </w:rPr>
              <w:t>s were</w:t>
            </w:r>
            <w:r w:rsidRPr="0036556B">
              <w:rPr>
                <w:rFonts w:ascii="Times New Roman" w:eastAsia="Times New Roman" w:hAnsi="Times New Roman" w:cs="Times New Roman"/>
                <w:sz w:val="24"/>
                <w:szCs w:val="24"/>
                <w:lang w:eastAsia="tr-TR"/>
              </w:rPr>
              <w:t xml:space="preserve"> conducted to compare the measurement of EMG in the </w:t>
            </w:r>
            <w:r w:rsidR="00EC019A" w:rsidRPr="0036556B">
              <w:rPr>
                <w:rFonts w:ascii="Times New Roman" w:eastAsia="Times New Roman" w:hAnsi="Times New Roman" w:cs="Times New Roman"/>
                <w:sz w:val="24"/>
                <w:szCs w:val="24"/>
                <w:lang w:eastAsia="tr-TR"/>
              </w:rPr>
              <w:t>first-time</w:t>
            </w:r>
            <w:r w:rsidRPr="0036556B">
              <w:rPr>
                <w:rFonts w:ascii="Times New Roman" w:eastAsia="Times New Roman" w:hAnsi="Times New Roman" w:cs="Times New Roman"/>
                <w:sz w:val="24"/>
                <w:szCs w:val="24"/>
                <w:lang w:eastAsia="tr-TR"/>
              </w:rPr>
              <w:t xml:space="preserve"> point and in the last time point for the sadness emotion in the sad evoking video</w:t>
            </w:r>
            <w:r w:rsidR="006A5ACB">
              <w:rPr>
                <w:rFonts w:ascii="Times New Roman" w:eastAsia="Times New Roman" w:hAnsi="Times New Roman" w:cs="Times New Roman"/>
                <w:sz w:val="24"/>
                <w:szCs w:val="24"/>
                <w:lang w:eastAsia="tr-TR"/>
              </w:rPr>
              <w:t xml:space="preserve"> for disgust in the disgust video and for fear in the fear video</w:t>
            </w:r>
            <w:r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For sadness in the sad video, there</w:t>
            </w:r>
            <w:r w:rsidRPr="0036556B">
              <w:rPr>
                <w:rFonts w:ascii="Times New Roman" w:eastAsia="Times New Roman" w:hAnsi="Times New Roman" w:cs="Times New Roman"/>
                <w:sz w:val="24"/>
                <w:szCs w:val="24"/>
                <w:lang w:eastAsia="tr-TR"/>
              </w:rPr>
              <w:t xml:space="preserve"> was not a significant difference in the scores for the first time (M= 0.17, SD= 1.25) and for the last time (M= </w:t>
            </w:r>
            <w:r w:rsidR="00EC019A" w:rsidRPr="0036556B">
              <w:rPr>
                <w:rFonts w:ascii="Times New Roman" w:eastAsia="Times New Roman" w:hAnsi="Times New Roman" w:cs="Times New Roman"/>
                <w:sz w:val="24"/>
                <w:szCs w:val="24"/>
                <w:lang w:eastAsia="tr-TR"/>
              </w:rPr>
              <w:t>0.11,</w:t>
            </w:r>
            <w:r w:rsidRPr="0036556B">
              <w:rPr>
                <w:rFonts w:ascii="Times New Roman" w:eastAsia="Times New Roman" w:hAnsi="Times New Roman" w:cs="Times New Roman"/>
                <w:sz w:val="24"/>
                <w:szCs w:val="24"/>
                <w:lang w:eastAsia="tr-TR"/>
              </w:rPr>
              <w:t xml:space="preserve"> SD= </w:t>
            </w:r>
            <w:r w:rsidR="00EC019A" w:rsidRPr="0036556B">
              <w:rPr>
                <w:rFonts w:ascii="Times New Roman" w:eastAsia="Times New Roman" w:hAnsi="Times New Roman" w:cs="Times New Roman"/>
                <w:sz w:val="24"/>
                <w:szCs w:val="24"/>
                <w:lang w:eastAsia="tr-TR"/>
              </w:rPr>
              <w:t>0.79)</w:t>
            </w:r>
            <w:r w:rsidRPr="0036556B">
              <w:rPr>
                <w:rFonts w:ascii="Times New Roman" w:eastAsia="Times New Roman" w:hAnsi="Times New Roman" w:cs="Times New Roman"/>
                <w:sz w:val="24"/>
                <w:szCs w:val="24"/>
                <w:lang w:eastAsia="tr-TR"/>
              </w:rPr>
              <w:t xml:space="preserve"> conditions t (29) = 1.17 p=</w:t>
            </w:r>
            <w:r w:rsidR="00AB4858" w:rsidRPr="0036556B">
              <w:rPr>
                <w:rFonts w:ascii="Times New Roman" w:eastAsia="Times New Roman" w:hAnsi="Times New Roman" w:cs="Times New Roman"/>
                <w:sz w:val="24"/>
                <w:szCs w:val="24"/>
                <w:lang w:eastAsia="tr-TR"/>
              </w:rPr>
              <w:t xml:space="preserve"> </w:t>
            </w:r>
            <w:r w:rsidR="00EC019A" w:rsidRPr="0036556B">
              <w:rPr>
                <w:rFonts w:ascii="Times New Roman" w:eastAsia="Times New Roman" w:hAnsi="Times New Roman" w:cs="Times New Roman"/>
                <w:sz w:val="24"/>
                <w:szCs w:val="24"/>
                <w:lang w:eastAsia="tr-TR"/>
              </w:rPr>
              <w:t>0.250 p</w:t>
            </w:r>
            <w:r w:rsidRPr="0036556B">
              <w:rPr>
                <w:rFonts w:ascii="Times New Roman" w:eastAsia="Times New Roman" w:hAnsi="Times New Roman" w:cs="Times New Roman"/>
                <w:sz w:val="24"/>
                <w:szCs w:val="24"/>
                <w:lang w:eastAsia="tr-TR"/>
              </w:rPr>
              <w:t>&gt;.05.</w:t>
            </w:r>
            <w:r w:rsidR="006A5ACB">
              <w:rPr>
                <w:rFonts w:ascii="Times New Roman" w:eastAsia="Times New Roman" w:hAnsi="Times New Roman" w:cs="Times New Roman"/>
                <w:sz w:val="24"/>
                <w:szCs w:val="24"/>
                <w:lang w:eastAsia="tr-TR"/>
              </w:rPr>
              <w:t xml:space="preserve"> </w:t>
            </w:r>
          </w:p>
          <w:p w14:paraId="634A0690" w14:textId="032D8584" w:rsidR="00AB4858" w:rsidRPr="0036556B" w:rsidRDefault="006A5ACB" w:rsidP="00AD1844">
            <w:pPr>
              <w:spacing w:before="20" w:after="20" w:line="360" w:lineRule="auto"/>
              <w:ind w:left="680" w:right="68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For disgust in the disgust video,</w:t>
            </w:r>
            <w:r w:rsidR="00AB4858" w:rsidRPr="0036556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w:t>
            </w:r>
            <w:r w:rsidR="00AB4858" w:rsidRPr="0036556B">
              <w:rPr>
                <w:rFonts w:ascii="Times New Roman" w:eastAsia="Times New Roman" w:hAnsi="Times New Roman" w:cs="Times New Roman"/>
                <w:sz w:val="24"/>
                <w:szCs w:val="24"/>
                <w:lang w:eastAsia="tr-TR"/>
              </w:rPr>
              <w:t>here was a significant difference in the scores for the first time (M= 1.30, SD=1.</w:t>
            </w:r>
            <w:r w:rsidR="00EC019A" w:rsidRPr="0036556B">
              <w:rPr>
                <w:rFonts w:ascii="Times New Roman" w:eastAsia="Times New Roman" w:hAnsi="Times New Roman" w:cs="Times New Roman"/>
                <w:sz w:val="24"/>
                <w:szCs w:val="24"/>
                <w:lang w:eastAsia="tr-TR"/>
              </w:rPr>
              <w:t>94)</w:t>
            </w:r>
            <w:r w:rsidR="00AB4858" w:rsidRPr="0036556B">
              <w:rPr>
                <w:rFonts w:ascii="Times New Roman" w:eastAsia="Times New Roman" w:hAnsi="Times New Roman" w:cs="Times New Roman"/>
                <w:sz w:val="24"/>
                <w:szCs w:val="24"/>
                <w:lang w:eastAsia="tr-TR"/>
              </w:rPr>
              <w:t xml:space="preserve"> and for the last time (M= </w:t>
            </w:r>
            <w:r w:rsidR="00EC019A" w:rsidRPr="0036556B">
              <w:rPr>
                <w:rFonts w:ascii="Times New Roman" w:eastAsia="Times New Roman" w:hAnsi="Times New Roman" w:cs="Times New Roman"/>
                <w:sz w:val="24"/>
                <w:szCs w:val="24"/>
                <w:lang w:eastAsia="tr-TR"/>
              </w:rPr>
              <w:t>0.005,</w:t>
            </w:r>
            <w:r w:rsidR="00AB4858" w:rsidRPr="0036556B">
              <w:rPr>
                <w:rFonts w:ascii="Times New Roman" w:eastAsia="Times New Roman" w:hAnsi="Times New Roman" w:cs="Times New Roman"/>
                <w:sz w:val="24"/>
                <w:szCs w:val="24"/>
                <w:lang w:eastAsia="tr-TR"/>
              </w:rPr>
              <w:t xml:space="preserve"> SD= </w:t>
            </w:r>
            <w:r w:rsidR="00EC019A" w:rsidRPr="0036556B">
              <w:rPr>
                <w:rFonts w:ascii="Times New Roman" w:eastAsia="Times New Roman" w:hAnsi="Times New Roman" w:cs="Times New Roman"/>
                <w:sz w:val="24"/>
                <w:szCs w:val="24"/>
                <w:lang w:eastAsia="tr-TR"/>
              </w:rPr>
              <w:t>0.78)</w:t>
            </w:r>
            <w:r w:rsidR="00AB4858" w:rsidRPr="0036556B">
              <w:rPr>
                <w:rFonts w:ascii="Times New Roman" w:eastAsia="Times New Roman" w:hAnsi="Times New Roman" w:cs="Times New Roman"/>
                <w:sz w:val="24"/>
                <w:szCs w:val="24"/>
                <w:lang w:eastAsia="tr-TR"/>
              </w:rPr>
              <w:t xml:space="preserve"> conditions t (29) = </w:t>
            </w:r>
            <w:r w:rsidR="006A3A4A" w:rsidRPr="0036556B">
              <w:rPr>
                <w:rFonts w:ascii="Times New Roman" w:eastAsia="Times New Roman" w:hAnsi="Times New Roman" w:cs="Times New Roman"/>
                <w:sz w:val="24"/>
                <w:szCs w:val="24"/>
                <w:lang w:eastAsia="tr-TR"/>
              </w:rPr>
              <w:t>4.12</w:t>
            </w:r>
            <w:r w:rsidR="00AB4858" w:rsidRPr="0036556B">
              <w:rPr>
                <w:rFonts w:ascii="Times New Roman" w:eastAsia="Times New Roman" w:hAnsi="Times New Roman" w:cs="Times New Roman"/>
                <w:sz w:val="24"/>
                <w:szCs w:val="24"/>
                <w:lang w:eastAsia="tr-TR"/>
              </w:rPr>
              <w:t xml:space="preserve"> p= 0.</w:t>
            </w:r>
            <w:r w:rsidR="006A3A4A" w:rsidRPr="0036556B">
              <w:rPr>
                <w:rFonts w:ascii="Times New Roman" w:eastAsia="Times New Roman" w:hAnsi="Times New Roman" w:cs="Times New Roman"/>
                <w:sz w:val="24"/>
                <w:szCs w:val="24"/>
                <w:lang w:eastAsia="tr-TR"/>
              </w:rPr>
              <w:t>000</w:t>
            </w:r>
            <w:r w:rsidR="00AB4858" w:rsidRPr="0036556B">
              <w:rPr>
                <w:rFonts w:ascii="Times New Roman" w:eastAsia="Times New Roman" w:hAnsi="Times New Roman" w:cs="Times New Roman"/>
                <w:sz w:val="24"/>
                <w:szCs w:val="24"/>
                <w:lang w:eastAsia="tr-TR"/>
              </w:rPr>
              <w:t xml:space="preserve"> p&lt;.05.</w:t>
            </w:r>
          </w:p>
          <w:p w14:paraId="551DFA73" w14:textId="3C4825FB" w:rsidR="006A3A4A" w:rsidRPr="0036556B" w:rsidRDefault="006A3A4A" w:rsidP="00AD1844">
            <w:pPr>
              <w:spacing w:before="20" w:after="20" w:line="360" w:lineRule="auto"/>
              <w:ind w:left="680" w:right="680"/>
              <w:rPr>
                <w:rFonts w:ascii="Times New Roman" w:eastAsia="Times New Roman" w:hAnsi="Times New Roman" w:cs="Times New Roman"/>
                <w:sz w:val="24"/>
                <w:szCs w:val="24"/>
                <w:lang w:eastAsia="tr-TR"/>
              </w:rPr>
            </w:pPr>
            <w:r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For fear in the fear video, t</w:t>
            </w:r>
            <w:r w:rsidRPr="0036556B">
              <w:rPr>
                <w:rFonts w:ascii="Times New Roman" w:eastAsia="Times New Roman" w:hAnsi="Times New Roman" w:cs="Times New Roman"/>
                <w:sz w:val="24"/>
                <w:szCs w:val="24"/>
                <w:lang w:eastAsia="tr-TR"/>
              </w:rPr>
              <w:t>here was a significant difference in the scores for the first time (M=0.206, SD=0.</w:t>
            </w:r>
            <w:r w:rsidR="00EC019A" w:rsidRPr="0036556B">
              <w:rPr>
                <w:rFonts w:ascii="Times New Roman" w:eastAsia="Times New Roman" w:hAnsi="Times New Roman" w:cs="Times New Roman"/>
                <w:sz w:val="24"/>
                <w:szCs w:val="24"/>
                <w:lang w:eastAsia="tr-TR"/>
              </w:rPr>
              <w:t>78)</w:t>
            </w:r>
            <w:r w:rsidRPr="0036556B">
              <w:rPr>
                <w:rFonts w:ascii="Times New Roman" w:eastAsia="Times New Roman" w:hAnsi="Times New Roman" w:cs="Times New Roman"/>
                <w:sz w:val="24"/>
                <w:szCs w:val="24"/>
                <w:lang w:eastAsia="tr-TR"/>
              </w:rPr>
              <w:t xml:space="preserve"> and for the last time (M=0.</w:t>
            </w:r>
            <w:r w:rsidR="00EC019A" w:rsidRPr="0036556B">
              <w:rPr>
                <w:rFonts w:ascii="Times New Roman" w:eastAsia="Times New Roman" w:hAnsi="Times New Roman" w:cs="Times New Roman"/>
                <w:sz w:val="24"/>
                <w:szCs w:val="24"/>
                <w:lang w:eastAsia="tr-TR"/>
              </w:rPr>
              <w:t>226,</w:t>
            </w:r>
            <w:r w:rsidRPr="0036556B">
              <w:rPr>
                <w:rFonts w:ascii="Times New Roman" w:eastAsia="Times New Roman" w:hAnsi="Times New Roman" w:cs="Times New Roman"/>
                <w:sz w:val="24"/>
                <w:szCs w:val="24"/>
                <w:lang w:eastAsia="tr-TR"/>
              </w:rPr>
              <w:t xml:space="preserve"> SD=1.</w:t>
            </w:r>
            <w:r w:rsidR="00EC019A" w:rsidRPr="0036556B">
              <w:rPr>
                <w:rFonts w:ascii="Times New Roman" w:eastAsia="Times New Roman" w:hAnsi="Times New Roman" w:cs="Times New Roman"/>
                <w:sz w:val="24"/>
                <w:szCs w:val="24"/>
                <w:lang w:eastAsia="tr-TR"/>
              </w:rPr>
              <w:t>07)</w:t>
            </w:r>
            <w:r w:rsidRPr="0036556B">
              <w:rPr>
                <w:rFonts w:ascii="Times New Roman" w:eastAsia="Times New Roman" w:hAnsi="Times New Roman" w:cs="Times New Roman"/>
                <w:sz w:val="24"/>
                <w:szCs w:val="24"/>
                <w:lang w:eastAsia="tr-TR"/>
              </w:rPr>
              <w:t xml:space="preserve"> conditions t (29) =2.</w:t>
            </w:r>
            <w:r w:rsidR="00EC019A" w:rsidRPr="0036556B">
              <w:rPr>
                <w:rFonts w:ascii="Times New Roman" w:eastAsia="Times New Roman" w:hAnsi="Times New Roman" w:cs="Times New Roman"/>
                <w:sz w:val="24"/>
                <w:szCs w:val="24"/>
                <w:lang w:eastAsia="tr-TR"/>
              </w:rPr>
              <w:t>36 p</w:t>
            </w:r>
            <w:r w:rsidRPr="0036556B">
              <w:rPr>
                <w:rFonts w:ascii="Times New Roman" w:eastAsia="Times New Roman" w:hAnsi="Times New Roman" w:cs="Times New Roman"/>
                <w:sz w:val="24"/>
                <w:szCs w:val="24"/>
                <w:lang w:eastAsia="tr-TR"/>
              </w:rPr>
              <w:t>= 0.025 p&lt;.05.</w:t>
            </w:r>
          </w:p>
          <w:p w14:paraId="70C4A22E" w14:textId="42EB920A" w:rsidR="00297249" w:rsidRDefault="00737642" w:rsidP="00AD1844">
            <w:pPr>
              <w:spacing w:before="20" w:after="20" w:line="360" w:lineRule="auto"/>
              <w:ind w:left="680" w:right="680"/>
              <w:rPr>
                <w:rFonts w:ascii="Times New Roman" w:eastAsia="Times New Roman" w:hAnsi="Times New Roman" w:cs="Times New Roman"/>
                <w:sz w:val="24"/>
                <w:szCs w:val="24"/>
                <w:lang w:eastAsia="tr-TR"/>
              </w:rPr>
            </w:pPr>
            <w:r>
              <w:rPr>
                <w:rFonts w:ascii="Times New Roman" w:hAnsi="Times New Roman" w:cs="Times New Roman"/>
                <w:noProof/>
                <w:sz w:val="24"/>
                <w:szCs w:val="24"/>
                <w:lang w:val="tr-TR"/>
              </w:rPr>
              <w:lastRenderedPageBreak/>
              <w:drawing>
                <wp:inline distT="0" distB="0" distL="0" distR="0" wp14:anchorId="624E5156" wp14:editId="30CFE80D">
                  <wp:extent cx="5067300" cy="4152534"/>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0045" cy="4154783"/>
                          </a:xfrm>
                          <a:prstGeom prst="rect">
                            <a:avLst/>
                          </a:prstGeom>
                          <a:noFill/>
                          <a:ln>
                            <a:noFill/>
                          </a:ln>
                        </pic:spPr>
                      </pic:pic>
                    </a:graphicData>
                  </a:graphic>
                </wp:inline>
              </w:drawing>
            </w:r>
          </w:p>
          <w:p w14:paraId="56F857BD" w14:textId="51D84840" w:rsidR="00853E36" w:rsidRDefault="00853E36" w:rsidP="00AD1844">
            <w:pPr>
              <w:spacing w:before="20" w:after="20" w:line="360" w:lineRule="auto"/>
              <w:ind w:left="680" w:right="680"/>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VAS</w:t>
            </w:r>
            <w:r w:rsidRPr="0036556B">
              <w:rPr>
                <w:rFonts w:ascii="Times New Roman" w:eastAsia="Times New Roman" w:hAnsi="Times New Roman" w:cs="Times New Roman"/>
                <w:b/>
                <w:i/>
                <w:sz w:val="24"/>
                <w:szCs w:val="24"/>
                <w:lang w:eastAsia="tr-TR"/>
              </w:rPr>
              <w:t>- First Measurement vs Last Measurement</w:t>
            </w:r>
          </w:p>
          <w:p w14:paraId="01E009CE" w14:textId="77777777" w:rsidR="006A5ACB" w:rsidRDefault="00853E36" w:rsidP="00AD1844">
            <w:pPr>
              <w:spacing w:before="20" w:after="20" w:line="360" w:lineRule="auto"/>
              <w:ind w:left="680" w:right="680"/>
              <w:rPr>
                <w:rFonts w:ascii="Times New Roman" w:eastAsia="Times New Roman" w:hAnsi="Times New Roman" w:cs="Times New Roman"/>
                <w:sz w:val="24"/>
                <w:szCs w:val="24"/>
                <w:lang w:eastAsia="tr-TR"/>
              </w:rPr>
            </w:pPr>
            <w:r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Two-</w:t>
            </w:r>
            <w:r w:rsidRPr="0036556B">
              <w:rPr>
                <w:rFonts w:ascii="Times New Roman" w:eastAsia="Times New Roman" w:hAnsi="Times New Roman" w:cs="Times New Roman"/>
                <w:sz w:val="24"/>
                <w:szCs w:val="24"/>
                <w:lang w:eastAsia="tr-TR"/>
              </w:rPr>
              <w:t>tailed paired samples t- test</w:t>
            </w:r>
            <w:r w:rsidR="006A5ACB">
              <w:rPr>
                <w:rFonts w:ascii="Times New Roman" w:eastAsia="Times New Roman" w:hAnsi="Times New Roman" w:cs="Times New Roman"/>
                <w:sz w:val="24"/>
                <w:szCs w:val="24"/>
                <w:lang w:eastAsia="tr-TR"/>
              </w:rPr>
              <w:t>s</w:t>
            </w:r>
            <w:r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were</w:t>
            </w:r>
            <w:r w:rsidRPr="0036556B">
              <w:rPr>
                <w:rFonts w:ascii="Times New Roman" w:eastAsia="Times New Roman" w:hAnsi="Times New Roman" w:cs="Times New Roman"/>
                <w:sz w:val="24"/>
                <w:szCs w:val="24"/>
                <w:lang w:eastAsia="tr-TR"/>
              </w:rPr>
              <w:t xml:space="preserve"> conducted to compare the measurement of </w:t>
            </w:r>
            <w:r>
              <w:rPr>
                <w:rFonts w:ascii="Times New Roman" w:eastAsia="Times New Roman" w:hAnsi="Times New Roman" w:cs="Times New Roman"/>
                <w:sz w:val="24"/>
                <w:szCs w:val="24"/>
                <w:lang w:eastAsia="tr-TR"/>
              </w:rPr>
              <w:t>VAS</w:t>
            </w:r>
            <w:r w:rsidRPr="0036556B">
              <w:rPr>
                <w:rFonts w:ascii="Times New Roman" w:eastAsia="Times New Roman" w:hAnsi="Times New Roman" w:cs="Times New Roman"/>
                <w:sz w:val="24"/>
                <w:szCs w:val="24"/>
                <w:lang w:eastAsia="tr-TR"/>
              </w:rPr>
              <w:t xml:space="preserve"> in the first-time point and in the last time point for the sadness emotion in the sad evoking video</w:t>
            </w:r>
            <w:r w:rsidR="006A5ACB">
              <w:rPr>
                <w:rFonts w:ascii="Times New Roman" w:eastAsia="Times New Roman" w:hAnsi="Times New Roman" w:cs="Times New Roman"/>
                <w:sz w:val="24"/>
                <w:szCs w:val="24"/>
                <w:lang w:eastAsia="tr-TR"/>
              </w:rPr>
              <w:t xml:space="preserve"> for disgust in the disgust video and for fear in the fear video</w:t>
            </w:r>
            <w:r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For sadness in sad video, t</w:t>
            </w:r>
            <w:r w:rsidRPr="0036556B">
              <w:rPr>
                <w:rFonts w:ascii="Times New Roman" w:eastAsia="Times New Roman" w:hAnsi="Times New Roman" w:cs="Times New Roman"/>
                <w:sz w:val="24"/>
                <w:szCs w:val="24"/>
                <w:lang w:eastAsia="tr-TR"/>
              </w:rPr>
              <w:t>here was not a significant difference in the scores for the first time (M=</w:t>
            </w:r>
            <w:r w:rsidR="00D92310">
              <w:rPr>
                <w:rFonts w:ascii="Times New Roman" w:eastAsia="Times New Roman" w:hAnsi="Times New Roman" w:cs="Times New Roman"/>
                <w:sz w:val="24"/>
                <w:szCs w:val="24"/>
                <w:lang w:eastAsia="tr-TR"/>
              </w:rPr>
              <w:t>1.28</w:t>
            </w:r>
            <w:r w:rsidRPr="0036556B">
              <w:rPr>
                <w:rFonts w:ascii="Times New Roman" w:eastAsia="Times New Roman" w:hAnsi="Times New Roman" w:cs="Times New Roman"/>
                <w:sz w:val="24"/>
                <w:szCs w:val="24"/>
                <w:lang w:eastAsia="tr-TR"/>
              </w:rPr>
              <w:t>, SD=</w:t>
            </w:r>
            <w:r w:rsidR="00D92310">
              <w:rPr>
                <w:rFonts w:ascii="Times New Roman" w:eastAsia="Times New Roman" w:hAnsi="Times New Roman" w:cs="Times New Roman"/>
                <w:sz w:val="24"/>
                <w:szCs w:val="24"/>
                <w:lang w:eastAsia="tr-TR"/>
              </w:rPr>
              <w:t>0.74</w:t>
            </w:r>
            <w:r w:rsidRPr="0036556B">
              <w:rPr>
                <w:rFonts w:ascii="Times New Roman" w:eastAsia="Times New Roman" w:hAnsi="Times New Roman" w:cs="Times New Roman"/>
                <w:sz w:val="24"/>
                <w:szCs w:val="24"/>
                <w:lang w:eastAsia="tr-TR"/>
              </w:rPr>
              <w:t>) and for the last time (M=</w:t>
            </w:r>
            <w:r w:rsidR="00D92310">
              <w:rPr>
                <w:rFonts w:ascii="Times New Roman" w:eastAsia="Times New Roman" w:hAnsi="Times New Roman" w:cs="Times New Roman"/>
                <w:sz w:val="24"/>
                <w:szCs w:val="24"/>
                <w:lang w:eastAsia="tr-TR"/>
              </w:rPr>
              <w:t>0.84,</w:t>
            </w:r>
            <w:r w:rsidRPr="0036556B">
              <w:rPr>
                <w:rFonts w:ascii="Times New Roman" w:eastAsia="Times New Roman" w:hAnsi="Times New Roman" w:cs="Times New Roman"/>
                <w:sz w:val="24"/>
                <w:szCs w:val="24"/>
                <w:lang w:eastAsia="tr-TR"/>
              </w:rPr>
              <w:t xml:space="preserve"> SD=</w:t>
            </w:r>
            <w:r w:rsidR="00D92310">
              <w:rPr>
                <w:rFonts w:ascii="Times New Roman" w:eastAsia="Times New Roman" w:hAnsi="Times New Roman" w:cs="Times New Roman"/>
                <w:sz w:val="24"/>
                <w:szCs w:val="24"/>
                <w:lang w:eastAsia="tr-TR"/>
              </w:rPr>
              <w:t>0.74</w:t>
            </w:r>
            <w:r w:rsidRPr="0036556B">
              <w:rPr>
                <w:rFonts w:ascii="Times New Roman" w:eastAsia="Times New Roman" w:hAnsi="Times New Roman" w:cs="Times New Roman"/>
                <w:sz w:val="24"/>
                <w:szCs w:val="24"/>
                <w:lang w:eastAsia="tr-TR"/>
              </w:rPr>
              <w:t>) conditions t (</w:t>
            </w:r>
            <w:r w:rsidR="00D92310">
              <w:rPr>
                <w:rFonts w:ascii="Times New Roman" w:eastAsia="Times New Roman" w:hAnsi="Times New Roman" w:cs="Times New Roman"/>
                <w:sz w:val="24"/>
                <w:szCs w:val="24"/>
                <w:lang w:eastAsia="tr-TR"/>
              </w:rPr>
              <w:t>28</w:t>
            </w:r>
            <w:r w:rsidRPr="0036556B">
              <w:rPr>
                <w:rFonts w:ascii="Times New Roman" w:eastAsia="Times New Roman" w:hAnsi="Times New Roman" w:cs="Times New Roman"/>
                <w:sz w:val="24"/>
                <w:szCs w:val="24"/>
                <w:lang w:eastAsia="tr-TR"/>
              </w:rPr>
              <w:t>) =</w:t>
            </w:r>
            <w:r w:rsidR="00D92310">
              <w:rPr>
                <w:rFonts w:ascii="Times New Roman" w:eastAsia="Times New Roman" w:hAnsi="Times New Roman" w:cs="Times New Roman"/>
                <w:sz w:val="24"/>
                <w:szCs w:val="24"/>
                <w:lang w:eastAsia="tr-TR"/>
              </w:rPr>
              <w:t xml:space="preserve"> 2.29</w:t>
            </w:r>
            <w:r w:rsidRPr="0036556B">
              <w:rPr>
                <w:rFonts w:ascii="Times New Roman" w:eastAsia="Times New Roman" w:hAnsi="Times New Roman" w:cs="Times New Roman"/>
                <w:sz w:val="24"/>
                <w:szCs w:val="24"/>
                <w:lang w:eastAsia="tr-TR"/>
              </w:rPr>
              <w:t xml:space="preserve"> p=</w:t>
            </w:r>
            <w:r w:rsidR="00D92310">
              <w:rPr>
                <w:rFonts w:ascii="Times New Roman" w:eastAsia="Times New Roman" w:hAnsi="Times New Roman" w:cs="Times New Roman"/>
                <w:sz w:val="24"/>
                <w:szCs w:val="24"/>
                <w:lang w:eastAsia="tr-TR"/>
              </w:rPr>
              <w:t>0.036</w:t>
            </w:r>
            <w:r w:rsidRPr="0036556B">
              <w:rPr>
                <w:rFonts w:ascii="Times New Roman" w:eastAsia="Times New Roman" w:hAnsi="Times New Roman" w:cs="Times New Roman"/>
                <w:sz w:val="24"/>
                <w:szCs w:val="24"/>
                <w:lang w:eastAsia="tr-TR"/>
              </w:rPr>
              <w:t xml:space="preserve"> p</w:t>
            </w:r>
            <w:r w:rsidR="00D92310">
              <w:rPr>
                <w:rFonts w:ascii="Times New Roman" w:eastAsia="Times New Roman" w:hAnsi="Times New Roman" w:cs="Times New Roman"/>
                <w:sz w:val="24"/>
                <w:szCs w:val="24"/>
                <w:lang w:eastAsia="tr-TR"/>
              </w:rPr>
              <w:t>&lt;</w:t>
            </w:r>
            <w:r w:rsidRPr="0036556B">
              <w:rPr>
                <w:rFonts w:ascii="Times New Roman" w:eastAsia="Times New Roman" w:hAnsi="Times New Roman" w:cs="Times New Roman"/>
                <w:sz w:val="24"/>
                <w:szCs w:val="24"/>
                <w:lang w:eastAsia="tr-TR"/>
              </w:rPr>
              <w:t>.05.</w:t>
            </w:r>
          </w:p>
          <w:p w14:paraId="67057211" w14:textId="7B8E8A23" w:rsidR="00D92310" w:rsidRPr="00D92310" w:rsidRDefault="006A5ACB" w:rsidP="00AD1844">
            <w:pPr>
              <w:spacing w:before="20" w:after="20" w:line="360" w:lineRule="auto"/>
              <w:ind w:left="680" w:right="68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For disgust in disgust video,</w:t>
            </w:r>
            <w:r w:rsidR="00D92310" w:rsidRPr="0036556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w:t>
            </w:r>
            <w:r w:rsidR="00D92310" w:rsidRPr="0036556B">
              <w:rPr>
                <w:rFonts w:ascii="Times New Roman" w:eastAsia="Times New Roman" w:hAnsi="Times New Roman" w:cs="Times New Roman"/>
                <w:sz w:val="24"/>
                <w:szCs w:val="24"/>
                <w:lang w:eastAsia="tr-TR"/>
              </w:rPr>
              <w:t>here was not a significant difference in the scores for the first time (M=</w:t>
            </w:r>
            <w:r w:rsidR="00D92310">
              <w:rPr>
                <w:rFonts w:ascii="Times New Roman" w:eastAsia="Times New Roman" w:hAnsi="Times New Roman" w:cs="Times New Roman"/>
                <w:sz w:val="24"/>
                <w:szCs w:val="24"/>
                <w:lang w:eastAsia="tr-TR"/>
              </w:rPr>
              <w:t>1.80</w:t>
            </w:r>
            <w:r w:rsidR="00D92310" w:rsidRPr="0036556B">
              <w:rPr>
                <w:rFonts w:ascii="Times New Roman" w:eastAsia="Times New Roman" w:hAnsi="Times New Roman" w:cs="Times New Roman"/>
                <w:sz w:val="24"/>
                <w:szCs w:val="24"/>
                <w:lang w:eastAsia="tr-TR"/>
              </w:rPr>
              <w:t>, SD=</w:t>
            </w:r>
            <w:r w:rsidR="00D92310">
              <w:rPr>
                <w:rFonts w:ascii="Times New Roman" w:eastAsia="Times New Roman" w:hAnsi="Times New Roman" w:cs="Times New Roman"/>
                <w:sz w:val="24"/>
                <w:szCs w:val="24"/>
                <w:lang w:eastAsia="tr-TR"/>
              </w:rPr>
              <w:t>0.73</w:t>
            </w:r>
            <w:r w:rsidR="00D92310" w:rsidRPr="0036556B">
              <w:rPr>
                <w:rFonts w:ascii="Times New Roman" w:eastAsia="Times New Roman" w:hAnsi="Times New Roman" w:cs="Times New Roman"/>
                <w:sz w:val="24"/>
                <w:szCs w:val="24"/>
                <w:lang w:eastAsia="tr-TR"/>
              </w:rPr>
              <w:t>) and for the last time (M=</w:t>
            </w:r>
            <w:r w:rsidR="00D92310">
              <w:rPr>
                <w:rFonts w:ascii="Times New Roman" w:eastAsia="Times New Roman" w:hAnsi="Times New Roman" w:cs="Times New Roman"/>
                <w:sz w:val="24"/>
                <w:szCs w:val="24"/>
                <w:lang w:eastAsia="tr-TR"/>
              </w:rPr>
              <w:t>1.42</w:t>
            </w:r>
            <w:r w:rsidR="00D92310" w:rsidRPr="0036556B">
              <w:rPr>
                <w:rFonts w:ascii="Times New Roman" w:eastAsia="Times New Roman" w:hAnsi="Times New Roman" w:cs="Times New Roman"/>
                <w:sz w:val="24"/>
                <w:szCs w:val="24"/>
                <w:lang w:eastAsia="tr-TR"/>
              </w:rPr>
              <w:t>, SD=</w:t>
            </w:r>
            <w:r w:rsidR="00D92310">
              <w:rPr>
                <w:rFonts w:ascii="Times New Roman" w:eastAsia="Times New Roman" w:hAnsi="Times New Roman" w:cs="Times New Roman"/>
                <w:sz w:val="24"/>
                <w:szCs w:val="24"/>
                <w:lang w:eastAsia="tr-TR"/>
              </w:rPr>
              <w:t>0.88</w:t>
            </w:r>
            <w:r w:rsidR="00D92310" w:rsidRPr="0036556B">
              <w:rPr>
                <w:rFonts w:ascii="Times New Roman" w:eastAsia="Times New Roman" w:hAnsi="Times New Roman" w:cs="Times New Roman"/>
                <w:sz w:val="24"/>
                <w:szCs w:val="24"/>
                <w:lang w:eastAsia="tr-TR"/>
              </w:rPr>
              <w:t>) conditions t (</w:t>
            </w:r>
            <w:r w:rsidR="00D92310">
              <w:rPr>
                <w:rFonts w:ascii="Times New Roman" w:eastAsia="Times New Roman" w:hAnsi="Times New Roman" w:cs="Times New Roman"/>
                <w:sz w:val="24"/>
                <w:szCs w:val="24"/>
                <w:lang w:eastAsia="tr-TR"/>
              </w:rPr>
              <w:t>27</w:t>
            </w:r>
            <w:r w:rsidR="00D92310" w:rsidRPr="0036556B">
              <w:rPr>
                <w:rFonts w:ascii="Times New Roman" w:eastAsia="Times New Roman" w:hAnsi="Times New Roman" w:cs="Times New Roman"/>
                <w:sz w:val="24"/>
                <w:szCs w:val="24"/>
                <w:lang w:eastAsia="tr-TR"/>
              </w:rPr>
              <w:t>) =</w:t>
            </w:r>
            <w:r w:rsidR="00D92310">
              <w:rPr>
                <w:rFonts w:ascii="Times New Roman" w:eastAsia="Times New Roman" w:hAnsi="Times New Roman" w:cs="Times New Roman"/>
                <w:sz w:val="24"/>
                <w:szCs w:val="24"/>
                <w:lang w:eastAsia="tr-TR"/>
              </w:rPr>
              <w:t xml:space="preserve"> 2.32 </w:t>
            </w:r>
            <w:r w:rsidR="00D92310" w:rsidRPr="0036556B">
              <w:rPr>
                <w:rFonts w:ascii="Times New Roman" w:eastAsia="Times New Roman" w:hAnsi="Times New Roman" w:cs="Times New Roman"/>
                <w:sz w:val="24"/>
                <w:szCs w:val="24"/>
                <w:lang w:eastAsia="tr-TR"/>
              </w:rPr>
              <w:t>p=</w:t>
            </w:r>
            <w:r w:rsidR="00D92310">
              <w:rPr>
                <w:rFonts w:ascii="Times New Roman" w:eastAsia="Times New Roman" w:hAnsi="Times New Roman" w:cs="Times New Roman"/>
                <w:sz w:val="24"/>
                <w:szCs w:val="24"/>
                <w:lang w:eastAsia="tr-TR"/>
              </w:rPr>
              <w:t>0.028</w:t>
            </w:r>
            <w:r w:rsidR="00D92310" w:rsidRPr="0036556B">
              <w:rPr>
                <w:rFonts w:ascii="Times New Roman" w:eastAsia="Times New Roman" w:hAnsi="Times New Roman" w:cs="Times New Roman"/>
                <w:sz w:val="24"/>
                <w:szCs w:val="24"/>
                <w:lang w:eastAsia="tr-TR"/>
              </w:rPr>
              <w:t xml:space="preserve"> p</w:t>
            </w:r>
            <w:r w:rsidR="00D92310">
              <w:rPr>
                <w:rFonts w:ascii="Times New Roman" w:eastAsia="Times New Roman" w:hAnsi="Times New Roman" w:cs="Times New Roman"/>
                <w:sz w:val="24"/>
                <w:szCs w:val="24"/>
                <w:lang w:eastAsia="tr-TR"/>
              </w:rPr>
              <w:t>&lt;</w:t>
            </w:r>
            <w:r w:rsidR="00D92310" w:rsidRPr="0036556B">
              <w:rPr>
                <w:rFonts w:ascii="Times New Roman" w:eastAsia="Times New Roman" w:hAnsi="Times New Roman" w:cs="Times New Roman"/>
                <w:sz w:val="24"/>
                <w:szCs w:val="24"/>
                <w:lang w:eastAsia="tr-TR"/>
              </w:rPr>
              <w:t>.05.</w:t>
            </w:r>
          </w:p>
          <w:p w14:paraId="56F5F1A8" w14:textId="61E7A5F0" w:rsidR="00D92310" w:rsidRDefault="00D92310" w:rsidP="00AD1844">
            <w:pPr>
              <w:spacing w:before="20" w:after="20" w:line="360" w:lineRule="auto"/>
              <w:ind w:left="680" w:right="680"/>
              <w:rPr>
                <w:rFonts w:ascii="Times New Roman" w:eastAsia="Times New Roman" w:hAnsi="Times New Roman" w:cs="Times New Roman"/>
                <w:sz w:val="24"/>
                <w:szCs w:val="24"/>
                <w:lang w:eastAsia="tr-TR"/>
              </w:rPr>
            </w:pPr>
            <w:r w:rsidRPr="0036556B">
              <w:rPr>
                <w:rFonts w:ascii="Times New Roman" w:eastAsia="Times New Roman" w:hAnsi="Times New Roman" w:cs="Times New Roman"/>
                <w:sz w:val="24"/>
                <w:szCs w:val="24"/>
                <w:lang w:eastAsia="tr-TR"/>
              </w:rPr>
              <w:t xml:space="preserve">         </w:t>
            </w:r>
            <w:r w:rsidR="006A5ACB">
              <w:rPr>
                <w:rFonts w:ascii="Times New Roman" w:eastAsia="Times New Roman" w:hAnsi="Times New Roman" w:cs="Times New Roman"/>
                <w:sz w:val="24"/>
                <w:szCs w:val="24"/>
                <w:lang w:eastAsia="tr-TR"/>
              </w:rPr>
              <w:t>For fear in the fear video, t</w:t>
            </w:r>
            <w:r w:rsidRPr="0036556B">
              <w:rPr>
                <w:rFonts w:ascii="Times New Roman" w:eastAsia="Times New Roman" w:hAnsi="Times New Roman" w:cs="Times New Roman"/>
                <w:sz w:val="24"/>
                <w:szCs w:val="24"/>
                <w:lang w:eastAsia="tr-TR"/>
              </w:rPr>
              <w:t>here was not a significant difference in the scores for the first time (M=</w:t>
            </w:r>
            <w:r>
              <w:rPr>
                <w:rFonts w:ascii="Times New Roman" w:eastAsia="Times New Roman" w:hAnsi="Times New Roman" w:cs="Times New Roman"/>
                <w:sz w:val="24"/>
                <w:szCs w:val="24"/>
                <w:lang w:eastAsia="tr-TR"/>
              </w:rPr>
              <w:t>0.95</w:t>
            </w:r>
            <w:r w:rsidRPr="0036556B">
              <w:rPr>
                <w:rFonts w:ascii="Times New Roman" w:eastAsia="Times New Roman" w:hAnsi="Times New Roman" w:cs="Times New Roman"/>
                <w:sz w:val="24"/>
                <w:szCs w:val="24"/>
                <w:lang w:eastAsia="tr-TR"/>
              </w:rPr>
              <w:t>, SD=</w:t>
            </w:r>
            <w:r>
              <w:rPr>
                <w:rFonts w:ascii="Times New Roman" w:eastAsia="Times New Roman" w:hAnsi="Times New Roman" w:cs="Times New Roman"/>
                <w:sz w:val="24"/>
                <w:szCs w:val="24"/>
                <w:lang w:eastAsia="tr-TR"/>
              </w:rPr>
              <w:t>0.77</w:t>
            </w:r>
            <w:r w:rsidRPr="0036556B">
              <w:rPr>
                <w:rFonts w:ascii="Times New Roman" w:eastAsia="Times New Roman" w:hAnsi="Times New Roman" w:cs="Times New Roman"/>
                <w:sz w:val="24"/>
                <w:szCs w:val="24"/>
                <w:lang w:eastAsia="tr-TR"/>
              </w:rPr>
              <w:t>) and for the last time (M=</w:t>
            </w:r>
            <w:r>
              <w:rPr>
                <w:rFonts w:ascii="Times New Roman" w:eastAsia="Times New Roman" w:hAnsi="Times New Roman" w:cs="Times New Roman"/>
                <w:sz w:val="24"/>
                <w:szCs w:val="24"/>
                <w:lang w:eastAsia="tr-TR"/>
              </w:rPr>
              <w:t>0.49</w:t>
            </w:r>
            <w:r w:rsidRPr="0036556B">
              <w:rPr>
                <w:rFonts w:ascii="Times New Roman" w:eastAsia="Times New Roman" w:hAnsi="Times New Roman" w:cs="Times New Roman"/>
                <w:sz w:val="24"/>
                <w:szCs w:val="24"/>
                <w:lang w:eastAsia="tr-TR"/>
              </w:rPr>
              <w:t>, SD=</w:t>
            </w:r>
            <w:r>
              <w:rPr>
                <w:rFonts w:ascii="Times New Roman" w:eastAsia="Times New Roman" w:hAnsi="Times New Roman" w:cs="Times New Roman"/>
                <w:sz w:val="24"/>
                <w:szCs w:val="24"/>
                <w:lang w:eastAsia="tr-TR"/>
              </w:rPr>
              <w:t>0.39</w:t>
            </w:r>
            <w:r w:rsidRPr="0036556B">
              <w:rPr>
                <w:rFonts w:ascii="Times New Roman" w:eastAsia="Times New Roman" w:hAnsi="Times New Roman" w:cs="Times New Roman"/>
                <w:sz w:val="24"/>
                <w:szCs w:val="24"/>
                <w:lang w:eastAsia="tr-TR"/>
              </w:rPr>
              <w:t>) conditions t (</w:t>
            </w:r>
            <w:r>
              <w:rPr>
                <w:rFonts w:ascii="Times New Roman" w:eastAsia="Times New Roman" w:hAnsi="Times New Roman" w:cs="Times New Roman"/>
                <w:sz w:val="24"/>
                <w:szCs w:val="24"/>
                <w:lang w:eastAsia="tr-TR"/>
              </w:rPr>
              <w:t>28</w:t>
            </w:r>
            <w:r w:rsidRPr="0036556B">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8.74 </w:t>
            </w:r>
            <w:r w:rsidRPr="0036556B">
              <w:rPr>
                <w:rFonts w:ascii="Times New Roman" w:eastAsia="Times New Roman" w:hAnsi="Times New Roman" w:cs="Times New Roman"/>
                <w:sz w:val="24"/>
                <w:szCs w:val="24"/>
                <w:lang w:eastAsia="tr-TR"/>
              </w:rPr>
              <w:t>p=</w:t>
            </w:r>
            <w:r>
              <w:rPr>
                <w:rFonts w:ascii="Times New Roman" w:eastAsia="Times New Roman" w:hAnsi="Times New Roman" w:cs="Times New Roman"/>
                <w:sz w:val="24"/>
                <w:szCs w:val="24"/>
                <w:lang w:eastAsia="tr-TR"/>
              </w:rPr>
              <w:t xml:space="preserve">0.000 </w:t>
            </w:r>
            <w:r w:rsidRPr="0036556B">
              <w:rPr>
                <w:rFonts w:ascii="Times New Roman" w:eastAsia="Times New Roman" w:hAnsi="Times New Roman" w:cs="Times New Roman"/>
                <w:sz w:val="24"/>
                <w:szCs w:val="24"/>
                <w:lang w:eastAsia="tr-TR"/>
              </w:rPr>
              <w:t>p</w:t>
            </w:r>
            <w:r>
              <w:rPr>
                <w:rFonts w:ascii="Times New Roman" w:eastAsia="Times New Roman" w:hAnsi="Times New Roman" w:cs="Times New Roman"/>
                <w:sz w:val="24"/>
                <w:szCs w:val="24"/>
                <w:lang w:eastAsia="tr-TR"/>
              </w:rPr>
              <w:t>&lt;</w:t>
            </w:r>
            <w:r w:rsidRPr="0036556B">
              <w:rPr>
                <w:rFonts w:ascii="Times New Roman" w:eastAsia="Times New Roman" w:hAnsi="Times New Roman" w:cs="Times New Roman"/>
                <w:sz w:val="24"/>
                <w:szCs w:val="24"/>
                <w:lang w:eastAsia="tr-TR"/>
              </w:rPr>
              <w:t>.05.</w:t>
            </w:r>
          </w:p>
          <w:p w14:paraId="6EC530F2" w14:textId="77777777" w:rsidR="00A47EF9" w:rsidRPr="00E13846" w:rsidRDefault="00A47EF9" w:rsidP="00AD1844">
            <w:pPr>
              <w:spacing w:before="20" w:after="20" w:line="360" w:lineRule="auto"/>
              <w:ind w:left="680" w:right="680"/>
              <w:rPr>
                <w:rFonts w:ascii="Times New Roman" w:eastAsia="Times New Roman" w:hAnsi="Times New Roman" w:cs="Times New Roman"/>
                <w:sz w:val="24"/>
                <w:szCs w:val="24"/>
                <w:lang w:eastAsia="tr-TR"/>
              </w:rPr>
            </w:pPr>
          </w:p>
          <w:p w14:paraId="0A6DA2EA" w14:textId="3881E680" w:rsidR="00A47EF9" w:rsidRDefault="00A47EF9" w:rsidP="00AD1844">
            <w:pPr>
              <w:autoSpaceDE w:val="0"/>
              <w:autoSpaceDN w:val="0"/>
              <w:adjustRightInd w:val="0"/>
              <w:spacing w:before="20" w:after="20" w:line="240" w:lineRule="auto"/>
              <w:ind w:left="680" w:right="680"/>
              <w:rPr>
                <w:rFonts w:ascii="Times New Roman" w:hAnsi="Times New Roman" w:cs="Times New Roman"/>
                <w:sz w:val="24"/>
                <w:szCs w:val="24"/>
                <w:lang w:val="tr-TR"/>
              </w:rPr>
            </w:pPr>
            <w:r>
              <w:rPr>
                <w:rFonts w:ascii="Times New Roman" w:hAnsi="Times New Roman" w:cs="Times New Roman"/>
                <w:noProof/>
                <w:sz w:val="24"/>
                <w:szCs w:val="24"/>
                <w:lang w:val="tr-TR"/>
              </w:rPr>
              <w:lastRenderedPageBreak/>
              <w:drawing>
                <wp:inline distT="0" distB="0" distL="0" distR="0" wp14:anchorId="5138C86B" wp14:editId="10B3F391">
                  <wp:extent cx="4946650" cy="3691890"/>
                  <wp:effectExtent l="0" t="0" r="635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2718" cy="3696419"/>
                          </a:xfrm>
                          <a:prstGeom prst="rect">
                            <a:avLst/>
                          </a:prstGeom>
                          <a:noFill/>
                          <a:ln>
                            <a:noFill/>
                          </a:ln>
                        </pic:spPr>
                      </pic:pic>
                    </a:graphicData>
                  </a:graphic>
                </wp:inline>
              </w:drawing>
            </w:r>
          </w:p>
          <w:p w14:paraId="2B0FB005" w14:textId="77777777" w:rsidR="00A47EF9" w:rsidRDefault="00A47EF9" w:rsidP="00AD1844">
            <w:pPr>
              <w:autoSpaceDE w:val="0"/>
              <w:autoSpaceDN w:val="0"/>
              <w:adjustRightInd w:val="0"/>
              <w:spacing w:before="20" w:after="20" w:line="240" w:lineRule="auto"/>
              <w:ind w:left="680" w:right="680"/>
              <w:rPr>
                <w:rFonts w:ascii="Times New Roman" w:hAnsi="Times New Roman" w:cs="Times New Roman"/>
                <w:sz w:val="24"/>
                <w:szCs w:val="24"/>
                <w:lang w:val="tr-TR"/>
              </w:rPr>
            </w:pPr>
          </w:p>
          <w:p w14:paraId="13E06E76" w14:textId="77777777" w:rsidR="00A47EF9" w:rsidRDefault="00A47EF9" w:rsidP="00AD1844">
            <w:pPr>
              <w:autoSpaceDE w:val="0"/>
              <w:autoSpaceDN w:val="0"/>
              <w:adjustRightInd w:val="0"/>
              <w:spacing w:before="20" w:after="20" w:line="400" w:lineRule="atLeast"/>
              <w:ind w:left="680" w:right="680"/>
              <w:rPr>
                <w:rFonts w:ascii="Times New Roman" w:hAnsi="Times New Roman" w:cs="Times New Roman"/>
                <w:sz w:val="24"/>
                <w:szCs w:val="24"/>
                <w:lang w:val="tr-TR"/>
              </w:rPr>
            </w:pPr>
          </w:p>
          <w:p w14:paraId="5A7C5995" w14:textId="77777777" w:rsidR="00737642" w:rsidRPr="0036556B" w:rsidRDefault="00737642" w:rsidP="00E13846">
            <w:pPr>
              <w:spacing w:before="20" w:after="20" w:line="360" w:lineRule="auto"/>
              <w:ind w:left="680" w:right="680"/>
              <w:rPr>
                <w:rFonts w:ascii="Times New Roman" w:eastAsia="Times New Roman" w:hAnsi="Times New Roman" w:cs="Times New Roman"/>
                <w:sz w:val="24"/>
                <w:szCs w:val="24"/>
                <w:lang w:eastAsia="tr-TR"/>
              </w:rPr>
            </w:pPr>
          </w:p>
          <w:p w14:paraId="428EBA0B" w14:textId="77777777" w:rsidR="00297249" w:rsidRPr="00E13846" w:rsidRDefault="00297249" w:rsidP="00E13846">
            <w:pPr>
              <w:spacing w:before="20" w:after="20" w:line="360" w:lineRule="auto"/>
              <w:ind w:left="680" w:right="680"/>
              <w:rPr>
                <w:rFonts w:ascii="Times New Roman" w:eastAsia="Times New Roman" w:hAnsi="Times New Roman" w:cs="Times New Roman"/>
                <w:b/>
                <w:sz w:val="28"/>
                <w:szCs w:val="24"/>
                <w:lang w:eastAsia="tr-TR"/>
              </w:rPr>
            </w:pPr>
            <w:r w:rsidRPr="00E13846">
              <w:rPr>
                <w:rFonts w:ascii="Times New Roman" w:eastAsia="Times New Roman" w:hAnsi="Times New Roman" w:cs="Times New Roman"/>
                <w:b/>
                <w:sz w:val="28"/>
                <w:szCs w:val="24"/>
                <w:lang w:eastAsia="tr-TR"/>
              </w:rPr>
              <w:t>Helmert Contrasts</w:t>
            </w:r>
          </w:p>
          <w:p w14:paraId="7884113C" w14:textId="20F73422" w:rsidR="00297249" w:rsidRPr="000368E0" w:rsidRDefault="00297249" w:rsidP="00E13846">
            <w:pPr>
              <w:spacing w:before="20" w:after="20" w:line="360" w:lineRule="auto"/>
              <w:ind w:left="680" w:right="680"/>
              <w:rPr>
                <w:rFonts w:ascii="Times New Roman" w:hAnsi="Times New Roman" w:cs="Times New Roman"/>
                <w:color w:val="323232"/>
                <w:sz w:val="24"/>
                <w:szCs w:val="24"/>
                <w:shd w:val="clear" w:color="auto" w:fill="FFFFFF"/>
              </w:rPr>
            </w:pPr>
            <w:r w:rsidRPr="0036556B">
              <w:rPr>
                <w:rFonts w:ascii="Times New Roman" w:eastAsia="Times New Roman" w:hAnsi="Times New Roman" w:cs="Times New Roman"/>
                <w:sz w:val="24"/>
                <w:szCs w:val="24"/>
                <w:lang w:eastAsia="tr-TR"/>
              </w:rPr>
              <w:t xml:space="preserve">           Helmert contrasts </w:t>
            </w:r>
            <w:r w:rsidRPr="00E13846">
              <w:rPr>
                <w:rFonts w:ascii="Times New Roman" w:hAnsi="Times New Roman" w:cs="Times New Roman"/>
                <w:color w:val="323232"/>
                <w:sz w:val="24"/>
                <w:szCs w:val="24"/>
                <w:shd w:val="clear" w:color="auto" w:fill="FFFFFF"/>
              </w:rPr>
              <w:t>compare</w:t>
            </w:r>
            <w:r w:rsidR="006948FE">
              <w:rPr>
                <w:rFonts w:ascii="Times New Roman" w:hAnsi="Times New Roman" w:cs="Times New Roman"/>
                <w:color w:val="323232"/>
                <w:sz w:val="24"/>
                <w:szCs w:val="24"/>
                <w:shd w:val="clear" w:color="auto" w:fill="FFFFFF"/>
              </w:rPr>
              <w:t xml:space="preserve">d </w:t>
            </w:r>
            <w:r w:rsidRPr="00E13846">
              <w:rPr>
                <w:rFonts w:ascii="Times New Roman" w:hAnsi="Times New Roman" w:cs="Times New Roman"/>
                <w:color w:val="323232"/>
                <w:sz w:val="24"/>
                <w:szCs w:val="24"/>
                <w:shd w:val="clear" w:color="auto" w:fill="FFFFFF"/>
              </w:rPr>
              <w:t xml:space="preserve">the mean of each level of the factor to the mean of subsequent levels. </w:t>
            </w:r>
            <w:r w:rsidRPr="0036556B">
              <w:rPr>
                <w:rFonts w:ascii="Times New Roman" w:hAnsi="Times New Roman" w:cs="Times New Roman"/>
                <w:color w:val="323232"/>
                <w:sz w:val="24"/>
                <w:szCs w:val="24"/>
                <w:shd w:val="clear" w:color="auto" w:fill="FFFFFF"/>
              </w:rPr>
              <w:t>So,</w:t>
            </w:r>
            <w:r w:rsidRPr="00E13846">
              <w:rPr>
                <w:rFonts w:ascii="Times New Roman" w:hAnsi="Times New Roman" w:cs="Times New Roman"/>
                <w:color w:val="323232"/>
                <w:sz w:val="24"/>
                <w:szCs w:val="24"/>
                <w:shd w:val="clear" w:color="auto" w:fill="FFFFFF"/>
              </w:rPr>
              <w:t xml:space="preserve"> th</w:t>
            </w:r>
            <w:r w:rsidRPr="0036556B">
              <w:rPr>
                <w:rFonts w:ascii="Times New Roman" w:hAnsi="Times New Roman" w:cs="Times New Roman"/>
                <w:color w:val="323232"/>
                <w:sz w:val="24"/>
                <w:szCs w:val="24"/>
                <w:shd w:val="clear" w:color="auto" w:fill="FFFFFF"/>
              </w:rPr>
              <w:t xml:space="preserve">e output showed us if the </w:t>
            </w:r>
            <w:r w:rsidRPr="00E13846">
              <w:rPr>
                <w:rFonts w:ascii="Times New Roman" w:hAnsi="Times New Roman" w:cs="Times New Roman"/>
                <w:color w:val="323232"/>
                <w:sz w:val="24"/>
                <w:szCs w:val="24"/>
                <w:shd w:val="clear" w:color="auto" w:fill="FFFFFF"/>
              </w:rPr>
              <w:t xml:space="preserve">clips evoked the emotion they were supposed to. </w:t>
            </w:r>
          </w:p>
          <w:p w14:paraId="1BCAC810" w14:textId="30A94799" w:rsidR="008020AA" w:rsidRPr="000368E0" w:rsidRDefault="006948FE" w:rsidP="00AD1844">
            <w:pPr>
              <w:spacing w:before="20" w:after="20" w:line="360" w:lineRule="auto"/>
              <w:ind w:left="680" w:right="680"/>
              <w:rPr>
                <w:rFonts w:ascii="Times New Roman" w:hAnsi="Times New Roman" w:cs="Times New Roman"/>
                <w:sz w:val="24"/>
                <w:szCs w:val="24"/>
              </w:rPr>
            </w:pPr>
            <w:r w:rsidRPr="000368E0">
              <w:rPr>
                <w:rFonts w:ascii="Times New Roman" w:hAnsi="Times New Roman" w:cs="Times New Roman"/>
                <w:color w:val="323232"/>
                <w:sz w:val="24"/>
                <w:szCs w:val="24"/>
                <w:shd w:val="clear" w:color="auto" w:fill="FFFFFF"/>
              </w:rPr>
              <w:t xml:space="preserve">           </w:t>
            </w:r>
            <w:r w:rsidR="00297249" w:rsidRPr="000368E0">
              <w:rPr>
                <w:rFonts w:ascii="Times New Roman" w:hAnsi="Times New Roman" w:cs="Times New Roman"/>
                <w:color w:val="323232"/>
                <w:sz w:val="24"/>
                <w:szCs w:val="24"/>
                <w:shd w:val="clear" w:color="auto" w:fill="FFFFFF"/>
              </w:rPr>
              <w:t>We conducted Helmert contrasts separately for FaceReader, EMG and VAS. Looking at the results, during the sad video,</w:t>
            </w:r>
            <w:r w:rsidR="00634B4B" w:rsidRPr="000368E0">
              <w:rPr>
                <w:rFonts w:ascii="Times New Roman" w:hAnsi="Times New Roman" w:cs="Times New Roman"/>
                <w:color w:val="323232"/>
                <w:sz w:val="24"/>
                <w:szCs w:val="24"/>
                <w:shd w:val="clear" w:color="auto" w:fill="FFFFFF"/>
              </w:rPr>
              <w:t xml:space="preserve"> </w:t>
            </w:r>
            <w:r w:rsidR="00297249" w:rsidRPr="000368E0">
              <w:rPr>
                <w:rFonts w:ascii="Times New Roman" w:hAnsi="Times New Roman" w:cs="Times New Roman"/>
                <w:color w:val="323232"/>
                <w:sz w:val="24"/>
                <w:szCs w:val="24"/>
                <w:shd w:val="clear" w:color="auto" w:fill="FFFFFF"/>
              </w:rPr>
              <w:t xml:space="preserve">sadness was experienced the most according to measures of FaceReader, EMG and VAS. </w:t>
            </w:r>
            <w:r w:rsidR="008020AA" w:rsidRPr="000368E0">
              <w:rPr>
                <w:rFonts w:ascii="Times New Roman" w:hAnsi="Times New Roman" w:cs="Times New Roman"/>
                <w:sz w:val="24"/>
                <w:szCs w:val="24"/>
              </w:rPr>
              <w:t xml:space="preserve">FR: </w:t>
            </w:r>
            <w:r w:rsidR="002D6E31" w:rsidRPr="000368E0">
              <w:rPr>
                <w:rFonts w:ascii="Times New Roman" w:hAnsi="Times New Roman" w:cs="Times New Roman"/>
                <w:i/>
                <w:sz w:val="24"/>
                <w:szCs w:val="24"/>
              </w:rPr>
              <w:t>F</w:t>
            </w:r>
            <w:r w:rsidR="002D6E31" w:rsidRPr="000368E0">
              <w:rPr>
                <w:rFonts w:ascii="Times New Roman" w:hAnsi="Times New Roman" w:cs="Times New Roman"/>
                <w:sz w:val="24"/>
                <w:szCs w:val="24"/>
              </w:rPr>
              <w:t xml:space="preserve"> (</w:t>
            </w:r>
            <w:r w:rsidR="008020AA" w:rsidRPr="000368E0">
              <w:rPr>
                <w:rFonts w:ascii="Times New Roman" w:hAnsi="Times New Roman" w:cs="Times New Roman"/>
                <w:sz w:val="24"/>
                <w:szCs w:val="24"/>
              </w:rPr>
              <w:t xml:space="preserve">1, 25) = 208.51, </w:t>
            </w:r>
            <w:r w:rsidR="008020AA" w:rsidRPr="000368E0">
              <w:rPr>
                <w:rFonts w:ascii="Times New Roman" w:hAnsi="Times New Roman" w:cs="Times New Roman"/>
                <w:i/>
                <w:sz w:val="24"/>
                <w:szCs w:val="24"/>
              </w:rPr>
              <w:t>p</w:t>
            </w:r>
            <w:r w:rsidR="008020AA" w:rsidRPr="000368E0">
              <w:rPr>
                <w:rFonts w:ascii="Times New Roman" w:hAnsi="Times New Roman" w:cs="Times New Roman"/>
                <w:sz w:val="24"/>
                <w:szCs w:val="24"/>
              </w:rPr>
              <w:t xml:space="preserve"> =.000,</w:t>
            </w:r>
            <w:r w:rsidR="008020AA" w:rsidRPr="000368E0">
              <w:rPr>
                <w:rFonts w:ascii="Times New Roman" w:hAnsi="Times New Roman" w:cs="Times New Roman"/>
                <w:i/>
                <w:sz w:val="24"/>
                <w:szCs w:val="24"/>
              </w:rPr>
              <w:t xml:space="preserve"> η</w:t>
            </w:r>
            <w:r w:rsidR="008020AA" w:rsidRPr="000368E0">
              <w:rPr>
                <w:rFonts w:ascii="Times New Roman" w:hAnsi="Times New Roman" w:cs="Times New Roman"/>
                <w:i/>
                <w:sz w:val="24"/>
                <w:szCs w:val="24"/>
                <w:vertAlign w:val="subscript"/>
              </w:rPr>
              <w:t>p</w:t>
            </w:r>
            <w:r w:rsidR="008020AA" w:rsidRPr="000368E0">
              <w:rPr>
                <w:rFonts w:ascii="Times New Roman" w:hAnsi="Times New Roman" w:cs="Times New Roman"/>
                <w:sz w:val="24"/>
                <w:szCs w:val="24"/>
                <w:vertAlign w:val="superscript"/>
              </w:rPr>
              <w:t>2</w:t>
            </w:r>
            <w:r w:rsidR="008020AA" w:rsidRPr="000368E0">
              <w:rPr>
                <w:rFonts w:ascii="Times New Roman" w:hAnsi="Times New Roman" w:cs="Times New Roman"/>
                <w:sz w:val="24"/>
                <w:szCs w:val="24"/>
              </w:rPr>
              <w:t xml:space="preserve"> = .893 p&lt;.05; EMG: </w:t>
            </w:r>
            <w:r w:rsidR="002D6E31" w:rsidRPr="000368E0">
              <w:rPr>
                <w:rFonts w:ascii="Times New Roman" w:hAnsi="Times New Roman" w:cs="Times New Roman"/>
                <w:i/>
                <w:sz w:val="24"/>
                <w:szCs w:val="24"/>
              </w:rPr>
              <w:t>F</w:t>
            </w:r>
            <w:r w:rsidR="002D6E31" w:rsidRPr="000368E0">
              <w:rPr>
                <w:rFonts w:ascii="Times New Roman" w:hAnsi="Times New Roman" w:cs="Times New Roman"/>
                <w:sz w:val="24"/>
                <w:szCs w:val="24"/>
              </w:rPr>
              <w:t xml:space="preserve"> (</w:t>
            </w:r>
            <w:r w:rsidR="008020AA" w:rsidRPr="000368E0">
              <w:rPr>
                <w:rFonts w:ascii="Times New Roman" w:hAnsi="Times New Roman" w:cs="Times New Roman"/>
                <w:sz w:val="24"/>
                <w:szCs w:val="24"/>
              </w:rPr>
              <w:t xml:space="preserve">1, 25) = 4.79, </w:t>
            </w:r>
            <w:r w:rsidR="008020AA" w:rsidRPr="000368E0">
              <w:rPr>
                <w:rFonts w:ascii="Times New Roman" w:hAnsi="Times New Roman" w:cs="Times New Roman"/>
                <w:i/>
                <w:sz w:val="24"/>
                <w:szCs w:val="24"/>
              </w:rPr>
              <w:t>p</w:t>
            </w:r>
            <w:r w:rsidR="008020AA" w:rsidRPr="000368E0">
              <w:rPr>
                <w:rFonts w:ascii="Times New Roman" w:hAnsi="Times New Roman" w:cs="Times New Roman"/>
                <w:sz w:val="24"/>
                <w:szCs w:val="24"/>
              </w:rPr>
              <w:t xml:space="preserve"> = .038,</w:t>
            </w:r>
            <w:r w:rsidR="008020AA" w:rsidRPr="000368E0">
              <w:rPr>
                <w:rFonts w:ascii="Times New Roman" w:hAnsi="Times New Roman" w:cs="Times New Roman"/>
                <w:i/>
                <w:sz w:val="24"/>
                <w:szCs w:val="24"/>
              </w:rPr>
              <w:t xml:space="preserve"> η</w:t>
            </w:r>
            <w:r w:rsidR="008020AA" w:rsidRPr="000368E0">
              <w:rPr>
                <w:rFonts w:ascii="Times New Roman" w:hAnsi="Times New Roman" w:cs="Times New Roman"/>
                <w:i/>
                <w:sz w:val="24"/>
                <w:szCs w:val="24"/>
                <w:vertAlign w:val="subscript"/>
              </w:rPr>
              <w:t>p</w:t>
            </w:r>
            <w:r w:rsidR="008020AA" w:rsidRPr="000368E0">
              <w:rPr>
                <w:rFonts w:ascii="Times New Roman" w:hAnsi="Times New Roman" w:cs="Times New Roman"/>
                <w:sz w:val="24"/>
                <w:szCs w:val="24"/>
                <w:vertAlign w:val="superscript"/>
              </w:rPr>
              <w:t>2</w:t>
            </w:r>
            <w:r w:rsidR="008020AA" w:rsidRPr="000368E0">
              <w:rPr>
                <w:rFonts w:ascii="Times New Roman" w:hAnsi="Times New Roman" w:cs="Times New Roman"/>
                <w:sz w:val="24"/>
                <w:szCs w:val="24"/>
              </w:rPr>
              <w:t xml:space="preserve"> = .161 p&lt;.05 </w:t>
            </w:r>
            <w:r w:rsidR="002D6E31" w:rsidRPr="000368E0">
              <w:rPr>
                <w:rFonts w:ascii="Times New Roman" w:hAnsi="Times New Roman" w:cs="Times New Roman"/>
                <w:sz w:val="24"/>
                <w:szCs w:val="24"/>
              </w:rPr>
              <w:t>VAS:</w:t>
            </w:r>
            <w:r w:rsidR="008020AA" w:rsidRPr="000368E0">
              <w:rPr>
                <w:rFonts w:ascii="Times New Roman" w:hAnsi="Times New Roman" w:cs="Times New Roman"/>
                <w:i/>
                <w:sz w:val="24"/>
                <w:szCs w:val="24"/>
              </w:rPr>
              <w:t xml:space="preserve"> </w:t>
            </w:r>
            <w:r w:rsidR="002D6E31" w:rsidRPr="000368E0">
              <w:rPr>
                <w:rFonts w:ascii="Times New Roman" w:hAnsi="Times New Roman" w:cs="Times New Roman"/>
                <w:i/>
                <w:sz w:val="24"/>
                <w:szCs w:val="24"/>
              </w:rPr>
              <w:t>F</w:t>
            </w:r>
            <w:r w:rsidR="002D6E31" w:rsidRPr="000368E0">
              <w:rPr>
                <w:rFonts w:ascii="Times New Roman" w:hAnsi="Times New Roman" w:cs="Times New Roman"/>
                <w:sz w:val="24"/>
                <w:szCs w:val="24"/>
              </w:rPr>
              <w:t xml:space="preserve"> (</w:t>
            </w:r>
            <w:r w:rsidR="008020AA" w:rsidRPr="000368E0">
              <w:rPr>
                <w:rFonts w:ascii="Times New Roman" w:hAnsi="Times New Roman" w:cs="Times New Roman"/>
                <w:sz w:val="24"/>
                <w:szCs w:val="24"/>
              </w:rPr>
              <w:t xml:space="preserve">1, 25) = 39.480, </w:t>
            </w:r>
            <w:r w:rsidR="008020AA" w:rsidRPr="000368E0">
              <w:rPr>
                <w:rFonts w:ascii="Times New Roman" w:hAnsi="Times New Roman" w:cs="Times New Roman"/>
                <w:i/>
                <w:sz w:val="24"/>
                <w:szCs w:val="24"/>
              </w:rPr>
              <w:t>p</w:t>
            </w:r>
            <w:r w:rsidR="008020AA" w:rsidRPr="000368E0">
              <w:rPr>
                <w:rFonts w:ascii="Times New Roman" w:hAnsi="Times New Roman" w:cs="Times New Roman"/>
                <w:sz w:val="24"/>
                <w:szCs w:val="24"/>
              </w:rPr>
              <w:t xml:space="preserve"> = .000, </w:t>
            </w:r>
            <w:r w:rsidR="008020AA" w:rsidRPr="000368E0">
              <w:rPr>
                <w:rFonts w:ascii="Times New Roman" w:hAnsi="Times New Roman" w:cs="Times New Roman"/>
                <w:i/>
                <w:sz w:val="24"/>
                <w:szCs w:val="24"/>
              </w:rPr>
              <w:t>η</w:t>
            </w:r>
            <w:r w:rsidR="008020AA" w:rsidRPr="000368E0">
              <w:rPr>
                <w:rFonts w:ascii="Times New Roman" w:hAnsi="Times New Roman" w:cs="Times New Roman"/>
                <w:i/>
                <w:sz w:val="24"/>
                <w:szCs w:val="24"/>
                <w:vertAlign w:val="subscript"/>
              </w:rPr>
              <w:t>p</w:t>
            </w:r>
            <w:r w:rsidR="008020AA" w:rsidRPr="000368E0">
              <w:rPr>
                <w:rFonts w:ascii="Times New Roman" w:hAnsi="Times New Roman" w:cs="Times New Roman"/>
                <w:sz w:val="24"/>
                <w:szCs w:val="24"/>
                <w:vertAlign w:val="superscript"/>
              </w:rPr>
              <w:t>2</w:t>
            </w:r>
            <w:r w:rsidR="008020AA" w:rsidRPr="000368E0">
              <w:rPr>
                <w:rFonts w:ascii="Times New Roman" w:hAnsi="Times New Roman" w:cs="Times New Roman"/>
                <w:sz w:val="24"/>
                <w:szCs w:val="24"/>
              </w:rPr>
              <w:t xml:space="preserve"> = .612 p&lt;.05</w:t>
            </w:r>
          </w:p>
          <w:p w14:paraId="7D961172" w14:textId="69002737" w:rsidR="00297249" w:rsidRPr="000368E0" w:rsidRDefault="00297249" w:rsidP="00E13846">
            <w:pPr>
              <w:spacing w:before="20" w:after="20" w:line="360" w:lineRule="auto"/>
              <w:ind w:left="680" w:right="680"/>
              <w:rPr>
                <w:rFonts w:ascii="Times New Roman" w:hAnsi="Times New Roman" w:cs="Times New Roman"/>
                <w:color w:val="323232"/>
                <w:sz w:val="24"/>
                <w:szCs w:val="24"/>
                <w:shd w:val="clear" w:color="auto" w:fill="FFFFFF"/>
              </w:rPr>
            </w:pPr>
            <w:r w:rsidRPr="000368E0">
              <w:rPr>
                <w:rFonts w:ascii="Times New Roman" w:hAnsi="Times New Roman" w:cs="Times New Roman"/>
                <w:color w:val="323232"/>
                <w:sz w:val="24"/>
                <w:szCs w:val="24"/>
                <w:shd w:val="clear" w:color="auto" w:fill="FFFFFF"/>
              </w:rPr>
              <w:t>In the disgust video, according to VAS results, disgust was experienced</w:t>
            </w:r>
            <w:r w:rsidR="002D2D0E" w:rsidRPr="000368E0">
              <w:rPr>
                <w:rFonts w:ascii="Times New Roman" w:hAnsi="Times New Roman" w:cs="Times New Roman"/>
                <w:color w:val="323232"/>
                <w:sz w:val="24"/>
                <w:szCs w:val="24"/>
                <w:shd w:val="clear" w:color="auto" w:fill="FFFFFF"/>
              </w:rPr>
              <w:t xml:space="preserve"> the</w:t>
            </w:r>
            <w:r w:rsidRPr="000368E0">
              <w:rPr>
                <w:rFonts w:ascii="Times New Roman" w:hAnsi="Times New Roman" w:cs="Times New Roman"/>
                <w:color w:val="323232"/>
                <w:sz w:val="24"/>
                <w:szCs w:val="24"/>
                <w:shd w:val="clear" w:color="auto" w:fill="FFFFFF"/>
              </w:rPr>
              <w:t xml:space="preserve"> most.</w:t>
            </w:r>
            <w:r w:rsidR="008020AA" w:rsidRPr="000368E0">
              <w:rPr>
                <w:rFonts w:ascii="Times New Roman" w:hAnsi="Times New Roman" w:cs="Times New Roman"/>
                <w:color w:val="323232"/>
                <w:sz w:val="24"/>
                <w:szCs w:val="24"/>
                <w:shd w:val="clear" w:color="auto" w:fill="FFFFFF"/>
              </w:rPr>
              <w:t xml:space="preserve"> </w:t>
            </w:r>
            <w:r w:rsidR="002D6E31" w:rsidRPr="000368E0">
              <w:rPr>
                <w:rFonts w:ascii="Times New Roman" w:hAnsi="Times New Roman" w:cs="Times New Roman"/>
                <w:i/>
                <w:sz w:val="24"/>
                <w:szCs w:val="24"/>
              </w:rPr>
              <w:t>F</w:t>
            </w:r>
            <w:r w:rsidR="002D6E31" w:rsidRPr="000368E0">
              <w:rPr>
                <w:rFonts w:ascii="Times New Roman" w:hAnsi="Times New Roman" w:cs="Times New Roman"/>
                <w:sz w:val="24"/>
                <w:szCs w:val="24"/>
              </w:rPr>
              <w:t xml:space="preserve"> (</w:t>
            </w:r>
            <w:r w:rsidR="008020AA" w:rsidRPr="000368E0">
              <w:rPr>
                <w:rFonts w:ascii="Times New Roman" w:hAnsi="Times New Roman" w:cs="Times New Roman"/>
                <w:sz w:val="24"/>
                <w:szCs w:val="24"/>
              </w:rPr>
              <w:t xml:space="preserve">1, 25) = 218.819, </w:t>
            </w:r>
            <w:r w:rsidR="008020AA" w:rsidRPr="000368E0">
              <w:rPr>
                <w:rFonts w:ascii="Times New Roman" w:hAnsi="Times New Roman" w:cs="Times New Roman"/>
                <w:i/>
                <w:sz w:val="24"/>
                <w:szCs w:val="24"/>
              </w:rPr>
              <w:t>p</w:t>
            </w:r>
            <w:r w:rsidR="008020AA" w:rsidRPr="000368E0">
              <w:rPr>
                <w:rFonts w:ascii="Times New Roman" w:hAnsi="Times New Roman" w:cs="Times New Roman"/>
                <w:sz w:val="24"/>
                <w:szCs w:val="24"/>
              </w:rPr>
              <w:t xml:space="preserve"> = .000, </w:t>
            </w:r>
            <w:r w:rsidR="008020AA" w:rsidRPr="000368E0">
              <w:rPr>
                <w:rFonts w:ascii="Times New Roman" w:hAnsi="Times New Roman" w:cs="Times New Roman"/>
                <w:i/>
                <w:sz w:val="24"/>
                <w:szCs w:val="24"/>
              </w:rPr>
              <w:t>η</w:t>
            </w:r>
            <w:r w:rsidR="008020AA" w:rsidRPr="000368E0">
              <w:rPr>
                <w:rFonts w:ascii="Times New Roman" w:hAnsi="Times New Roman" w:cs="Times New Roman"/>
                <w:i/>
                <w:sz w:val="24"/>
                <w:szCs w:val="24"/>
                <w:vertAlign w:val="subscript"/>
              </w:rPr>
              <w:t>p</w:t>
            </w:r>
            <w:r w:rsidR="008020AA" w:rsidRPr="000368E0">
              <w:rPr>
                <w:rFonts w:ascii="Times New Roman" w:hAnsi="Times New Roman" w:cs="Times New Roman"/>
                <w:sz w:val="24"/>
                <w:szCs w:val="24"/>
                <w:vertAlign w:val="superscript"/>
              </w:rPr>
              <w:t>2</w:t>
            </w:r>
            <w:r w:rsidR="008020AA" w:rsidRPr="000368E0">
              <w:rPr>
                <w:rFonts w:ascii="Times New Roman" w:hAnsi="Times New Roman" w:cs="Times New Roman"/>
                <w:sz w:val="24"/>
                <w:szCs w:val="24"/>
              </w:rPr>
              <w:t xml:space="preserve"> = .897 p&lt;.</w:t>
            </w:r>
            <w:r w:rsidR="002D6E31" w:rsidRPr="000368E0">
              <w:rPr>
                <w:rFonts w:ascii="Times New Roman" w:hAnsi="Times New Roman" w:cs="Times New Roman"/>
                <w:sz w:val="24"/>
                <w:szCs w:val="24"/>
              </w:rPr>
              <w:t xml:space="preserve">05; </w:t>
            </w:r>
            <w:r w:rsidR="002D6E31" w:rsidRPr="000368E0">
              <w:rPr>
                <w:rFonts w:ascii="Times New Roman" w:hAnsi="Times New Roman" w:cs="Times New Roman"/>
                <w:color w:val="323232"/>
                <w:sz w:val="24"/>
                <w:szCs w:val="24"/>
                <w:shd w:val="clear" w:color="auto" w:fill="FFFFFF"/>
              </w:rPr>
              <w:t>But</w:t>
            </w:r>
            <w:r w:rsidRPr="000368E0">
              <w:rPr>
                <w:rFonts w:ascii="Times New Roman" w:hAnsi="Times New Roman" w:cs="Times New Roman"/>
                <w:color w:val="323232"/>
                <w:sz w:val="24"/>
                <w:szCs w:val="24"/>
                <w:shd w:val="clear" w:color="auto" w:fill="FFFFFF"/>
              </w:rPr>
              <w:t xml:space="preserve"> according to EMG and FaceReader, sadness was the most experienced emotion during disgust video.</w:t>
            </w:r>
            <w:r w:rsidR="008020AA" w:rsidRPr="000368E0">
              <w:rPr>
                <w:rFonts w:ascii="Times New Roman" w:hAnsi="Times New Roman" w:cs="Times New Roman"/>
                <w:color w:val="323232"/>
                <w:sz w:val="24"/>
                <w:szCs w:val="24"/>
                <w:shd w:val="clear" w:color="auto" w:fill="FFFFFF"/>
              </w:rPr>
              <w:t xml:space="preserve"> EMG: </w:t>
            </w:r>
            <w:r w:rsidR="008020AA" w:rsidRPr="000368E0">
              <w:rPr>
                <w:rFonts w:ascii="Times New Roman" w:hAnsi="Times New Roman" w:cs="Times New Roman"/>
                <w:i/>
                <w:sz w:val="24"/>
                <w:szCs w:val="24"/>
              </w:rPr>
              <w:t xml:space="preserve">F </w:t>
            </w:r>
            <w:r w:rsidR="008020AA" w:rsidRPr="000368E0">
              <w:rPr>
                <w:rFonts w:ascii="Times New Roman" w:hAnsi="Times New Roman" w:cs="Times New Roman"/>
                <w:sz w:val="24"/>
                <w:szCs w:val="24"/>
              </w:rPr>
              <w:t xml:space="preserve">(1, 25) = 6.825, </w:t>
            </w:r>
            <w:r w:rsidR="008020AA" w:rsidRPr="000368E0">
              <w:rPr>
                <w:rFonts w:ascii="Times New Roman" w:hAnsi="Times New Roman" w:cs="Times New Roman"/>
                <w:i/>
                <w:sz w:val="24"/>
                <w:szCs w:val="24"/>
              </w:rPr>
              <w:t>p</w:t>
            </w:r>
            <w:r w:rsidR="008020AA" w:rsidRPr="000368E0">
              <w:rPr>
                <w:rFonts w:ascii="Times New Roman" w:hAnsi="Times New Roman" w:cs="Times New Roman"/>
                <w:sz w:val="24"/>
                <w:szCs w:val="24"/>
              </w:rPr>
              <w:t xml:space="preserve"> = .015, </w:t>
            </w:r>
            <w:r w:rsidR="008020AA" w:rsidRPr="000368E0">
              <w:rPr>
                <w:rFonts w:ascii="Times New Roman" w:hAnsi="Times New Roman" w:cs="Times New Roman"/>
                <w:i/>
                <w:sz w:val="24"/>
                <w:szCs w:val="24"/>
              </w:rPr>
              <w:t>η</w:t>
            </w:r>
            <w:r w:rsidR="008020AA" w:rsidRPr="000368E0">
              <w:rPr>
                <w:rFonts w:ascii="Times New Roman" w:hAnsi="Times New Roman" w:cs="Times New Roman"/>
                <w:i/>
                <w:sz w:val="24"/>
                <w:szCs w:val="24"/>
                <w:vertAlign w:val="subscript"/>
              </w:rPr>
              <w:t>p</w:t>
            </w:r>
            <w:r w:rsidR="008020AA" w:rsidRPr="000368E0">
              <w:rPr>
                <w:rFonts w:ascii="Times New Roman" w:hAnsi="Times New Roman" w:cs="Times New Roman"/>
                <w:sz w:val="24"/>
                <w:szCs w:val="24"/>
                <w:vertAlign w:val="superscript"/>
              </w:rPr>
              <w:t>2</w:t>
            </w:r>
            <w:r w:rsidR="008020AA" w:rsidRPr="000368E0">
              <w:rPr>
                <w:rFonts w:ascii="Times New Roman" w:hAnsi="Times New Roman" w:cs="Times New Roman"/>
                <w:sz w:val="24"/>
                <w:szCs w:val="24"/>
              </w:rPr>
              <w:t xml:space="preserve"> = .214 p&lt;.05</w:t>
            </w:r>
            <w:r w:rsidRPr="000368E0">
              <w:rPr>
                <w:rFonts w:ascii="Times New Roman" w:hAnsi="Times New Roman" w:cs="Times New Roman"/>
                <w:color w:val="323232"/>
                <w:sz w:val="24"/>
                <w:szCs w:val="24"/>
                <w:shd w:val="clear" w:color="auto" w:fill="FFFFFF"/>
              </w:rPr>
              <w:t xml:space="preserve"> </w:t>
            </w:r>
            <w:r w:rsidR="008020AA" w:rsidRPr="000368E0">
              <w:rPr>
                <w:rFonts w:ascii="Times New Roman" w:hAnsi="Times New Roman" w:cs="Times New Roman"/>
                <w:color w:val="323232"/>
                <w:sz w:val="24"/>
                <w:szCs w:val="24"/>
                <w:shd w:val="clear" w:color="auto" w:fill="FFFFFF"/>
              </w:rPr>
              <w:t>FR</w:t>
            </w:r>
            <w:r w:rsidR="008020AA" w:rsidRPr="000368E0">
              <w:rPr>
                <w:rFonts w:ascii="Times New Roman" w:hAnsi="Times New Roman" w:cs="Times New Roman"/>
                <w:sz w:val="24"/>
                <w:szCs w:val="24"/>
              </w:rPr>
              <w:t xml:space="preserve">: </w:t>
            </w:r>
            <w:r w:rsidR="002D6E31" w:rsidRPr="000368E0">
              <w:rPr>
                <w:rFonts w:ascii="Times New Roman" w:hAnsi="Times New Roman" w:cs="Times New Roman"/>
                <w:i/>
                <w:sz w:val="24"/>
                <w:szCs w:val="24"/>
              </w:rPr>
              <w:t>F</w:t>
            </w:r>
            <w:r w:rsidR="002D6E31" w:rsidRPr="000368E0">
              <w:rPr>
                <w:rFonts w:ascii="Times New Roman" w:hAnsi="Times New Roman" w:cs="Times New Roman"/>
                <w:sz w:val="24"/>
                <w:szCs w:val="24"/>
              </w:rPr>
              <w:t xml:space="preserve"> (</w:t>
            </w:r>
            <w:r w:rsidR="008020AA" w:rsidRPr="000368E0">
              <w:rPr>
                <w:rFonts w:ascii="Times New Roman" w:hAnsi="Times New Roman" w:cs="Times New Roman"/>
                <w:sz w:val="24"/>
                <w:szCs w:val="24"/>
              </w:rPr>
              <w:t xml:space="preserve">1, 25) = 92.79, </w:t>
            </w:r>
            <w:r w:rsidR="008020AA" w:rsidRPr="000368E0">
              <w:rPr>
                <w:rFonts w:ascii="Times New Roman" w:hAnsi="Times New Roman" w:cs="Times New Roman"/>
                <w:i/>
                <w:sz w:val="24"/>
                <w:szCs w:val="24"/>
              </w:rPr>
              <w:t>p</w:t>
            </w:r>
            <w:r w:rsidR="008020AA" w:rsidRPr="000368E0">
              <w:rPr>
                <w:rFonts w:ascii="Times New Roman" w:hAnsi="Times New Roman" w:cs="Times New Roman"/>
                <w:sz w:val="24"/>
                <w:szCs w:val="24"/>
              </w:rPr>
              <w:t xml:space="preserve"> = .000,</w:t>
            </w:r>
            <w:r w:rsidR="008020AA" w:rsidRPr="000368E0">
              <w:rPr>
                <w:rFonts w:ascii="Times New Roman" w:hAnsi="Times New Roman" w:cs="Times New Roman"/>
                <w:i/>
                <w:sz w:val="24"/>
                <w:szCs w:val="24"/>
              </w:rPr>
              <w:t xml:space="preserve"> η</w:t>
            </w:r>
            <w:r w:rsidR="008020AA" w:rsidRPr="000368E0">
              <w:rPr>
                <w:rFonts w:ascii="Times New Roman" w:hAnsi="Times New Roman" w:cs="Times New Roman"/>
                <w:i/>
                <w:sz w:val="24"/>
                <w:szCs w:val="24"/>
                <w:vertAlign w:val="subscript"/>
              </w:rPr>
              <w:t>p</w:t>
            </w:r>
            <w:r w:rsidR="008020AA" w:rsidRPr="000368E0">
              <w:rPr>
                <w:rFonts w:ascii="Times New Roman" w:hAnsi="Times New Roman" w:cs="Times New Roman"/>
                <w:sz w:val="24"/>
                <w:szCs w:val="24"/>
                <w:vertAlign w:val="superscript"/>
              </w:rPr>
              <w:t>2</w:t>
            </w:r>
            <w:r w:rsidR="008020AA" w:rsidRPr="000368E0">
              <w:rPr>
                <w:rFonts w:ascii="Times New Roman" w:hAnsi="Times New Roman" w:cs="Times New Roman"/>
                <w:sz w:val="24"/>
                <w:szCs w:val="24"/>
              </w:rPr>
              <w:t xml:space="preserve"> = .788 p&lt;.05 </w:t>
            </w:r>
            <w:r w:rsidR="008020AA" w:rsidRPr="000368E0">
              <w:rPr>
                <w:rFonts w:ascii="Times New Roman" w:hAnsi="Times New Roman" w:cs="Times New Roman"/>
                <w:color w:val="323232"/>
                <w:sz w:val="24"/>
                <w:szCs w:val="24"/>
                <w:shd w:val="clear" w:color="auto" w:fill="FFFFFF"/>
              </w:rPr>
              <w:t>In</w:t>
            </w:r>
            <w:r w:rsidRPr="000368E0">
              <w:rPr>
                <w:rFonts w:ascii="Times New Roman" w:hAnsi="Times New Roman" w:cs="Times New Roman"/>
                <w:color w:val="323232"/>
                <w:sz w:val="24"/>
                <w:szCs w:val="24"/>
                <w:shd w:val="clear" w:color="auto" w:fill="FFFFFF"/>
              </w:rPr>
              <w:t xml:space="preserve"> the results of fear video, we saw that sadness was the most experienced emotion during the fear video according to the FaceReader</w:t>
            </w:r>
            <w:r w:rsidR="002C72D5" w:rsidRPr="000368E0">
              <w:rPr>
                <w:rFonts w:ascii="Times New Roman" w:hAnsi="Times New Roman" w:cs="Times New Roman"/>
                <w:color w:val="323232"/>
                <w:sz w:val="24"/>
                <w:szCs w:val="24"/>
                <w:shd w:val="clear" w:color="auto" w:fill="FFFFFF"/>
              </w:rPr>
              <w:t xml:space="preserve">.  </w:t>
            </w:r>
            <w:r w:rsidR="002D6E31" w:rsidRPr="000368E0">
              <w:rPr>
                <w:rFonts w:ascii="Times New Roman" w:hAnsi="Times New Roman" w:cs="Times New Roman"/>
                <w:i/>
                <w:sz w:val="24"/>
                <w:szCs w:val="24"/>
              </w:rPr>
              <w:t>F</w:t>
            </w:r>
            <w:r w:rsidR="002D6E31" w:rsidRPr="000368E0">
              <w:rPr>
                <w:rFonts w:ascii="Times New Roman" w:hAnsi="Times New Roman" w:cs="Times New Roman"/>
                <w:sz w:val="24"/>
                <w:szCs w:val="24"/>
              </w:rPr>
              <w:t xml:space="preserve"> </w:t>
            </w:r>
            <w:r w:rsidR="002D6E31" w:rsidRPr="000368E0">
              <w:rPr>
                <w:rFonts w:ascii="Times New Roman" w:hAnsi="Times New Roman" w:cs="Times New Roman"/>
                <w:sz w:val="24"/>
                <w:szCs w:val="24"/>
              </w:rPr>
              <w:lastRenderedPageBreak/>
              <w:t>(</w:t>
            </w:r>
            <w:r w:rsidR="002C72D5" w:rsidRPr="000368E0">
              <w:rPr>
                <w:rFonts w:ascii="Times New Roman" w:hAnsi="Times New Roman" w:cs="Times New Roman"/>
                <w:sz w:val="24"/>
                <w:szCs w:val="24"/>
              </w:rPr>
              <w:t xml:space="preserve">1, 25) = 269.36, </w:t>
            </w:r>
            <w:r w:rsidR="002C72D5" w:rsidRPr="000368E0">
              <w:rPr>
                <w:rFonts w:ascii="Times New Roman" w:hAnsi="Times New Roman" w:cs="Times New Roman"/>
                <w:i/>
                <w:sz w:val="24"/>
                <w:szCs w:val="24"/>
              </w:rPr>
              <w:t>p</w:t>
            </w:r>
            <w:r w:rsidR="002C72D5" w:rsidRPr="000368E0">
              <w:rPr>
                <w:rFonts w:ascii="Times New Roman" w:hAnsi="Times New Roman" w:cs="Times New Roman"/>
                <w:sz w:val="24"/>
                <w:szCs w:val="24"/>
              </w:rPr>
              <w:t xml:space="preserve"> =.000,</w:t>
            </w:r>
            <w:r w:rsidR="002C72D5" w:rsidRPr="000368E0">
              <w:rPr>
                <w:rFonts w:ascii="Times New Roman" w:hAnsi="Times New Roman" w:cs="Times New Roman"/>
                <w:i/>
                <w:sz w:val="24"/>
                <w:szCs w:val="24"/>
              </w:rPr>
              <w:t xml:space="preserve"> η</w:t>
            </w:r>
            <w:r w:rsidR="002C72D5" w:rsidRPr="000368E0">
              <w:rPr>
                <w:rFonts w:ascii="Times New Roman" w:hAnsi="Times New Roman" w:cs="Times New Roman"/>
                <w:i/>
                <w:sz w:val="24"/>
                <w:szCs w:val="24"/>
                <w:vertAlign w:val="subscript"/>
              </w:rPr>
              <w:t>p</w:t>
            </w:r>
            <w:r w:rsidR="002C72D5" w:rsidRPr="000368E0">
              <w:rPr>
                <w:rFonts w:ascii="Times New Roman" w:hAnsi="Times New Roman" w:cs="Times New Roman"/>
                <w:sz w:val="24"/>
                <w:szCs w:val="24"/>
                <w:vertAlign w:val="superscript"/>
              </w:rPr>
              <w:t>2</w:t>
            </w:r>
            <w:r w:rsidR="002C72D5" w:rsidRPr="000368E0">
              <w:rPr>
                <w:rFonts w:ascii="Times New Roman" w:hAnsi="Times New Roman" w:cs="Times New Roman"/>
                <w:sz w:val="24"/>
                <w:szCs w:val="24"/>
              </w:rPr>
              <w:t xml:space="preserve"> = .915 p&lt;.05 </w:t>
            </w:r>
            <w:r w:rsidR="002C72D5" w:rsidRPr="000368E0">
              <w:rPr>
                <w:rFonts w:ascii="Times New Roman" w:hAnsi="Times New Roman" w:cs="Times New Roman"/>
                <w:color w:val="323232"/>
                <w:sz w:val="24"/>
                <w:szCs w:val="24"/>
                <w:shd w:val="clear" w:color="auto" w:fill="FFFFFF"/>
              </w:rPr>
              <w:t>EMG did not report any emotion was significantly more or less experienced than the others during the fear video</w:t>
            </w:r>
            <w:r w:rsidR="008020AA" w:rsidRPr="000368E0">
              <w:rPr>
                <w:rFonts w:ascii="Times New Roman" w:hAnsi="Times New Roman" w:cs="Times New Roman"/>
                <w:sz w:val="24"/>
                <w:szCs w:val="24"/>
              </w:rPr>
              <w:t xml:space="preserve"> </w:t>
            </w:r>
            <w:r w:rsidRPr="000368E0">
              <w:rPr>
                <w:rFonts w:ascii="Times New Roman" w:hAnsi="Times New Roman" w:cs="Times New Roman"/>
                <w:color w:val="323232"/>
                <w:sz w:val="24"/>
                <w:szCs w:val="24"/>
                <w:shd w:val="clear" w:color="auto" w:fill="FFFFFF"/>
              </w:rPr>
              <w:t xml:space="preserve">According to VAS fear was the most experienced emotion during the fear video. </w:t>
            </w:r>
            <w:r w:rsidR="008020AA" w:rsidRPr="000368E0">
              <w:rPr>
                <w:rFonts w:ascii="Times New Roman" w:hAnsi="Times New Roman" w:cs="Times New Roman"/>
                <w:color w:val="323232"/>
                <w:sz w:val="24"/>
                <w:szCs w:val="24"/>
                <w:shd w:val="clear" w:color="auto" w:fill="FFFFFF"/>
              </w:rPr>
              <w:t xml:space="preserve">VAS: </w:t>
            </w:r>
            <w:r w:rsidR="008020AA" w:rsidRPr="000368E0">
              <w:rPr>
                <w:rFonts w:ascii="Times New Roman" w:hAnsi="Times New Roman" w:cs="Times New Roman"/>
                <w:i/>
                <w:sz w:val="24"/>
                <w:szCs w:val="24"/>
              </w:rPr>
              <w:t>F</w:t>
            </w:r>
            <w:r w:rsidR="00602455" w:rsidRPr="000368E0">
              <w:rPr>
                <w:rFonts w:ascii="Times New Roman" w:hAnsi="Times New Roman" w:cs="Times New Roman"/>
                <w:i/>
                <w:sz w:val="24"/>
                <w:szCs w:val="24"/>
              </w:rPr>
              <w:t xml:space="preserve"> </w:t>
            </w:r>
            <w:r w:rsidR="008020AA" w:rsidRPr="000368E0">
              <w:rPr>
                <w:rFonts w:ascii="Times New Roman" w:hAnsi="Times New Roman" w:cs="Times New Roman"/>
                <w:sz w:val="24"/>
                <w:szCs w:val="24"/>
              </w:rPr>
              <w:t xml:space="preserve">(1, 25) = 39.722,   </w:t>
            </w:r>
            <w:r w:rsidR="008020AA" w:rsidRPr="000368E0">
              <w:rPr>
                <w:rFonts w:ascii="Times New Roman" w:hAnsi="Times New Roman" w:cs="Times New Roman"/>
                <w:i/>
                <w:sz w:val="24"/>
                <w:szCs w:val="24"/>
              </w:rPr>
              <w:t>p</w:t>
            </w:r>
            <w:r w:rsidR="008020AA" w:rsidRPr="000368E0">
              <w:rPr>
                <w:rFonts w:ascii="Times New Roman" w:hAnsi="Times New Roman" w:cs="Times New Roman"/>
                <w:sz w:val="24"/>
                <w:szCs w:val="24"/>
              </w:rPr>
              <w:t xml:space="preserve"> =.000, </w:t>
            </w:r>
            <w:r w:rsidR="008020AA" w:rsidRPr="000368E0">
              <w:rPr>
                <w:rFonts w:ascii="Times New Roman" w:hAnsi="Times New Roman" w:cs="Times New Roman"/>
                <w:i/>
                <w:sz w:val="24"/>
                <w:szCs w:val="24"/>
              </w:rPr>
              <w:t>η</w:t>
            </w:r>
            <w:r w:rsidR="008020AA" w:rsidRPr="000368E0">
              <w:rPr>
                <w:rFonts w:ascii="Times New Roman" w:hAnsi="Times New Roman" w:cs="Times New Roman"/>
                <w:i/>
                <w:sz w:val="24"/>
                <w:szCs w:val="24"/>
                <w:vertAlign w:val="subscript"/>
              </w:rPr>
              <w:t>p</w:t>
            </w:r>
            <w:r w:rsidR="008020AA" w:rsidRPr="000368E0">
              <w:rPr>
                <w:rFonts w:ascii="Times New Roman" w:hAnsi="Times New Roman" w:cs="Times New Roman"/>
                <w:sz w:val="24"/>
                <w:szCs w:val="24"/>
                <w:vertAlign w:val="superscript"/>
              </w:rPr>
              <w:t>2</w:t>
            </w:r>
            <w:r w:rsidR="008020AA" w:rsidRPr="000368E0">
              <w:rPr>
                <w:rFonts w:ascii="Times New Roman" w:hAnsi="Times New Roman" w:cs="Times New Roman"/>
                <w:sz w:val="24"/>
                <w:szCs w:val="24"/>
              </w:rPr>
              <w:t xml:space="preserve"> = .614 p&lt;.05</w:t>
            </w:r>
          </w:p>
          <w:p w14:paraId="17F0F2BB" w14:textId="6EF33647" w:rsidR="002D2D0E" w:rsidRDefault="00297249" w:rsidP="00E13846">
            <w:pPr>
              <w:spacing w:before="20" w:after="20" w:line="360" w:lineRule="auto"/>
              <w:ind w:left="680" w:right="680"/>
              <w:rPr>
                <w:rFonts w:ascii="Times New Roman" w:hAnsi="Times New Roman" w:cs="Times New Roman"/>
                <w:sz w:val="24"/>
                <w:szCs w:val="24"/>
              </w:rPr>
            </w:pPr>
            <w:r w:rsidRPr="000368E0">
              <w:rPr>
                <w:rFonts w:ascii="Times New Roman" w:hAnsi="Times New Roman" w:cs="Times New Roman"/>
                <w:color w:val="323232"/>
                <w:sz w:val="24"/>
                <w:szCs w:val="24"/>
                <w:shd w:val="clear" w:color="auto" w:fill="FFFFFF"/>
              </w:rPr>
              <w:t xml:space="preserve">             We also conducted the Helmert contrasts to the neutral video outcome. In the neutral video, sadness was experienced the most according to the measurement of FaceReader and EMG.</w:t>
            </w:r>
            <w:r w:rsidR="008020AA" w:rsidRPr="000368E0">
              <w:rPr>
                <w:rFonts w:ascii="Times New Roman" w:hAnsi="Times New Roman" w:cs="Times New Roman"/>
                <w:color w:val="323232"/>
                <w:sz w:val="24"/>
                <w:szCs w:val="24"/>
                <w:shd w:val="clear" w:color="auto" w:fill="FFFFFF"/>
              </w:rPr>
              <w:t xml:space="preserve"> FR: </w:t>
            </w:r>
            <w:r w:rsidR="002D6E31" w:rsidRPr="000368E0">
              <w:rPr>
                <w:rFonts w:ascii="Times New Roman" w:hAnsi="Times New Roman" w:cs="Times New Roman"/>
                <w:i/>
                <w:sz w:val="24"/>
                <w:szCs w:val="24"/>
              </w:rPr>
              <w:t>F</w:t>
            </w:r>
            <w:r w:rsidR="002D6E31" w:rsidRPr="000368E0">
              <w:rPr>
                <w:rFonts w:ascii="Times New Roman" w:hAnsi="Times New Roman" w:cs="Times New Roman"/>
                <w:sz w:val="24"/>
                <w:szCs w:val="24"/>
              </w:rPr>
              <w:t xml:space="preserve"> (</w:t>
            </w:r>
            <w:r w:rsidR="008020AA" w:rsidRPr="000368E0">
              <w:rPr>
                <w:rFonts w:ascii="Times New Roman" w:hAnsi="Times New Roman" w:cs="Times New Roman"/>
                <w:sz w:val="24"/>
                <w:szCs w:val="24"/>
              </w:rPr>
              <w:t xml:space="preserve">1.26, 31.56) = 391.23, </w:t>
            </w:r>
            <w:r w:rsidR="008020AA" w:rsidRPr="000368E0">
              <w:rPr>
                <w:rFonts w:ascii="Times New Roman" w:hAnsi="Times New Roman" w:cs="Times New Roman"/>
                <w:i/>
                <w:sz w:val="24"/>
                <w:szCs w:val="24"/>
              </w:rPr>
              <w:t>p</w:t>
            </w:r>
            <w:r w:rsidR="008020AA" w:rsidRPr="000368E0">
              <w:rPr>
                <w:rFonts w:ascii="Times New Roman" w:hAnsi="Times New Roman" w:cs="Times New Roman"/>
                <w:sz w:val="24"/>
                <w:szCs w:val="24"/>
              </w:rPr>
              <w:t xml:space="preserve"> = .000, </w:t>
            </w:r>
            <w:r w:rsidR="008020AA" w:rsidRPr="000368E0">
              <w:rPr>
                <w:rFonts w:ascii="Times New Roman" w:hAnsi="Times New Roman" w:cs="Times New Roman"/>
                <w:i/>
                <w:sz w:val="24"/>
                <w:szCs w:val="24"/>
              </w:rPr>
              <w:t>η</w:t>
            </w:r>
            <w:r w:rsidR="008020AA" w:rsidRPr="000368E0">
              <w:rPr>
                <w:rFonts w:ascii="Times New Roman" w:hAnsi="Times New Roman" w:cs="Times New Roman"/>
                <w:i/>
                <w:sz w:val="24"/>
                <w:szCs w:val="24"/>
                <w:vertAlign w:val="subscript"/>
              </w:rPr>
              <w:t>p</w:t>
            </w:r>
            <w:r w:rsidR="008020AA" w:rsidRPr="000368E0">
              <w:rPr>
                <w:rFonts w:ascii="Times New Roman" w:hAnsi="Times New Roman" w:cs="Times New Roman"/>
                <w:sz w:val="24"/>
                <w:szCs w:val="24"/>
                <w:vertAlign w:val="superscript"/>
              </w:rPr>
              <w:t>2</w:t>
            </w:r>
            <w:r w:rsidR="008020AA" w:rsidRPr="000368E0">
              <w:rPr>
                <w:rFonts w:ascii="Times New Roman" w:hAnsi="Times New Roman" w:cs="Times New Roman"/>
                <w:sz w:val="24"/>
                <w:szCs w:val="24"/>
              </w:rPr>
              <w:t xml:space="preserve"> = .940 p&lt;.05 EMG: </w:t>
            </w:r>
            <w:r w:rsidR="002D6E31" w:rsidRPr="000368E0">
              <w:rPr>
                <w:rFonts w:ascii="Times New Roman" w:hAnsi="Times New Roman" w:cs="Times New Roman"/>
                <w:i/>
                <w:sz w:val="24"/>
                <w:szCs w:val="24"/>
              </w:rPr>
              <w:t>F</w:t>
            </w:r>
            <w:r w:rsidR="002D6E31" w:rsidRPr="000368E0">
              <w:rPr>
                <w:rFonts w:ascii="Times New Roman" w:hAnsi="Times New Roman" w:cs="Times New Roman"/>
                <w:sz w:val="24"/>
                <w:szCs w:val="24"/>
              </w:rPr>
              <w:t xml:space="preserve"> (</w:t>
            </w:r>
            <w:r w:rsidR="008020AA" w:rsidRPr="000368E0">
              <w:rPr>
                <w:rFonts w:ascii="Times New Roman" w:hAnsi="Times New Roman" w:cs="Times New Roman"/>
                <w:sz w:val="24"/>
                <w:szCs w:val="24"/>
              </w:rPr>
              <w:t xml:space="preserve">1, 25) = 5.54, </w:t>
            </w:r>
            <w:r w:rsidR="008020AA" w:rsidRPr="000368E0">
              <w:rPr>
                <w:rFonts w:ascii="Times New Roman" w:hAnsi="Times New Roman" w:cs="Times New Roman"/>
                <w:i/>
                <w:sz w:val="24"/>
                <w:szCs w:val="24"/>
              </w:rPr>
              <w:t xml:space="preserve">p </w:t>
            </w:r>
            <w:r w:rsidR="008020AA" w:rsidRPr="000368E0">
              <w:rPr>
                <w:rFonts w:ascii="Times New Roman" w:hAnsi="Times New Roman" w:cs="Times New Roman"/>
                <w:sz w:val="24"/>
                <w:szCs w:val="24"/>
              </w:rPr>
              <w:t xml:space="preserve">= .027, </w:t>
            </w:r>
            <w:r w:rsidR="008020AA" w:rsidRPr="000368E0">
              <w:rPr>
                <w:rFonts w:ascii="Times New Roman" w:hAnsi="Times New Roman" w:cs="Times New Roman"/>
                <w:i/>
                <w:sz w:val="24"/>
                <w:szCs w:val="24"/>
              </w:rPr>
              <w:t>η</w:t>
            </w:r>
            <w:r w:rsidR="008020AA" w:rsidRPr="000368E0">
              <w:rPr>
                <w:rFonts w:ascii="Times New Roman" w:hAnsi="Times New Roman" w:cs="Times New Roman"/>
                <w:i/>
                <w:sz w:val="24"/>
                <w:szCs w:val="24"/>
                <w:vertAlign w:val="subscript"/>
              </w:rPr>
              <w:t>p</w:t>
            </w:r>
            <w:r w:rsidR="008020AA" w:rsidRPr="000368E0">
              <w:rPr>
                <w:rFonts w:ascii="Times New Roman" w:hAnsi="Times New Roman" w:cs="Times New Roman"/>
                <w:sz w:val="24"/>
                <w:szCs w:val="24"/>
                <w:vertAlign w:val="superscript"/>
              </w:rPr>
              <w:t>2</w:t>
            </w:r>
            <w:r w:rsidR="008020AA" w:rsidRPr="000368E0">
              <w:rPr>
                <w:rFonts w:ascii="Times New Roman" w:hAnsi="Times New Roman" w:cs="Times New Roman"/>
                <w:sz w:val="24"/>
                <w:szCs w:val="24"/>
              </w:rPr>
              <w:t xml:space="preserve"> = .181 p&lt;.05 </w:t>
            </w:r>
            <w:r w:rsidRPr="000368E0">
              <w:rPr>
                <w:rFonts w:ascii="Times New Roman" w:hAnsi="Times New Roman" w:cs="Times New Roman"/>
                <w:color w:val="323232"/>
                <w:sz w:val="24"/>
                <w:szCs w:val="24"/>
                <w:shd w:val="clear" w:color="auto" w:fill="FFFFFF"/>
              </w:rPr>
              <w:t xml:space="preserve">According to VAS, fear was experienced most in the neutral video. </w:t>
            </w:r>
            <w:r w:rsidR="008020AA" w:rsidRPr="000368E0">
              <w:rPr>
                <w:rFonts w:ascii="Times New Roman" w:hAnsi="Times New Roman" w:cs="Times New Roman"/>
                <w:i/>
                <w:sz w:val="24"/>
                <w:szCs w:val="24"/>
              </w:rPr>
              <w:t>F</w:t>
            </w:r>
            <w:r w:rsidR="009F768B" w:rsidRPr="000368E0">
              <w:rPr>
                <w:rFonts w:ascii="Times New Roman" w:hAnsi="Times New Roman" w:cs="Times New Roman"/>
                <w:i/>
                <w:sz w:val="24"/>
                <w:szCs w:val="24"/>
              </w:rPr>
              <w:t xml:space="preserve"> </w:t>
            </w:r>
            <w:r w:rsidR="008020AA" w:rsidRPr="000368E0">
              <w:rPr>
                <w:rFonts w:ascii="Times New Roman" w:hAnsi="Times New Roman" w:cs="Times New Roman"/>
                <w:sz w:val="24"/>
                <w:szCs w:val="24"/>
              </w:rPr>
              <w:t xml:space="preserve">(1, 25) = 8.68, </w:t>
            </w:r>
            <w:r w:rsidR="008020AA" w:rsidRPr="000368E0">
              <w:rPr>
                <w:rFonts w:ascii="Times New Roman" w:hAnsi="Times New Roman" w:cs="Times New Roman"/>
                <w:i/>
                <w:sz w:val="24"/>
                <w:szCs w:val="24"/>
              </w:rPr>
              <w:t>p</w:t>
            </w:r>
            <w:r w:rsidR="008020AA" w:rsidRPr="000368E0">
              <w:rPr>
                <w:rFonts w:ascii="Times New Roman" w:hAnsi="Times New Roman" w:cs="Times New Roman"/>
                <w:sz w:val="24"/>
                <w:szCs w:val="24"/>
              </w:rPr>
              <w:t xml:space="preserve"> = .007, </w:t>
            </w:r>
            <w:r w:rsidR="008020AA" w:rsidRPr="000368E0">
              <w:rPr>
                <w:rFonts w:ascii="Times New Roman" w:hAnsi="Times New Roman" w:cs="Times New Roman"/>
                <w:i/>
                <w:sz w:val="24"/>
                <w:szCs w:val="24"/>
              </w:rPr>
              <w:t>η</w:t>
            </w:r>
            <w:r w:rsidR="008020AA" w:rsidRPr="000368E0">
              <w:rPr>
                <w:rFonts w:ascii="Times New Roman" w:hAnsi="Times New Roman" w:cs="Times New Roman"/>
                <w:i/>
                <w:sz w:val="24"/>
                <w:szCs w:val="24"/>
                <w:vertAlign w:val="subscript"/>
              </w:rPr>
              <w:t>p</w:t>
            </w:r>
            <w:r w:rsidR="008020AA" w:rsidRPr="000368E0">
              <w:rPr>
                <w:rFonts w:ascii="Times New Roman" w:hAnsi="Times New Roman" w:cs="Times New Roman"/>
                <w:sz w:val="24"/>
                <w:szCs w:val="24"/>
                <w:vertAlign w:val="superscript"/>
              </w:rPr>
              <w:t>2</w:t>
            </w:r>
            <w:r w:rsidR="008020AA" w:rsidRPr="000368E0">
              <w:rPr>
                <w:rFonts w:ascii="Times New Roman" w:hAnsi="Times New Roman" w:cs="Times New Roman"/>
                <w:sz w:val="24"/>
                <w:szCs w:val="24"/>
              </w:rPr>
              <w:t xml:space="preserve"> = .258 p&lt;.05</w:t>
            </w:r>
          </w:p>
          <w:p w14:paraId="2EFE2BAC" w14:textId="77777777" w:rsidR="000368E0" w:rsidRPr="00E13846" w:rsidRDefault="000368E0" w:rsidP="00AD1844">
            <w:pPr>
              <w:spacing w:before="20" w:after="20" w:line="360" w:lineRule="auto"/>
              <w:ind w:left="680" w:right="680"/>
              <w:rPr>
                <w:rFonts w:ascii="Times New Roman" w:hAnsi="Times New Roman" w:cs="Times New Roman"/>
                <w:sz w:val="24"/>
                <w:szCs w:val="24"/>
              </w:rPr>
            </w:pPr>
          </w:p>
          <w:p w14:paraId="2D2233D8" w14:textId="5F26D2B7" w:rsidR="00644E02" w:rsidRPr="00E13846" w:rsidRDefault="007E1E98" w:rsidP="00E13846">
            <w:pPr>
              <w:spacing w:before="20" w:after="20" w:line="360" w:lineRule="auto"/>
              <w:ind w:left="680" w:right="680"/>
              <w:rPr>
                <w:rFonts w:ascii="Times New Roman" w:eastAsia="Times New Roman" w:hAnsi="Times New Roman" w:cs="Times New Roman"/>
                <w:b/>
                <w:sz w:val="28"/>
                <w:szCs w:val="24"/>
                <w:lang w:eastAsia="tr-TR"/>
              </w:rPr>
            </w:pPr>
            <w:r w:rsidRPr="00E13846">
              <w:rPr>
                <w:rFonts w:ascii="Times New Roman" w:eastAsia="Times New Roman" w:hAnsi="Times New Roman" w:cs="Times New Roman"/>
                <w:b/>
                <w:sz w:val="28"/>
                <w:szCs w:val="24"/>
                <w:lang w:eastAsia="tr-TR"/>
              </w:rPr>
              <w:t xml:space="preserve">DISCUSSION </w:t>
            </w:r>
          </w:p>
          <w:p w14:paraId="6DE6DBE8" w14:textId="560CF391" w:rsidR="00644E02" w:rsidRPr="0036556B" w:rsidRDefault="007D2483" w:rsidP="00E13846">
            <w:pPr>
              <w:spacing w:before="20" w:after="20" w:line="360" w:lineRule="auto"/>
              <w:ind w:left="680" w:right="680"/>
              <w:rPr>
                <w:rFonts w:ascii="Times New Roman" w:eastAsia="Times New Roman" w:hAnsi="Times New Roman" w:cs="Times New Roman"/>
                <w:sz w:val="24"/>
                <w:szCs w:val="24"/>
                <w:lang w:eastAsia="tr-TR"/>
              </w:rPr>
            </w:pPr>
            <w:r w:rsidRPr="0036556B">
              <w:rPr>
                <w:rFonts w:ascii="Times New Roman" w:eastAsia="Times New Roman" w:hAnsi="Times New Roman" w:cs="Times New Roman"/>
                <w:sz w:val="24"/>
                <w:szCs w:val="24"/>
                <w:lang w:eastAsia="tr-TR"/>
              </w:rPr>
              <w:t xml:space="preserve">            </w:t>
            </w:r>
            <w:r w:rsidR="008C7438" w:rsidRPr="0036556B">
              <w:rPr>
                <w:rFonts w:ascii="Times New Roman" w:eastAsia="Times New Roman" w:hAnsi="Times New Roman" w:cs="Times New Roman"/>
                <w:sz w:val="24"/>
                <w:szCs w:val="24"/>
                <w:lang w:eastAsia="tr-TR"/>
              </w:rPr>
              <w:t>The present study investigates</w:t>
            </w:r>
            <w:r w:rsidR="00A04964" w:rsidRPr="0036556B">
              <w:rPr>
                <w:rFonts w:ascii="Times New Roman" w:eastAsia="Times New Roman" w:hAnsi="Times New Roman" w:cs="Times New Roman"/>
                <w:sz w:val="24"/>
                <w:szCs w:val="24"/>
                <w:lang w:eastAsia="tr-TR"/>
              </w:rPr>
              <w:t xml:space="preserve"> the efficacy of FaceReader </w:t>
            </w:r>
            <w:r w:rsidRPr="0036556B">
              <w:rPr>
                <w:rFonts w:ascii="Times New Roman" w:eastAsia="Times New Roman" w:hAnsi="Times New Roman" w:cs="Times New Roman"/>
                <w:sz w:val="24"/>
                <w:szCs w:val="24"/>
                <w:lang w:eastAsia="tr-TR"/>
              </w:rPr>
              <w:t xml:space="preserve">compared to EMG in measuring facial expressions triggered by different emotions. </w:t>
            </w:r>
            <w:r w:rsidR="00620F8A" w:rsidRPr="0036556B">
              <w:rPr>
                <w:rFonts w:ascii="Times New Roman" w:eastAsia="Times New Roman" w:hAnsi="Times New Roman" w:cs="Times New Roman"/>
                <w:sz w:val="24"/>
                <w:szCs w:val="24"/>
                <w:lang w:eastAsia="tr-TR"/>
              </w:rPr>
              <w:t xml:space="preserve">The other research question of this study was if there was a difference between the measurements of FaceReader, EMG and VAS for the </w:t>
            </w:r>
            <w:r w:rsidR="00EC019A" w:rsidRPr="0036556B">
              <w:rPr>
                <w:rFonts w:ascii="Times New Roman" w:eastAsia="Times New Roman" w:hAnsi="Times New Roman" w:cs="Times New Roman"/>
                <w:sz w:val="24"/>
                <w:szCs w:val="24"/>
                <w:lang w:eastAsia="tr-TR"/>
              </w:rPr>
              <w:t>first-time</w:t>
            </w:r>
            <w:r w:rsidR="00620F8A" w:rsidRPr="0036556B">
              <w:rPr>
                <w:rFonts w:ascii="Times New Roman" w:eastAsia="Times New Roman" w:hAnsi="Times New Roman" w:cs="Times New Roman"/>
                <w:sz w:val="24"/>
                <w:szCs w:val="24"/>
                <w:lang w:eastAsia="tr-TR"/>
              </w:rPr>
              <w:t xml:space="preserve"> p</w:t>
            </w:r>
            <w:r w:rsidR="005107DB">
              <w:rPr>
                <w:rFonts w:ascii="Times New Roman" w:eastAsia="Times New Roman" w:hAnsi="Times New Roman" w:cs="Times New Roman"/>
                <w:sz w:val="24"/>
                <w:szCs w:val="24"/>
                <w:lang w:eastAsia="tr-TR"/>
              </w:rPr>
              <w:t>oint and the last time point.</w:t>
            </w:r>
          </w:p>
          <w:p w14:paraId="6C684152" w14:textId="0520036E" w:rsidR="00EC019A" w:rsidRPr="0036556B" w:rsidRDefault="007D028F" w:rsidP="00AD1844">
            <w:pPr>
              <w:spacing w:before="20" w:after="20" w:line="360" w:lineRule="auto"/>
              <w:ind w:left="680" w:right="680"/>
              <w:rPr>
                <w:rFonts w:ascii="Times New Roman" w:hAnsi="Times New Roman" w:cs="Times New Roman"/>
                <w:sz w:val="24"/>
                <w:szCs w:val="24"/>
                <w:shd w:val="clear" w:color="auto" w:fill="FFFFFF"/>
              </w:rPr>
            </w:pPr>
            <w:r w:rsidRPr="0036556B">
              <w:rPr>
                <w:rFonts w:ascii="Times New Roman" w:eastAsia="Times New Roman" w:hAnsi="Times New Roman" w:cs="Times New Roman"/>
                <w:sz w:val="24"/>
                <w:szCs w:val="24"/>
                <w:lang w:eastAsia="tr-TR"/>
              </w:rPr>
              <w:t xml:space="preserve">           </w:t>
            </w:r>
            <w:r w:rsidR="00603D50" w:rsidRPr="0036556B">
              <w:rPr>
                <w:rFonts w:ascii="Times New Roman" w:eastAsia="Times New Roman" w:hAnsi="Times New Roman" w:cs="Times New Roman"/>
                <w:sz w:val="24"/>
                <w:szCs w:val="24"/>
                <w:lang w:eastAsia="tr-TR"/>
              </w:rPr>
              <w:t>We analyzed the results in three different sections for each of our hypothesis; the results of sadness emotion in sad video, disgust emotion in disgust video and fear emotion in fear video.</w:t>
            </w:r>
            <w:r w:rsidR="0048012C" w:rsidRPr="0036556B">
              <w:rPr>
                <w:rFonts w:ascii="Times New Roman" w:eastAsia="Times New Roman" w:hAnsi="Times New Roman" w:cs="Times New Roman"/>
                <w:sz w:val="24"/>
                <w:szCs w:val="24"/>
                <w:lang w:eastAsia="tr-TR"/>
              </w:rPr>
              <w:t xml:space="preserve"> The</w:t>
            </w:r>
            <w:r w:rsidR="00EC019A" w:rsidRPr="0036556B">
              <w:rPr>
                <w:rFonts w:ascii="Times New Roman" w:eastAsia="Times New Roman" w:hAnsi="Times New Roman" w:cs="Times New Roman"/>
                <w:sz w:val="24"/>
                <w:szCs w:val="24"/>
                <w:lang w:eastAsia="tr-TR"/>
              </w:rPr>
              <w:t xml:space="preserve"> </w:t>
            </w:r>
            <w:r w:rsidRPr="0036556B">
              <w:rPr>
                <w:rFonts w:ascii="Times New Roman" w:eastAsia="Times New Roman" w:hAnsi="Times New Roman" w:cs="Times New Roman"/>
                <w:sz w:val="24"/>
                <w:szCs w:val="24"/>
                <w:lang w:eastAsia="tr-TR"/>
              </w:rPr>
              <w:t xml:space="preserve">main </w:t>
            </w:r>
            <w:r w:rsidR="00EC019A" w:rsidRPr="0036556B">
              <w:rPr>
                <w:rFonts w:ascii="Times New Roman" w:eastAsia="Times New Roman" w:hAnsi="Times New Roman" w:cs="Times New Roman"/>
                <w:sz w:val="24"/>
                <w:szCs w:val="24"/>
                <w:lang w:eastAsia="tr-TR"/>
              </w:rPr>
              <w:t xml:space="preserve">hypothesis of this thesis was </w:t>
            </w:r>
            <w:r w:rsidR="00EC019A" w:rsidRPr="0036556B">
              <w:rPr>
                <w:rFonts w:ascii="Times New Roman" w:hAnsi="Times New Roman" w:cs="Times New Roman"/>
                <w:sz w:val="24"/>
                <w:szCs w:val="24"/>
                <w:shd w:val="clear" w:color="auto" w:fill="FFFFFF"/>
              </w:rPr>
              <w:t xml:space="preserve">“Facial expressions of an individual for the emotions; </w:t>
            </w:r>
            <w:r w:rsidR="00EC019A" w:rsidRPr="0036556B">
              <w:rPr>
                <w:rFonts w:ascii="Times New Roman" w:hAnsi="Times New Roman" w:cs="Times New Roman"/>
                <w:sz w:val="24"/>
                <w:szCs w:val="24"/>
              </w:rPr>
              <w:t>disgust, fear, sadness</w:t>
            </w:r>
            <w:r w:rsidR="00EC019A" w:rsidRPr="0036556B">
              <w:rPr>
                <w:rFonts w:ascii="Times New Roman" w:hAnsi="Times New Roman" w:cs="Times New Roman"/>
                <w:sz w:val="24"/>
                <w:szCs w:val="24"/>
                <w:shd w:val="clear" w:color="auto" w:fill="FFFFFF"/>
              </w:rPr>
              <w:t xml:space="preserve"> can be measured accurately by FaceReader and the results would be coherent compared to facial electromyography.”</w:t>
            </w:r>
          </w:p>
          <w:p w14:paraId="338C5C15" w14:textId="53933262" w:rsidR="007B6402" w:rsidRPr="0036556B" w:rsidRDefault="00EC019A" w:rsidP="00AD1844">
            <w:pPr>
              <w:spacing w:before="20" w:after="20" w:line="360" w:lineRule="auto"/>
              <w:ind w:left="680" w:right="680" w:firstLine="708"/>
              <w:rPr>
                <w:rFonts w:ascii="Times New Roman" w:eastAsia="Times New Roman" w:hAnsi="Times New Roman" w:cs="Times New Roman"/>
                <w:sz w:val="24"/>
                <w:szCs w:val="24"/>
                <w:lang w:eastAsia="tr-TR"/>
              </w:rPr>
            </w:pPr>
            <w:r w:rsidRPr="0036556B">
              <w:rPr>
                <w:rFonts w:ascii="Times New Roman" w:eastAsia="Times New Roman" w:hAnsi="Times New Roman" w:cs="Times New Roman"/>
                <w:sz w:val="24"/>
                <w:szCs w:val="24"/>
                <w:lang w:eastAsia="tr-TR"/>
              </w:rPr>
              <w:t xml:space="preserve"> This study has shown that </w:t>
            </w:r>
            <w:r w:rsidR="00603D50" w:rsidRPr="0036556B">
              <w:rPr>
                <w:rFonts w:ascii="Times New Roman" w:eastAsia="Times New Roman" w:hAnsi="Times New Roman" w:cs="Times New Roman"/>
                <w:sz w:val="24"/>
                <w:szCs w:val="24"/>
                <w:lang w:eastAsia="tr-TR"/>
              </w:rPr>
              <w:t xml:space="preserve">the measurements of FaceReader and EMG </w:t>
            </w:r>
            <w:r w:rsidRPr="0036556B">
              <w:rPr>
                <w:rFonts w:ascii="Times New Roman" w:eastAsia="Times New Roman" w:hAnsi="Times New Roman" w:cs="Times New Roman"/>
                <w:sz w:val="24"/>
                <w:szCs w:val="24"/>
                <w:lang w:eastAsia="tr-TR"/>
              </w:rPr>
              <w:t>on the first-time point were statistically different from each other</w:t>
            </w:r>
            <w:r w:rsidR="00FD61B9" w:rsidRPr="0036556B">
              <w:rPr>
                <w:rFonts w:ascii="Times New Roman" w:eastAsia="Times New Roman" w:hAnsi="Times New Roman" w:cs="Times New Roman"/>
                <w:sz w:val="24"/>
                <w:szCs w:val="24"/>
                <w:lang w:eastAsia="tr-TR"/>
              </w:rPr>
              <w:t>,</w:t>
            </w:r>
            <w:r w:rsidRPr="0036556B">
              <w:rPr>
                <w:rFonts w:ascii="Times New Roman" w:eastAsia="Times New Roman" w:hAnsi="Times New Roman" w:cs="Times New Roman"/>
                <w:sz w:val="24"/>
                <w:szCs w:val="24"/>
                <w:lang w:eastAsia="tr-TR"/>
              </w:rPr>
              <w:t xml:space="preserve"> </w:t>
            </w:r>
            <w:r w:rsidR="006948FE">
              <w:rPr>
                <w:rFonts w:ascii="Times New Roman" w:eastAsia="Times New Roman" w:hAnsi="Times New Roman" w:cs="Times New Roman"/>
                <w:sz w:val="24"/>
                <w:szCs w:val="24"/>
                <w:lang w:eastAsia="tr-TR"/>
              </w:rPr>
              <w:t xml:space="preserve">for sadness, </w:t>
            </w:r>
            <w:r w:rsidR="002D6E31">
              <w:rPr>
                <w:rFonts w:ascii="Times New Roman" w:eastAsia="Times New Roman" w:hAnsi="Times New Roman" w:cs="Times New Roman"/>
                <w:sz w:val="24"/>
                <w:szCs w:val="24"/>
                <w:lang w:eastAsia="tr-TR"/>
              </w:rPr>
              <w:t>disgust,</w:t>
            </w:r>
            <w:r w:rsidR="006948FE">
              <w:rPr>
                <w:rFonts w:ascii="Times New Roman" w:eastAsia="Times New Roman" w:hAnsi="Times New Roman" w:cs="Times New Roman"/>
                <w:sz w:val="24"/>
                <w:szCs w:val="24"/>
                <w:lang w:eastAsia="tr-TR"/>
              </w:rPr>
              <w:t xml:space="preserve"> and fear.</w:t>
            </w:r>
            <w:r w:rsidR="007B6402" w:rsidRPr="0036556B">
              <w:rPr>
                <w:rFonts w:ascii="Times New Roman" w:eastAsia="Times New Roman" w:hAnsi="Times New Roman" w:cs="Times New Roman"/>
                <w:sz w:val="24"/>
                <w:szCs w:val="24"/>
                <w:lang w:eastAsia="tr-TR"/>
              </w:rPr>
              <w:t xml:space="preserve"> The possible reasons</w:t>
            </w:r>
            <w:r w:rsidR="005107DB">
              <w:rPr>
                <w:rFonts w:ascii="Times New Roman" w:eastAsia="Times New Roman" w:hAnsi="Times New Roman" w:cs="Times New Roman"/>
                <w:sz w:val="24"/>
                <w:szCs w:val="24"/>
                <w:lang w:eastAsia="tr-TR"/>
              </w:rPr>
              <w:t xml:space="preserve"> for the unexpected findings which might have </w:t>
            </w:r>
            <w:r w:rsidR="007B6402" w:rsidRPr="0036556B">
              <w:rPr>
                <w:rFonts w:ascii="Times New Roman" w:eastAsia="Times New Roman" w:hAnsi="Times New Roman" w:cs="Times New Roman"/>
                <w:sz w:val="24"/>
                <w:szCs w:val="24"/>
                <w:lang w:eastAsia="tr-TR"/>
              </w:rPr>
              <w:t xml:space="preserve">affected the efficacy </w:t>
            </w:r>
            <w:r w:rsidR="00052BFE" w:rsidRPr="0036556B">
              <w:rPr>
                <w:rFonts w:ascii="Times New Roman" w:eastAsia="Times New Roman" w:hAnsi="Times New Roman" w:cs="Times New Roman"/>
                <w:sz w:val="24"/>
                <w:szCs w:val="24"/>
                <w:lang w:eastAsia="tr-TR"/>
              </w:rPr>
              <w:t xml:space="preserve">and outcome </w:t>
            </w:r>
            <w:r w:rsidR="007B6402" w:rsidRPr="0036556B">
              <w:rPr>
                <w:rFonts w:ascii="Times New Roman" w:eastAsia="Times New Roman" w:hAnsi="Times New Roman" w:cs="Times New Roman"/>
                <w:sz w:val="24"/>
                <w:szCs w:val="24"/>
                <w:lang w:eastAsia="tr-TR"/>
              </w:rPr>
              <w:t>of the FaceReader will be discussed in next paragraphs.</w:t>
            </w:r>
          </w:p>
          <w:p w14:paraId="78BE0AD1" w14:textId="13AC1CBE" w:rsidR="007C7E8A" w:rsidRPr="0036556B" w:rsidRDefault="002D2D0E" w:rsidP="00AD1844">
            <w:pPr>
              <w:spacing w:before="20" w:after="20" w:line="360" w:lineRule="auto"/>
              <w:ind w:left="680" w:right="680"/>
              <w:rPr>
                <w:rFonts w:ascii="Times New Roman" w:eastAsia="Times New Roman" w:hAnsi="Times New Roman" w:cs="Times New Roman"/>
                <w:sz w:val="24"/>
                <w:szCs w:val="24"/>
                <w:lang w:eastAsia="tr-TR"/>
              </w:rPr>
            </w:pPr>
            <w:r w:rsidRPr="0036556B">
              <w:rPr>
                <w:rFonts w:ascii="Times New Roman" w:eastAsia="Times New Roman" w:hAnsi="Times New Roman" w:cs="Times New Roman"/>
                <w:sz w:val="24"/>
                <w:szCs w:val="24"/>
                <w:lang w:eastAsia="tr-TR"/>
              </w:rPr>
              <w:t xml:space="preserve">          The Helmert Contrasts were conducted to </w:t>
            </w:r>
            <w:r w:rsidR="00BD234C" w:rsidRPr="0036556B">
              <w:rPr>
                <w:rFonts w:ascii="Times New Roman" w:eastAsia="Times New Roman" w:hAnsi="Times New Roman" w:cs="Times New Roman"/>
                <w:sz w:val="24"/>
                <w:szCs w:val="24"/>
                <w:lang w:eastAsia="tr-TR"/>
              </w:rPr>
              <w:t>clarify</w:t>
            </w:r>
            <w:r w:rsidR="005B4BCB" w:rsidRPr="0036556B">
              <w:rPr>
                <w:rFonts w:ascii="Times New Roman" w:eastAsia="Times New Roman" w:hAnsi="Times New Roman" w:cs="Times New Roman"/>
                <w:sz w:val="24"/>
                <w:szCs w:val="24"/>
                <w:lang w:eastAsia="tr-TR"/>
              </w:rPr>
              <w:t xml:space="preserve"> if the movie clips chosen for this</w:t>
            </w:r>
            <w:r w:rsidRPr="0036556B">
              <w:rPr>
                <w:rFonts w:ascii="Times New Roman" w:eastAsia="Times New Roman" w:hAnsi="Times New Roman" w:cs="Times New Roman"/>
                <w:sz w:val="24"/>
                <w:szCs w:val="24"/>
                <w:lang w:eastAsia="tr-TR"/>
              </w:rPr>
              <w:t xml:space="preserve"> </w:t>
            </w:r>
            <w:r w:rsidR="005B4BCB" w:rsidRPr="0036556B">
              <w:rPr>
                <w:rFonts w:ascii="Times New Roman" w:eastAsia="Times New Roman" w:hAnsi="Times New Roman" w:cs="Times New Roman"/>
                <w:sz w:val="24"/>
                <w:szCs w:val="24"/>
                <w:lang w:eastAsia="tr-TR"/>
              </w:rPr>
              <w:t xml:space="preserve">study </w:t>
            </w:r>
            <w:r w:rsidR="0027496F">
              <w:rPr>
                <w:rFonts w:ascii="Times New Roman" w:eastAsia="Times New Roman" w:hAnsi="Times New Roman" w:cs="Times New Roman"/>
                <w:sz w:val="24"/>
                <w:szCs w:val="24"/>
                <w:lang w:eastAsia="tr-TR"/>
              </w:rPr>
              <w:t xml:space="preserve">really evoked the emotion </w:t>
            </w:r>
            <w:r w:rsidRPr="0036556B">
              <w:rPr>
                <w:rFonts w:ascii="Times New Roman" w:eastAsia="Times New Roman" w:hAnsi="Times New Roman" w:cs="Times New Roman"/>
                <w:sz w:val="24"/>
                <w:szCs w:val="24"/>
                <w:lang w:eastAsia="tr-TR"/>
              </w:rPr>
              <w:t>expected to be evoked the most during that video</w:t>
            </w:r>
            <w:r w:rsidR="005B4BCB" w:rsidRPr="0036556B">
              <w:rPr>
                <w:rFonts w:ascii="Times New Roman" w:eastAsia="Times New Roman" w:hAnsi="Times New Roman" w:cs="Times New Roman"/>
                <w:sz w:val="24"/>
                <w:szCs w:val="24"/>
                <w:lang w:eastAsia="tr-TR"/>
              </w:rPr>
              <w:t xml:space="preserve"> in participants</w:t>
            </w:r>
            <w:r w:rsidRPr="0036556B">
              <w:rPr>
                <w:rFonts w:ascii="Times New Roman" w:eastAsia="Times New Roman" w:hAnsi="Times New Roman" w:cs="Times New Roman"/>
                <w:sz w:val="24"/>
                <w:szCs w:val="24"/>
                <w:lang w:eastAsia="tr-TR"/>
              </w:rPr>
              <w:t>.</w:t>
            </w:r>
            <w:r w:rsidR="005B4BCB" w:rsidRPr="0036556B">
              <w:rPr>
                <w:rFonts w:ascii="Times New Roman" w:eastAsia="Times New Roman" w:hAnsi="Times New Roman" w:cs="Times New Roman"/>
                <w:sz w:val="24"/>
                <w:szCs w:val="24"/>
                <w:lang w:eastAsia="tr-TR"/>
              </w:rPr>
              <w:t xml:space="preserve"> </w:t>
            </w:r>
            <w:r w:rsidR="007C7E8A" w:rsidRPr="0036556B">
              <w:rPr>
                <w:rFonts w:ascii="Times New Roman" w:eastAsia="Times New Roman" w:hAnsi="Times New Roman" w:cs="Times New Roman"/>
                <w:sz w:val="24"/>
                <w:szCs w:val="24"/>
                <w:lang w:eastAsia="tr-TR"/>
              </w:rPr>
              <w:t xml:space="preserve">The outcome demonstrated that sadness was the most experienced emotion during the sad video according to FaceReader, EMG and </w:t>
            </w:r>
            <w:r w:rsidR="007C7E8A" w:rsidRPr="0036556B">
              <w:rPr>
                <w:rFonts w:ascii="Times New Roman" w:eastAsia="Times New Roman" w:hAnsi="Times New Roman" w:cs="Times New Roman"/>
                <w:sz w:val="24"/>
                <w:szCs w:val="24"/>
                <w:lang w:eastAsia="tr-TR"/>
              </w:rPr>
              <w:lastRenderedPageBreak/>
              <w:t xml:space="preserve">VAS. Disgust was the most experienced emotion during </w:t>
            </w:r>
            <w:r w:rsidR="00341CCD">
              <w:rPr>
                <w:rFonts w:ascii="Times New Roman" w:eastAsia="Times New Roman" w:hAnsi="Times New Roman" w:cs="Times New Roman"/>
                <w:sz w:val="24"/>
                <w:szCs w:val="24"/>
                <w:lang w:eastAsia="tr-TR"/>
              </w:rPr>
              <w:t xml:space="preserve">the </w:t>
            </w:r>
            <w:r w:rsidR="007C7E8A" w:rsidRPr="0036556B">
              <w:rPr>
                <w:rFonts w:ascii="Times New Roman" w:eastAsia="Times New Roman" w:hAnsi="Times New Roman" w:cs="Times New Roman"/>
                <w:sz w:val="24"/>
                <w:szCs w:val="24"/>
                <w:lang w:eastAsia="tr-TR"/>
              </w:rPr>
              <w:t>d</w:t>
            </w:r>
            <w:r w:rsidR="005F2932">
              <w:rPr>
                <w:rFonts w:ascii="Times New Roman" w:eastAsia="Times New Roman" w:hAnsi="Times New Roman" w:cs="Times New Roman"/>
                <w:sz w:val="24"/>
                <w:szCs w:val="24"/>
                <w:lang w:eastAsia="tr-TR"/>
              </w:rPr>
              <w:t>isgust video and f</w:t>
            </w:r>
            <w:r w:rsidR="007C7E8A" w:rsidRPr="0036556B">
              <w:rPr>
                <w:rFonts w:ascii="Times New Roman" w:eastAsia="Times New Roman" w:hAnsi="Times New Roman" w:cs="Times New Roman"/>
                <w:sz w:val="24"/>
                <w:szCs w:val="24"/>
                <w:lang w:eastAsia="tr-TR"/>
              </w:rPr>
              <w:t>ear was the most experienced emotion during the fea</w:t>
            </w:r>
            <w:r w:rsidR="00341CCD">
              <w:rPr>
                <w:rFonts w:ascii="Times New Roman" w:eastAsia="Times New Roman" w:hAnsi="Times New Roman" w:cs="Times New Roman"/>
                <w:sz w:val="24"/>
                <w:szCs w:val="24"/>
                <w:lang w:eastAsia="tr-TR"/>
              </w:rPr>
              <w:t>r video according to VAS</w:t>
            </w:r>
            <w:r w:rsidR="005F2932">
              <w:rPr>
                <w:rFonts w:ascii="Times New Roman" w:eastAsia="Times New Roman" w:hAnsi="Times New Roman" w:cs="Times New Roman"/>
                <w:sz w:val="24"/>
                <w:szCs w:val="24"/>
                <w:lang w:eastAsia="tr-TR"/>
              </w:rPr>
              <w:t>.</w:t>
            </w:r>
            <w:r w:rsidR="007C7E8A" w:rsidRPr="0036556B">
              <w:rPr>
                <w:rFonts w:ascii="Times New Roman" w:eastAsia="Times New Roman" w:hAnsi="Times New Roman" w:cs="Times New Roman"/>
                <w:sz w:val="24"/>
                <w:szCs w:val="24"/>
                <w:lang w:eastAsia="tr-TR"/>
              </w:rPr>
              <w:t xml:space="preserve"> </w:t>
            </w:r>
          </w:p>
          <w:p w14:paraId="6DBA33FD" w14:textId="6BFF6F24" w:rsidR="004B76FA" w:rsidRPr="0036556B" w:rsidRDefault="004B76FA" w:rsidP="00AD1844">
            <w:pPr>
              <w:spacing w:before="20" w:after="20" w:line="360" w:lineRule="auto"/>
              <w:ind w:left="680" w:right="680"/>
              <w:rPr>
                <w:rFonts w:ascii="Times New Roman" w:eastAsia="Times New Roman" w:hAnsi="Times New Roman" w:cs="Times New Roman"/>
                <w:sz w:val="24"/>
                <w:szCs w:val="24"/>
                <w:lang w:eastAsia="tr-TR"/>
              </w:rPr>
            </w:pPr>
            <w:r w:rsidRPr="0036556B">
              <w:rPr>
                <w:rFonts w:ascii="Times New Roman" w:eastAsia="Times New Roman" w:hAnsi="Times New Roman" w:cs="Times New Roman"/>
                <w:sz w:val="24"/>
                <w:szCs w:val="24"/>
                <w:lang w:eastAsia="tr-TR"/>
              </w:rPr>
              <w:t xml:space="preserve">         The unexpected findings of FaceReader and EMG suggest</w:t>
            </w:r>
            <w:r w:rsidR="006948FE">
              <w:rPr>
                <w:rFonts w:ascii="Times New Roman" w:eastAsia="Times New Roman" w:hAnsi="Times New Roman" w:cs="Times New Roman"/>
                <w:sz w:val="24"/>
                <w:szCs w:val="24"/>
                <w:lang w:eastAsia="tr-TR"/>
              </w:rPr>
              <w:t>ed</w:t>
            </w:r>
            <w:r w:rsidRPr="0036556B">
              <w:rPr>
                <w:rFonts w:ascii="Times New Roman" w:eastAsia="Times New Roman" w:hAnsi="Times New Roman" w:cs="Times New Roman"/>
                <w:sz w:val="24"/>
                <w:szCs w:val="24"/>
                <w:lang w:eastAsia="tr-TR"/>
              </w:rPr>
              <w:t xml:space="preserve"> t</w:t>
            </w:r>
            <w:r w:rsidR="002C72D5">
              <w:rPr>
                <w:rFonts w:ascii="Times New Roman" w:eastAsia="Times New Roman" w:hAnsi="Times New Roman" w:cs="Times New Roman"/>
                <w:sz w:val="24"/>
                <w:szCs w:val="24"/>
                <w:lang w:eastAsia="tr-TR"/>
              </w:rPr>
              <w:t>hat the disgust video</w:t>
            </w:r>
            <w:r w:rsidRPr="0036556B">
              <w:rPr>
                <w:rFonts w:ascii="Times New Roman" w:eastAsia="Times New Roman" w:hAnsi="Times New Roman" w:cs="Times New Roman"/>
                <w:sz w:val="24"/>
                <w:szCs w:val="24"/>
                <w:lang w:eastAsia="tr-TR"/>
              </w:rPr>
              <w:t xml:space="preserve"> evoke</w:t>
            </w:r>
            <w:r w:rsidR="002C72D5">
              <w:rPr>
                <w:rFonts w:ascii="Times New Roman" w:eastAsia="Times New Roman" w:hAnsi="Times New Roman" w:cs="Times New Roman"/>
                <w:sz w:val="24"/>
                <w:szCs w:val="24"/>
                <w:lang w:eastAsia="tr-TR"/>
              </w:rPr>
              <w:t>d</w:t>
            </w:r>
            <w:r w:rsidRPr="0036556B">
              <w:rPr>
                <w:rFonts w:ascii="Times New Roman" w:eastAsia="Times New Roman" w:hAnsi="Times New Roman" w:cs="Times New Roman"/>
                <w:sz w:val="24"/>
                <w:szCs w:val="24"/>
                <w:lang w:eastAsia="tr-TR"/>
              </w:rPr>
              <w:t xml:space="preserve"> sadness more than other emotions in participants. </w:t>
            </w:r>
            <w:r w:rsidR="002C72D5">
              <w:rPr>
                <w:rFonts w:ascii="Times New Roman" w:eastAsia="Times New Roman" w:hAnsi="Times New Roman" w:cs="Times New Roman"/>
                <w:sz w:val="24"/>
                <w:szCs w:val="24"/>
                <w:lang w:eastAsia="tr-TR"/>
              </w:rPr>
              <w:t xml:space="preserve">FaceReader suggested that sadness was experienced the most during the fear video. </w:t>
            </w:r>
            <w:r w:rsidRPr="0036556B">
              <w:rPr>
                <w:rFonts w:ascii="Times New Roman" w:eastAsia="Times New Roman" w:hAnsi="Times New Roman" w:cs="Times New Roman"/>
                <w:sz w:val="24"/>
                <w:szCs w:val="24"/>
                <w:lang w:eastAsia="tr-TR"/>
              </w:rPr>
              <w:t xml:space="preserve">However, the outcome of </w:t>
            </w:r>
            <w:r w:rsidR="00341CCD">
              <w:rPr>
                <w:rFonts w:ascii="Times New Roman" w:eastAsia="Times New Roman" w:hAnsi="Times New Roman" w:cs="Times New Roman"/>
                <w:sz w:val="24"/>
                <w:szCs w:val="24"/>
                <w:lang w:eastAsia="tr-TR"/>
              </w:rPr>
              <w:t>VAS suggested</w:t>
            </w:r>
            <w:r w:rsidR="00697266" w:rsidRPr="0036556B">
              <w:rPr>
                <w:rFonts w:ascii="Times New Roman" w:eastAsia="Times New Roman" w:hAnsi="Times New Roman" w:cs="Times New Roman"/>
                <w:sz w:val="24"/>
                <w:szCs w:val="24"/>
                <w:lang w:eastAsia="tr-TR"/>
              </w:rPr>
              <w:t xml:space="preserve"> that</w:t>
            </w:r>
            <w:r w:rsidR="00C6372F" w:rsidRPr="0036556B">
              <w:rPr>
                <w:rFonts w:ascii="Times New Roman" w:eastAsia="Times New Roman" w:hAnsi="Times New Roman" w:cs="Times New Roman"/>
                <w:sz w:val="24"/>
                <w:szCs w:val="24"/>
                <w:lang w:eastAsia="tr-TR"/>
              </w:rPr>
              <w:t xml:space="preserve"> all the videos evoked the emotions they were supposed to. In considering that VAS outcome refers to participants’ actual thoughts and feelings, and FaceReader and EMG only refers to the reflection of those feelings on the participants’ faces, we might assume that the most likely explanation </w:t>
            </w:r>
            <w:r w:rsidR="009F026C">
              <w:rPr>
                <w:rFonts w:ascii="Times New Roman" w:eastAsia="Times New Roman" w:hAnsi="Times New Roman" w:cs="Times New Roman"/>
                <w:sz w:val="24"/>
                <w:szCs w:val="24"/>
                <w:lang w:eastAsia="tr-TR"/>
              </w:rPr>
              <w:t>for</w:t>
            </w:r>
            <w:r w:rsidR="00C6372F" w:rsidRPr="0036556B">
              <w:rPr>
                <w:rFonts w:ascii="Times New Roman" w:eastAsia="Times New Roman" w:hAnsi="Times New Roman" w:cs="Times New Roman"/>
                <w:sz w:val="24"/>
                <w:szCs w:val="24"/>
                <w:lang w:eastAsia="tr-TR"/>
              </w:rPr>
              <w:t xml:space="preserve"> th</w:t>
            </w:r>
            <w:r w:rsidR="00F85019" w:rsidRPr="0036556B">
              <w:rPr>
                <w:rFonts w:ascii="Times New Roman" w:eastAsia="Times New Roman" w:hAnsi="Times New Roman" w:cs="Times New Roman"/>
                <w:sz w:val="24"/>
                <w:szCs w:val="24"/>
                <w:lang w:eastAsia="tr-TR"/>
              </w:rPr>
              <w:t>e inconsistent findings is that either the</w:t>
            </w:r>
            <w:r w:rsidR="00672D70" w:rsidRPr="0036556B">
              <w:rPr>
                <w:rFonts w:ascii="Times New Roman" w:eastAsia="Times New Roman" w:hAnsi="Times New Roman" w:cs="Times New Roman"/>
                <w:sz w:val="24"/>
                <w:szCs w:val="24"/>
                <w:lang w:eastAsia="tr-TR"/>
              </w:rPr>
              <w:t xml:space="preserve"> emotions did not </w:t>
            </w:r>
            <w:r w:rsidR="00E4249B" w:rsidRPr="0036556B">
              <w:rPr>
                <w:rFonts w:ascii="Times New Roman" w:eastAsia="Times New Roman" w:hAnsi="Times New Roman" w:cs="Times New Roman"/>
                <w:sz w:val="24"/>
                <w:szCs w:val="24"/>
                <w:lang w:eastAsia="tr-TR"/>
              </w:rPr>
              <w:t>reflect</w:t>
            </w:r>
            <w:r w:rsidR="00672D70" w:rsidRPr="0036556B">
              <w:rPr>
                <w:rFonts w:ascii="Times New Roman" w:eastAsia="Times New Roman" w:hAnsi="Times New Roman" w:cs="Times New Roman"/>
                <w:sz w:val="24"/>
                <w:szCs w:val="24"/>
                <w:lang w:eastAsia="tr-TR"/>
              </w:rPr>
              <w:t xml:space="preserve"> enough on participants’ faces as faci</w:t>
            </w:r>
            <w:r w:rsidR="00341CCD">
              <w:rPr>
                <w:rFonts w:ascii="Times New Roman" w:eastAsia="Times New Roman" w:hAnsi="Times New Roman" w:cs="Times New Roman"/>
                <w:sz w:val="24"/>
                <w:szCs w:val="24"/>
                <w:lang w:eastAsia="tr-TR"/>
              </w:rPr>
              <w:t>al expressions or FaceReader</w:t>
            </w:r>
            <w:r w:rsidR="00672D70" w:rsidRPr="0036556B">
              <w:rPr>
                <w:rFonts w:ascii="Times New Roman" w:eastAsia="Times New Roman" w:hAnsi="Times New Roman" w:cs="Times New Roman"/>
                <w:sz w:val="24"/>
                <w:szCs w:val="24"/>
                <w:lang w:eastAsia="tr-TR"/>
              </w:rPr>
              <w:t xml:space="preserve"> did not capture those emotions </w:t>
            </w:r>
            <w:r w:rsidR="00CE5FC8" w:rsidRPr="0036556B">
              <w:rPr>
                <w:rFonts w:ascii="Times New Roman" w:eastAsia="Times New Roman" w:hAnsi="Times New Roman" w:cs="Times New Roman"/>
                <w:sz w:val="24"/>
                <w:szCs w:val="24"/>
                <w:lang w:eastAsia="tr-TR"/>
              </w:rPr>
              <w:t xml:space="preserve">the most </w:t>
            </w:r>
            <w:r w:rsidR="00672D70" w:rsidRPr="0036556B">
              <w:rPr>
                <w:rFonts w:ascii="Times New Roman" w:eastAsia="Times New Roman" w:hAnsi="Times New Roman" w:cs="Times New Roman"/>
                <w:sz w:val="24"/>
                <w:szCs w:val="24"/>
                <w:lang w:eastAsia="tr-TR"/>
              </w:rPr>
              <w:t>during disgust and fear videos. This leads us to limitations of this study.</w:t>
            </w:r>
          </w:p>
          <w:p w14:paraId="6E21E0DB" w14:textId="4BDCCBA8" w:rsidR="005600CD" w:rsidRPr="00E13846" w:rsidRDefault="00CE5FC8" w:rsidP="00E13846">
            <w:pPr>
              <w:spacing w:before="20" w:after="20" w:line="360" w:lineRule="auto"/>
              <w:ind w:left="680" w:right="680"/>
              <w:rPr>
                <w:rFonts w:ascii="Times New Roman" w:hAnsi="Times New Roman" w:cs="Times New Roman"/>
                <w:sz w:val="24"/>
                <w:szCs w:val="24"/>
              </w:rPr>
            </w:pPr>
            <w:r w:rsidRPr="0036556B">
              <w:rPr>
                <w:rFonts w:ascii="Times New Roman" w:eastAsia="Times New Roman" w:hAnsi="Times New Roman" w:cs="Times New Roman"/>
                <w:sz w:val="24"/>
                <w:szCs w:val="24"/>
                <w:lang w:eastAsia="tr-TR"/>
              </w:rPr>
              <w:t xml:space="preserve">           </w:t>
            </w:r>
            <w:r w:rsidR="006948FE">
              <w:rPr>
                <w:rFonts w:ascii="Times New Roman" w:eastAsia="Times New Roman" w:hAnsi="Times New Roman" w:cs="Times New Roman"/>
                <w:sz w:val="24"/>
                <w:szCs w:val="24"/>
                <w:lang w:eastAsia="tr-TR"/>
              </w:rPr>
              <w:t>The outcome</w:t>
            </w:r>
            <w:r w:rsidR="00047563" w:rsidRPr="0036556B">
              <w:rPr>
                <w:rFonts w:ascii="Times New Roman" w:eastAsia="Times New Roman" w:hAnsi="Times New Roman" w:cs="Times New Roman"/>
                <w:sz w:val="24"/>
                <w:szCs w:val="24"/>
                <w:lang w:eastAsia="tr-TR"/>
              </w:rPr>
              <w:t xml:space="preserve"> suggested that</w:t>
            </w:r>
            <w:r w:rsidRPr="0036556B">
              <w:rPr>
                <w:rFonts w:ascii="Times New Roman" w:eastAsia="Times New Roman" w:hAnsi="Times New Roman" w:cs="Times New Roman"/>
                <w:sz w:val="24"/>
                <w:szCs w:val="24"/>
                <w:lang w:eastAsia="tr-TR"/>
              </w:rPr>
              <w:t xml:space="preserve"> </w:t>
            </w:r>
            <w:r w:rsidR="00047563" w:rsidRPr="0036556B">
              <w:rPr>
                <w:rFonts w:ascii="Times New Roman" w:eastAsia="Times New Roman" w:hAnsi="Times New Roman" w:cs="Times New Roman"/>
                <w:sz w:val="24"/>
                <w:szCs w:val="24"/>
                <w:lang w:eastAsia="tr-TR"/>
              </w:rPr>
              <w:t>FaceReader and EMG’s measurements are not coherent.</w:t>
            </w:r>
            <w:r w:rsidR="00D60C6A">
              <w:rPr>
                <w:rFonts w:ascii="Times New Roman" w:eastAsia="Times New Roman" w:hAnsi="Times New Roman" w:cs="Times New Roman"/>
                <w:sz w:val="24"/>
                <w:szCs w:val="24"/>
                <w:lang w:eastAsia="tr-TR"/>
              </w:rPr>
              <w:t xml:space="preserve"> FaceReader’s measurement of both fear and disgust were actually very close to zero</w:t>
            </w:r>
            <w:r w:rsidR="00AE2170">
              <w:rPr>
                <w:rFonts w:ascii="Times New Roman" w:eastAsia="Times New Roman" w:hAnsi="Times New Roman" w:cs="Times New Roman"/>
                <w:sz w:val="24"/>
                <w:szCs w:val="24"/>
                <w:lang w:eastAsia="tr-TR"/>
              </w:rPr>
              <w:t>, and this made</w:t>
            </w:r>
            <w:r w:rsidR="009F026C">
              <w:rPr>
                <w:rFonts w:ascii="Times New Roman" w:eastAsia="Times New Roman" w:hAnsi="Times New Roman" w:cs="Times New Roman"/>
                <w:sz w:val="24"/>
                <w:szCs w:val="24"/>
                <w:lang w:eastAsia="tr-TR"/>
              </w:rPr>
              <w:t xml:space="preserve"> it</w:t>
            </w:r>
            <w:r w:rsidR="00AE2170">
              <w:rPr>
                <w:rFonts w:ascii="Times New Roman" w:eastAsia="Times New Roman" w:hAnsi="Times New Roman" w:cs="Times New Roman"/>
                <w:sz w:val="24"/>
                <w:szCs w:val="24"/>
                <w:lang w:eastAsia="tr-TR"/>
              </w:rPr>
              <w:t xml:space="preserve"> difficult to have a good comparison</w:t>
            </w:r>
            <w:r w:rsidR="00D60C6A">
              <w:rPr>
                <w:rFonts w:ascii="Times New Roman" w:eastAsia="Times New Roman" w:hAnsi="Times New Roman" w:cs="Times New Roman"/>
                <w:sz w:val="24"/>
                <w:szCs w:val="24"/>
                <w:lang w:eastAsia="tr-TR"/>
              </w:rPr>
              <w:t>.</w:t>
            </w:r>
            <w:r w:rsidR="00047563" w:rsidRPr="0036556B">
              <w:rPr>
                <w:rFonts w:ascii="Times New Roman" w:eastAsia="Times New Roman" w:hAnsi="Times New Roman" w:cs="Times New Roman"/>
                <w:sz w:val="24"/>
                <w:szCs w:val="24"/>
                <w:lang w:eastAsia="tr-TR"/>
              </w:rPr>
              <w:t xml:space="preserve"> </w:t>
            </w:r>
            <w:r w:rsidRPr="0036556B">
              <w:rPr>
                <w:rFonts w:ascii="Times New Roman" w:eastAsia="Times New Roman" w:hAnsi="Times New Roman" w:cs="Times New Roman"/>
                <w:sz w:val="24"/>
                <w:szCs w:val="24"/>
                <w:lang w:eastAsia="tr-TR"/>
              </w:rPr>
              <w:t>In this study, we realized by examining our outcome and the existing literature, FaceReader tends to interpret neutral face as sad fac</w:t>
            </w:r>
            <w:r w:rsidR="0088420A" w:rsidRPr="0036556B">
              <w:rPr>
                <w:rFonts w:ascii="Times New Roman" w:eastAsia="Times New Roman" w:hAnsi="Times New Roman" w:cs="Times New Roman"/>
                <w:sz w:val="24"/>
                <w:szCs w:val="24"/>
                <w:lang w:eastAsia="tr-TR"/>
              </w:rPr>
              <w:t>ial expression, which was also broadly consistent with the finding of</w:t>
            </w:r>
            <w:r w:rsidRPr="0036556B">
              <w:rPr>
                <w:rFonts w:ascii="Times New Roman" w:eastAsia="Times New Roman" w:hAnsi="Times New Roman" w:cs="Times New Roman"/>
                <w:sz w:val="24"/>
                <w:szCs w:val="24"/>
                <w:lang w:eastAsia="tr-TR"/>
              </w:rPr>
              <w:t xml:space="preserve"> </w:t>
            </w:r>
            <w:r w:rsidRPr="0036556B">
              <w:rPr>
                <w:rFonts w:ascii="Times New Roman" w:hAnsi="Times New Roman" w:cs="Times New Roman"/>
                <w:sz w:val="24"/>
                <w:szCs w:val="24"/>
              </w:rPr>
              <w:t>Chia-Yin Yu and Chih-Hsiang Ko in their study</w:t>
            </w:r>
            <w:r w:rsidRPr="0036556B">
              <w:rPr>
                <w:rFonts w:ascii="Times New Roman" w:hAnsi="Times New Roman" w:cs="Times New Roman"/>
                <w:i/>
                <w:sz w:val="24"/>
                <w:szCs w:val="24"/>
              </w:rPr>
              <w:t xml:space="preserve"> “Applying FaceReader to Recognize Consumer Emotions in Graphic Styles”</w:t>
            </w:r>
            <w:r w:rsidRPr="0036556B">
              <w:rPr>
                <w:rFonts w:ascii="Times New Roman" w:hAnsi="Times New Roman" w:cs="Times New Roman"/>
                <w:sz w:val="24"/>
                <w:szCs w:val="24"/>
              </w:rPr>
              <w:t xml:space="preserve"> (2017). A movie clip is approximately 29 seconds long and FaceReader analyzes the whole 29 seconds to figure which emotion was felt the most during that </w:t>
            </w:r>
            <w:r w:rsidR="007D028F" w:rsidRPr="0036556B">
              <w:rPr>
                <w:rFonts w:ascii="Times New Roman" w:hAnsi="Times New Roman" w:cs="Times New Roman"/>
                <w:sz w:val="24"/>
                <w:szCs w:val="24"/>
              </w:rPr>
              <w:t>time</w:t>
            </w:r>
            <w:r w:rsidRPr="0036556B">
              <w:rPr>
                <w:rFonts w:ascii="Times New Roman" w:hAnsi="Times New Roman" w:cs="Times New Roman"/>
                <w:sz w:val="24"/>
                <w:szCs w:val="24"/>
              </w:rPr>
              <w:t xml:space="preserve">. If we consider FaceReader’ s tendency </w:t>
            </w:r>
            <w:r w:rsidR="0048012C" w:rsidRPr="0036556B">
              <w:rPr>
                <w:rFonts w:ascii="Times New Roman" w:hAnsi="Times New Roman" w:cs="Times New Roman"/>
                <w:sz w:val="24"/>
                <w:szCs w:val="24"/>
              </w:rPr>
              <w:t>to interpret neutral face as a sad face and the possibility of there would be neutral expressions more than emotional expressions during watching a movie clip, this is the most likely explanation for the unexpected findings about sadness was felt most</w:t>
            </w:r>
            <w:r w:rsidR="00047563" w:rsidRPr="0036556B">
              <w:rPr>
                <w:rFonts w:ascii="Times New Roman" w:hAnsi="Times New Roman" w:cs="Times New Roman"/>
                <w:sz w:val="24"/>
                <w:szCs w:val="24"/>
              </w:rPr>
              <w:t xml:space="preserve"> during disgust and fear videos and this might also be one of the reasons for the significant difference between FaceReader’ s and EMG’s measurements.</w:t>
            </w:r>
          </w:p>
        </w:tc>
      </w:tr>
      <w:tr w:rsidR="00B34A19" w:rsidRPr="0036556B" w14:paraId="5522ED22" w14:textId="77777777" w:rsidTr="00EC5DCE">
        <w:trPr>
          <w:trHeight w:val="124"/>
        </w:trPr>
        <w:tc>
          <w:tcPr>
            <w:tcW w:w="0" w:type="auto"/>
            <w:shd w:val="clear" w:color="auto" w:fill="FFFFFF"/>
            <w:vAlign w:val="center"/>
          </w:tcPr>
          <w:p w14:paraId="00C30852" w14:textId="0CA2929F" w:rsidR="00B34A19" w:rsidRPr="0036556B" w:rsidRDefault="00B34A19" w:rsidP="00AD1844">
            <w:pPr>
              <w:spacing w:before="20" w:after="20" w:line="360" w:lineRule="auto"/>
              <w:ind w:left="680" w:right="680"/>
              <w:rPr>
                <w:rFonts w:ascii="Times New Roman" w:hAnsi="Times New Roman" w:cs="Times New Roman"/>
                <w:b/>
                <w:color w:val="323232"/>
                <w:sz w:val="28"/>
                <w:szCs w:val="24"/>
                <w:shd w:val="clear" w:color="auto" w:fill="FFFFFF"/>
              </w:rPr>
            </w:pPr>
          </w:p>
        </w:tc>
      </w:tr>
      <w:tr w:rsidR="00F042B0" w:rsidRPr="00D2086D" w14:paraId="1DF58C48" w14:textId="77777777" w:rsidTr="00EC5DCE">
        <w:trPr>
          <w:trHeight w:val="124"/>
        </w:trPr>
        <w:tc>
          <w:tcPr>
            <w:tcW w:w="0" w:type="auto"/>
            <w:shd w:val="clear" w:color="auto" w:fill="FFFFFF"/>
            <w:vAlign w:val="center"/>
          </w:tcPr>
          <w:p w14:paraId="42209ED7" w14:textId="7D01681F" w:rsidR="00BD234C" w:rsidRPr="00D2086D" w:rsidRDefault="006F026A" w:rsidP="00AD1844">
            <w:pPr>
              <w:spacing w:before="20" w:after="20" w:line="360" w:lineRule="auto"/>
              <w:ind w:left="680" w:right="68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D234C" w:rsidRPr="00D2086D">
              <w:rPr>
                <w:rFonts w:ascii="Times New Roman" w:eastAsia="Times New Roman" w:hAnsi="Times New Roman" w:cs="Times New Roman"/>
                <w:sz w:val="24"/>
                <w:szCs w:val="24"/>
                <w:lang w:eastAsia="tr-TR"/>
              </w:rPr>
              <w:t>When interpreting the findings of this st</w:t>
            </w:r>
            <w:r w:rsidR="006742D2" w:rsidRPr="00D2086D">
              <w:rPr>
                <w:rFonts w:ascii="Times New Roman" w:eastAsia="Times New Roman" w:hAnsi="Times New Roman" w:cs="Times New Roman"/>
                <w:sz w:val="24"/>
                <w:szCs w:val="24"/>
                <w:lang w:eastAsia="tr-TR"/>
              </w:rPr>
              <w:t>udy, we should keep in mind</w:t>
            </w:r>
            <w:r w:rsidR="00BD234C" w:rsidRPr="00D2086D">
              <w:rPr>
                <w:rFonts w:ascii="Times New Roman" w:eastAsia="Times New Roman" w:hAnsi="Times New Roman" w:cs="Times New Roman"/>
                <w:sz w:val="24"/>
                <w:szCs w:val="24"/>
                <w:lang w:eastAsia="tr-TR"/>
              </w:rPr>
              <w:t xml:space="preserve"> that there is not a specific muscle getting activated for each facial expression. When we examine the “</w:t>
            </w:r>
            <w:r w:rsidR="00BD234C" w:rsidRPr="00D2086D">
              <w:rPr>
                <w:rFonts w:ascii="Times New Roman" w:hAnsi="Times New Roman" w:cs="Times New Roman"/>
                <w:i/>
                <w:sz w:val="24"/>
                <w:szCs w:val="24"/>
              </w:rPr>
              <w:t>Facial EMG as a Tool for Inferring Affective States”</w:t>
            </w:r>
            <w:r w:rsidR="00BD234C" w:rsidRPr="00D2086D">
              <w:rPr>
                <w:rFonts w:ascii="Times New Roman" w:hAnsi="Times New Roman" w:cs="Times New Roman"/>
                <w:sz w:val="24"/>
                <w:szCs w:val="24"/>
              </w:rPr>
              <w:t xml:space="preserve"> by Anton van </w:t>
            </w:r>
            <w:r w:rsidR="00BD234C" w:rsidRPr="00D2086D">
              <w:rPr>
                <w:rFonts w:ascii="Times New Roman" w:hAnsi="Times New Roman" w:cs="Times New Roman"/>
                <w:sz w:val="24"/>
                <w:szCs w:val="24"/>
              </w:rPr>
              <w:lastRenderedPageBreak/>
              <w:t>Boxtel</w:t>
            </w:r>
            <w:r w:rsidR="00C50EE1">
              <w:rPr>
                <w:rFonts w:ascii="Times New Roman" w:hAnsi="Times New Roman" w:cs="Times New Roman"/>
                <w:sz w:val="24"/>
                <w:szCs w:val="24"/>
              </w:rPr>
              <w:t xml:space="preserve"> (2010)</w:t>
            </w:r>
            <w:r w:rsidR="00BD234C" w:rsidRPr="00D2086D">
              <w:rPr>
                <w:rFonts w:ascii="Times New Roman" w:hAnsi="Times New Roman" w:cs="Times New Roman"/>
                <w:sz w:val="24"/>
                <w:szCs w:val="24"/>
              </w:rPr>
              <w:t xml:space="preserve">, we see that the muscles </w:t>
            </w:r>
            <w:r w:rsidR="009F026C">
              <w:rPr>
                <w:rFonts w:ascii="Times New Roman" w:hAnsi="Times New Roman" w:cs="Times New Roman"/>
                <w:sz w:val="24"/>
                <w:szCs w:val="24"/>
              </w:rPr>
              <w:t xml:space="preserve">getting </w:t>
            </w:r>
            <w:r w:rsidR="00BD234C" w:rsidRPr="00D2086D">
              <w:rPr>
                <w:rFonts w:ascii="Times New Roman" w:hAnsi="Times New Roman" w:cs="Times New Roman"/>
                <w:sz w:val="24"/>
                <w:szCs w:val="24"/>
              </w:rPr>
              <w:t>activated and the activity produced in</w:t>
            </w:r>
            <w:r w:rsidR="009F026C">
              <w:rPr>
                <w:rFonts w:ascii="Times New Roman" w:hAnsi="Times New Roman" w:cs="Times New Roman"/>
                <w:sz w:val="24"/>
                <w:szCs w:val="24"/>
              </w:rPr>
              <w:t xml:space="preserve"> the</w:t>
            </w:r>
            <w:r w:rsidR="00BD234C" w:rsidRPr="00D2086D">
              <w:rPr>
                <w:rFonts w:ascii="Times New Roman" w:hAnsi="Times New Roman" w:cs="Times New Roman"/>
                <w:sz w:val="24"/>
                <w:szCs w:val="24"/>
              </w:rPr>
              <w:t xml:space="preserve"> face are highly similar for fear and sadness</w:t>
            </w:r>
            <w:r w:rsidR="009F026C">
              <w:rPr>
                <w:rFonts w:ascii="Times New Roman" w:hAnsi="Times New Roman" w:cs="Times New Roman"/>
                <w:sz w:val="24"/>
                <w:szCs w:val="24"/>
              </w:rPr>
              <w:t>;</w:t>
            </w:r>
            <w:r w:rsidR="00BD234C" w:rsidRPr="00D2086D">
              <w:rPr>
                <w:rFonts w:ascii="Times New Roman" w:hAnsi="Times New Roman" w:cs="Times New Roman"/>
                <w:sz w:val="24"/>
                <w:szCs w:val="24"/>
              </w:rPr>
              <w:t xml:space="preserve"> both include raising eyebrows and lowering eyebrows</w:t>
            </w:r>
            <w:r w:rsidR="00C50EE1">
              <w:rPr>
                <w:rFonts w:ascii="Times New Roman" w:hAnsi="Times New Roman" w:cs="Times New Roman"/>
                <w:sz w:val="24"/>
                <w:szCs w:val="24"/>
              </w:rPr>
              <w:t xml:space="preserve">. </w:t>
            </w:r>
            <w:r w:rsidR="00BD234C" w:rsidRPr="00D2086D">
              <w:rPr>
                <w:rFonts w:ascii="Times New Roman" w:eastAsia="Times New Roman" w:hAnsi="Times New Roman" w:cs="Times New Roman"/>
                <w:sz w:val="24"/>
                <w:szCs w:val="24"/>
                <w:lang w:eastAsia="tr-TR"/>
              </w:rPr>
              <w:t>It has also be</w:t>
            </w:r>
            <w:r w:rsidR="009F026C">
              <w:rPr>
                <w:rFonts w:ascii="Times New Roman" w:eastAsia="Times New Roman" w:hAnsi="Times New Roman" w:cs="Times New Roman"/>
                <w:sz w:val="24"/>
                <w:szCs w:val="24"/>
                <w:lang w:eastAsia="tr-TR"/>
              </w:rPr>
              <w:t>en revealed in previous studies</w:t>
            </w:r>
            <w:r w:rsidR="00BD234C" w:rsidRPr="00D2086D">
              <w:rPr>
                <w:rFonts w:ascii="Times New Roman" w:eastAsia="Times New Roman" w:hAnsi="Times New Roman" w:cs="Times New Roman"/>
                <w:sz w:val="24"/>
                <w:szCs w:val="24"/>
                <w:lang w:eastAsia="tr-TR"/>
              </w:rPr>
              <w:t xml:space="preserve"> that sadness, fear, and anger are all activating the activity of corrugator muscle (brow muscle). (</w:t>
            </w:r>
            <w:r w:rsidR="00BD234C" w:rsidRPr="00D2086D">
              <w:rPr>
                <w:rFonts w:ascii="Times New Roman" w:hAnsi="Times New Roman" w:cs="Times New Roman"/>
                <w:color w:val="222222"/>
                <w:sz w:val="24"/>
                <w:szCs w:val="24"/>
                <w:shd w:val="clear" w:color="auto" w:fill="FFFFFF"/>
              </w:rPr>
              <w:t>Hu &amp; Wan, 2003) Hu and Wan</w:t>
            </w:r>
            <w:r w:rsidR="009F026C">
              <w:rPr>
                <w:rFonts w:ascii="Times New Roman" w:hAnsi="Times New Roman" w:cs="Times New Roman"/>
                <w:color w:val="222222"/>
                <w:sz w:val="24"/>
                <w:szCs w:val="24"/>
                <w:shd w:val="clear" w:color="auto" w:fill="FFFFFF"/>
              </w:rPr>
              <w:t xml:space="preserve"> (2003)</w:t>
            </w:r>
            <w:r w:rsidR="00BD234C" w:rsidRPr="00D2086D">
              <w:rPr>
                <w:rFonts w:ascii="Times New Roman" w:hAnsi="Times New Roman" w:cs="Times New Roman"/>
                <w:color w:val="222222"/>
                <w:sz w:val="24"/>
                <w:szCs w:val="24"/>
                <w:shd w:val="clear" w:color="auto" w:fill="FFFFFF"/>
              </w:rPr>
              <w:t xml:space="preserve"> also found in their study that negative self-generated emotions are activating corrugator muscles. This similarity between the muscle movements is likely to challenge the distinction FaceReader is supposed to do between sadness and fear. </w:t>
            </w:r>
            <w:r w:rsidR="00CA04CE" w:rsidRPr="00D2086D">
              <w:rPr>
                <w:rFonts w:ascii="Times New Roman" w:hAnsi="Times New Roman" w:cs="Times New Roman"/>
                <w:color w:val="222222"/>
                <w:sz w:val="24"/>
                <w:szCs w:val="24"/>
                <w:shd w:val="clear" w:color="auto" w:fill="FFFFFF"/>
              </w:rPr>
              <w:t xml:space="preserve">This could also be the explanation </w:t>
            </w:r>
            <w:r w:rsidR="006742D2" w:rsidRPr="00D2086D">
              <w:rPr>
                <w:rFonts w:ascii="Times New Roman" w:hAnsi="Times New Roman" w:cs="Times New Roman"/>
                <w:color w:val="222222"/>
                <w:sz w:val="24"/>
                <w:szCs w:val="24"/>
                <w:shd w:val="clear" w:color="auto" w:fill="FFFFFF"/>
              </w:rPr>
              <w:t>for the E</w:t>
            </w:r>
            <w:r w:rsidR="00CA04CE" w:rsidRPr="00D2086D">
              <w:rPr>
                <w:rFonts w:ascii="Times New Roman" w:hAnsi="Times New Roman" w:cs="Times New Roman"/>
                <w:color w:val="222222"/>
                <w:sz w:val="24"/>
                <w:szCs w:val="24"/>
                <w:shd w:val="clear" w:color="auto" w:fill="FFFFFF"/>
              </w:rPr>
              <w:t>M</w:t>
            </w:r>
            <w:r w:rsidR="006742D2" w:rsidRPr="00D2086D">
              <w:rPr>
                <w:rFonts w:ascii="Times New Roman" w:hAnsi="Times New Roman" w:cs="Times New Roman"/>
                <w:color w:val="222222"/>
                <w:sz w:val="24"/>
                <w:szCs w:val="24"/>
                <w:shd w:val="clear" w:color="auto" w:fill="FFFFFF"/>
              </w:rPr>
              <w:t>G</w:t>
            </w:r>
            <w:r w:rsidR="00CA04CE" w:rsidRPr="00D2086D">
              <w:rPr>
                <w:rFonts w:ascii="Times New Roman" w:hAnsi="Times New Roman" w:cs="Times New Roman"/>
                <w:color w:val="222222"/>
                <w:sz w:val="24"/>
                <w:szCs w:val="24"/>
                <w:shd w:val="clear" w:color="auto" w:fill="FFFFFF"/>
              </w:rPr>
              <w:t xml:space="preserve">’s inconsistent finding with VAS, because EMG also analyzes the muscle movements and the sadness and fear activity in face are very similar. </w:t>
            </w:r>
          </w:p>
          <w:p w14:paraId="5042971A" w14:textId="7D097EA9" w:rsidR="00052BFE" w:rsidRPr="00D2086D" w:rsidRDefault="0088420A" w:rsidP="00AD1844">
            <w:pPr>
              <w:spacing w:before="20" w:after="20" w:line="360" w:lineRule="auto"/>
              <w:ind w:left="680" w:right="680" w:firstLine="708"/>
              <w:rPr>
                <w:rFonts w:ascii="Times New Roman" w:hAnsi="Times New Roman" w:cs="Times New Roman"/>
                <w:sz w:val="24"/>
                <w:szCs w:val="24"/>
              </w:rPr>
            </w:pPr>
            <w:r w:rsidRPr="00D2086D">
              <w:rPr>
                <w:rFonts w:ascii="Times New Roman" w:hAnsi="Times New Roman" w:cs="Times New Roman"/>
                <w:sz w:val="24"/>
                <w:szCs w:val="24"/>
              </w:rPr>
              <w:t>If we take notice of the VAS outcome, we see that participants thought and felt that the video was disgusting. Also, we would like to mention that, it was stated by a quite a few participants in the comments about the experiment part of the questionnaire, that that specific video was very disgusting.</w:t>
            </w:r>
            <w:r w:rsidR="002F18DF">
              <w:rPr>
                <w:rFonts w:ascii="Times New Roman" w:hAnsi="Times New Roman" w:cs="Times New Roman"/>
                <w:sz w:val="24"/>
                <w:szCs w:val="24"/>
              </w:rPr>
              <w:t xml:space="preserve"> </w:t>
            </w:r>
            <w:r w:rsidR="00057758">
              <w:rPr>
                <w:rFonts w:ascii="Times New Roman" w:hAnsi="Times New Roman" w:cs="Times New Roman"/>
                <w:sz w:val="24"/>
                <w:szCs w:val="24"/>
              </w:rPr>
              <w:t xml:space="preserve">The same video was also found to be </w:t>
            </w:r>
            <w:r w:rsidR="002D6E31">
              <w:rPr>
                <w:rFonts w:ascii="Times New Roman" w:hAnsi="Times New Roman" w:cs="Times New Roman"/>
                <w:sz w:val="24"/>
                <w:szCs w:val="24"/>
              </w:rPr>
              <w:t>highly</w:t>
            </w:r>
            <w:r w:rsidR="00057758">
              <w:rPr>
                <w:rFonts w:ascii="Times New Roman" w:hAnsi="Times New Roman" w:cs="Times New Roman"/>
                <w:sz w:val="24"/>
                <w:szCs w:val="24"/>
              </w:rPr>
              <w:t xml:space="preserve"> evoking disgust in the previous studies.</w:t>
            </w:r>
            <w:r w:rsidR="00057758" w:rsidRPr="00057758">
              <w:rPr>
                <w:rFonts w:ascii="Times New Roman" w:hAnsi="Times New Roman" w:cs="Times New Roman"/>
                <w:sz w:val="24"/>
                <w:szCs w:val="24"/>
              </w:rPr>
              <w:t xml:space="preserve"> </w:t>
            </w:r>
            <w:r w:rsidR="00057758" w:rsidRPr="00057758">
              <w:rPr>
                <w:rFonts w:ascii="Times New Roman" w:hAnsi="Times New Roman" w:cs="Times New Roman"/>
                <w:color w:val="222222"/>
                <w:sz w:val="24"/>
                <w:szCs w:val="24"/>
                <w:shd w:val="clear" w:color="auto" w:fill="FFFFFF"/>
              </w:rPr>
              <w:t>(Gross, &amp; Levenson, 1995)</w:t>
            </w:r>
            <w:r w:rsidRPr="00D2086D">
              <w:rPr>
                <w:rFonts w:ascii="Times New Roman" w:hAnsi="Times New Roman" w:cs="Times New Roman"/>
                <w:sz w:val="24"/>
                <w:szCs w:val="24"/>
              </w:rPr>
              <w:t xml:space="preserve"> </w:t>
            </w:r>
            <w:r w:rsidR="0027496F">
              <w:rPr>
                <w:rFonts w:ascii="Times New Roman" w:hAnsi="Times New Roman" w:cs="Times New Roman"/>
                <w:sz w:val="24"/>
                <w:szCs w:val="24"/>
              </w:rPr>
              <w:t>I</w:t>
            </w:r>
            <w:r w:rsidR="005F5F37" w:rsidRPr="00D2086D">
              <w:rPr>
                <w:rFonts w:ascii="Times New Roman" w:hAnsi="Times New Roman" w:cs="Times New Roman"/>
                <w:sz w:val="24"/>
                <w:szCs w:val="24"/>
              </w:rPr>
              <w:t xml:space="preserve">t is likely that </w:t>
            </w:r>
            <w:r w:rsidR="009F026C">
              <w:rPr>
                <w:rFonts w:ascii="Times New Roman" w:hAnsi="Times New Roman" w:cs="Times New Roman"/>
                <w:sz w:val="24"/>
                <w:szCs w:val="24"/>
              </w:rPr>
              <w:t>t</w:t>
            </w:r>
            <w:r w:rsidR="005F5F37" w:rsidRPr="00D2086D">
              <w:rPr>
                <w:rFonts w:ascii="Times New Roman" w:hAnsi="Times New Roman" w:cs="Times New Roman"/>
                <w:sz w:val="24"/>
                <w:szCs w:val="24"/>
              </w:rPr>
              <w:t>he FaceReader had a challenge in distinguishing disgust.</w:t>
            </w:r>
            <w:r w:rsidR="00456907">
              <w:rPr>
                <w:rFonts w:ascii="Times New Roman" w:hAnsi="Times New Roman" w:cs="Times New Roman"/>
                <w:i/>
                <w:color w:val="222222"/>
                <w:sz w:val="24"/>
                <w:szCs w:val="24"/>
                <w:shd w:val="clear" w:color="auto" w:fill="FFFFFF"/>
              </w:rPr>
              <w:t xml:space="preserve"> </w:t>
            </w:r>
            <w:r w:rsidR="00DA7C3E" w:rsidRPr="00D2086D">
              <w:rPr>
                <w:rFonts w:ascii="Times New Roman" w:hAnsi="Times New Roman" w:cs="Times New Roman"/>
                <w:color w:val="222222"/>
                <w:sz w:val="24"/>
                <w:szCs w:val="24"/>
                <w:shd w:val="clear" w:color="auto" w:fill="FFFFFF"/>
              </w:rPr>
              <w:t>Our findings about disgust was not recognized effectively by FaceReader are not new, several studies also found it. (</w:t>
            </w:r>
            <w:r w:rsidR="00DA7C3E" w:rsidRPr="00D2086D">
              <w:rPr>
                <w:rFonts w:ascii="Times New Roman" w:hAnsi="Times New Roman" w:cs="Times New Roman"/>
                <w:sz w:val="24"/>
                <w:szCs w:val="24"/>
              </w:rPr>
              <w:t xml:space="preserve">Terzis, Moridis, and Economides 2010) </w:t>
            </w:r>
            <w:r w:rsidR="00EC450D" w:rsidRPr="00D2086D">
              <w:rPr>
                <w:rFonts w:ascii="Times New Roman" w:hAnsi="Times New Roman" w:cs="Times New Roman"/>
                <w:sz w:val="24"/>
                <w:szCs w:val="24"/>
              </w:rPr>
              <w:t>In the</w:t>
            </w:r>
            <w:r w:rsidR="00C47A6B" w:rsidRPr="00D2086D">
              <w:rPr>
                <w:rFonts w:ascii="Times New Roman" w:hAnsi="Times New Roman" w:cs="Times New Roman"/>
                <w:sz w:val="24"/>
                <w:szCs w:val="24"/>
              </w:rPr>
              <w:t xml:space="preserve"> EMG’s </w:t>
            </w:r>
            <w:r w:rsidR="00EC450D" w:rsidRPr="00D2086D">
              <w:rPr>
                <w:rFonts w:ascii="Times New Roman" w:hAnsi="Times New Roman" w:cs="Times New Roman"/>
                <w:sz w:val="24"/>
                <w:szCs w:val="24"/>
              </w:rPr>
              <w:t xml:space="preserve">measurement </w:t>
            </w:r>
            <w:r w:rsidR="00824306" w:rsidRPr="00D2086D">
              <w:rPr>
                <w:rFonts w:ascii="Times New Roman" w:hAnsi="Times New Roman" w:cs="Times New Roman"/>
                <w:sz w:val="24"/>
                <w:szCs w:val="24"/>
              </w:rPr>
              <w:t>during</w:t>
            </w:r>
            <w:r w:rsidR="00EC450D" w:rsidRPr="00D2086D">
              <w:rPr>
                <w:rFonts w:ascii="Times New Roman" w:hAnsi="Times New Roman" w:cs="Times New Roman"/>
                <w:sz w:val="24"/>
                <w:szCs w:val="24"/>
              </w:rPr>
              <w:t xml:space="preserve"> the disgust video, </w:t>
            </w:r>
            <w:r w:rsidR="00824306" w:rsidRPr="00D2086D">
              <w:rPr>
                <w:rFonts w:ascii="Times New Roman" w:hAnsi="Times New Roman" w:cs="Times New Roman"/>
                <w:sz w:val="24"/>
                <w:szCs w:val="24"/>
              </w:rPr>
              <w:t>even though it was not mea</w:t>
            </w:r>
            <w:r w:rsidR="009F026C">
              <w:rPr>
                <w:rFonts w:ascii="Times New Roman" w:hAnsi="Times New Roman" w:cs="Times New Roman"/>
                <w:sz w:val="24"/>
                <w:szCs w:val="24"/>
              </w:rPr>
              <w:t xml:space="preserve">sured as the most felt emotion, </w:t>
            </w:r>
            <w:r w:rsidR="00EC450D" w:rsidRPr="00D2086D">
              <w:rPr>
                <w:rFonts w:ascii="Times New Roman" w:hAnsi="Times New Roman" w:cs="Times New Roman"/>
                <w:sz w:val="24"/>
                <w:szCs w:val="24"/>
              </w:rPr>
              <w:t>disgust</w:t>
            </w:r>
            <w:r w:rsidR="00824306" w:rsidRPr="00D2086D">
              <w:rPr>
                <w:rFonts w:ascii="Times New Roman" w:hAnsi="Times New Roman" w:cs="Times New Roman"/>
                <w:sz w:val="24"/>
                <w:szCs w:val="24"/>
              </w:rPr>
              <w:t>’s measurement</w:t>
            </w:r>
            <w:r w:rsidR="00EC450D" w:rsidRPr="00D2086D">
              <w:rPr>
                <w:rFonts w:ascii="Times New Roman" w:hAnsi="Times New Roman" w:cs="Times New Roman"/>
                <w:sz w:val="24"/>
                <w:szCs w:val="24"/>
              </w:rPr>
              <w:t xml:space="preserve"> was very close to sadness</w:t>
            </w:r>
            <w:r w:rsidR="00824306" w:rsidRPr="00D2086D">
              <w:rPr>
                <w:rFonts w:ascii="Times New Roman" w:hAnsi="Times New Roman" w:cs="Times New Roman"/>
                <w:sz w:val="24"/>
                <w:szCs w:val="24"/>
              </w:rPr>
              <w:t>.</w:t>
            </w:r>
            <w:r w:rsidR="00456907">
              <w:rPr>
                <w:rFonts w:ascii="Times New Roman" w:hAnsi="Times New Roman" w:cs="Times New Roman"/>
                <w:sz w:val="24"/>
                <w:szCs w:val="24"/>
              </w:rPr>
              <w:t xml:space="preserve"> It was found by </w:t>
            </w:r>
            <w:r w:rsidR="00456907">
              <w:rPr>
                <w:rFonts w:ascii="Times New Roman" w:hAnsi="Times New Roman" w:cs="Times New Roman"/>
                <w:color w:val="222222"/>
                <w:sz w:val="24"/>
                <w:szCs w:val="24"/>
                <w:shd w:val="clear" w:color="auto" w:fill="FFFFFF"/>
              </w:rPr>
              <w:t>D'Arcey</w:t>
            </w:r>
            <w:r w:rsidR="00F4567B">
              <w:rPr>
                <w:rFonts w:ascii="Times New Roman" w:hAnsi="Times New Roman" w:cs="Times New Roman"/>
                <w:color w:val="222222"/>
                <w:sz w:val="24"/>
                <w:szCs w:val="24"/>
                <w:shd w:val="clear" w:color="auto" w:fill="FFFFFF"/>
              </w:rPr>
              <w:t xml:space="preserve"> (2013)</w:t>
            </w:r>
            <w:r w:rsidR="00456907">
              <w:rPr>
                <w:rFonts w:ascii="Times New Roman" w:hAnsi="Times New Roman" w:cs="Times New Roman"/>
                <w:color w:val="222222"/>
                <w:sz w:val="24"/>
                <w:szCs w:val="24"/>
                <w:shd w:val="clear" w:color="auto" w:fill="FFFFFF"/>
              </w:rPr>
              <w:t xml:space="preserve"> in his study</w:t>
            </w:r>
            <w:r w:rsidR="00456907" w:rsidRPr="001D341D">
              <w:rPr>
                <w:rFonts w:ascii="Times New Roman" w:hAnsi="Times New Roman" w:cs="Times New Roman"/>
                <w:color w:val="222222"/>
                <w:sz w:val="24"/>
                <w:szCs w:val="24"/>
                <w:shd w:val="clear" w:color="auto" w:fill="FFFFFF"/>
              </w:rPr>
              <w:t xml:space="preserve"> </w:t>
            </w:r>
            <w:r w:rsidR="00456907" w:rsidRPr="00456907">
              <w:rPr>
                <w:rFonts w:ascii="Times New Roman" w:hAnsi="Times New Roman" w:cs="Times New Roman"/>
                <w:i/>
                <w:color w:val="222222"/>
                <w:sz w:val="24"/>
                <w:szCs w:val="24"/>
                <w:shd w:val="clear" w:color="auto" w:fill="FFFFFF"/>
              </w:rPr>
              <w:t>“Assessing the validity of FaceReader using facial EMG</w:t>
            </w:r>
            <w:r w:rsidR="00456907" w:rsidRPr="00456907">
              <w:rPr>
                <w:rFonts w:ascii="Times New Roman" w:hAnsi="Times New Roman" w:cs="Times New Roman"/>
                <w:color w:val="222222"/>
                <w:sz w:val="24"/>
                <w:szCs w:val="24"/>
                <w:shd w:val="clear" w:color="auto" w:fill="FFFFFF"/>
              </w:rPr>
              <w:t>” that corrugator muscle</w:t>
            </w:r>
            <w:r w:rsidR="00456907">
              <w:rPr>
                <w:rFonts w:ascii="Times New Roman" w:hAnsi="Times New Roman" w:cs="Times New Roman"/>
                <w:color w:val="222222"/>
                <w:sz w:val="24"/>
                <w:szCs w:val="24"/>
                <w:shd w:val="clear" w:color="auto" w:fill="FFFFFF"/>
              </w:rPr>
              <w:t xml:space="preserve"> (brow muscle) which was earlier found to be related to be sadness fear and anger</w:t>
            </w:r>
            <w:r w:rsidR="00456907" w:rsidRPr="00456907">
              <w:rPr>
                <w:rFonts w:ascii="Times New Roman" w:hAnsi="Times New Roman" w:cs="Times New Roman"/>
                <w:color w:val="222222"/>
                <w:sz w:val="24"/>
                <w:szCs w:val="24"/>
                <w:shd w:val="clear" w:color="auto" w:fill="FFFFFF"/>
              </w:rPr>
              <w:t xml:space="preserve"> was also significantly related with the facial expression caused by disgust.</w:t>
            </w:r>
            <w:r w:rsidR="006B56B3">
              <w:rPr>
                <w:rFonts w:ascii="Times New Roman" w:hAnsi="Times New Roman" w:cs="Times New Roman"/>
                <w:color w:val="222222"/>
                <w:sz w:val="24"/>
                <w:szCs w:val="24"/>
                <w:shd w:val="clear" w:color="auto" w:fill="FFFFFF"/>
              </w:rPr>
              <w:t xml:space="preserve"> </w:t>
            </w:r>
            <w:r w:rsidR="00456907">
              <w:rPr>
                <w:rFonts w:ascii="Times New Roman" w:hAnsi="Times New Roman" w:cs="Times New Roman"/>
                <w:color w:val="222222"/>
                <w:sz w:val="24"/>
                <w:szCs w:val="24"/>
                <w:shd w:val="clear" w:color="auto" w:fill="FFFFFF"/>
              </w:rPr>
              <w:t xml:space="preserve">This </w:t>
            </w:r>
            <w:r w:rsidR="006B56B3">
              <w:rPr>
                <w:rFonts w:ascii="Times New Roman" w:hAnsi="Times New Roman" w:cs="Times New Roman"/>
                <w:color w:val="222222"/>
                <w:sz w:val="24"/>
                <w:szCs w:val="24"/>
                <w:shd w:val="clear" w:color="auto" w:fill="FFFFFF"/>
              </w:rPr>
              <w:t xml:space="preserve">means that sadness, </w:t>
            </w:r>
            <w:r w:rsidR="00853E36">
              <w:rPr>
                <w:rFonts w:ascii="Times New Roman" w:hAnsi="Times New Roman" w:cs="Times New Roman"/>
                <w:color w:val="222222"/>
                <w:sz w:val="24"/>
                <w:szCs w:val="24"/>
                <w:shd w:val="clear" w:color="auto" w:fill="FFFFFF"/>
              </w:rPr>
              <w:t>fear,</w:t>
            </w:r>
            <w:r w:rsidR="006B56B3">
              <w:rPr>
                <w:rFonts w:ascii="Times New Roman" w:hAnsi="Times New Roman" w:cs="Times New Roman"/>
                <w:color w:val="222222"/>
                <w:sz w:val="24"/>
                <w:szCs w:val="24"/>
                <w:shd w:val="clear" w:color="auto" w:fill="FFFFFF"/>
              </w:rPr>
              <w:t xml:space="preserve"> and disgust are all activating similar muscles in face</w:t>
            </w:r>
            <w:r w:rsidR="00456907">
              <w:rPr>
                <w:rFonts w:ascii="Times New Roman" w:hAnsi="Times New Roman" w:cs="Times New Roman"/>
                <w:color w:val="222222"/>
                <w:sz w:val="24"/>
                <w:szCs w:val="24"/>
                <w:shd w:val="clear" w:color="auto" w:fill="FFFFFF"/>
              </w:rPr>
              <w:t xml:space="preserve"> </w:t>
            </w:r>
            <w:r w:rsidR="006B56B3">
              <w:rPr>
                <w:rFonts w:ascii="Times New Roman" w:hAnsi="Times New Roman" w:cs="Times New Roman"/>
                <w:color w:val="222222"/>
                <w:sz w:val="24"/>
                <w:szCs w:val="24"/>
                <w:shd w:val="clear" w:color="auto" w:fill="FFFFFF"/>
              </w:rPr>
              <w:t>when they are felt by people and this could be a possible</w:t>
            </w:r>
            <w:r w:rsidR="00767389">
              <w:rPr>
                <w:rFonts w:ascii="Times New Roman" w:hAnsi="Times New Roman" w:cs="Times New Roman"/>
                <w:color w:val="222222"/>
                <w:sz w:val="24"/>
                <w:szCs w:val="24"/>
                <w:shd w:val="clear" w:color="auto" w:fill="FFFFFF"/>
              </w:rPr>
              <w:t xml:space="preserve"> explanation for the inconsistency of the measurement of these emotions. </w:t>
            </w:r>
          </w:p>
          <w:p w14:paraId="34BB06FC" w14:textId="17640E0A" w:rsidR="00F042B0" w:rsidRPr="00D2086D" w:rsidRDefault="0052039D" w:rsidP="00AD1844">
            <w:pPr>
              <w:spacing w:before="20" w:after="20" w:line="360" w:lineRule="auto"/>
              <w:ind w:left="680" w:right="680"/>
              <w:rPr>
                <w:rFonts w:ascii="Times New Roman" w:hAnsi="Times New Roman" w:cs="Times New Roman"/>
                <w:color w:val="323232"/>
                <w:sz w:val="24"/>
                <w:szCs w:val="24"/>
                <w:shd w:val="clear" w:color="auto" w:fill="FFFFFF"/>
              </w:rPr>
            </w:pPr>
            <w:r w:rsidRPr="00D2086D">
              <w:rPr>
                <w:rFonts w:ascii="Times New Roman" w:hAnsi="Times New Roman" w:cs="Times New Roman"/>
                <w:color w:val="323232"/>
                <w:sz w:val="24"/>
                <w:szCs w:val="24"/>
                <w:shd w:val="clear" w:color="auto" w:fill="FFFFFF"/>
              </w:rPr>
              <w:t xml:space="preserve">            </w:t>
            </w:r>
            <w:r w:rsidR="00B63B10" w:rsidRPr="00D2086D">
              <w:rPr>
                <w:rFonts w:ascii="Times New Roman" w:hAnsi="Times New Roman" w:cs="Times New Roman"/>
                <w:color w:val="323232"/>
                <w:sz w:val="24"/>
                <w:szCs w:val="24"/>
                <w:shd w:val="clear" w:color="auto" w:fill="FFFFFF"/>
              </w:rPr>
              <w:t>To our knowledge, i</w:t>
            </w:r>
            <w:r w:rsidRPr="00D2086D">
              <w:rPr>
                <w:rFonts w:ascii="Times New Roman" w:hAnsi="Times New Roman" w:cs="Times New Roman"/>
                <w:color w:val="323232"/>
                <w:sz w:val="24"/>
                <w:szCs w:val="24"/>
                <w:shd w:val="clear" w:color="auto" w:fill="FFFFFF"/>
              </w:rPr>
              <w:t xml:space="preserve">n contrast to most </w:t>
            </w:r>
            <w:r w:rsidR="00095F24" w:rsidRPr="00D2086D">
              <w:rPr>
                <w:rFonts w:ascii="Times New Roman" w:hAnsi="Times New Roman" w:cs="Times New Roman"/>
                <w:color w:val="323232"/>
                <w:sz w:val="24"/>
                <w:szCs w:val="24"/>
                <w:shd w:val="clear" w:color="auto" w:fill="FFFFFF"/>
              </w:rPr>
              <w:t xml:space="preserve">of the </w:t>
            </w:r>
            <w:r w:rsidRPr="00D2086D">
              <w:rPr>
                <w:rFonts w:ascii="Times New Roman" w:hAnsi="Times New Roman" w:cs="Times New Roman"/>
                <w:color w:val="323232"/>
                <w:sz w:val="24"/>
                <w:szCs w:val="24"/>
                <w:shd w:val="clear" w:color="auto" w:fill="FFFFFF"/>
              </w:rPr>
              <w:t xml:space="preserve">studies in the literature </w:t>
            </w:r>
            <w:r w:rsidR="00095F24" w:rsidRPr="00D2086D">
              <w:rPr>
                <w:rFonts w:ascii="Times New Roman" w:hAnsi="Times New Roman" w:cs="Times New Roman"/>
                <w:color w:val="323232"/>
                <w:sz w:val="24"/>
                <w:szCs w:val="24"/>
                <w:shd w:val="clear" w:color="auto" w:fill="FFFFFF"/>
              </w:rPr>
              <w:t>testing the</w:t>
            </w:r>
            <w:r w:rsidRPr="00D2086D">
              <w:rPr>
                <w:rFonts w:ascii="Times New Roman" w:hAnsi="Times New Roman" w:cs="Times New Roman"/>
                <w:color w:val="323232"/>
                <w:sz w:val="24"/>
                <w:szCs w:val="24"/>
                <w:shd w:val="clear" w:color="auto" w:fill="FFFFFF"/>
              </w:rPr>
              <w:t xml:space="preserve"> FaceReader</w:t>
            </w:r>
            <w:r w:rsidR="00294DDF">
              <w:rPr>
                <w:rFonts w:ascii="Times New Roman" w:hAnsi="Times New Roman" w:cs="Times New Roman"/>
                <w:color w:val="323232"/>
                <w:sz w:val="24"/>
                <w:szCs w:val="24"/>
                <w:shd w:val="clear" w:color="auto" w:fill="FFFFFF"/>
              </w:rPr>
              <w:t xml:space="preserve"> (</w:t>
            </w:r>
            <w:r w:rsidR="00294DDF" w:rsidRPr="00F4567B">
              <w:rPr>
                <w:rFonts w:ascii="Times New Roman" w:hAnsi="Times New Roman" w:cs="Times New Roman"/>
                <w:sz w:val="24"/>
                <w:szCs w:val="24"/>
              </w:rPr>
              <w:t xml:space="preserve">Benţa et al., 2009; </w:t>
            </w:r>
            <w:r w:rsidR="00294DDF" w:rsidRPr="00F4567B">
              <w:rPr>
                <w:rFonts w:ascii="Times New Roman" w:hAnsi="Times New Roman" w:cs="Times New Roman"/>
                <w:bCs/>
                <w:sz w:val="24"/>
                <w:szCs w:val="24"/>
              </w:rPr>
              <w:t>Lewinski et al., 2014)</w:t>
            </w:r>
            <w:r w:rsidRPr="00D2086D">
              <w:rPr>
                <w:rFonts w:ascii="Times New Roman" w:hAnsi="Times New Roman" w:cs="Times New Roman"/>
                <w:color w:val="323232"/>
                <w:sz w:val="24"/>
                <w:szCs w:val="24"/>
                <w:shd w:val="clear" w:color="auto" w:fill="FFFFFF"/>
              </w:rPr>
              <w:t>, movie clips w</w:t>
            </w:r>
            <w:r w:rsidRPr="00F4567B">
              <w:rPr>
                <w:rFonts w:ascii="Times New Roman" w:hAnsi="Times New Roman" w:cs="Times New Roman"/>
                <w:color w:val="323232"/>
                <w:sz w:val="24"/>
                <w:szCs w:val="24"/>
                <w:shd w:val="clear" w:color="auto" w:fill="FFFFFF"/>
              </w:rPr>
              <w:t xml:space="preserve">ere used </w:t>
            </w:r>
            <w:r w:rsidR="009A698E" w:rsidRPr="00F4567B">
              <w:rPr>
                <w:rFonts w:ascii="Times New Roman" w:hAnsi="Times New Roman" w:cs="Times New Roman"/>
                <w:color w:val="323232"/>
                <w:sz w:val="24"/>
                <w:szCs w:val="24"/>
                <w:shd w:val="clear" w:color="auto" w:fill="FFFFFF"/>
              </w:rPr>
              <w:t xml:space="preserve">in this study </w:t>
            </w:r>
            <w:r w:rsidRPr="00F4567B">
              <w:rPr>
                <w:rFonts w:ascii="Times New Roman" w:hAnsi="Times New Roman" w:cs="Times New Roman"/>
                <w:color w:val="323232"/>
                <w:sz w:val="24"/>
                <w:szCs w:val="24"/>
                <w:shd w:val="clear" w:color="auto" w:fill="FFFFFF"/>
              </w:rPr>
              <w:t>to trigger emotions instead of pictures</w:t>
            </w:r>
            <w:r w:rsidR="00F4567B" w:rsidRPr="00F4567B">
              <w:rPr>
                <w:rFonts w:ascii="Times New Roman" w:hAnsi="Times New Roman" w:cs="Times New Roman"/>
                <w:color w:val="323232"/>
                <w:sz w:val="24"/>
                <w:szCs w:val="24"/>
                <w:shd w:val="clear" w:color="auto" w:fill="FFFFFF"/>
              </w:rPr>
              <w:t xml:space="preserve"> </w:t>
            </w:r>
            <w:r w:rsidR="00814ACF">
              <w:rPr>
                <w:rFonts w:ascii="Times New Roman" w:hAnsi="Times New Roman" w:cs="Times New Roman"/>
                <w:color w:val="323232"/>
                <w:sz w:val="24"/>
                <w:szCs w:val="24"/>
                <w:shd w:val="clear" w:color="auto" w:fill="FFFFFF"/>
              </w:rPr>
              <w:t xml:space="preserve">This </w:t>
            </w:r>
            <w:r w:rsidR="00F4567B">
              <w:rPr>
                <w:rFonts w:ascii="Times New Roman" w:hAnsi="Times New Roman" w:cs="Times New Roman"/>
                <w:color w:val="323232"/>
                <w:sz w:val="24"/>
                <w:szCs w:val="24"/>
                <w:shd w:val="clear" w:color="auto" w:fill="FFFFFF"/>
              </w:rPr>
              <w:t>study</w:t>
            </w:r>
            <w:r w:rsidR="006F026A">
              <w:rPr>
                <w:rFonts w:ascii="Times New Roman" w:hAnsi="Times New Roman" w:cs="Times New Roman"/>
                <w:color w:val="323232"/>
                <w:sz w:val="24"/>
                <w:szCs w:val="24"/>
                <w:shd w:val="clear" w:color="auto" w:fill="FFFFFF"/>
              </w:rPr>
              <w:t xml:space="preserve"> a</w:t>
            </w:r>
            <w:r w:rsidR="00814ACF">
              <w:rPr>
                <w:rFonts w:ascii="Times New Roman" w:hAnsi="Times New Roman" w:cs="Times New Roman"/>
                <w:color w:val="323232"/>
                <w:sz w:val="24"/>
                <w:szCs w:val="24"/>
                <w:shd w:val="clear" w:color="auto" w:fill="FFFFFF"/>
              </w:rPr>
              <w:t>imed to measur</w:t>
            </w:r>
            <w:r w:rsidR="006F026A">
              <w:rPr>
                <w:rFonts w:ascii="Times New Roman" w:hAnsi="Times New Roman" w:cs="Times New Roman"/>
                <w:color w:val="323232"/>
                <w:sz w:val="24"/>
                <w:szCs w:val="24"/>
                <w:shd w:val="clear" w:color="auto" w:fill="FFFFFF"/>
              </w:rPr>
              <w:t xml:space="preserve">e </w:t>
            </w:r>
            <w:r w:rsidR="00294DDF">
              <w:rPr>
                <w:rFonts w:ascii="Times New Roman" w:hAnsi="Times New Roman" w:cs="Times New Roman"/>
                <w:color w:val="323232"/>
                <w:sz w:val="24"/>
                <w:szCs w:val="24"/>
                <w:shd w:val="clear" w:color="auto" w:fill="FFFFFF"/>
              </w:rPr>
              <w:t xml:space="preserve">the average of </w:t>
            </w:r>
            <w:r w:rsidR="006F026A">
              <w:rPr>
                <w:rFonts w:ascii="Times New Roman" w:hAnsi="Times New Roman" w:cs="Times New Roman"/>
                <w:color w:val="323232"/>
                <w:sz w:val="24"/>
                <w:szCs w:val="24"/>
                <w:shd w:val="clear" w:color="auto" w:fill="FFFFFF"/>
              </w:rPr>
              <w:t>spontaneous facial reactions</w:t>
            </w:r>
            <w:r w:rsidR="00F4567B">
              <w:rPr>
                <w:rFonts w:ascii="Times New Roman" w:hAnsi="Times New Roman" w:cs="Times New Roman"/>
                <w:color w:val="323232"/>
                <w:sz w:val="24"/>
                <w:szCs w:val="24"/>
                <w:shd w:val="clear" w:color="auto" w:fill="FFFFFF"/>
              </w:rPr>
              <w:t xml:space="preserve"> instead of</w:t>
            </w:r>
            <w:r w:rsidR="00294DDF">
              <w:rPr>
                <w:rFonts w:ascii="Times New Roman" w:hAnsi="Times New Roman" w:cs="Times New Roman"/>
                <w:color w:val="323232"/>
                <w:sz w:val="24"/>
                <w:szCs w:val="24"/>
                <w:shd w:val="clear" w:color="auto" w:fill="FFFFFF"/>
              </w:rPr>
              <w:t xml:space="preserve"> the peak values caused by still images</w:t>
            </w:r>
            <w:r w:rsidR="006F026A">
              <w:rPr>
                <w:rFonts w:ascii="Times New Roman" w:hAnsi="Times New Roman" w:cs="Times New Roman"/>
                <w:color w:val="323232"/>
                <w:sz w:val="24"/>
                <w:szCs w:val="24"/>
                <w:shd w:val="clear" w:color="auto" w:fill="FFFFFF"/>
              </w:rPr>
              <w:t xml:space="preserve">. </w:t>
            </w:r>
            <w:r w:rsidR="00B92A86">
              <w:rPr>
                <w:rFonts w:ascii="Times New Roman" w:hAnsi="Times New Roman" w:cs="Times New Roman"/>
                <w:color w:val="323232"/>
                <w:sz w:val="24"/>
                <w:szCs w:val="24"/>
                <w:shd w:val="clear" w:color="auto" w:fill="FFFFFF"/>
              </w:rPr>
              <w:t xml:space="preserve">It has also been discussed in previous studies that analyzing facial </w:t>
            </w:r>
            <w:r w:rsidR="00B92A86">
              <w:rPr>
                <w:rFonts w:ascii="Times New Roman" w:hAnsi="Times New Roman" w:cs="Times New Roman"/>
                <w:color w:val="323232"/>
                <w:sz w:val="24"/>
                <w:szCs w:val="24"/>
                <w:shd w:val="clear" w:color="auto" w:fill="FFFFFF"/>
              </w:rPr>
              <w:lastRenderedPageBreak/>
              <w:t>expressions through videos could be superior compared to analyzing through still images. (</w:t>
            </w:r>
            <w:r w:rsidR="00B92A86" w:rsidRPr="00294DDF">
              <w:rPr>
                <w:rFonts w:ascii="Times New Roman" w:hAnsi="Times New Roman" w:cs="Times New Roman"/>
                <w:color w:val="222222"/>
                <w:sz w:val="24"/>
                <w:szCs w:val="24"/>
                <w:shd w:val="clear" w:color="auto" w:fill="FFFFFF"/>
              </w:rPr>
              <w:t>Datc</w:t>
            </w:r>
            <w:r w:rsidR="00B92A86">
              <w:rPr>
                <w:rFonts w:ascii="Times New Roman" w:hAnsi="Times New Roman" w:cs="Times New Roman"/>
                <w:color w:val="222222"/>
                <w:sz w:val="24"/>
                <w:szCs w:val="24"/>
                <w:shd w:val="clear" w:color="auto" w:fill="FFFFFF"/>
              </w:rPr>
              <w:t>u &amp; Rothkrantz, 2007</w:t>
            </w:r>
            <w:r w:rsidR="00B92A86" w:rsidRPr="00294DDF">
              <w:rPr>
                <w:rFonts w:ascii="Times New Roman" w:hAnsi="Times New Roman" w:cs="Times New Roman"/>
                <w:color w:val="222222"/>
                <w:sz w:val="24"/>
                <w:szCs w:val="24"/>
                <w:shd w:val="clear" w:color="auto" w:fill="FFFFFF"/>
              </w:rPr>
              <w:t xml:space="preserve">). </w:t>
            </w:r>
            <w:r w:rsidR="00B92A86">
              <w:rPr>
                <w:rFonts w:ascii="Times New Roman" w:hAnsi="Times New Roman" w:cs="Times New Roman"/>
                <w:color w:val="323232"/>
                <w:sz w:val="24"/>
                <w:szCs w:val="24"/>
                <w:shd w:val="clear" w:color="auto" w:fill="FFFFFF"/>
              </w:rPr>
              <w:t xml:space="preserve"> </w:t>
            </w:r>
            <w:r w:rsidRPr="00D2086D">
              <w:rPr>
                <w:rFonts w:ascii="Times New Roman" w:hAnsi="Times New Roman" w:cs="Times New Roman"/>
                <w:color w:val="323232"/>
                <w:sz w:val="24"/>
                <w:szCs w:val="24"/>
                <w:shd w:val="clear" w:color="auto" w:fill="FFFFFF"/>
              </w:rPr>
              <w:t>FaceReader had 29 seconds to analyze for each video and Face Reader reco</w:t>
            </w:r>
            <w:r w:rsidR="006F026A">
              <w:rPr>
                <w:rFonts w:ascii="Times New Roman" w:hAnsi="Times New Roman" w:cs="Times New Roman"/>
                <w:color w:val="323232"/>
                <w:sz w:val="24"/>
                <w:szCs w:val="24"/>
                <w:shd w:val="clear" w:color="auto" w:fill="FFFFFF"/>
              </w:rPr>
              <w:t xml:space="preserve">rds 15 frames </w:t>
            </w:r>
            <w:r w:rsidR="009F026C">
              <w:rPr>
                <w:rFonts w:ascii="Times New Roman" w:hAnsi="Times New Roman" w:cs="Times New Roman"/>
                <w:color w:val="323232"/>
                <w:sz w:val="24"/>
                <w:szCs w:val="24"/>
                <w:shd w:val="clear" w:color="auto" w:fill="FFFFFF"/>
              </w:rPr>
              <w:t>per</w:t>
            </w:r>
            <w:r w:rsidR="006F026A">
              <w:rPr>
                <w:rFonts w:ascii="Times New Roman" w:hAnsi="Times New Roman" w:cs="Times New Roman"/>
                <w:color w:val="323232"/>
                <w:sz w:val="24"/>
                <w:szCs w:val="24"/>
                <w:shd w:val="clear" w:color="auto" w:fill="FFFFFF"/>
              </w:rPr>
              <w:t xml:space="preserve"> second</w:t>
            </w:r>
            <w:r w:rsidR="009F026C">
              <w:rPr>
                <w:rFonts w:ascii="Times New Roman" w:hAnsi="Times New Roman" w:cs="Times New Roman"/>
                <w:color w:val="323232"/>
                <w:sz w:val="24"/>
                <w:szCs w:val="24"/>
                <w:shd w:val="clear" w:color="auto" w:fill="FFFFFF"/>
              </w:rPr>
              <w:t xml:space="preserve"> (</w:t>
            </w:r>
            <w:r w:rsidR="009F026C">
              <w:rPr>
                <w:rFonts w:ascii="Times New Roman" w:hAnsi="Times New Roman" w:cs="Times New Roman"/>
                <w:sz w:val="24"/>
                <w:szCs w:val="24"/>
              </w:rPr>
              <w:t xml:space="preserve">Noldus, </w:t>
            </w:r>
            <w:r w:rsidR="009F026C" w:rsidRPr="009F026C">
              <w:rPr>
                <w:rFonts w:ascii="Times New Roman" w:hAnsi="Times New Roman" w:cs="Times New Roman"/>
                <w:sz w:val="24"/>
                <w:szCs w:val="24"/>
              </w:rPr>
              <w:t>2017).</w:t>
            </w:r>
            <w:r w:rsidR="009F026C">
              <w:t xml:space="preserve"> </w:t>
            </w:r>
            <w:r w:rsidR="006F026A">
              <w:rPr>
                <w:rFonts w:ascii="Times New Roman" w:hAnsi="Times New Roman" w:cs="Times New Roman"/>
                <w:color w:val="323232"/>
                <w:sz w:val="24"/>
                <w:szCs w:val="24"/>
                <w:shd w:val="clear" w:color="auto" w:fill="FFFFFF"/>
              </w:rPr>
              <w:t>A</w:t>
            </w:r>
            <w:r w:rsidRPr="00D2086D">
              <w:rPr>
                <w:rFonts w:ascii="Times New Roman" w:hAnsi="Times New Roman" w:cs="Times New Roman"/>
                <w:color w:val="323232"/>
                <w:sz w:val="24"/>
                <w:szCs w:val="24"/>
                <w:shd w:val="clear" w:color="auto" w:fill="FFFFFF"/>
              </w:rPr>
              <w:t xml:space="preserve"> lot of frames</w:t>
            </w:r>
            <w:r w:rsidR="0089110B" w:rsidRPr="00D2086D">
              <w:rPr>
                <w:rFonts w:ascii="Times New Roman" w:hAnsi="Times New Roman" w:cs="Times New Roman"/>
                <w:color w:val="323232"/>
                <w:sz w:val="24"/>
                <w:szCs w:val="24"/>
                <w:shd w:val="clear" w:color="auto" w:fill="FFFFFF"/>
              </w:rPr>
              <w:t xml:space="preserve"> of faces</w:t>
            </w:r>
            <w:r w:rsidR="006F026A">
              <w:rPr>
                <w:rFonts w:ascii="Times New Roman" w:hAnsi="Times New Roman" w:cs="Times New Roman"/>
                <w:color w:val="323232"/>
                <w:sz w:val="24"/>
                <w:szCs w:val="24"/>
                <w:shd w:val="clear" w:color="auto" w:fill="FFFFFF"/>
              </w:rPr>
              <w:t xml:space="preserve"> were</w:t>
            </w:r>
            <w:r w:rsidRPr="00D2086D">
              <w:rPr>
                <w:rFonts w:ascii="Times New Roman" w:hAnsi="Times New Roman" w:cs="Times New Roman"/>
                <w:color w:val="323232"/>
                <w:sz w:val="24"/>
                <w:szCs w:val="24"/>
                <w:shd w:val="clear" w:color="auto" w:fill="FFFFFF"/>
              </w:rPr>
              <w:t xml:space="preserve"> analyzed especially compared to </w:t>
            </w:r>
            <w:r w:rsidR="0089110B" w:rsidRPr="00D2086D">
              <w:rPr>
                <w:rFonts w:ascii="Times New Roman" w:hAnsi="Times New Roman" w:cs="Times New Roman"/>
                <w:color w:val="323232"/>
                <w:sz w:val="24"/>
                <w:szCs w:val="24"/>
                <w:shd w:val="clear" w:color="auto" w:fill="FFFFFF"/>
              </w:rPr>
              <w:t xml:space="preserve">the studies analyzed facial expressions of participants by showing them pictures. During watching a video, neutral expressions </w:t>
            </w:r>
            <w:r w:rsidR="006F026A">
              <w:rPr>
                <w:rFonts w:ascii="Times New Roman" w:hAnsi="Times New Roman" w:cs="Times New Roman"/>
                <w:color w:val="323232"/>
                <w:sz w:val="24"/>
                <w:szCs w:val="24"/>
                <w:shd w:val="clear" w:color="auto" w:fill="FFFFFF"/>
              </w:rPr>
              <w:t>were</w:t>
            </w:r>
            <w:r w:rsidR="0089110B" w:rsidRPr="00D2086D">
              <w:rPr>
                <w:rFonts w:ascii="Times New Roman" w:hAnsi="Times New Roman" w:cs="Times New Roman"/>
                <w:color w:val="323232"/>
                <w:sz w:val="24"/>
                <w:szCs w:val="24"/>
                <w:shd w:val="clear" w:color="auto" w:fill="FFFFFF"/>
              </w:rPr>
              <w:t xml:space="preserve"> done by people in the beginning and when they are trying to understand what is going on and</w:t>
            </w:r>
            <w:r w:rsidR="006F026A">
              <w:rPr>
                <w:rFonts w:ascii="Times New Roman" w:hAnsi="Times New Roman" w:cs="Times New Roman"/>
                <w:color w:val="323232"/>
                <w:sz w:val="24"/>
                <w:szCs w:val="24"/>
                <w:shd w:val="clear" w:color="auto" w:fill="FFFFFF"/>
              </w:rPr>
              <w:t xml:space="preserve"> also when they watch it again</w:t>
            </w:r>
            <w:r w:rsidR="0089110B" w:rsidRPr="00D2086D">
              <w:rPr>
                <w:rFonts w:ascii="Times New Roman" w:hAnsi="Times New Roman" w:cs="Times New Roman"/>
                <w:color w:val="323232"/>
                <w:sz w:val="24"/>
                <w:szCs w:val="24"/>
                <w:shd w:val="clear" w:color="auto" w:fill="FFFFFF"/>
              </w:rPr>
              <w:t>. Even though the participants show the emotional expression expected in the peak points of the movie clip,</w:t>
            </w:r>
            <w:r w:rsidR="009A698E" w:rsidRPr="00D2086D">
              <w:rPr>
                <w:rFonts w:ascii="Times New Roman" w:hAnsi="Times New Roman" w:cs="Times New Roman"/>
                <w:color w:val="323232"/>
                <w:sz w:val="24"/>
                <w:szCs w:val="24"/>
                <w:shd w:val="clear" w:color="auto" w:fill="FFFFFF"/>
              </w:rPr>
              <w:t xml:space="preserve"> those expressions might be less than </w:t>
            </w:r>
            <w:r w:rsidR="0089110B" w:rsidRPr="00D2086D">
              <w:rPr>
                <w:rFonts w:ascii="Times New Roman" w:hAnsi="Times New Roman" w:cs="Times New Roman"/>
                <w:color w:val="323232"/>
                <w:sz w:val="24"/>
                <w:szCs w:val="24"/>
                <w:shd w:val="clear" w:color="auto" w:fill="FFFFFF"/>
              </w:rPr>
              <w:t>the neutral expressions. In considering the FaceReader’</w:t>
            </w:r>
            <w:r w:rsidR="003C2AE7" w:rsidRPr="00D2086D">
              <w:rPr>
                <w:rFonts w:ascii="Times New Roman" w:hAnsi="Times New Roman" w:cs="Times New Roman"/>
                <w:color w:val="323232"/>
                <w:sz w:val="24"/>
                <w:szCs w:val="24"/>
                <w:shd w:val="clear" w:color="auto" w:fill="FFFFFF"/>
              </w:rPr>
              <w:t xml:space="preserve"> </w:t>
            </w:r>
            <w:r w:rsidR="0089110B" w:rsidRPr="00D2086D">
              <w:rPr>
                <w:rFonts w:ascii="Times New Roman" w:hAnsi="Times New Roman" w:cs="Times New Roman"/>
                <w:color w:val="323232"/>
                <w:sz w:val="24"/>
                <w:szCs w:val="24"/>
                <w:shd w:val="clear" w:color="auto" w:fill="FFFFFF"/>
              </w:rPr>
              <w:t>s tendency</w:t>
            </w:r>
            <w:r w:rsidR="003C2AE7" w:rsidRPr="00D2086D">
              <w:rPr>
                <w:rFonts w:ascii="Times New Roman" w:hAnsi="Times New Roman" w:cs="Times New Roman"/>
                <w:color w:val="323232"/>
                <w:sz w:val="24"/>
                <w:szCs w:val="24"/>
                <w:shd w:val="clear" w:color="auto" w:fill="FFFFFF"/>
              </w:rPr>
              <w:t xml:space="preserve"> to measure neutral as sadness,</w:t>
            </w:r>
            <w:r w:rsidR="0089110B" w:rsidRPr="00D2086D">
              <w:rPr>
                <w:rFonts w:ascii="Times New Roman" w:hAnsi="Times New Roman" w:cs="Times New Roman"/>
                <w:color w:val="323232"/>
                <w:sz w:val="24"/>
                <w:szCs w:val="24"/>
                <w:shd w:val="clear" w:color="auto" w:fill="FFFFFF"/>
              </w:rPr>
              <w:t xml:space="preserve"> </w:t>
            </w:r>
            <w:r w:rsidR="003C2AE7" w:rsidRPr="00D2086D">
              <w:rPr>
                <w:rFonts w:ascii="Times New Roman" w:hAnsi="Times New Roman" w:cs="Times New Roman"/>
                <w:color w:val="323232"/>
                <w:sz w:val="24"/>
                <w:szCs w:val="24"/>
                <w:shd w:val="clear" w:color="auto" w:fill="FFFFFF"/>
              </w:rPr>
              <w:t>29 seconds long videos</w:t>
            </w:r>
            <w:r w:rsidR="0089110B" w:rsidRPr="00D2086D">
              <w:rPr>
                <w:rFonts w:ascii="Times New Roman" w:hAnsi="Times New Roman" w:cs="Times New Roman"/>
                <w:color w:val="323232"/>
                <w:sz w:val="24"/>
                <w:szCs w:val="24"/>
                <w:shd w:val="clear" w:color="auto" w:fill="FFFFFF"/>
              </w:rPr>
              <w:t xml:space="preserve"> might</w:t>
            </w:r>
            <w:r w:rsidR="003C2AE7" w:rsidRPr="00D2086D">
              <w:rPr>
                <w:rFonts w:ascii="Times New Roman" w:hAnsi="Times New Roman" w:cs="Times New Roman"/>
                <w:color w:val="323232"/>
                <w:sz w:val="24"/>
                <w:szCs w:val="24"/>
                <w:shd w:val="clear" w:color="auto" w:fill="FFFFFF"/>
              </w:rPr>
              <w:t xml:space="preserve"> be too long for FaceReader and this might</w:t>
            </w:r>
            <w:r w:rsidR="0089110B" w:rsidRPr="00D2086D">
              <w:rPr>
                <w:rFonts w:ascii="Times New Roman" w:hAnsi="Times New Roman" w:cs="Times New Roman"/>
                <w:color w:val="323232"/>
                <w:sz w:val="24"/>
                <w:szCs w:val="24"/>
                <w:shd w:val="clear" w:color="auto" w:fill="FFFFFF"/>
              </w:rPr>
              <w:t xml:space="preserve"> explain </w:t>
            </w:r>
            <w:r w:rsidR="003C2AE7" w:rsidRPr="00D2086D">
              <w:rPr>
                <w:rFonts w:ascii="Times New Roman" w:hAnsi="Times New Roman" w:cs="Times New Roman"/>
                <w:color w:val="323232"/>
                <w:sz w:val="24"/>
                <w:szCs w:val="24"/>
                <w:shd w:val="clear" w:color="auto" w:fill="FFFFFF"/>
              </w:rPr>
              <w:t xml:space="preserve">the inconsistent findings about fear and disgust videos. But on the other hand, an amount of time is needed for people to understand a story and get their emotions triggered by it. </w:t>
            </w:r>
            <w:r w:rsidR="009A698E" w:rsidRPr="00D2086D">
              <w:rPr>
                <w:rFonts w:ascii="Times New Roman" w:hAnsi="Times New Roman" w:cs="Times New Roman"/>
                <w:color w:val="323232"/>
                <w:sz w:val="24"/>
                <w:szCs w:val="24"/>
                <w:shd w:val="clear" w:color="auto" w:fill="FFFFFF"/>
              </w:rPr>
              <w:t xml:space="preserve">This could also be a limitation of FaceReader and might be another possible reason of the unexpected finding of the comparison between FaceReader and EMG. </w:t>
            </w:r>
            <w:r w:rsidR="003C2AE7" w:rsidRPr="00D2086D">
              <w:rPr>
                <w:rFonts w:ascii="Times New Roman" w:hAnsi="Times New Roman" w:cs="Times New Roman"/>
                <w:color w:val="323232"/>
                <w:sz w:val="24"/>
                <w:szCs w:val="24"/>
                <w:shd w:val="clear" w:color="auto" w:fill="FFFFFF"/>
              </w:rPr>
              <w:t>Also, if we want to use FaceReader in clinical practice, we should remember that FaceReader is going to be used for longer videos. So, more research about this issue is needed.</w:t>
            </w:r>
          </w:p>
          <w:p w14:paraId="57427997" w14:textId="77777777" w:rsidR="00095F24" w:rsidRPr="00D2086D" w:rsidRDefault="00095F24" w:rsidP="00E13846">
            <w:pPr>
              <w:spacing w:before="20" w:after="20" w:line="360" w:lineRule="auto"/>
              <w:ind w:left="680" w:right="680"/>
              <w:rPr>
                <w:rFonts w:ascii="Times New Roman" w:eastAsia="Times New Roman" w:hAnsi="Times New Roman" w:cs="Times New Roman"/>
                <w:sz w:val="24"/>
                <w:szCs w:val="24"/>
                <w:lang w:eastAsia="tr-TR"/>
              </w:rPr>
            </w:pPr>
            <w:r w:rsidRPr="00D2086D">
              <w:rPr>
                <w:rFonts w:ascii="Times New Roman" w:eastAsia="Times New Roman" w:hAnsi="Times New Roman" w:cs="Times New Roman"/>
                <w:sz w:val="24"/>
                <w:szCs w:val="24"/>
                <w:lang w:eastAsia="tr-TR"/>
              </w:rPr>
              <w:t xml:space="preserve">            The second hypothesis of this thesis was “There is a significant difference between the facial reactions of people between the first time and the fifth time that they watch a movie clip which is triggering their emotions.” </w:t>
            </w:r>
          </w:p>
          <w:p w14:paraId="3E9E3B17" w14:textId="60C8DD65" w:rsidR="00D60C6A" w:rsidRDefault="00095F24" w:rsidP="00AD1844">
            <w:pPr>
              <w:spacing w:before="20" w:after="20" w:line="360" w:lineRule="auto"/>
              <w:ind w:left="680" w:right="680"/>
              <w:rPr>
                <w:rFonts w:ascii="Times New Roman" w:eastAsia="Times New Roman" w:hAnsi="Times New Roman" w:cs="Times New Roman"/>
                <w:sz w:val="24"/>
                <w:szCs w:val="24"/>
                <w:lang w:eastAsia="tr-TR"/>
              </w:rPr>
            </w:pPr>
            <w:r w:rsidRPr="00D2086D">
              <w:rPr>
                <w:rFonts w:ascii="Times New Roman" w:eastAsia="Times New Roman" w:hAnsi="Times New Roman" w:cs="Times New Roman"/>
                <w:sz w:val="24"/>
                <w:szCs w:val="24"/>
                <w:lang w:eastAsia="tr-TR"/>
              </w:rPr>
              <w:t xml:space="preserve">            </w:t>
            </w:r>
            <w:r w:rsidR="00C97834">
              <w:rPr>
                <w:rFonts w:ascii="Times New Roman" w:eastAsia="Times New Roman" w:hAnsi="Times New Roman" w:cs="Times New Roman"/>
                <w:sz w:val="24"/>
                <w:szCs w:val="24"/>
                <w:lang w:eastAsia="tr-TR"/>
              </w:rPr>
              <w:t xml:space="preserve">The results </w:t>
            </w:r>
            <w:r w:rsidRPr="00D2086D">
              <w:rPr>
                <w:rFonts w:ascii="Times New Roman" w:eastAsia="Times New Roman" w:hAnsi="Times New Roman" w:cs="Times New Roman"/>
                <w:sz w:val="24"/>
                <w:szCs w:val="24"/>
                <w:lang w:eastAsia="tr-TR"/>
              </w:rPr>
              <w:t xml:space="preserve">have shown that, according to the measurements of FaceReader, there was not a statistically significant difference in </w:t>
            </w:r>
            <w:r w:rsidR="007E66A2">
              <w:rPr>
                <w:rFonts w:ascii="Times New Roman" w:eastAsia="Times New Roman" w:hAnsi="Times New Roman" w:cs="Times New Roman"/>
                <w:sz w:val="24"/>
                <w:szCs w:val="24"/>
                <w:lang w:eastAsia="tr-TR"/>
              </w:rPr>
              <w:t xml:space="preserve">the </w:t>
            </w:r>
            <w:r w:rsidRPr="00D2086D">
              <w:rPr>
                <w:rFonts w:ascii="Times New Roman" w:eastAsia="Times New Roman" w:hAnsi="Times New Roman" w:cs="Times New Roman"/>
                <w:sz w:val="24"/>
                <w:szCs w:val="24"/>
                <w:lang w:eastAsia="tr-TR"/>
              </w:rPr>
              <w:t>facial expressions of the participants between the first time and the fifth time they have watched the movie clips</w:t>
            </w:r>
            <w:r w:rsidR="00D60C6A">
              <w:rPr>
                <w:rFonts w:ascii="Times New Roman" w:eastAsia="Times New Roman" w:hAnsi="Times New Roman" w:cs="Times New Roman"/>
                <w:sz w:val="24"/>
                <w:szCs w:val="24"/>
                <w:lang w:eastAsia="tr-TR"/>
              </w:rPr>
              <w:t xml:space="preserve"> for sadness, disgust, and fear</w:t>
            </w:r>
            <w:r w:rsidRPr="00D2086D">
              <w:rPr>
                <w:rFonts w:ascii="Times New Roman" w:eastAsia="Times New Roman" w:hAnsi="Times New Roman" w:cs="Times New Roman"/>
                <w:sz w:val="24"/>
                <w:szCs w:val="24"/>
                <w:lang w:eastAsia="tr-TR"/>
              </w:rPr>
              <w:t xml:space="preserve">. </w:t>
            </w:r>
            <w:r w:rsidR="00D60C6A">
              <w:rPr>
                <w:rFonts w:ascii="Times New Roman" w:eastAsia="Times New Roman" w:hAnsi="Times New Roman" w:cs="Times New Roman"/>
                <w:sz w:val="24"/>
                <w:szCs w:val="24"/>
                <w:lang w:eastAsia="tr-TR"/>
              </w:rPr>
              <w:t xml:space="preserve">Facial EMG suggested also that </w:t>
            </w:r>
            <w:r w:rsidR="00D60C6A" w:rsidRPr="00D2086D">
              <w:rPr>
                <w:rFonts w:ascii="Times New Roman" w:eastAsia="Times New Roman" w:hAnsi="Times New Roman" w:cs="Times New Roman"/>
                <w:sz w:val="24"/>
                <w:szCs w:val="24"/>
                <w:lang w:eastAsia="tr-TR"/>
              </w:rPr>
              <w:t>there was not a significant difference in the facial expressions of the participants for the sadness emotion between the</w:t>
            </w:r>
            <w:r w:rsidR="00D60C6A">
              <w:rPr>
                <w:rFonts w:ascii="Times New Roman" w:eastAsia="Times New Roman" w:hAnsi="Times New Roman" w:cs="Times New Roman"/>
                <w:sz w:val="24"/>
                <w:szCs w:val="24"/>
                <w:lang w:eastAsia="tr-TR"/>
              </w:rPr>
              <w:t xml:space="preserve"> first time and the fifth time. </w:t>
            </w:r>
          </w:p>
          <w:p w14:paraId="3264178C" w14:textId="22C4197C" w:rsidR="00C93B59" w:rsidRDefault="00D60C6A" w:rsidP="00AD1844">
            <w:pPr>
              <w:spacing w:before="20" w:after="20" w:line="360" w:lineRule="auto"/>
              <w:ind w:left="680" w:right="68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93B59">
              <w:rPr>
                <w:rFonts w:ascii="Times New Roman" w:eastAsia="Times New Roman" w:hAnsi="Times New Roman" w:cs="Times New Roman"/>
                <w:sz w:val="24"/>
                <w:szCs w:val="24"/>
                <w:lang w:eastAsia="tr-TR"/>
              </w:rPr>
              <w:t xml:space="preserve">Previous studies in the literature have found that repeatedly being exposed to </w:t>
            </w:r>
            <w:r>
              <w:rPr>
                <w:rFonts w:ascii="Times New Roman" w:eastAsia="Times New Roman" w:hAnsi="Times New Roman" w:cs="Times New Roman"/>
                <w:sz w:val="24"/>
                <w:szCs w:val="24"/>
                <w:lang w:eastAsia="tr-TR"/>
              </w:rPr>
              <w:t xml:space="preserve">a </w:t>
            </w:r>
            <w:r w:rsidR="00C93B59">
              <w:rPr>
                <w:rFonts w:ascii="Times New Roman" w:eastAsia="Times New Roman" w:hAnsi="Times New Roman" w:cs="Times New Roman"/>
                <w:sz w:val="24"/>
                <w:szCs w:val="24"/>
                <w:lang w:eastAsia="tr-TR"/>
              </w:rPr>
              <w:t>disgust</w:t>
            </w:r>
            <w:r>
              <w:rPr>
                <w:rFonts w:ascii="Times New Roman" w:eastAsia="Times New Roman" w:hAnsi="Times New Roman" w:cs="Times New Roman"/>
                <w:sz w:val="24"/>
                <w:szCs w:val="24"/>
                <w:lang w:eastAsia="tr-TR"/>
              </w:rPr>
              <w:t>ing</w:t>
            </w:r>
            <w:r w:rsidR="00C93B59">
              <w:rPr>
                <w:rFonts w:ascii="Times New Roman" w:eastAsia="Times New Roman" w:hAnsi="Times New Roman" w:cs="Times New Roman"/>
                <w:sz w:val="24"/>
                <w:szCs w:val="24"/>
                <w:lang w:eastAsia="tr-TR"/>
              </w:rPr>
              <w:t xml:space="preserve"> stimulus does not always cause a decline in disgust. (</w:t>
            </w:r>
            <w:r w:rsidR="00C93B59">
              <w:rPr>
                <w:rFonts w:ascii="Times New Roman" w:hAnsi="Times New Roman" w:cs="Times New Roman"/>
                <w:color w:val="222222"/>
                <w:sz w:val="24"/>
                <w:szCs w:val="24"/>
                <w:shd w:val="clear" w:color="auto" w:fill="FFFFFF"/>
              </w:rPr>
              <w:t>Olatunji, Wolitzky-Taylor, Willems, Lohr</w:t>
            </w:r>
            <w:r w:rsidR="00C93B59" w:rsidRPr="00B028B4">
              <w:rPr>
                <w:rFonts w:ascii="Times New Roman" w:hAnsi="Times New Roman" w:cs="Times New Roman"/>
                <w:color w:val="222222"/>
                <w:sz w:val="24"/>
                <w:szCs w:val="24"/>
                <w:shd w:val="clear" w:color="auto" w:fill="FFFFFF"/>
              </w:rPr>
              <w:t xml:space="preserve">, &amp; </w:t>
            </w:r>
            <w:r w:rsidR="00C93B59">
              <w:rPr>
                <w:rFonts w:ascii="Times New Roman" w:hAnsi="Times New Roman" w:cs="Times New Roman"/>
                <w:color w:val="222222"/>
                <w:sz w:val="24"/>
                <w:szCs w:val="24"/>
                <w:shd w:val="clear" w:color="auto" w:fill="FFFFFF"/>
              </w:rPr>
              <w:t xml:space="preserve">Armstrong, </w:t>
            </w:r>
            <w:r w:rsidR="00C93B59" w:rsidRPr="00B028B4">
              <w:rPr>
                <w:rFonts w:ascii="Times New Roman" w:hAnsi="Times New Roman" w:cs="Times New Roman"/>
                <w:color w:val="222222"/>
                <w:sz w:val="24"/>
                <w:szCs w:val="24"/>
                <w:shd w:val="clear" w:color="auto" w:fill="FFFFFF"/>
              </w:rPr>
              <w:t xml:space="preserve">2009). </w:t>
            </w:r>
            <w:r>
              <w:rPr>
                <w:rFonts w:ascii="Times New Roman" w:hAnsi="Times New Roman" w:cs="Times New Roman"/>
                <w:color w:val="222222"/>
                <w:sz w:val="24"/>
                <w:szCs w:val="24"/>
                <w:shd w:val="clear" w:color="auto" w:fill="FFFFFF"/>
              </w:rPr>
              <w:t>By taking notice of the FaceReader outcome,</w:t>
            </w:r>
            <w:r>
              <w:rPr>
                <w:rFonts w:ascii="Times New Roman" w:eastAsia="Times New Roman" w:hAnsi="Times New Roman" w:cs="Times New Roman"/>
                <w:sz w:val="24"/>
                <w:szCs w:val="24"/>
                <w:lang w:eastAsia="tr-TR"/>
              </w:rPr>
              <w:t xml:space="preserve"> w</w:t>
            </w:r>
            <w:r w:rsidR="00C93B59">
              <w:rPr>
                <w:rFonts w:ascii="Times New Roman" w:eastAsia="Times New Roman" w:hAnsi="Times New Roman" w:cs="Times New Roman"/>
                <w:sz w:val="24"/>
                <w:szCs w:val="24"/>
                <w:lang w:eastAsia="tr-TR"/>
              </w:rPr>
              <w:t xml:space="preserve">e could assume that the habituation did not occur for the disgust video if the VAS and EMG outcome did not suggest the opposite, which </w:t>
            </w:r>
            <w:r w:rsidR="00C93B59">
              <w:rPr>
                <w:rFonts w:ascii="Times New Roman" w:eastAsia="Times New Roman" w:hAnsi="Times New Roman" w:cs="Times New Roman"/>
                <w:sz w:val="24"/>
                <w:szCs w:val="24"/>
                <w:lang w:eastAsia="tr-TR"/>
              </w:rPr>
              <w:lastRenderedPageBreak/>
              <w:t>was the case.</w:t>
            </w:r>
            <w:r>
              <w:rPr>
                <w:rFonts w:ascii="Times New Roman" w:eastAsia="Times New Roman" w:hAnsi="Times New Roman" w:cs="Times New Roman"/>
                <w:sz w:val="24"/>
                <w:szCs w:val="24"/>
                <w:lang w:eastAsia="tr-TR"/>
              </w:rPr>
              <w:t xml:space="preserve"> Although, EMG captured a much larger decrease in the disgust ratings than VAS did.</w:t>
            </w:r>
            <w:r w:rsidR="00095F24" w:rsidRPr="00D2086D">
              <w:rPr>
                <w:rFonts w:ascii="Times New Roman" w:eastAsia="Times New Roman" w:hAnsi="Times New Roman" w:cs="Times New Roman"/>
                <w:sz w:val="24"/>
                <w:szCs w:val="24"/>
                <w:lang w:eastAsia="tr-TR"/>
              </w:rPr>
              <w:t xml:space="preserve">                                  </w:t>
            </w:r>
          </w:p>
          <w:p w14:paraId="2C3F8CB1" w14:textId="138536C1" w:rsidR="00095F24" w:rsidRPr="00D2086D" w:rsidRDefault="00D60C6A" w:rsidP="00AD1844">
            <w:pPr>
              <w:spacing w:before="20" w:after="20" w:line="360" w:lineRule="auto"/>
              <w:ind w:left="680" w:right="68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521D6">
              <w:rPr>
                <w:rFonts w:ascii="Times New Roman" w:eastAsia="Times New Roman" w:hAnsi="Times New Roman" w:cs="Times New Roman"/>
                <w:sz w:val="24"/>
                <w:szCs w:val="24"/>
                <w:lang w:eastAsia="tr-TR"/>
              </w:rPr>
              <w:t>The VAS outcome showed that there was a significant difference between the first time and last time measurements of sadness, disgust, and fear.</w:t>
            </w:r>
            <w:r>
              <w:rPr>
                <w:rFonts w:ascii="Times New Roman" w:eastAsia="Times New Roman" w:hAnsi="Times New Roman" w:cs="Times New Roman"/>
                <w:sz w:val="24"/>
                <w:szCs w:val="24"/>
                <w:lang w:eastAsia="tr-TR"/>
              </w:rPr>
              <w:t xml:space="preserve"> Facial EMG and VAS</w:t>
            </w:r>
            <w:r w:rsidR="000521D6">
              <w:rPr>
                <w:rFonts w:ascii="Times New Roman" w:eastAsia="Times New Roman" w:hAnsi="Times New Roman" w:cs="Times New Roman"/>
                <w:sz w:val="24"/>
                <w:szCs w:val="24"/>
                <w:lang w:eastAsia="tr-TR"/>
              </w:rPr>
              <w:t xml:space="preserve"> both</w:t>
            </w:r>
            <w:r>
              <w:rPr>
                <w:rFonts w:ascii="Times New Roman" w:eastAsia="Times New Roman" w:hAnsi="Times New Roman" w:cs="Times New Roman"/>
                <w:sz w:val="24"/>
                <w:szCs w:val="24"/>
                <w:lang w:eastAsia="tr-TR"/>
              </w:rPr>
              <w:t xml:space="preserve"> captured that t</w:t>
            </w:r>
            <w:r w:rsidR="00095F24" w:rsidRPr="00D2086D">
              <w:rPr>
                <w:rFonts w:ascii="Times New Roman" w:eastAsia="Times New Roman" w:hAnsi="Times New Roman" w:cs="Times New Roman"/>
                <w:sz w:val="24"/>
                <w:szCs w:val="24"/>
                <w:lang w:eastAsia="tr-TR"/>
              </w:rPr>
              <w:t>here was a statistically significant difference in the facial expressions of the participants between the first tim</w:t>
            </w:r>
            <w:r>
              <w:rPr>
                <w:rFonts w:ascii="Times New Roman" w:eastAsia="Times New Roman" w:hAnsi="Times New Roman" w:cs="Times New Roman"/>
                <w:sz w:val="24"/>
                <w:szCs w:val="24"/>
                <w:lang w:eastAsia="tr-TR"/>
              </w:rPr>
              <w:t>e and the fifth time</w:t>
            </w:r>
            <w:r w:rsidR="00095F24" w:rsidRPr="00D2086D">
              <w:rPr>
                <w:rFonts w:ascii="Times New Roman" w:eastAsia="Times New Roman" w:hAnsi="Times New Roman" w:cs="Times New Roman"/>
                <w:sz w:val="24"/>
                <w:szCs w:val="24"/>
                <w:lang w:eastAsia="tr-TR"/>
              </w:rPr>
              <w:t xml:space="preserve"> for the disgust emotion when they watched the disgust video and for the fear emotion when they have watched the fear video.</w:t>
            </w:r>
            <w:r w:rsidR="002D6E31">
              <w:rPr>
                <w:rFonts w:ascii="Times New Roman" w:eastAsia="Times New Roman" w:hAnsi="Times New Roman" w:cs="Times New Roman"/>
                <w:sz w:val="24"/>
                <w:szCs w:val="24"/>
                <w:lang w:eastAsia="tr-TR"/>
              </w:rPr>
              <w:t xml:space="preserve"> </w:t>
            </w:r>
            <w:r w:rsidR="000521D6">
              <w:rPr>
                <w:rFonts w:ascii="Times New Roman" w:eastAsia="Times New Roman" w:hAnsi="Times New Roman" w:cs="Times New Roman"/>
                <w:sz w:val="24"/>
                <w:szCs w:val="24"/>
                <w:lang w:eastAsia="tr-TR"/>
              </w:rPr>
              <w:t>But the unexpected result was that EMG suggested that there was an increase in fear over time which was the complete opposite result of VAS.</w:t>
            </w:r>
            <w:r w:rsidR="009C34C0">
              <w:rPr>
                <w:rFonts w:ascii="Times New Roman" w:eastAsia="Times New Roman" w:hAnsi="Times New Roman" w:cs="Times New Roman"/>
                <w:sz w:val="24"/>
                <w:szCs w:val="24"/>
                <w:lang w:eastAsia="tr-TR"/>
              </w:rPr>
              <w:t xml:space="preserve"> VAS in fact, captured the largest decrease of emotion for the fear video.</w:t>
            </w:r>
            <w:r w:rsidR="000521D6">
              <w:rPr>
                <w:rFonts w:ascii="Times New Roman" w:eastAsia="Times New Roman" w:hAnsi="Times New Roman" w:cs="Times New Roman"/>
                <w:sz w:val="24"/>
                <w:szCs w:val="24"/>
                <w:lang w:eastAsia="tr-TR"/>
              </w:rPr>
              <w:t xml:space="preserve"> Since the VAS outcome reflected the thoughts and feelings of people directly, we could assume that the habituation effect occurred and there had been a decrease in participants’ emotions over time. </w:t>
            </w:r>
            <w:r w:rsidR="002D6E31">
              <w:rPr>
                <w:rFonts w:ascii="Times New Roman" w:hAnsi="Times New Roman" w:cs="Times New Roman"/>
                <w:color w:val="323232"/>
                <w:sz w:val="24"/>
                <w:szCs w:val="24"/>
                <w:shd w:val="clear" w:color="auto" w:fill="FFFFFF"/>
              </w:rPr>
              <w:t>The</w:t>
            </w:r>
            <w:r w:rsidR="000521D6">
              <w:rPr>
                <w:rFonts w:ascii="Times New Roman" w:hAnsi="Times New Roman" w:cs="Times New Roman"/>
                <w:color w:val="323232"/>
                <w:sz w:val="24"/>
                <w:szCs w:val="24"/>
                <w:shd w:val="clear" w:color="auto" w:fill="FFFFFF"/>
              </w:rPr>
              <w:t xml:space="preserve"> VAS</w:t>
            </w:r>
            <w:r w:rsidR="002D6E31">
              <w:rPr>
                <w:rFonts w:ascii="Times New Roman" w:hAnsi="Times New Roman" w:cs="Times New Roman"/>
                <w:color w:val="323232"/>
                <w:sz w:val="24"/>
                <w:szCs w:val="24"/>
                <w:shd w:val="clear" w:color="auto" w:fill="FFFFFF"/>
              </w:rPr>
              <w:t xml:space="preserve"> finding about fear is consistent with the Pavlovian fear conditioning </w:t>
            </w:r>
            <w:r w:rsidR="002D6E31" w:rsidRPr="002D6E31">
              <w:rPr>
                <w:rFonts w:ascii="Times New Roman" w:hAnsi="Times New Roman" w:cs="Times New Roman"/>
                <w:color w:val="323232"/>
                <w:sz w:val="24"/>
                <w:szCs w:val="24"/>
                <w:shd w:val="clear" w:color="auto" w:fill="FFFFFF"/>
              </w:rPr>
              <w:t>principles,</w:t>
            </w:r>
            <w:r>
              <w:rPr>
                <w:rFonts w:ascii="Times New Roman" w:hAnsi="Times New Roman" w:cs="Times New Roman"/>
                <w:color w:val="323232"/>
                <w:sz w:val="24"/>
                <w:szCs w:val="24"/>
                <w:shd w:val="clear" w:color="auto" w:fill="FFFFFF"/>
              </w:rPr>
              <w:t xml:space="preserve"> which suggests</w:t>
            </w:r>
            <w:r w:rsidR="002D6E31" w:rsidRPr="002D6E31">
              <w:rPr>
                <w:rFonts w:ascii="Times New Roman" w:hAnsi="Times New Roman" w:cs="Times New Roman"/>
                <w:color w:val="323232"/>
                <w:sz w:val="24"/>
                <w:szCs w:val="24"/>
                <w:shd w:val="clear" w:color="auto" w:fill="FFFFFF"/>
              </w:rPr>
              <w:t xml:space="preserve"> repeated exposure to the</w:t>
            </w:r>
            <w:r>
              <w:rPr>
                <w:rFonts w:ascii="Times New Roman" w:hAnsi="Times New Roman" w:cs="Times New Roman"/>
                <w:color w:val="323232"/>
                <w:sz w:val="24"/>
                <w:szCs w:val="24"/>
                <w:shd w:val="clear" w:color="auto" w:fill="FFFFFF"/>
              </w:rPr>
              <w:t xml:space="preserve"> exact same fear stimulus causes</w:t>
            </w:r>
            <w:r w:rsidR="000521D6">
              <w:rPr>
                <w:rFonts w:ascii="Times New Roman" w:hAnsi="Times New Roman" w:cs="Times New Roman"/>
                <w:color w:val="323232"/>
                <w:sz w:val="24"/>
                <w:szCs w:val="24"/>
                <w:shd w:val="clear" w:color="auto" w:fill="FFFFFF"/>
              </w:rPr>
              <w:t xml:space="preserve"> the fear to decrease </w:t>
            </w:r>
            <w:r w:rsidR="002D6E31" w:rsidRPr="002D6E31">
              <w:rPr>
                <w:rFonts w:ascii="Times New Roman" w:hAnsi="Times New Roman" w:cs="Times New Roman"/>
                <w:color w:val="323232"/>
                <w:sz w:val="24"/>
                <w:szCs w:val="24"/>
                <w:shd w:val="clear" w:color="auto" w:fill="FFFFFF"/>
              </w:rPr>
              <w:t>(</w:t>
            </w:r>
            <w:r w:rsidR="002D6E31" w:rsidRPr="002D6E31">
              <w:rPr>
                <w:rFonts w:ascii="Times New Roman" w:hAnsi="Times New Roman" w:cs="Times New Roman"/>
                <w:color w:val="222222"/>
                <w:sz w:val="24"/>
                <w:szCs w:val="24"/>
                <w:shd w:val="clear" w:color="auto" w:fill="FFFFFF"/>
              </w:rPr>
              <w:t>Fanselow&amp; Sterlace, 2014).</w:t>
            </w:r>
            <w:r w:rsidR="0038059E">
              <w:rPr>
                <w:rFonts w:ascii="Times New Roman" w:eastAsia="Times New Roman" w:hAnsi="Times New Roman" w:cs="Times New Roman"/>
                <w:sz w:val="24"/>
                <w:szCs w:val="24"/>
                <w:lang w:eastAsia="tr-TR"/>
              </w:rPr>
              <w:t xml:space="preserve"> </w:t>
            </w:r>
          </w:p>
          <w:p w14:paraId="73EFE830" w14:textId="1368E940" w:rsidR="00F042B0" w:rsidRPr="00D2086D" w:rsidRDefault="00B17DC9" w:rsidP="00AD1844">
            <w:pPr>
              <w:spacing w:before="20" w:after="20" w:line="360" w:lineRule="auto"/>
              <w:ind w:left="680" w:right="680"/>
              <w:rPr>
                <w:rFonts w:ascii="Times New Roman" w:hAnsi="Times New Roman" w:cs="Times New Roman"/>
                <w:color w:val="323232"/>
                <w:sz w:val="24"/>
                <w:szCs w:val="24"/>
                <w:shd w:val="clear" w:color="auto" w:fill="FFFFFF"/>
              </w:rPr>
            </w:pPr>
            <w:r w:rsidRPr="00D2086D">
              <w:rPr>
                <w:rFonts w:ascii="Times New Roman" w:hAnsi="Times New Roman" w:cs="Times New Roman"/>
                <w:b/>
                <w:color w:val="323232"/>
                <w:sz w:val="24"/>
                <w:szCs w:val="24"/>
                <w:shd w:val="clear" w:color="auto" w:fill="FFFFFF"/>
              </w:rPr>
              <w:t xml:space="preserve">       </w:t>
            </w:r>
            <w:r w:rsidRPr="00D2086D">
              <w:rPr>
                <w:rFonts w:ascii="Times New Roman" w:hAnsi="Times New Roman" w:cs="Times New Roman"/>
                <w:color w:val="323232"/>
                <w:sz w:val="24"/>
                <w:szCs w:val="24"/>
                <w:shd w:val="clear" w:color="auto" w:fill="FFFFFF"/>
              </w:rPr>
              <w:t xml:space="preserve">   </w:t>
            </w:r>
            <w:r w:rsidR="00E41902">
              <w:rPr>
                <w:rFonts w:ascii="Times New Roman" w:hAnsi="Times New Roman" w:cs="Times New Roman"/>
                <w:color w:val="323232"/>
                <w:sz w:val="24"/>
                <w:szCs w:val="24"/>
                <w:shd w:val="clear" w:color="auto" w:fill="FFFFFF"/>
              </w:rPr>
              <w:t xml:space="preserve"> </w:t>
            </w:r>
            <w:r w:rsidR="00D60C6A">
              <w:rPr>
                <w:rFonts w:ascii="Times New Roman" w:hAnsi="Times New Roman" w:cs="Times New Roman"/>
                <w:color w:val="323232"/>
                <w:sz w:val="24"/>
                <w:szCs w:val="24"/>
                <w:shd w:val="clear" w:color="auto" w:fill="FFFFFF"/>
              </w:rPr>
              <w:t>Even though</w:t>
            </w:r>
            <w:r w:rsidR="000521D6">
              <w:rPr>
                <w:rFonts w:ascii="Times New Roman" w:hAnsi="Times New Roman" w:cs="Times New Roman"/>
                <w:color w:val="323232"/>
                <w:sz w:val="24"/>
                <w:szCs w:val="24"/>
                <w:shd w:val="clear" w:color="auto" w:fill="FFFFFF"/>
              </w:rPr>
              <w:t xml:space="preserve"> FaceReader suggested that</w:t>
            </w:r>
            <w:r w:rsidR="008E05E4">
              <w:rPr>
                <w:rFonts w:ascii="Times New Roman" w:hAnsi="Times New Roman" w:cs="Times New Roman"/>
                <w:color w:val="323232"/>
                <w:sz w:val="24"/>
                <w:szCs w:val="24"/>
                <w:shd w:val="clear" w:color="auto" w:fill="FFFFFF"/>
              </w:rPr>
              <w:t xml:space="preserve"> </w:t>
            </w:r>
            <w:r w:rsidR="006742D2" w:rsidRPr="00D2086D">
              <w:rPr>
                <w:rFonts w:ascii="Times New Roman" w:hAnsi="Times New Roman" w:cs="Times New Roman"/>
                <w:color w:val="323232"/>
                <w:sz w:val="24"/>
                <w:szCs w:val="24"/>
                <w:shd w:val="clear" w:color="auto" w:fill="FFFFFF"/>
              </w:rPr>
              <w:t xml:space="preserve">there </w:t>
            </w:r>
            <w:r w:rsidR="009C34C0">
              <w:rPr>
                <w:rFonts w:ascii="Times New Roman" w:hAnsi="Times New Roman" w:cs="Times New Roman"/>
                <w:color w:val="323232"/>
                <w:sz w:val="24"/>
                <w:szCs w:val="24"/>
                <w:shd w:val="clear" w:color="auto" w:fill="FFFFFF"/>
              </w:rPr>
              <w:t>was</w:t>
            </w:r>
            <w:r w:rsidR="006742D2" w:rsidRPr="00D2086D">
              <w:rPr>
                <w:rFonts w:ascii="Times New Roman" w:hAnsi="Times New Roman" w:cs="Times New Roman"/>
                <w:color w:val="323232"/>
                <w:sz w:val="24"/>
                <w:szCs w:val="24"/>
                <w:shd w:val="clear" w:color="auto" w:fill="FFFFFF"/>
              </w:rPr>
              <w:t xml:space="preserve"> no </w:t>
            </w:r>
            <w:r w:rsidR="00D60C6A">
              <w:rPr>
                <w:rFonts w:ascii="Times New Roman" w:hAnsi="Times New Roman" w:cs="Times New Roman"/>
                <w:color w:val="323232"/>
                <w:sz w:val="24"/>
                <w:szCs w:val="24"/>
                <w:shd w:val="clear" w:color="auto" w:fill="FFFFFF"/>
              </w:rPr>
              <w:t xml:space="preserve">statistical </w:t>
            </w:r>
            <w:r w:rsidR="006742D2" w:rsidRPr="00D2086D">
              <w:rPr>
                <w:rFonts w:ascii="Times New Roman" w:hAnsi="Times New Roman" w:cs="Times New Roman"/>
                <w:color w:val="323232"/>
                <w:sz w:val="24"/>
                <w:szCs w:val="24"/>
                <w:shd w:val="clear" w:color="auto" w:fill="FFFFFF"/>
              </w:rPr>
              <w:t>difference</w:t>
            </w:r>
            <w:r w:rsidR="000521D6">
              <w:rPr>
                <w:rFonts w:ascii="Times New Roman" w:hAnsi="Times New Roman" w:cs="Times New Roman"/>
                <w:color w:val="323232"/>
                <w:sz w:val="24"/>
                <w:szCs w:val="24"/>
                <w:shd w:val="clear" w:color="auto" w:fill="FFFFFF"/>
              </w:rPr>
              <w:t xml:space="preserve"> of the sadness ratings between the first time and last time, the ratings of sadness were actually increased according to FaceReader, which is in contrast with the VAS outcome.</w:t>
            </w:r>
            <w:r w:rsidR="006742D2" w:rsidRPr="00D2086D">
              <w:rPr>
                <w:rFonts w:ascii="Times New Roman" w:hAnsi="Times New Roman" w:cs="Times New Roman"/>
                <w:color w:val="323232"/>
                <w:sz w:val="24"/>
                <w:szCs w:val="24"/>
                <w:shd w:val="clear" w:color="auto" w:fill="FFFFFF"/>
              </w:rPr>
              <w:t xml:space="preserve"> The tendency of FaceReader to interpret neutral expression as sadness expression could be one of the reasons of this inconsistency, because watching the same video for the fifth time could c</w:t>
            </w:r>
            <w:r w:rsidR="00C93B59">
              <w:rPr>
                <w:rFonts w:ascii="Times New Roman" w:hAnsi="Times New Roman" w:cs="Times New Roman"/>
                <w:color w:val="323232"/>
                <w:sz w:val="24"/>
                <w:szCs w:val="24"/>
                <w:shd w:val="clear" w:color="auto" w:fill="FFFFFF"/>
              </w:rPr>
              <w:t>ause neutral expressions.</w:t>
            </w:r>
            <w:r w:rsidR="007E66A2">
              <w:rPr>
                <w:rFonts w:ascii="Times New Roman" w:hAnsi="Times New Roman" w:cs="Times New Roman"/>
                <w:color w:val="323232"/>
                <w:sz w:val="24"/>
                <w:szCs w:val="24"/>
                <w:shd w:val="clear" w:color="auto" w:fill="FFFFFF"/>
              </w:rPr>
              <w:t xml:space="preserve"> In other respects, it has been discussed in the literature that neutral expressions in hold emotional significance too.</w:t>
            </w:r>
            <w:r w:rsidR="00C93B59">
              <w:rPr>
                <w:rFonts w:ascii="Times New Roman" w:hAnsi="Times New Roman" w:cs="Times New Roman"/>
                <w:color w:val="323232"/>
                <w:sz w:val="24"/>
                <w:szCs w:val="24"/>
                <w:shd w:val="clear" w:color="auto" w:fill="FFFFFF"/>
              </w:rPr>
              <w:t xml:space="preserve"> </w:t>
            </w:r>
            <w:r w:rsidR="001802DE">
              <w:rPr>
                <w:rFonts w:ascii="Times New Roman" w:hAnsi="Times New Roman" w:cs="Times New Roman"/>
                <w:color w:val="323232"/>
                <w:sz w:val="24"/>
                <w:szCs w:val="24"/>
                <w:shd w:val="clear" w:color="auto" w:fill="FFFFFF"/>
              </w:rPr>
              <w:t>(Carjaval et al., 2013)</w:t>
            </w:r>
            <w:r w:rsidR="004F7FF6">
              <w:rPr>
                <w:rFonts w:ascii="Times New Roman" w:hAnsi="Times New Roman" w:cs="Times New Roman"/>
                <w:color w:val="323232"/>
                <w:sz w:val="24"/>
                <w:szCs w:val="24"/>
                <w:shd w:val="clear" w:color="auto" w:fill="FFFFFF"/>
              </w:rPr>
              <w:t xml:space="preserve"> Neutral expression might be caused by boredom or confusion as well.</w:t>
            </w:r>
            <w:r w:rsidR="001802DE">
              <w:rPr>
                <w:rFonts w:ascii="Times New Roman" w:hAnsi="Times New Roman" w:cs="Times New Roman"/>
                <w:color w:val="323232"/>
                <w:sz w:val="24"/>
                <w:szCs w:val="24"/>
                <w:shd w:val="clear" w:color="auto" w:fill="FFFFFF"/>
              </w:rPr>
              <w:t xml:space="preserve"> </w:t>
            </w:r>
            <w:r w:rsidR="006742D2" w:rsidRPr="00D2086D">
              <w:rPr>
                <w:rFonts w:ascii="Times New Roman" w:hAnsi="Times New Roman" w:cs="Times New Roman"/>
                <w:color w:val="323232"/>
                <w:sz w:val="24"/>
                <w:szCs w:val="24"/>
                <w:shd w:val="clear" w:color="auto" w:fill="FFFFFF"/>
              </w:rPr>
              <w:t>FaceReader does not recognize boredom as an expression</w:t>
            </w:r>
            <w:r w:rsidR="00D85F08" w:rsidRPr="00D2086D">
              <w:rPr>
                <w:rFonts w:ascii="Times New Roman" w:hAnsi="Times New Roman" w:cs="Times New Roman"/>
                <w:color w:val="323232"/>
                <w:sz w:val="24"/>
                <w:szCs w:val="24"/>
                <w:shd w:val="clear" w:color="auto" w:fill="FFFFFF"/>
              </w:rPr>
              <w:t xml:space="preserve"> but it is likely that people experience</w:t>
            </w:r>
            <w:r w:rsidR="000521D6">
              <w:rPr>
                <w:rFonts w:ascii="Times New Roman" w:hAnsi="Times New Roman" w:cs="Times New Roman"/>
                <w:color w:val="323232"/>
                <w:sz w:val="24"/>
                <w:szCs w:val="24"/>
                <w:shd w:val="clear" w:color="auto" w:fill="FFFFFF"/>
              </w:rPr>
              <w:t>d</w:t>
            </w:r>
            <w:r w:rsidR="00D85F08" w:rsidRPr="00D2086D">
              <w:rPr>
                <w:rFonts w:ascii="Times New Roman" w:hAnsi="Times New Roman" w:cs="Times New Roman"/>
                <w:color w:val="323232"/>
                <w:sz w:val="24"/>
                <w:szCs w:val="24"/>
                <w:shd w:val="clear" w:color="auto" w:fill="FFFFFF"/>
              </w:rPr>
              <w:t xml:space="preserve"> a lack of interest </w:t>
            </w:r>
            <w:r w:rsidR="00422D78">
              <w:rPr>
                <w:rFonts w:ascii="Times New Roman" w:hAnsi="Times New Roman" w:cs="Times New Roman"/>
                <w:color w:val="323232"/>
                <w:sz w:val="24"/>
                <w:szCs w:val="24"/>
                <w:shd w:val="clear" w:color="auto" w:fill="FFFFFF"/>
              </w:rPr>
              <w:t>during</w:t>
            </w:r>
            <w:r w:rsidR="00D85F08" w:rsidRPr="00D2086D">
              <w:rPr>
                <w:rFonts w:ascii="Times New Roman" w:hAnsi="Times New Roman" w:cs="Times New Roman"/>
                <w:color w:val="323232"/>
                <w:sz w:val="24"/>
                <w:szCs w:val="24"/>
                <w:shd w:val="clear" w:color="auto" w:fill="FFFFFF"/>
              </w:rPr>
              <w:t xml:space="preserve"> the last videos since they already watched them for multiple times.</w:t>
            </w:r>
            <w:r w:rsidR="00D60C6A">
              <w:rPr>
                <w:rFonts w:ascii="Times New Roman" w:hAnsi="Times New Roman" w:cs="Times New Roman"/>
                <w:color w:val="323232"/>
                <w:sz w:val="24"/>
                <w:szCs w:val="24"/>
                <w:shd w:val="clear" w:color="auto" w:fill="FFFFFF"/>
              </w:rPr>
              <w:t xml:space="preserve"> </w:t>
            </w:r>
            <w:r w:rsidR="000521D6">
              <w:rPr>
                <w:rFonts w:ascii="Times New Roman" w:hAnsi="Times New Roman" w:cs="Times New Roman"/>
                <w:color w:val="323232"/>
                <w:sz w:val="24"/>
                <w:szCs w:val="24"/>
                <w:shd w:val="clear" w:color="auto" w:fill="FFFFFF"/>
              </w:rPr>
              <w:t>F</w:t>
            </w:r>
            <w:r w:rsidR="00D60C6A">
              <w:rPr>
                <w:rFonts w:ascii="Times New Roman" w:hAnsi="Times New Roman" w:cs="Times New Roman"/>
                <w:color w:val="323232"/>
                <w:sz w:val="24"/>
                <w:szCs w:val="24"/>
                <w:shd w:val="clear" w:color="auto" w:fill="FFFFFF"/>
              </w:rPr>
              <w:t xml:space="preserve">acial EMG </w:t>
            </w:r>
            <w:r w:rsidR="000521D6">
              <w:rPr>
                <w:rFonts w:ascii="Times New Roman" w:hAnsi="Times New Roman" w:cs="Times New Roman"/>
                <w:color w:val="323232"/>
                <w:sz w:val="24"/>
                <w:szCs w:val="24"/>
                <w:shd w:val="clear" w:color="auto" w:fill="FFFFFF"/>
              </w:rPr>
              <w:t>also suggested that there was no difference for sadness and</w:t>
            </w:r>
            <w:r w:rsidR="00D60C6A">
              <w:rPr>
                <w:rFonts w:ascii="Times New Roman" w:hAnsi="Times New Roman" w:cs="Times New Roman"/>
                <w:color w:val="323232"/>
                <w:sz w:val="24"/>
                <w:szCs w:val="24"/>
                <w:shd w:val="clear" w:color="auto" w:fill="FFFFFF"/>
              </w:rPr>
              <w:t xml:space="preserve"> </w:t>
            </w:r>
            <w:r w:rsidR="000521D6">
              <w:rPr>
                <w:rFonts w:ascii="Times New Roman" w:hAnsi="Times New Roman" w:cs="Times New Roman"/>
                <w:color w:val="323232"/>
                <w:sz w:val="24"/>
                <w:szCs w:val="24"/>
                <w:shd w:val="clear" w:color="auto" w:fill="FFFFFF"/>
              </w:rPr>
              <w:t xml:space="preserve">the reason might be that </w:t>
            </w:r>
            <w:r w:rsidR="00D60C6A">
              <w:rPr>
                <w:rFonts w:ascii="Times New Roman" w:hAnsi="Times New Roman" w:cs="Times New Roman"/>
                <w:color w:val="323232"/>
                <w:sz w:val="24"/>
                <w:szCs w:val="24"/>
                <w:shd w:val="clear" w:color="auto" w:fill="FFFFFF"/>
              </w:rPr>
              <w:t xml:space="preserve">the boredom caused by watching the same video for the fifth time reflected on participants’ faces could have been interpreted as sadness. </w:t>
            </w:r>
            <w:r w:rsidR="00D85F08" w:rsidRPr="00D2086D">
              <w:rPr>
                <w:rFonts w:ascii="Times New Roman" w:hAnsi="Times New Roman" w:cs="Times New Roman"/>
                <w:color w:val="323232"/>
                <w:sz w:val="24"/>
                <w:szCs w:val="24"/>
                <w:shd w:val="clear" w:color="auto" w:fill="FFFFFF"/>
              </w:rPr>
              <w:t xml:space="preserve"> We saw that most of the participants started to lean in their chair and looking around or looking down as the time goes by</w:t>
            </w:r>
            <w:r w:rsidR="005F2932">
              <w:rPr>
                <w:rFonts w:ascii="Times New Roman" w:hAnsi="Times New Roman" w:cs="Times New Roman"/>
                <w:color w:val="323232"/>
                <w:sz w:val="24"/>
                <w:szCs w:val="24"/>
                <w:shd w:val="clear" w:color="auto" w:fill="FFFFFF"/>
              </w:rPr>
              <w:t>, which could be counted as body signs of boredom (Kroes, 2005).</w:t>
            </w:r>
            <w:r w:rsidR="007B6402" w:rsidRPr="00D2086D">
              <w:rPr>
                <w:rFonts w:ascii="Times New Roman" w:hAnsi="Times New Roman" w:cs="Times New Roman"/>
                <w:color w:val="323232"/>
                <w:sz w:val="24"/>
                <w:szCs w:val="24"/>
                <w:shd w:val="clear" w:color="auto" w:fill="FFFFFF"/>
              </w:rPr>
              <w:t xml:space="preserve"> </w:t>
            </w:r>
            <w:r w:rsidR="007B6402" w:rsidRPr="00D2086D">
              <w:rPr>
                <w:rFonts w:ascii="Times New Roman" w:hAnsi="Times New Roman" w:cs="Times New Roman"/>
                <w:color w:val="323232"/>
                <w:sz w:val="24"/>
                <w:szCs w:val="24"/>
                <w:shd w:val="clear" w:color="auto" w:fill="FFFFFF"/>
              </w:rPr>
              <w:lastRenderedPageBreak/>
              <w:t xml:space="preserve">When </w:t>
            </w:r>
            <w:r w:rsidR="00493E04" w:rsidRPr="00D2086D">
              <w:rPr>
                <w:rFonts w:ascii="Times New Roman" w:hAnsi="Times New Roman" w:cs="Times New Roman"/>
                <w:color w:val="323232"/>
                <w:sz w:val="24"/>
                <w:szCs w:val="24"/>
                <w:shd w:val="clear" w:color="auto" w:fill="FFFFFF"/>
              </w:rPr>
              <w:t>participants leaned in their chairs, a part of their faces got out of the camera angle in some cases. Even though we asked the participants kindly to sit straight before the experiment, it was not possible to remind it to them during the experiment without causing distraction.</w:t>
            </w:r>
            <w:r w:rsidR="00052BFE" w:rsidRPr="00D2086D">
              <w:rPr>
                <w:rFonts w:ascii="Times New Roman" w:hAnsi="Times New Roman" w:cs="Times New Roman"/>
                <w:color w:val="323232"/>
                <w:sz w:val="24"/>
                <w:szCs w:val="24"/>
                <w:shd w:val="clear" w:color="auto" w:fill="FFFFFF"/>
              </w:rPr>
              <w:t xml:space="preserve"> This problem could have affected the outcome of FaceReader.</w:t>
            </w:r>
          </w:p>
          <w:p w14:paraId="30AE7515" w14:textId="3C622A45" w:rsidR="001720AA" w:rsidRPr="00D2086D" w:rsidRDefault="00612773" w:rsidP="00AD1844">
            <w:pPr>
              <w:spacing w:before="20" w:after="20" w:line="360" w:lineRule="auto"/>
              <w:ind w:left="680" w:right="680"/>
              <w:rPr>
                <w:rFonts w:ascii="Times New Roman" w:hAnsi="Times New Roman" w:cs="Times New Roman"/>
                <w:color w:val="323232"/>
                <w:sz w:val="24"/>
                <w:szCs w:val="24"/>
                <w:shd w:val="clear" w:color="auto" w:fill="FFFFFF"/>
              </w:rPr>
            </w:pPr>
            <w:r w:rsidRPr="00D2086D">
              <w:rPr>
                <w:rFonts w:ascii="Times New Roman" w:hAnsi="Times New Roman" w:cs="Times New Roman"/>
                <w:color w:val="323232"/>
                <w:sz w:val="24"/>
                <w:szCs w:val="24"/>
                <w:shd w:val="clear" w:color="auto" w:fill="FFFFFF"/>
              </w:rPr>
              <w:t xml:space="preserve">           </w:t>
            </w:r>
            <w:r w:rsidR="00052BFE" w:rsidRPr="00D2086D">
              <w:rPr>
                <w:rFonts w:ascii="Times New Roman" w:hAnsi="Times New Roman" w:cs="Times New Roman"/>
                <w:color w:val="323232"/>
                <w:sz w:val="24"/>
                <w:szCs w:val="24"/>
                <w:shd w:val="clear" w:color="auto" w:fill="FFFFFF"/>
              </w:rPr>
              <w:t>During the</w:t>
            </w:r>
            <w:r w:rsidRPr="00D2086D">
              <w:rPr>
                <w:rFonts w:ascii="Times New Roman" w:hAnsi="Times New Roman" w:cs="Times New Roman"/>
                <w:color w:val="323232"/>
                <w:sz w:val="24"/>
                <w:szCs w:val="24"/>
                <w:shd w:val="clear" w:color="auto" w:fill="FFFFFF"/>
              </w:rPr>
              <w:t xml:space="preserve"> whole</w:t>
            </w:r>
            <w:r w:rsidR="00052BFE" w:rsidRPr="00D2086D">
              <w:rPr>
                <w:rFonts w:ascii="Times New Roman" w:hAnsi="Times New Roman" w:cs="Times New Roman"/>
                <w:color w:val="323232"/>
                <w:sz w:val="24"/>
                <w:szCs w:val="24"/>
                <w:shd w:val="clear" w:color="auto" w:fill="FFFFFF"/>
              </w:rPr>
              <w:t xml:space="preserve"> experiment, </w:t>
            </w:r>
            <w:r w:rsidRPr="00D2086D">
              <w:rPr>
                <w:rFonts w:ascii="Times New Roman" w:hAnsi="Times New Roman" w:cs="Times New Roman"/>
                <w:color w:val="323232"/>
                <w:sz w:val="24"/>
                <w:szCs w:val="24"/>
                <w:shd w:val="clear" w:color="auto" w:fill="FFFFFF"/>
              </w:rPr>
              <w:t xml:space="preserve">participants had electrodes of Facial EMG on their faces. Those electrodes covered a part of the face and this might have influenced negatively </w:t>
            </w:r>
            <w:r w:rsidR="009A698E" w:rsidRPr="00D2086D">
              <w:rPr>
                <w:rFonts w:ascii="Times New Roman" w:hAnsi="Times New Roman" w:cs="Times New Roman"/>
                <w:color w:val="323232"/>
                <w:sz w:val="24"/>
                <w:szCs w:val="24"/>
                <w:shd w:val="clear" w:color="auto" w:fill="FFFFFF"/>
              </w:rPr>
              <w:t xml:space="preserve">the camera angle </w:t>
            </w:r>
            <w:r w:rsidRPr="00D2086D">
              <w:rPr>
                <w:rFonts w:ascii="Times New Roman" w:hAnsi="Times New Roman" w:cs="Times New Roman"/>
                <w:color w:val="323232"/>
                <w:sz w:val="24"/>
                <w:szCs w:val="24"/>
                <w:shd w:val="clear" w:color="auto" w:fill="FFFFFF"/>
              </w:rPr>
              <w:t xml:space="preserve">of FaceReader. Also, it is possible that participants felt stressed caused by having electrodes placed on their faces and felt worried about the electrodes might drop from their faces. Having an observer in the room might have also caused stress for participants. </w:t>
            </w:r>
            <w:r w:rsidR="004E6C3D">
              <w:rPr>
                <w:rFonts w:ascii="Times New Roman" w:hAnsi="Times New Roman" w:cs="Times New Roman"/>
                <w:color w:val="323232"/>
                <w:sz w:val="24"/>
                <w:szCs w:val="24"/>
                <w:shd w:val="clear" w:color="auto" w:fill="FFFFFF"/>
              </w:rPr>
              <w:t>It was shown by previous studies that people tend to modify their behavior when they are being observed. (</w:t>
            </w:r>
            <w:r w:rsidR="004E6C3D">
              <w:rPr>
                <w:rFonts w:ascii="Times New Roman" w:hAnsi="Times New Roman" w:cs="Times New Roman"/>
                <w:color w:val="222222"/>
                <w:sz w:val="24"/>
                <w:szCs w:val="24"/>
                <w:shd w:val="clear" w:color="auto" w:fill="FFFFFF"/>
              </w:rPr>
              <w:t xml:space="preserve">Burnham, 2007) </w:t>
            </w:r>
            <w:r w:rsidRPr="00D2086D">
              <w:rPr>
                <w:rFonts w:ascii="Times New Roman" w:hAnsi="Times New Roman" w:cs="Times New Roman"/>
                <w:color w:val="323232"/>
                <w:sz w:val="24"/>
                <w:szCs w:val="24"/>
                <w:shd w:val="clear" w:color="auto" w:fill="FFFFFF"/>
              </w:rPr>
              <w:t>These should also be taken in consider as factors which might have caused the participants to show less fa</w:t>
            </w:r>
            <w:r w:rsidR="001B0E91" w:rsidRPr="00D2086D">
              <w:rPr>
                <w:rFonts w:ascii="Times New Roman" w:hAnsi="Times New Roman" w:cs="Times New Roman"/>
                <w:color w:val="323232"/>
                <w:sz w:val="24"/>
                <w:szCs w:val="24"/>
                <w:shd w:val="clear" w:color="auto" w:fill="FFFFFF"/>
              </w:rPr>
              <w:t>cial expressions than they felt.</w:t>
            </w:r>
            <w:r w:rsidR="009A698E" w:rsidRPr="00D2086D">
              <w:rPr>
                <w:rFonts w:ascii="Times New Roman" w:hAnsi="Times New Roman" w:cs="Times New Roman"/>
                <w:color w:val="323232"/>
                <w:sz w:val="24"/>
                <w:szCs w:val="24"/>
                <w:shd w:val="clear" w:color="auto" w:fill="FFFFFF"/>
              </w:rPr>
              <w:t xml:space="preserve"> </w:t>
            </w:r>
          </w:p>
          <w:p w14:paraId="0B21607A" w14:textId="57B10AE5" w:rsidR="00115626" w:rsidRDefault="00A47BFF" w:rsidP="00AD1844">
            <w:pPr>
              <w:pStyle w:val="Balk1"/>
              <w:shd w:val="clear" w:color="auto" w:fill="FFFFFF"/>
              <w:spacing w:before="20" w:beforeAutospacing="0" w:after="20" w:afterAutospacing="0" w:line="360" w:lineRule="auto"/>
              <w:ind w:left="680" w:right="680"/>
              <w:rPr>
                <w:b w:val="0"/>
                <w:sz w:val="24"/>
                <w:szCs w:val="24"/>
                <w:lang w:val="en-US"/>
              </w:rPr>
            </w:pPr>
            <w:r>
              <w:rPr>
                <w:b w:val="0"/>
                <w:color w:val="323232"/>
                <w:sz w:val="24"/>
                <w:szCs w:val="24"/>
                <w:shd w:val="clear" w:color="auto" w:fill="FFFFFF"/>
                <w:lang w:val="en-US"/>
              </w:rPr>
              <w:t xml:space="preserve">            </w:t>
            </w:r>
            <w:r w:rsidR="00EC5DCE">
              <w:rPr>
                <w:b w:val="0"/>
                <w:color w:val="323232"/>
                <w:sz w:val="24"/>
                <w:szCs w:val="24"/>
                <w:shd w:val="clear" w:color="auto" w:fill="FFFFFF"/>
                <w:lang w:val="en-US"/>
              </w:rPr>
              <w:t xml:space="preserve">Measuring emotions is not a simple process and there are multiple variables which constitutes emotions, </w:t>
            </w:r>
            <w:r w:rsidR="00295902">
              <w:rPr>
                <w:b w:val="0"/>
                <w:color w:val="323232"/>
                <w:sz w:val="24"/>
                <w:szCs w:val="24"/>
                <w:shd w:val="clear" w:color="auto" w:fill="FFFFFF"/>
                <w:lang w:val="en-US"/>
              </w:rPr>
              <w:t>therefore</w:t>
            </w:r>
            <w:r w:rsidR="00EC5DCE">
              <w:rPr>
                <w:b w:val="0"/>
                <w:color w:val="323232"/>
                <w:sz w:val="24"/>
                <w:szCs w:val="24"/>
                <w:shd w:val="clear" w:color="auto" w:fill="FFFFFF"/>
                <w:lang w:val="en-US"/>
              </w:rPr>
              <w:t xml:space="preserve"> it is difficult to have a standard emotion measurement tool. </w:t>
            </w:r>
            <w:r w:rsidR="00295902">
              <w:rPr>
                <w:b w:val="0"/>
                <w:color w:val="323232"/>
                <w:sz w:val="24"/>
                <w:szCs w:val="24"/>
                <w:shd w:val="clear" w:color="auto" w:fill="FFFFFF"/>
                <w:lang w:val="en-US"/>
              </w:rPr>
              <w:t xml:space="preserve">(Mauss&amp; Robinson, 2009) </w:t>
            </w:r>
            <w:r w:rsidR="00115626" w:rsidRPr="00D2086D">
              <w:rPr>
                <w:b w:val="0"/>
                <w:color w:val="323232"/>
                <w:sz w:val="24"/>
                <w:szCs w:val="24"/>
                <w:shd w:val="clear" w:color="auto" w:fill="FFFFFF"/>
                <w:lang w:val="en-US"/>
              </w:rPr>
              <w:t>If we approach the research question “How can we measure emotions?” from a different angle, we could also suggest that emotions might need some more resources than fac</w:t>
            </w:r>
            <w:r w:rsidR="00422D78">
              <w:rPr>
                <w:b w:val="0"/>
                <w:color w:val="323232"/>
                <w:sz w:val="24"/>
                <w:szCs w:val="24"/>
                <w:shd w:val="clear" w:color="auto" w:fill="FFFFFF"/>
                <w:lang w:val="en-US"/>
              </w:rPr>
              <w:t xml:space="preserve">ial expressions to be measured. It has been studied earlier in the literature </w:t>
            </w:r>
            <w:r w:rsidR="00115626" w:rsidRPr="00D2086D">
              <w:rPr>
                <w:b w:val="0"/>
                <w:sz w:val="24"/>
                <w:szCs w:val="24"/>
                <w:lang w:val="en-US"/>
              </w:rPr>
              <w:t>that facial expressions could be insufficient in measuring emotions and the tone of voice and the autonomic nervous system reactions are also showing the affects when people show little em</w:t>
            </w:r>
            <w:r w:rsidR="00422D78">
              <w:rPr>
                <w:b w:val="0"/>
                <w:sz w:val="24"/>
                <w:szCs w:val="24"/>
                <w:lang w:val="en-US"/>
              </w:rPr>
              <w:t>otion in their facial reactions</w:t>
            </w:r>
            <w:r w:rsidR="00115626" w:rsidRPr="00D2086D">
              <w:rPr>
                <w:b w:val="0"/>
                <w:sz w:val="24"/>
                <w:szCs w:val="24"/>
                <w:lang w:val="en-US"/>
              </w:rPr>
              <w:t xml:space="preserve"> </w:t>
            </w:r>
            <w:r w:rsidR="00422D78">
              <w:rPr>
                <w:b w:val="0"/>
                <w:sz w:val="24"/>
                <w:szCs w:val="24"/>
                <w:lang w:val="en-US"/>
              </w:rPr>
              <w:t>(</w:t>
            </w:r>
            <w:r w:rsidR="00422D78">
              <w:rPr>
                <w:b w:val="0"/>
                <w:color w:val="222222"/>
                <w:sz w:val="24"/>
                <w:szCs w:val="24"/>
                <w:shd w:val="clear" w:color="auto" w:fill="FFFFFF"/>
              </w:rPr>
              <w:t xml:space="preserve">Barrett, </w:t>
            </w:r>
            <w:r w:rsidR="00422D78" w:rsidRPr="00422D78">
              <w:rPr>
                <w:b w:val="0"/>
                <w:color w:val="222222"/>
                <w:sz w:val="24"/>
                <w:szCs w:val="24"/>
                <w:shd w:val="clear" w:color="auto" w:fill="FFFFFF"/>
              </w:rPr>
              <w:t>2006).</w:t>
            </w:r>
            <w:r w:rsidR="00422D78" w:rsidRPr="00EC5DCE">
              <w:rPr>
                <w:color w:val="222222"/>
                <w:sz w:val="24"/>
                <w:szCs w:val="24"/>
                <w:shd w:val="clear" w:color="auto" w:fill="FFFFFF"/>
              </w:rPr>
              <w:t xml:space="preserve"> </w:t>
            </w:r>
            <w:r w:rsidR="00115626" w:rsidRPr="00D2086D">
              <w:rPr>
                <w:b w:val="0"/>
                <w:sz w:val="24"/>
                <w:szCs w:val="24"/>
                <w:lang w:val="en-US"/>
              </w:rPr>
              <w:t>So, doing some measurements of the tone of voice or autonomic nervous system reactions of people in addition to measuring facial reactions could be a good improve</w:t>
            </w:r>
            <w:r w:rsidR="00115626">
              <w:rPr>
                <w:b w:val="0"/>
                <w:sz w:val="24"/>
                <w:szCs w:val="24"/>
                <w:lang w:val="en-US"/>
              </w:rPr>
              <w:t>ment</w:t>
            </w:r>
            <w:r w:rsidR="00115626" w:rsidRPr="00D2086D">
              <w:rPr>
                <w:b w:val="0"/>
                <w:sz w:val="24"/>
                <w:szCs w:val="24"/>
                <w:lang w:val="en-US"/>
              </w:rPr>
              <w:t xml:space="preserve"> for the future emotion measurement studies.</w:t>
            </w:r>
          </w:p>
          <w:p w14:paraId="0504E275" w14:textId="2E0640E9" w:rsidR="00D2086D" w:rsidRPr="00D2086D" w:rsidRDefault="00115626" w:rsidP="00AD1844">
            <w:pPr>
              <w:pStyle w:val="Balk1"/>
              <w:shd w:val="clear" w:color="auto" w:fill="FFFFFF"/>
              <w:spacing w:before="20" w:beforeAutospacing="0" w:after="20" w:afterAutospacing="0" w:line="360" w:lineRule="auto"/>
              <w:ind w:left="680" w:right="680"/>
              <w:rPr>
                <w:b w:val="0"/>
                <w:sz w:val="24"/>
                <w:szCs w:val="24"/>
                <w:lang w:val="en-US"/>
              </w:rPr>
            </w:pPr>
            <w:r>
              <w:rPr>
                <w:b w:val="0"/>
                <w:sz w:val="24"/>
                <w:szCs w:val="24"/>
                <w:lang w:val="en-US"/>
              </w:rPr>
              <w:t xml:space="preserve">              </w:t>
            </w:r>
            <w:r>
              <w:rPr>
                <w:b w:val="0"/>
                <w:color w:val="323232"/>
                <w:sz w:val="24"/>
                <w:szCs w:val="24"/>
                <w:shd w:val="clear" w:color="auto" w:fill="FFFFFF"/>
                <w:lang w:val="en-US"/>
              </w:rPr>
              <w:t xml:space="preserve">This study was done to research the utility of FaceReader. </w:t>
            </w:r>
            <w:r w:rsidR="001720AA" w:rsidRPr="00D2086D">
              <w:rPr>
                <w:b w:val="0"/>
                <w:color w:val="323232"/>
                <w:sz w:val="24"/>
                <w:szCs w:val="24"/>
                <w:shd w:val="clear" w:color="auto" w:fill="FFFFFF"/>
                <w:lang w:val="en-US"/>
              </w:rPr>
              <w:t xml:space="preserve">Even though </w:t>
            </w:r>
            <w:r>
              <w:rPr>
                <w:b w:val="0"/>
                <w:color w:val="323232"/>
                <w:sz w:val="24"/>
                <w:szCs w:val="24"/>
                <w:shd w:val="clear" w:color="auto" w:fill="FFFFFF"/>
                <w:lang w:val="en-US"/>
              </w:rPr>
              <w:t>we could not provide evidence by our</w:t>
            </w:r>
            <w:r w:rsidR="00B63B10" w:rsidRPr="00D2086D">
              <w:rPr>
                <w:b w:val="0"/>
                <w:color w:val="323232"/>
                <w:sz w:val="24"/>
                <w:szCs w:val="24"/>
                <w:shd w:val="clear" w:color="auto" w:fill="FFFFFF"/>
                <w:lang w:val="en-US"/>
              </w:rPr>
              <w:t xml:space="preserve"> findings about the efficacy of FaceReader in this study, this does not enable us to think that FaceReader could measure facial reactions</w:t>
            </w:r>
            <w:r w:rsidR="007561E4">
              <w:rPr>
                <w:b w:val="0"/>
                <w:color w:val="323232"/>
                <w:sz w:val="24"/>
                <w:szCs w:val="24"/>
                <w:shd w:val="clear" w:color="auto" w:fill="FFFFFF"/>
                <w:lang w:val="en-US"/>
              </w:rPr>
              <w:t xml:space="preserve"> effectively</w:t>
            </w:r>
            <w:r w:rsidR="00B63B10" w:rsidRPr="00D2086D">
              <w:rPr>
                <w:b w:val="0"/>
                <w:color w:val="323232"/>
                <w:sz w:val="24"/>
                <w:szCs w:val="24"/>
                <w:shd w:val="clear" w:color="auto" w:fill="FFFFFF"/>
                <w:lang w:val="en-US"/>
              </w:rPr>
              <w:t xml:space="preserve">. </w:t>
            </w:r>
            <w:r>
              <w:rPr>
                <w:b w:val="0"/>
                <w:color w:val="323232"/>
                <w:sz w:val="24"/>
                <w:szCs w:val="24"/>
                <w:shd w:val="clear" w:color="auto" w:fill="FFFFFF"/>
                <w:lang w:val="en-US"/>
              </w:rPr>
              <w:t>We see the potential in this measurement instrument but</w:t>
            </w:r>
            <w:r w:rsidR="00B63B10" w:rsidRPr="00D2086D">
              <w:rPr>
                <w:b w:val="0"/>
                <w:color w:val="323232"/>
                <w:sz w:val="24"/>
                <w:szCs w:val="24"/>
                <w:shd w:val="clear" w:color="auto" w:fill="FFFFFF"/>
                <w:lang w:val="en-US"/>
              </w:rPr>
              <w:t xml:space="preserve"> future studies and implications are needed before being able to use FaceReader in clinical practice. </w:t>
            </w:r>
          </w:p>
          <w:p w14:paraId="236627E6" w14:textId="4EFD0FEF" w:rsidR="005F2932" w:rsidRDefault="00D2086D" w:rsidP="00AD1844">
            <w:pPr>
              <w:pStyle w:val="Balk1"/>
              <w:shd w:val="clear" w:color="auto" w:fill="FFFFFF"/>
              <w:spacing w:before="20" w:beforeAutospacing="0" w:after="20" w:afterAutospacing="0" w:line="360" w:lineRule="auto"/>
              <w:ind w:left="680" w:right="680"/>
              <w:rPr>
                <w:b w:val="0"/>
                <w:color w:val="323232"/>
                <w:sz w:val="24"/>
                <w:szCs w:val="24"/>
                <w:shd w:val="clear" w:color="auto" w:fill="FFFFFF"/>
                <w:lang w:val="en-US"/>
              </w:rPr>
            </w:pPr>
            <w:r>
              <w:rPr>
                <w:b w:val="0"/>
                <w:color w:val="323232"/>
                <w:sz w:val="24"/>
                <w:szCs w:val="24"/>
                <w:shd w:val="clear" w:color="auto" w:fill="FFFFFF"/>
                <w:lang w:val="en-US"/>
              </w:rPr>
              <w:lastRenderedPageBreak/>
              <w:t xml:space="preserve">           </w:t>
            </w:r>
            <w:r w:rsidR="007A4963" w:rsidRPr="00D2086D">
              <w:rPr>
                <w:b w:val="0"/>
                <w:color w:val="323232"/>
                <w:sz w:val="24"/>
                <w:szCs w:val="24"/>
                <w:shd w:val="clear" w:color="auto" w:fill="FFFFFF"/>
                <w:lang w:val="en-US"/>
              </w:rPr>
              <w:t>Several problems remain to be solved in future researches</w:t>
            </w:r>
            <w:r w:rsidR="00136AFC">
              <w:rPr>
                <w:b w:val="0"/>
                <w:color w:val="323232"/>
                <w:sz w:val="24"/>
                <w:szCs w:val="24"/>
                <w:shd w:val="clear" w:color="auto" w:fill="FFFFFF"/>
                <w:lang w:val="en-US"/>
              </w:rPr>
              <w:t xml:space="preserve"> before </w:t>
            </w:r>
            <w:r w:rsidR="00BD0273">
              <w:rPr>
                <w:b w:val="0"/>
                <w:color w:val="323232"/>
                <w:sz w:val="24"/>
                <w:szCs w:val="24"/>
                <w:shd w:val="clear" w:color="auto" w:fill="FFFFFF"/>
                <w:lang w:val="en-US"/>
              </w:rPr>
              <w:t>suggesting</w:t>
            </w:r>
            <w:r w:rsidR="00136AFC">
              <w:rPr>
                <w:b w:val="0"/>
                <w:color w:val="323232"/>
                <w:sz w:val="24"/>
                <w:szCs w:val="24"/>
                <w:shd w:val="clear" w:color="auto" w:fill="FFFFFF"/>
                <w:lang w:val="en-US"/>
              </w:rPr>
              <w:t xml:space="preserve"> that FaceReader </w:t>
            </w:r>
            <w:r w:rsidR="00BD0273">
              <w:rPr>
                <w:b w:val="0"/>
                <w:color w:val="323232"/>
                <w:sz w:val="24"/>
                <w:szCs w:val="24"/>
                <w:shd w:val="clear" w:color="auto" w:fill="FFFFFF"/>
                <w:lang w:val="en-US"/>
              </w:rPr>
              <w:t>could be used in clinical practice</w:t>
            </w:r>
            <w:r w:rsidR="007A4963" w:rsidRPr="00D2086D">
              <w:rPr>
                <w:b w:val="0"/>
                <w:color w:val="323232"/>
                <w:sz w:val="24"/>
                <w:szCs w:val="24"/>
                <w:shd w:val="clear" w:color="auto" w:fill="FFFFFF"/>
                <w:lang w:val="en-US"/>
              </w:rPr>
              <w:t xml:space="preserve">, for instance; the </w:t>
            </w:r>
            <w:r w:rsidR="00BD0273">
              <w:rPr>
                <w:b w:val="0"/>
                <w:color w:val="323232"/>
                <w:sz w:val="24"/>
                <w:szCs w:val="24"/>
                <w:shd w:val="clear" w:color="auto" w:fill="FFFFFF"/>
                <w:lang w:val="en-US"/>
              </w:rPr>
              <w:t>confusion</w:t>
            </w:r>
            <w:r w:rsidR="007A4963" w:rsidRPr="00D2086D">
              <w:rPr>
                <w:b w:val="0"/>
                <w:color w:val="323232"/>
                <w:sz w:val="24"/>
                <w:szCs w:val="24"/>
                <w:shd w:val="clear" w:color="auto" w:fill="FFFFFF"/>
                <w:lang w:val="en-US"/>
              </w:rPr>
              <w:t xml:space="preserve"> between sadness and fear measurements of FaceReader, the confusion of FaceReader between neutral expression and sadness expression, the problem about distinguishing disgust, FaceReader’ s lac</w:t>
            </w:r>
            <w:r w:rsidR="007D26BD" w:rsidRPr="00D2086D">
              <w:rPr>
                <w:b w:val="0"/>
                <w:color w:val="323232"/>
                <w:sz w:val="24"/>
                <w:szCs w:val="24"/>
                <w:shd w:val="clear" w:color="auto" w:fill="FFFFFF"/>
                <w:lang w:val="en-US"/>
              </w:rPr>
              <w:t>k of accuracy in longer videos.</w:t>
            </w:r>
          </w:p>
          <w:p w14:paraId="36DB8120" w14:textId="5425FBC0" w:rsidR="00927797" w:rsidRPr="00512596" w:rsidRDefault="00927797" w:rsidP="00AD1844">
            <w:pPr>
              <w:pStyle w:val="Balk1"/>
              <w:shd w:val="clear" w:color="auto" w:fill="FFFFFF"/>
              <w:spacing w:before="20" w:beforeAutospacing="0" w:after="20" w:afterAutospacing="0" w:line="360" w:lineRule="auto"/>
              <w:ind w:left="680" w:right="680"/>
              <w:rPr>
                <w:b w:val="0"/>
                <w:sz w:val="24"/>
                <w:szCs w:val="24"/>
                <w:lang w:val="en-US"/>
              </w:rPr>
            </w:pPr>
          </w:p>
        </w:tc>
      </w:tr>
      <w:tr w:rsidR="003D7D60" w:rsidRPr="00EC5DCE" w14:paraId="1E384D08" w14:textId="77777777" w:rsidTr="00E13846">
        <w:trPr>
          <w:trHeight w:val="4416"/>
        </w:trPr>
        <w:tc>
          <w:tcPr>
            <w:tcW w:w="0" w:type="auto"/>
            <w:shd w:val="clear" w:color="auto" w:fill="FFFFFF"/>
            <w:tcMar>
              <w:top w:w="120" w:type="dxa"/>
              <w:left w:w="0" w:type="dxa"/>
              <w:bottom w:w="120" w:type="dxa"/>
              <w:right w:w="0" w:type="dxa"/>
            </w:tcMar>
          </w:tcPr>
          <w:p w14:paraId="7F4D7808" w14:textId="169A8A24" w:rsidR="005028AA" w:rsidRPr="00294DDF" w:rsidRDefault="003D7D60" w:rsidP="00AD1844">
            <w:pPr>
              <w:spacing w:before="20" w:after="20" w:line="360" w:lineRule="auto"/>
              <w:ind w:left="680" w:right="680"/>
              <w:rPr>
                <w:rFonts w:ascii="Times New Roman" w:hAnsi="Times New Roman" w:cs="Times New Roman"/>
                <w:b/>
                <w:color w:val="222222"/>
                <w:sz w:val="24"/>
                <w:szCs w:val="24"/>
                <w:shd w:val="clear" w:color="auto" w:fill="FFFFFF"/>
              </w:rPr>
            </w:pPr>
            <w:r w:rsidRPr="00422D78">
              <w:rPr>
                <w:rFonts w:ascii="Times New Roman" w:hAnsi="Times New Roman" w:cs="Times New Roman"/>
                <w:b/>
                <w:color w:val="222222"/>
                <w:sz w:val="28"/>
                <w:szCs w:val="24"/>
                <w:shd w:val="clear" w:color="auto" w:fill="FFFFFF"/>
              </w:rPr>
              <w:lastRenderedPageBreak/>
              <w:t>REFERENCES</w:t>
            </w:r>
          </w:p>
          <w:p w14:paraId="7D66028B" w14:textId="53A0650A" w:rsidR="001D341D" w:rsidRPr="00294DDF" w:rsidRDefault="001D341D" w:rsidP="00AD1844">
            <w:pPr>
              <w:spacing w:before="20" w:after="20" w:line="360" w:lineRule="auto"/>
              <w:ind w:left="680" w:right="680"/>
              <w:rPr>
                <w:rFonts w:ascii="Times New Roman" w:hAnsi="Times New Roman" w:cs="Times New Roman"/>
                <w:color w:val="222222"/>
                <w:sz w:val="24"/>
                <w:szCs w:val="24"/>
                <w:shd w:val="clear" w:color="auto" w:fill="FFFFFF"/>
              </w:rPr>
            </w:pPr>
            <w:r w:rsidRPr="00294DDF">
              <w:rPr>
                <w:rFonts w:ascii="Times New Roman" w:hAnsi="Times New Roman" w:cs="Times New Roman"/>
                <w:color w:val="222222"/>
                <w:sz w:val="24"/>
                <w:szCs w:val="24"/>
                <w:shd w:val="clear" w:color="auto" w:fill="FFFFFF"/>
              </w:rPr>
              <w:t xml:space="preserve">Barrett, L. F. (2006). Are emotions natural </w:t>
            </w:r>
            <w:r w:rsidR="00BD0273" w:rsidRPr="00294DDF">
              <w:rPr>
                <w:rFonts w:ascii="Times New Roman" w:hAnsi="Times New Roman" w:cs="Times New Roman"/>
                <w:color w:val="222222"/>
                <w:sz w:val="24"/>
                <w:szCs w:val="24"/>
                <w:shd w:val="clear" w:color="auto" w:fill="FFFFFF"/>
              </w:rPr>
              <w:t>kinds?</w:t>
            </w:r>
            <w:r w:rsidRPr="00294DDF">
              <w:rPr>
                <w:rStyle w:val="apple-converted-space"/>
                <w:rFonts w:ascii="Times New Roman" w:hAnsi="Times New Roman" w:cs="Times New Roman"/>
                <w:color w:val="222222"/>
                <w:sz w:val="24"/>
                <w:szCs w:val="24"/>
                <w:shd w:val="clear" w:color="auto" w:fill="FFFFFF"/>
              </w:rPr>
              <w:t> </w:t>
            </w:r>
            <w:r w:rsidRPr="00294DDF">
              <w:rPr>
                <w:rFonts w:ascii="Times New Roman" w:hAnsi="Times New Roman" w:cs="Times New Roman"/>
                <w:i/>
                <w:iCs/>
                <w:color w:val="222222"/>
                <w:sz w:val="24"/>
                <w:szCs w:val="24"/>
                <w:shd w:val="clear" w:color="auto" w:fill="FFFFFF"/>
              </w:rPr>
              <w:t>Perspectives on psychological science</w:t>
            </w:r>
            <w:r w:rsidRPr="00294DDF">
              <w:rPr>
                <w:rFonts w:ascii="Times New Roman" w:hAnsi="Times New Roman" w:cs="Times New Roman"/>
                <w:color w:val="222222"/>
                <w:sz w:val="24"/>
                <w:szCs w:val="24"/>
                <w:shd w:val="clear" w:color="auto" w:fill="FFFFFF"/>
              </w:rPr>
              <w:t>,</w:t>
            </w:r>
            <w:r w:rsidRPr="00294DDF">
              <w:rPr>
                <w:rStyle w:val="apple-converted-space"/>
                <w:rFonts w:ascii="Times New Roman" w:hAnsi="Times New Roman" w:cs="Times New Roman"/>
                <w:color w:val="222222"/>
                <w:sz w:val="24"/>
                <w:szCs w:val="24"/>
                <w:shd w:val="clear" w:color="auto" w:fill="FFFFFF"/>
              </w:rPr>
              <w:t> </w:t>
            </w:r>
            <w:r w:rsidRPr="00294DDF">
              <w:rPr>
                <w:rFonts w:ascii="Times New Roman" w:hAnsi="Times New Roman" w:cs="Times New Roman"/>
                <w:i/>
                <w:iCs/>
                <w:color w:val="222222"/>
                <w:sz w:val="24"/>
                <w:szCs w:val="24"/>
                <w:shd w:val="clear" w:color="auto" w:fill="FFFFFF"/>
              </w:rPr>
              <w:t>1</w:t>
            </w:r>
            <w:r w:rsidRPr="00294DDF">
              <w:rPr>
                <w:rFonts w:ascii="Times New Roman" w:hAnsi="Times New Roman" w:cs="Times New Roman"/>
                <w:color w:val="222222"/>
                <w:sz w:val="24"/>
                <w:szCs w:val="24"/>
                <w:shd w:val="clear" w:color="auto" w:fill="FFFFFF"/>
              </w:rPr>
              <w:t>(1), 28-58.</w:t>
            </w:r>
          </w:p>
          <w:p w14:paraId="329D6056" w14:textId="4591C544" w:rsidR="00294DDF" w:rsidRPr="00294DDF" w:rsidRDefault="00294DDF" w:rsidP="00AD1844">
            <w:pPr>
              <w:spacing w:before="20" w:after="20" w:line="360" w:lineRule="auto"/>
              <w:ind w:left="680" w:right="680"/>
              <w:rPr>
                <w:rFonts w:ascii="Times New Roman" w:hAnsi="Times New Roman" w:cs="Times New Roman"/>
                <w:bCs/>
                <w:i/>
                <w:sz w:val="24"/>
                <w:szCs w:val="24"/>
              </w:rPr>
            </w:pPr>
            <w:r w:rsidRPr="00294DDF">
              <w:rPr>
                <w:rFonts w:ascii="Times New Roman" w:hAnsi="Times New Roman" w:cs="Times New Roman"/>
                <w:bCs/>
                <w:sz w:val="24"/>
                <w:szCs w:val="24"/>
              </w:rPr>
              <w:t xml:space="preserve">Benţa, K.I., van Kuilenburg, H. Eligio, U.X., den Uyl, M., Cremene, M., Hoszu, A. &amp; </w:t>
            </w:r>
            <w:r w:rsidRPr="00294DDF">
              <w:rPr>
                <w:rFonts w:ascii="Times New Roman" w:hAnsi="Times New Roman" w:cs="Times New Roman"/>
                <w:bCs/>
                <w:sz w:val="24"/>
                <w:szCs w:val="24"/>
              </w:rPr>
              <w:tab/>
              <w:t xml:space="preserve">Creţ, O. (2009). </w:t>
            </w:r>
            <w:r w:rsidRPr="00294DDF">
              <w:rPr>
                <w:rFonts w:ascii="Times New Roman" w:hAnsi="Times New Roman" w:cs="Times New Roman"/>
                <w:bCs/>
                <w:i/>
                <w:sz w:val="24"/>
                <w:szCs w:val="24"/>
              </w:rPr>
              <w:t xml:space="preserve">Evaluation of a System for </w:t>
            </w:r>
            <w:r w:rsidR="00AD1844">
              <w:rPr>
                <w:rFonts w:ascii="Times New Roman" w:hAnsi="Times New Roman" w:cs="Times New Roman"/>
                <w:bCs/>
                <w:i/>
                <w:sz w:val="24"/>
                <w:szCs w:val="24"/>
              </w:rPr>
              <w:t xml:space="preserve">RealTime Valence Assessment of </w:t>
            </w:r>
            <w:r w:rsidRPr="00294DDF">
              <w:rPr>
                <w:rFonts w:ascii="Times New Roman" w:hAnsi="Times New Roman" w:cs="Times New Roman"/>
                <w:bCs/>
                <w:i/>
                <w:sz w:val="24"/>
                <w:szCs w:val="24"/>
              </w:rPr>
              <w:t>Spontaneous Facial Expressions</w:t>
            </w:r>
          </w:p>
          <w:p w14:paraId="1CA6AC37" w14:textId="35BE587C" w:rsidR="00294DDF" w:rsidRPr="00294DDF" w:rsidRDefault="00294DDF" w:rsidP="00AD1844">
            <w:pPr>
              <w:spacing w:before="20" w:after="20" w:line="360" w:lineRule="auto"/>
              <w:ind w:left="680" w:right="680"/>
              <w:rPr>
                <w:rFonts w:ascii="Times New Roman" w:hAnsi="Times New Roman" w:cs="Times New Roman"/>
                <w:b/>
                <w:color w:val="222222"/>
                <w:sz w:val="24"/>
                <w:szCs w:val="24"/>
                <w:shd w:val="clear" w:color="auto" w:fill="FFFFFF"/>
              </w:rPr>
            </w:pPr>
            <w:r w:rsidRPr="00294DDF">
              <w:rPr>
                <w:rFonts w:ascii="Times New Roman" w:hAnsi="Times New Roman" w:cs="Times New Roman"/>
                <w:color w:val="222222"/>
                <w:sz w:val="24"/>
                <w:szCs w:val="24"/>
                <w:shd w:val="clear" w:color="auto" w:fill="FFFFFF"/>
              </w:rPr>
              <w:t>Burnham, T. C., &amp; Hare, B. (2007). Engineering human cooperation. </w:t>
            </w:r>
            <w:r w:rsidRPr="00294DDF">
              <w:rPr>
                <w:rFonts w:ascii="Times New Roman" w:hAnsi="Times New Roman" w:cs="Times New Roman"/>
                <w:i/>
                <w:iCs/>
                <w:color w:val="222222"/>
                <w:sz w:val="24"/>
                <w:szCs w:val="24"/>
                <w:shd w:val="clear" w:color="auto" w:fill="FFFFFF"/>
              </w:rPr>
              <w:t>Human nature</w:t>
            </w:r>
            <w:r w:rsidRPr="00294DDF">
              <w:rPr>
                <w:rFonts w:ascii="Times New Roman" w:hAnsi="Times New Roman" w:cs="Times New Roman"/>
                <w:color w:val="222222"/>
                <w:sz w:val="24"/>
                <w:szCs w:val="24"/>
                <w:shd w:val="clear" w:color="auto" w:fill="FFFFFF"/>
              </w:rPr>
              <w:t>, </w:t>
            </w:r>
            <w:r w:rsidRPr="00294DDF">
              <w:rPr>
                <w:rFonts w:ascii="Times New Roman" w:hAnsi="Times New Roman" w:cs="Times New Roman"/>
                <w:i/>
                <w:iCs/>
                <w:color w:val="222222"/>
                <w:sz w:val="24"/>
                <w:szCs w:val="24"/>
                <w:shd w:val="clear" w:color="auto" w:fill="FFFFFF"/>
              </w:rPr>
              <w:t>18</w:t>
            </w:r>
            <w:r w:rsidRPr="00294DDF">
              <w:rPr>
                <w:rFonts w:ascii="Times New Roman" w:hAnsi="Times New Roman" w:cs="Times New Roman"/>
                <w:color w:val="222222"/>
                <w:sz w:val="24"/>
                <w:szCs w:val="24"/>
                <w:shd w:val="clear" w:color="auto" w:fill="FFFFFF"/>
              </w:rPr>
              <w:t>(2), 88-108.</w:t>
            </w:r>
          </w:p>
          <w:p w14:paraId="59A37978" w14:textId="7D7636FD" w:rsidR="009F026C" w:rsidRPr="009F026C" w:rsidRDefault="009F026C" w:rsidP="00AD1844">
            <w:pPr>
              <w:spacing w:before="20" w:after="20" w:line="360" w:lineRule="auto"/>
              <w:ind w:left="680" w:right="680"/>
              <w:rPr>
                <w:rFonts w:ascii="Times New Roman" w:hAnsi="Times New Roman" w:cs="Times New Roman"/>
                <w:b/>
                <w:color w:val="222222"/>
                <w:sz w:val="24"/>
                <w:szCs w:val="24"/>
                <w:shd w:val="clear" w:color="auto" w:fill="FFFFFF"/>
              </w:rPr>
            </w:pPr>
            <w:r w:rsidRPr="009F026C">
              <w:rPr>
                <w:rFonts w:ascii="Times New Roman" w:hAnsi="Times New Roman" w:cs="Times New Roman"/>
                <w:color w:val="222222"/>
                <w:sz w:val="24"/>
                <w:szCs w:val="24"/>
                <w:shd w:val="clear" w:color="auto" w:fill="FFFFFF"/>
              </w:rPr>
              <w:t>Carvajal, F., Rubio, S., Serrano, J. M., Ríos-Lago, M., Alvarez-Linera, J., Pacheco, L., &amp; Martín, P. (2013). Is a neutral expression also a neutral stimulus? A study with functional magnetic resonance. </w:t>
            </w:r>
            <w:r w:rsidRPr="009F026C">
              <w:rPr>
                <w:rFonts w:ascii="Times New Roman" w:hAnsi="Times New Roman" w:cs="Times New Roman"/>
                <w:i/>
                <w:iCs/>
                <w:color w:val="222222"/>
                <w:sz w:val="24"/>
                <w:szCs w:val="24"/>
                <w:shd w:val="clear" w:color="auto" w:fill="FFFFFF"/>
              </w:rPr>
              <w:t>Experimental brain research</w:t>
            </w:r>
            <w:r w:rsidRPr="009F026C">
              <w:rPr>
                <w:rFonts w:ascii="Times New Roman" w:hAnsi="Times New Roman" w:cs="Times New Roman"/>
                <w:color w:val="222222"/>
                <w:sz w:val="24"/>
                <w:szCs w:val="24"/>
                <w:shd w:val="clear" w:color="auto" w:fill="FFFFFF"/>
              </w:rPr>
              <w:t>, </w:t>
            </w:r>
            <w:r w:rsidRPr="009F026C">
              <w:rPr>
                <w:rFonts w:ascii="Times New Roman" w:hAnsi="Times New Roman" w:cs="Times New Roman"/>
                <w:i/>
                <w:iCs/>
                <w:color w:val="222222"/>
                <w:sz w:val="24"/>
                <w:szCs w:val="24"/>
                <w:shd w:val="clear" w:color="auto" w:fill="FFFFFF"/>
              </w:rPr>
              <w:t>228</w:t>
            </w:r>
            <w:r w:rsidRPr="009F026C">
              <w:rPr>
                <w:rFonts w:ascii="Times New Roman" w:hAnsi="Times New Roman" w:cs="Times New Roman"/>
                <w:color w:val="222222"/>
                <w:sz w:val="24"/>
                <w:szCs w:val="24"/>
                <w:shd w:val="clear" w:color="auto" w:fill="FFFFFF"/>
              </w:rPr>
              <w:t>(4), 467-479.</w:t>
            </w:r>
          </w:p>
          <w:p w14:paraId="74DCA6CE" w14:textId="0E78151F" w:rsidR="003D7D60" w:rsidRPr="00EC5DCE" w:rsidRDefault="003D7D60" w:rsidP="00E13846">
            <w:pPr>
              <w:spacing w:before="20" w:after="20" w:line="360" w:lineRule="auto"/>
              <w:ind w:left="680" w:right="680"/>
              <w:rPr>
                <w:rFonts w:ascii="Times New Roman" w:hAnsi="Times New Roman" w:cs="Times New Roman"/>
                <w:i/>
                <w:iCs/>
                <w:color w:val="222222"/>
                <w:sz w:val="24"/>
                <w:szCs w:val="24"/>
                <w:shd w:val="clear" w:color="auto" w:fill="FFFFFF"/>
              </w:rPr>
            </w:pPr>
            <w:r w:rsidRPr="00EC5DCE">
              <w:rPr>
                <w:rFonts w:ascii="Times New Roman" w:hAnsi="Times New Roman" w:cs="Times New Roman"/>
                <w:color w:val="222222"/>
                <w:sz w:val="24"/>
                <w:szCs w:val="24"/>
                <w:shd w:val="clear" w:color="auto" w:fill="FFFFFF"/>
              </w:rPr>
              <w:t>Charlesworth, W. R., &amp; Kreutzer, M. A. (1973). Facial expressions of infants and children.</w:t>
            </w:r>
            <w:r w:rsidRPr="00EC5DCE">
              <w:rPr>
                <w:rStyle w:val="apple-converted-space"/>
                <w:rFonts w:ascii="Times New Roman" w:hAnsi="Times New Roman" w:cs="Times New Roman"/>
                <w:color w:val="222222"/>
                <w:sz w:val="24"/>
                <w:szCs w:val="24"/>
                <w:shd w:val="clear" w:color="auto" w:fill="FFFFFF"/>
              </w:rPr>
              <w:t> </w:t>
            </w:r>
            <w:r w:rsidRPr="00EC5DCE">
              <w:rPr>
                <w:rFonts w:ascii="Times New Roman" w:hAnsi="Times New Roman" w:cs="Times New Roman"/>
                <w:i/>
                <w:iCs/>
                <w:color w:val="222222"/>
                <w:sz w:val="24"/>
                <w:szCs w:val="24"/>
                <w:shd w:val="clear" w:color="auto" w:fill="FFFFFF"/>
              </w:rPr>
              <w:t>Darwin and facial expression: A century of research in review</w:t>
            </w:r>
          </w:p>
          <w:p w14:paraId="4FF811C4" w14:textId="77777777" w:rsidR="003D7D60" w:rsidRPr="00E13846" w:rsidRDefault="003D7D60" w:rsidP="00E13846">
            <w:pPr>
              <w:spacing w:before="20" w:after="20" w:line="360" w:lineRule="auto"/>
              <w:ind w:left="680" w:right="680"/>
              <w:rPr>
                <w:rFonts w:ascii="Times New Roman" w:eastAsia="Times New Roman" w:hAnsi="Times New Roman" w:cs="Times New Roman"/>
                <w:bCs/>
                <w:color w:val="333333"/>
                <w:sz w:val="24"/>
                <w:szCs w:val="24"/>
                <w:lang w:eastAsia="tr-TR"/>
              </w:rPr>
            </w:pPr>
            <w:r w:rsidRPr="00E13846">
              <w:rPr>
                <w:rFonts w:ascii="Times New Roman" w:eastAsia="Times New Roman" w:hAnsi="Times New Roman" w:cs="Times New Roman"/>
                <w:bCs/>
                <w:color w:val="333333"/>
                <w:sz w:val="24"/>
                <w:szCs w:val="24"/>
                <w:lang w:eastAsia="tr-TR"/>
              </w:rPr>
              <w:t>Darwin, C. (1872). </w:t>
            </w:r>
            <w:r w:rsidRPr="00E13846">
              <w:rPr>
                <w:rFonts w:ascii="Times New Roman" w:eastAsia="Times New Roman" w:hAnsi="Times New Roman" w:cs="Times New Roman"/>
                <w:bCs/>
                <w:i/>
                <w:iCs/>
                <w:color w:val="333333"/>
                <w:sz w:val="24"/>
                <w:szCs w:val="24"/>
                <w:lang w:eastAsia="tr-TR"/>
              </w:rPr>
              <w:t>The expression of the emotions in man and animals</w:t>
            </w:r>
            <w:r w:rsidRPr="00E13846">
              <w:rPr>
                <w:rFonts w:ascii="Times New Roman" w:eastAsia="Times New Roman" w:hAnsi="Times New Roman" w:cs="Times New Roman"/>
                <w:bCs/>
                <w:color w:val="333333"/>
                <w:sz w:val="24"/>
                <w:szCs w:val="24"/>
                <w:lang w:eastAsia="tr-TR"/>
              </w:rPr>
              <w:t>.</w:t>
            </w:r>
          </w:p>
          <w:p w14:paraId="5C4CF551" w14:textId="77777777" w:rsidR="003D7D60" w:rsidRPr="00294DDF" w:rsidRDefault="003D7D60" w:rsidP="00E13846">
            <w:pPr>
              <w:spacing w:before="20" w:after="20" w:line="360" w:lineRule="auto"/>
              <w:ind w:left="680" w:right="680"/>
              <w:rPr>
                <w:rFonts w:ascii="Times New Roman" w:hAnsi="Times New Roman" w:cs="Times New Roman"/>
                <w:i/>
                <w:iCs/>
                <w:color w:val="222222"/>
                <w:sz w:val="24"/>
                <w:szCs w:val="24"/>
                <w:shd w:val="clear" w:color="auto" w:fill="FFFFFF"/>
              </w:rPr>
            </w:pPr>
            <w:r w:rsidRPr="00EC5DCE">
              <w:rPr>
                <w:rFonts w:ascii="Times New Roman" w:hAnsi="Times New Roman" w:cs="Times New Roman"/>
                <w:color w:val="222222"/>
                <w:sz w:val="24"/>
                <w:szCs w:val="24"/>
                <w:shd w:val="clear" w:color="auto" w:fill="FFFFFF"/>
              </w:rPr>
              <w:t>Ekman, P. (1992). An argument for basic emotions.</w:t>
            </w:r>
            <w:r w:rsidRPr="00EC5DCE">
              <w:rPr>
                <w:rStyle w:val="apple-converted-space"/>
                <w:rFonts w:ascii="Times New Roman" w:hAnsi="Times New Roman" w:cs="Times New Roman"/>
                <w:color w:val="222222"/>
                <w:sz w:val="24"/>
                <w:szCs w:val="24"/>
                <w:shd w:val="clear" w:color="auto" w:fill="FFFFFF"/>
              </w:rPr>
              <w:t> </w:t>
            </w:r>
            <w:r w:rsidRPr="00EC5DCE">
              <w:rPr>
                <w:rFonts w:ascii="Times New Roman" w:hAnsi="Times New Roman" w:cs="Times New Roman"/>
                <w:i/>
                <w:iCs/>
                <w:color w:val="222222"/>
                <w:sz w:val="24"/>
                <w:szCs w:val="24"/>
                <w:shd w:val="clear" w:color="auto" w:fill="FFFFFF"/>
              </w:rPr>
              <w:t>Cognition &amp; emotion</w:t>
            </w:r>
          </w:p>
          <w:p w14:paraId="594A9B65" w14:textId="4515056E" w:rsidR="00294DDF" w:rsidRPr="00E13846" w:rsidRDefault="00294DDF" w:rsidP="00AD1844">
            <w:pPr>
              <w:spacing w:before="20" w:after="20" w:line="360" w:lineRule="auto"/>
              <w:ind w:left="680" w:right="680"/>
              <w:rPr>
                <w:rFonts w:ascii="Times New Roman" w:eastAsia="Times New Roman" w:hAnsi="Times New Roman" w:cs="Times New Roman"/>
                <w:color w:val="222222"/>
                <w:sz w:val="24"/>
                <w:szCs w:val="24"/>
                <w:lang w:eastAsia="tr-TR"/>
              </w:rPr>
            </w:pPr>
            <w:r w:rsidRPr="00294DDF">
              <w:rPr>
                <w:rFonts w:ascii="Times New Roman" w:hAnsi="Times New Roman" w:cs="Times New Roman"/>
                <w:color w:val="222222"/>
                <w:sz w:val="24"/>
                <w:szCs w:val="24"/>
                <w:shd w:val="clear" w:color="auto" w:fill="FFFFFF"/>
              </w:rPr>
              <w:t>Datc</w:t>
            </w:r>
            <w:r>
              <w:rPr>
                <w:rFonts w:ascii="Times New Roman" w:hAnsi="Times New Roman" w:cs="Times New Roman"/>
                <w:color w:val="222222"/>
                <w:sz w:val="24"/>
                <w:szCs w:val="24"/>
                <w:shd w:val="clear" w:color="auto" w:fill="FFFFFF"/>
              </w:rPr>
              <w:t>u, D., &amp; Rothkrantz, L. (2007</w:t>
            </w:r>
            <w:r w:rsidRPr="00294DDF">
              <w:rPr>
                <w:rFonts w:ascii="Times New Roman" w:hAnsi="Times New Roman" w:cs="Times New Roman"/>
                <w:color w:val="222222"/>
                <w:sz w:val="24"/>
                <w:szCs w:val="24"/>
                <w:shd w:val="clear" w:color="auto" w:fill="FFFFFF"/>
              </w:rPr>
              <w:t>). Facial expression recognition in still pictures and videos using active appearance models: a comparison approach. In </w:t>
            </w:r>
            <w:r w:rsidRPr="00294DDF">
              <w:rPr>
                <w:rFonts w:ascii="Times New Roman" w:hAnsi="Times New Roman" w:cs="Times New Roman"/>
                <w:i/>
                <w:iCs/>
                <w:color w:val="222222"/>
                <w:sz w:val="24"/>
                <w:szCs w:val="24"/>
                <w:shd w:val="clear" w:color="auto" w:fill="FFFFFF"/>
              </w:rPr>
              <w:t>Proceedings of the 2007 international conference on Computer systems and technologies</w:t>
            </w:r>
            <w:r>
              <w:rPr>
                <w:rFonts w:ascii="Times New Roman" w:hAnsi="Times New Roman" w:cs="Times New Roman"/>
                <w:color w:val="222222"/>
                <w:sz w:val="24"/>
                <w:szCs w:val="24"/>
                <w:shd w:val="clear" w:color="auto" w:fill="FFFFFF"/>
              </w:rPr>
              <w:t> </w:t>
            </w:r>
          </w:p>
        </w:tc>
      </w:tr>
    </w:tbl>
    <w:p w14:paraId="3831C6E9" w14:textId="114F1962" w:rsidR="00522CC6" w:rsidRPr="001D341D" w:rsidRDefault="00522CC6" w:rsidP="00AD1844">
      <w:pPr>
        <w:spacing w:before="20" w:after="20" w:line="360" w:lineRule="auto"/>
        <w:ind w:left="680" w:right="680"/>
        <w:rPr>
          <w:rFonts w:ascii="Times New Roman" w:hAnsi="Times New Roman" w:cs="Times New Roman"/>
          <w:sz w:val="24"/>
          <w:szCs w:val="24"/>
        </w:rPr>
      </w:pPr>
      <w:r w:rsidRPr="001D341D">
        <w:rPr>
          <w:rFonts w:ascii="Times New Roman" w:hAnsi="Times New Roman" w:cs="Times New Roman"/>
          <w:color w:val="222222"/>
          <w:sz w:val="24"/>
          <w:szCs w:val="24"/>
          <w:shd w:val="clear" w:color="auto" w:fill="FFFFFF"/>
        </w:rPr>
        <w:t>D'Arcey, J. T. (2013). Assessing the validity of FaceReader using facial EMG.</w:t>
      </w:r>
    </w:p>
    <w:p w14:paraId="4763A5B6" w14:textId="58FE8B45" w:rsidR="00A452A7" w:rsidRPr="001D341D" w:rsidRDefault="00B750CC" w:rsidP="00AD1844">
      <w:pPr>
        <w:spacing w:before="20" w:after="20" w:line="360" w:lineRule="auto"/>
        <w:ind w:left="680" w:right="680"/>
        <w:rPr>
          <w:rFonts w:ascii="Times New Roman" w:hAnsi="Times New Roman" w:cs="Times New Roman"/>
          <w:sz w:val="24"/>
          <w:szCs w:val="24"/>
        </w:rPr>
      </w:pPr>
      <w:r w:rsidRPr="001D341D">
        <w:rPr>
          <w:rFonts w:ascii="Times New Roman" w:hAnsi="Times New Roman" w:cs="Times New Roman"/>
          <w:color w:val="222222"/>
          <w:sz w:val="24"/>
          <w:szCs w:val="24"/>
          <w:shd w:val="clear" w:color="auto" w:fill="FFFFFF"/>
        </w:rPr>
        <w:t>Ehring, T., &amp; Quack, D. (2010). Emotion regulation difficulties in trauma survivors: The role of trauma type and PTSD symptom severity.</w:t>
      </w:r>
      <w:r w:rsidRPr="001D341D">
        <w:rPr>
          <w:rStyle w:val="apple-converted-space"/>
          <w:rFonts w:ascii="Times New Roman" w:hAnsi="Times New Roman" w:cs="Times New Roman"/>
          <w:color w:val="222222"/>
          <w:sz w:val="24"/>
          <w:szCs w:val="24"/>
          <w:shd w:val="clear" w:color="auto" w:fill="FFFFFF"/>
        </w:rPr>
        <w:t> </w:t>
      </w:r>
      <w:r w:rsidRPr="001D341D">
        <w:rPr>
          <w:rFonts w:ascii="Times New Roman" w:hAnsi="Times New Roman" w:cs="Times New Roman"/>
          <w:i/>
          <w:iCs/>
          <w:color w:val="222222"/>
          <w:sz w:val="24"/>
          <w:szCs w:val="24"/>
          <w:shd w:val="clear" w:color="auto" w:fill="FFFFFF"/>
        </w:rPr>
        <w:t>Behavior therapy</w:t>
      </w:r>
    </w:p>
    <w:p w14:paraId="54D8FFF2" w14:textId="77777777" w:rsidR="00A534CB" w:rsidRPr="001D341D" w:rsidRDefault="00A534CB" w:rsidP="00AD1844">
      <w:pPr>
        <w:spacing w:before="20" w:after="20" w:line="360" w:lineRule="auto"/>
        <w:ind w:left="680" w:right="680"/>
        <w:rPr>
          <w:rFonts w:ascii="Times New Roman" w:hAnsi="Times New Roman" w:cs="Times New Roman"/>
          <w:color w:val="222222"/>
          <w:sz w:val="24"/>
          <w:szCs w:val="24"/>
          <w:shd w:val="clear" w:color="auto" w:fill="FFFFFF"/>
        </w:rPr>
      </w:pPr>
      <w:r w:rsidRPr="001D341D">
        <w:rPr>
          <w:rFonts w:ascii="Times New Roman" w:hAnsi="Times New Roman" w:cs="Times New Roman"/>
          <w:color w:val="222222"/>
          <w:sz w:val="24"/>
          <w:szCs w:val="24"/>
          <w:shd w:val="clear" w:color="auto" w:fill="FFFFFF"/>
        </w:rPr>
        <w:t>Ekman, P. (1993). Facial expression and emotion.</w:t>
      </w:r>
      <w:r w:rsidRPr="001D341D">
        <w:rPr>
          <w:rStyle w:val="apple-converted-space"/>
          <w:rFonts w:ascii="Times New Roman" w:hAnsi="Times New Roman" w:cs="Times New Roman"/>
          <w:color w:val="222222"/>
          <w:sz w:val="24"/>
          <w:szCs w:val="24"/>
          <w:shd w:val="clear" w:color="auto" w:fill="FFFFFF"/>
        </w:rPr>
        <w:t> </w:t>
      </w:r>
      <w:r w:rsidRPr="001D341D">
        <w:rPr>
          <w:rFonts w:ascii="Times New Roman" w:hAnsi="Times New Roman" w:cs="Times New Roman"/>
          <w:i/>
          <w:iCs/>
          <w:color w:val="222222"/>
          <w:sz w:val="24"/>
          <w:szCs w:val="24"/>
          <w:shd w:val="clear" w:color="auto" w:fill="FFFFFF"/>
        </w:rPr>
        <w:t>American psychologist</w:t>
      </w:r>
    </w:p>
    <w:p w14:paraId="23DFD609" w14:textId="77777777" w:rsidR="00A534CB" w:rsidRPr="001D341D" w:rsidRDefault="003D7D60" w:rsidP="00AD1844">
      <w:pPr>
        <w:spacing w:before="20" w:after="20" w:line="360" w:lineRule="auto"/>
        <w:ind w:left="680" w:right="680"/>
        <w:rPr>
          <w:rFonts w:ascii="Times New Roman" w:hAnsi="Times New Roman" w:cs="Times New Roman"/>
          <w:color w:val="222222"/>
          <w:sz w:val="24"/>
          <w:szCs w:val="24"/>
          <w:shd w:val="clear" w:color="auto" w:fill="FFFFFF"/>
        </w:rPr>
      </w:pPr>
      <w:r w:rsidRPr="001D341D">
        <w:rPr>
          <w:rFonts w:ascii="Times New Roman" w:hAnsi="Times New Roman" w:cs="Times New Roman"/>
          <w:color w:val="222222"/>
          <w:sz w:val="24"/>
          <w:szCs w:val="24"/>
          <w:shd w:val="clear" w:color="auto" w:fill="FFFFFF"/>
        </w:rPr>
        <w:lastRenderedPageBreak/>
        <w:t>Ekman, P., &amp; Friesen, W. V. (1978).</w:t>
      </w:r>
      <w:r w:rsidRPr="001D341D">
        <w:rPr>
          <w:rStyle w:val="apple-converted-space"/>
          <w:rFonts w:ascii="Times New Roman" w:hAnsi="Times New Roman" w:cs="Times New Roman"/>
          <w:color w:val="222222"/>
          <w:sz w:val="24"/>
          <w:szCs w:val="24"/>
          <w:shd w:val="clear" w:color="auto" w:fill="FFFFFF"/>
        </w:rPr>
        <w:t> </w:t>
      </w:r>
      <w:r w:rsidRPr="001D341D">
        <w:rPr>
          <w:rFonts w:ascii="Times New Roman" w:hAnsi="Times New Roman" w:cs="Times New Roman"/>
          <w:i/>
          <w:iCs/>
          <w:color w:val="222222"/>
          <w:sz w:val="24"/>
          <w:szCs w:val="24"/>
          <w:shd w:val="clear" w:color="auto" w:fill="FFFFFF"/>
        </w:rPr>
        <w:t>Facial Action Coding System: Investigatoris Guide</w:t>
      </w:r>
      <w:r w:rsidRPr="001D341D">
        <w:rPr>
          <w:rFonts w:ascii="Times New Roman" w:hAnsi="Times New Roman" w:cs="Times New Roman"/>
          <w:color w:val="222222"/>
          <w:sz w:val="24"/>
          <w:szCs w:val="24"/>
          <w:shd w:val="clear" w:color="auto" w:fill="FFFFFF"/>
        </w:rPr>
        <w:t>. Consulting Psychologists Press.</w:t>
      </w:r>
    </w:p>
    <w:p w14:paraId="5D22D90E" w14:textId="77777777" w:rsidR="00A534CB" w:rsidRPr="001D341D" w:rsidRDefault="00A534CB" w:rsidP="00AD1844">
      <w:pPr>
        <w:spacing w:before="20" w:after="20" w:line="360" w:lineRule="auto"/>
        <w:ind w:left="680" w:right="680"/>
        <w:rPr>
          <w:rFonts w:ascii="Times New Roman" w:hAnsi="Times New Roman" w:cs="Times New Roman"/>
          <w:sz w:val="24"/>
          <w:szCs w:val="24"/>
        </w:rPr>
      </w:pPr>
      <w:r w:rsidRPr="001D341D">
        <w:rPr>
          <w:rFonts w:ascii="Times New Roman" w:hAnsi="Times New Roman" w:cs="Times New Roman"/>
          <w:color w:val="222222"/>
          <w:sz w:val="24"/>
          <w:szCs w:val="24"/>
          <w:shd w:val="clear" w:color="auto" w:fill="FFFFFF"/>
        </w:rPr>
        <w:t>Ekman, P., Friesen, W. V., &amp; Ellsworth, P. (1972).</w:t>
      </w:r>
      <w:r w:rsidRPr="001D341D">
        <w:rPr>
          <w:rStyle w:val="apple-converted-space"/>
          <w:rFonts w:ascii="Times New Roman" w:hAnsi="Times New Roman" w:cs="Times New Roman"/>
          <w:color w:val="222222"/>
          <w:sz w:val="24"/>
          <w:szCs w:val="24"/>
          <w:shd w:val="clear" w:color="auto" w:fill="FFFFFF"/>
        </w:rPr>
        <w:t> </w:t>
      </w:r>
      <w:r w:rsidRPr="001D341D">
        <w:rPr>
          <w:rFonts w:ascii="Times New Roman" w:hAnsi="Times New Roman" w:cs="Times New Roman"/>
          <w:i/>
          <w:iCs/>
          <w:color w:val="222222"/>
          <w:sz w:val="24"/>
          <w:szCs w:val="24"/>
          <w:shd w:val="clear" w:color="auto" w:fill="FFFFFF"/>
        </w:rPr>
        <w:t>Emotion in the Human Face: Guide-lines for Research and an Integration of Findings: Guidelines for Research and an Integration of Findings</w:t>
      </w:r>
      <w:r w:rsidRPr="001D341D">
        <w:rPr>
          <w:rFonts w:ascii="Times New Roman" w:hAnsi="Times New Roman" w:cs="Times New Roman"/>
          <w:color w:val="222222"/>
          <w:sz w:val="24"/>
          <w:szCs w:val="24"/>
          <w:shd w:val="clear" w:color="auto" w:fill="FFFFFF"/>
        </w:rPr>
        <w:t>. Pergamon.</w:t>
      </w:r>
    </w:p>
    <w:p w14:paraId="1CEDDA5C" w14:textId="00260E9D" w:rsidR="00A452A7" w:rsidRPr="006A5ACB" w:rsidRDefault="00A534CB" w:rsidP="00AD1844">
      <w:pPr>
        <w:spacing w:before="20" w:after="20" w:line="360" w:lineRule="auto"/>
        <w:ind w:left="680" w:right="680"/>
        <w:rPr>
          <w:rFonts w:ascii="Times New Roman" w:hAnsi="Times New Roman" w:cs="Times New Roman"/>
          <w:i/>
          <w:iCs/>
          <w:color w:val="222222"/>
          <w:sz w:val="24"/>
          <w:szCs w:val="24"/>
          <w:shd w:val="clear" w:color="auto" w:fill="FFFFFF"/>
        </w:rPr>
      </w:pPr>
      <w:r w:rsidRPr="001D341D">
        <w:rPr>
          <w:rFonts w:ascii="Times New Roman" w:hAnsi="Times New Roman" w:cs="Times New Roman"/>
          <w:color w:val="222222"/>
          <w:sz w:val="24"/>
          <w:szCs w:val="24"/>
          <w:shd w:val="clear" w:color="auto" w:fill="FFFFFF"/>
        </w:rPr>
        <w:t>Ekman, P., &amp; Friesen, W. V. (1972). Hand movements.</w:t>
      </w:r>
      <w:r w:rsidRPr="001D341D">
        <w:rPr>
          <w:rStyle w:val="apple-converted-space"/>
          <w:rFonts w:ascii="Times New Roman" w:hAnsi="Times New Roman" w:cs="Times New Roman"/>
          <w:color w:val="222222"/>
          <w:sz w:val="24"/>
          <w:szCs w:val="24"/>
          <w:shd w:val="clear" w:color="auto" w:fill="FFFFFF"/>
        </w:rPr>
        <w:t> </w:t>
      </w:r>
      <w:r w:rsidRPr="006A5ACB">
        <w:rPr>
          <w:rFonts w:ascii="Times New Roman" w:hAnsi="Times New Roman" w:cs="Times New Roman"/>
          <w:i/>
          <w:iCs/>
          <w:color w:val="222222"/>
          <w:sz w:val="24"/>
          <w:szCs w:val="24"/>
          <w:shd w:val="clear" w:color="auto" w:fill="FFFFFF"/>
        </w:rPr>
        <w:t>Journal of communication</w:t>
      </w:r>
    </w:p>
    <w:p w14:paraId="4F0B5EF9" w14:textId="5628C726" w:rsidR="006A5ACB" w:rsidRPr="006A5ACB" w:rsidRDefault="006A5ACB" w:rsidP="00AD1844">
      <w:pPr>
        <w:spacing w:before="20" w:after="20" w:line="360" w:lineRule="auto"/>
        <w:ind w:left="680" w:right="680"/>
        <w:rPr>
          <w:rFonts w:ascii="Times New Roman" w:hAnsi="Times New Roman" w:cs="Times New Roman"/>
          <w:i/>
          <w:iCs/>
          <w:color w:val="222222"/>
          <w:sz w:val="24"/>
          <w:szCs w:val="24"/>
          <w:shd w:val="clear" w:color="auto" w:fill="FFFFFF"/>
        </w:rPr>
      </w:pPr>
      <w:r w:rsidRPr="006A5ACB">
        <w:rPr>
          <w:rFonts w:ascii="Times New Roman" w:hAnsi="Times New Roman" w:cs="Times New Roman"/>
          <w:color w:val="222222"/>
          <w:sz w:val="24"/>
          <w:szCs w:val="24"/>
          <w:shd w:val="clear" w:color="auto" w:fill="FFFFFF"/>
        </w:rPr>
        <w:t>Fanselow, M. S., &amp; Sterlace, S. R. (2014). Pavlovian Fear Conditioning. </w:t>
      </w:r>
      <w:r w:rsidRPr="006A5ACB">
        <w:rPr>
          <w:rFonts w:ascii="Times New Roman" w:hAnsi="Times New Roman" w:cs="Times New Roman"/>
          <w:i/>
          <w:iCs/>
          <w:color w:val="222222"/>
          <w:sz w:val="24"/>
          <w:szCs w:val="24"/>
          <w:shd w:val="clear" w:color="auto" w:fill="FFFFFF"/>
        </w:rPr>
        <w:t>The Wiley Blackwell Handbook of Operant and Classical Conditioning</w:t>
      </w:r>
      <w:r w:rsidRPr="006A5ACB">
        <w:rPr>
          <w:rFonts w:ascii="Times New Roman" w:hAnsi="Times New Roman" w:cs="Times New Roman"/>
          <w:color w:val="222222"/>
          <w:sz w:val="24"/>
          <w:szCs w:val="24"/>
          <w:shd w:val="clear" w:color="auto" w:fill="FFFFFF"/>
        </w:rPr>
        <w:t>, 117.</w:t>
      </w:r>
    </w:p>
    <w:p w14:paraId="7FD644A9" w14:textId="54AA2B08" w:rsidR="00F175E4" w:rsidRPr="001D341D" w:rsidRDefault="00F175E4" w:rsidP="00AD1844">
      <w:pPr>
        <w:spacing w:before="20" w:after="20" w:line="360" w:lineRule="auto"/>
        <w:ind w:left="680" w:right="680"/>
        <w:rPr>
          <w:rFonts w:ascii="Times New Roman" w:hAnsi="Times New Roman" w:cs="Times New Roman"/>
          <w:color w:val="222222"/>
          <w:sz w:val="24"/>
          <w:szCs w:val="24"/>
          <w:shd w:val="clear" w:color="auto" w:fill="FFFFFF"/>
        </w:rPr>
      </w:pPr>
      <w:r w:rsidRPr="00E13846">
        <w:rPr>
          <w:rFonts w:ascii="Times New Roman" w:hAnsi="Times New Roman" w:cs="Times New Roman"/>
          <w:color w:val="222222"/>
          <w:sz w:val="24"/>
          <w:szCs w:val="24"/>
          <w:shd w:val="clear" w:color="auto" w:fill="FFFFFF"/>
        </w:rPr>
        <w:t>Gross, J. J., &amp; Levenson, R. W. (1995). Emotion elicitation using films.</w:t>
      </w:r>
      <w:r w:rsidRPr="00E13846">
        <w:rPr>
          <w:rStyle w:val="apple-converted-space"/>
          <w:rFonts w:ascii="Times New Roman" w:hAnsi="Times New Roman" w:cs="Times New Roman"/>
          <w:color w:val="222222"/>
          <w:sz w:val="24"/>
          <w:szCs w:val="24"/>
          <w:shd w:val="clear" w:color="auto" w:fill="FFFFFF"/>
        </w:rPr>
        <w:t> </w:t>
      </w:r>
      <w:r w:rsidRPr="00E13846">
        <w:rPr>
          <w:rFonts w:ascii="Times New Roman" w:hAnsi="Times New Roman" w:cs="Times New Roman"/>
          <w:i/>
          <w:iCs/>
          <w:color w:val="222222"/>
          <w:sz w:val="24"/>
          <w:szCs w:val="24"/>
          <w:shd w:val="clear" w:color="auto" w:fill="FFFFFF"/>
        </w:rPr>
        <w:t>Cognition &amp; emotion</w:t>
      </w:r>
      <w:r w:rsidRPr="00E13846">
        <w:rPr>
          <w:rFonts w:ascii="Times New Roman" w:hAnsi="Times New Roman" w:cs="Times New Roman"/>
          <w:color w:val="222222"/>
          <w:sz w:val="24"/>
          <w:szCs w:val="24"/>
          <w:shd w:val="clear" w:color="auto" w:fill="FFFFFF"/>
        </w:rPr>
        <w:t>,</w:t>
      </w:r>
      <w:r w:rsidRPr="00E13846">
        <w:rPr>
          <w:rStyle w:val="apple-converted-space"/>
          <w:rFonts w:ascii="Times New Roman" w:hAnsi="Times New Roman" w:cs="Times New Roman"/>
          <w:color w:val="222222"/>
          <w:sz w:val="24"/>
          <w:szCs w:val="24"/>
          <w:shd w:val="clear" w:color="auto" w:fill="FFFFFF"/>
        </w:rPr>
        <w:t> </w:t>
      </w:r>
      <w:r w:rsidRPr="00E13846">
        <w:rPr>
          <w:rFonts w:ascii="Times New Roman" w:hAnsi="Times New Roman" w:cs="Times New Roman"/>
          <w:i/>
          <w:iCs/>
          <w:color w:val="222222"/>
          <w:sz w:val="24"/>
          <w:szCs w:val="24"/>
          <w:shd w:val="clear" w:color="auto" w:fill="FFFFFF"/>
        </w:rPr>
        <w:t>9</w:t>
      </w:r>
      <w:r w:rsidRPr="00E13846">
        <w:rPr>
          <w:rFonts w:ascii="Times New Roman" w:hAnsi="Times New Roman" w:cs="Times New Roman"/>
          <w:color w:val="222222"/>
          <w:sz w:val="24"/>
          <w:szCs w:val="24"/>
          <w:shd w:val="clear" w:color="auto" w:fill="FFFFFF"/>
        </w:rPr>
        <w:t>(1), 87-108.</w:t>
      </w:r>
    </w:p>
    <w:p w14:paraId="1F41AE72" w14:textId="5B0ADBA9" w:rsidR="00522CC6" w:rsidRPr="005F2932" w:rsidRDefault="00522CC6" w:rsidP="00AD1844">
      <w:pPr>
        <w:spacing w:before="20" w:after="20" w:line="360" w:lineRule="auto"/>
        <w:ind w:left="680" w:right="680"/>
        <w:rPr>
          <w:rFonts w:ascii="Times New Roman" w:hAnsi="Times New Roman" w:cs="Times New Roman"/>
          <w:i/>
          <w:iCs/>
          <w:color w:val="222222"/>
          <w:sz w:val="24"/>
          <w:szCs w:val="24"/>
          <w:shd w:val="clear" w:color="auto" w:fill="FFFFFF"/>
        </w:rPr>
      </w:pPr>
      <w:r w:rsidRPr="001D341D">
        <w:rPr>
          <w:rFonts w:ascii="Times New Roman" w:hAnsi="Times New Roman" w:cs="Times New Roman"/>
          <w:color w:val="222222"/>
          <w:sz w:val="24"/>
          <w:szCs w:val="24"/>
          <w:shd w:val="clear" w:color="auto" w:fill="FFFFFF"/>
        </w:rPr>
        <w:t>Hu, S., &amp; Wan, H. (2003). Imagined events with specific emotional valence produce specific patterns of facial EMG activity.</w:t>
      </w:r>
      <w:r w:rsidRPr="001D341D">
        <w:rPr>
          <w:rStyle w:val="apple-converted-space"/>
          <w:rFonts w:ascii="Times New Roman" w:hAnsi="Times New Roman" w:cs="Times New Roman"/>
          <w:color w:val="222222"/>
          <w:sz w:val="24"/>
          <w:szCs w:val="24"/>
          <w:shd w:val="clear" w:color="auto" w:fill="FFFFFF"/>
        </w:rPr>
        <w:t> </w:t>
      </w:r>
      <w:r w:rsidRPr="005F2932">
        <w:rPr>
          <w:rFonts w:ascii="Times New Roman" w:hAnsi="Times New Roman" w:cs="Times New Roman"/>
          <w:i/>
          <w:iCs/>
          <w:color w:val="222222"/>
          <w:sz w:val="24"/>
          <w:szCs w:val="24"/>
          <w:shd w:val="clear" w:color="auto" w:fill="FFFFFF"/>
        </w:rPr>
        <w:t>Perceptual and Motor Skills</w:t>
      </w:r>
    </w:p>
    <w:p w14:paraId="6BDEC0F4" w14:textId="5C2C79A0" w:rsidR="00A534CB" w:rsidRPr="005F2932" w:rsidRDefault="00A534CB" w:rsidP="00AD1844">
      <w:pPr>
        <w:spacing w:before="20" w:after="20" w:line="360" w:lineRule="auto"/>
        <w:ind w:left="680" w:right="680"/>
        <w:rPr>
          <w:rFonts w:ascii="Times New Roman" w:hAnsi="Times New Roman" w:cs="Times New Roman"/>
          <w:color w:val="222222"/>
          <w:sz w:val="24"/>
          <w:szCs w:val="24"/>
          <w:shd w:val="clear" w:color="auto" w:fill="FFFFFF"/>
        </w:rPr>
      </w:pPr>
      <w:r w:rsidRPr="005F2932">
        <w:rPr>
          <w:rFonts w:ascii="Times New Roman" w:hAnsi="Times New Roman" w:cs="Times New Roman"/>
          <w:color w:val="222222"/>
          <w:sz w:val="24"/>
          <w:szCs w:val="24"/>
          <w:shd w:val="clear" w:color="auto" w:fill="FFFFFF"/>
        </w:rPr>
        <w:t>Izard, C. E. (1971). The face of emotion.</w:t>
      </w:r>
    </w:p>
    <w:p w14:paraId="4A35DD81" w14:textId="18F6F1C3" w:rsidR="00EC5DCE" w:rsidRDefault="005F2932" w:rsidP="00AD1844">
      <w:pPr>
        <w:spacing w:before="20" w:after="20" w:line="360" w:lineRule="auto"/>
        <w:ind w:left="680" w:right="680"/>
        <w:rPr>
          <w:rFonts w:ascii="Times New Roman" w:hAnsi="Times New Roman" w:cs="Times New Roman"/>
          <w:color w:val="222222"/>
          <w:sz w:val="24"/>
          <w:szCs w:val="24"/>
          <w:shd w:val="clear" w:color="auto" w:fill="FFFFFF"/>
        </w:rPr>
      </w:pPr>
      <w:r w:rsidRPr="005F2932">
        <w:rPr>
          <w:rFonts w:ascii="Times New Roman" w:hAnsi="Times New Roman" w:cs="Times New Roman"/>
          <w:color w:val="222222"/>
          <w:sz w:val="24"/>
          <w:szCs w:val="24"/>
          <w:shd w:val="clear" w:color="auto" w:fill="FFFFFF"/>
        </w:rPr>
        <w:t>Kroes, S. (2005). Detecting Boredom in Meetings. </w:t>
      </w:r>
      <w:r w:rsidRPr="005F2932">
        <w:rPr>
          <w:rFonts w:ascii="Times New Roman" w:hAnsi="Times New Roman" w:cs="Times New Roman"/>
          <w:i/>
          <w:iCs/>
          <w:color w:val="222222"/>
          <w:sz w:val="24"/>
          <w:szCs w:val="24"/>
          <w:shd w:val="clear" w:color="auto" w:fill="FFFFFF"/>
        </w:rPr>
        <w:t>University of Twente</w:t>
      </w:r>
      <w:r w:rsidRPr="005F2932">
        <w:rPr>
          <w:rFonts w:ascii="Times New Roman" w:hAnsi="Times New Roman" w:cs="Times New Roman"/>
          <w:color w:val="222222"/>
          <w:sz w:val="24"/>
          <w:szCs w:val="24"/>
          <w:shd w:val="clear" w:color="auto" w:fill="FFFFFF"/>
        </w:rPr>
        <w:t>, 1-5.</w:t>
      </w:r>
    </w:p>
    <w:p w14:paraId="54A576EB" w14:textId="3ACE8F8C" w:rsidR="00C20664" w:rsidRPr="00C20664" w:rsidRDefault="00C20664" w:rsidP="00AD1844">
      <w:pPr>
        <w:spacing w:before="20" w:after="20" w:line="360" w:lineRule="auto"/>
        <w:ind w:left="680" w:right="680"/>
        <w:rPr>
          <w:rFonts w:ascii="Times New Roman" w:hAnsi="Times New Roman" w:cs="Times New Roman"/>
          <w:i/>
          <w:iCs/>
          <w:color w:val="222222"/>
          <w:sz w:val="24"/>
          <w:szCs w:val="24"/>
          <w:shd w:val="clear" w:color="auto" w:fill="FFFFFF"/>
        </w:rPr>
      </w:pPr>
      <w:r w:rsidRPr="001D341D">
        <w:rPr>
          <w:rFonts w:ascii="Times New Roman" w:hAnsi="Times New Roman" w:cs="Times New Roman"/>
          <w:color w:val="222222"/>
          <w:sz w:val="24"/>
          <w:szCs w:val="24"/>
          <w:shd w:val="clear" w:color="auto" w:fill="FFFFFF"/>
        </w:rPr>
        <w:t>Lewinski, P., den Uyl, T. M., &amp; Butler, C. (2014). Automated facial coding: Validation of basic emotions and FACS AUs in FaceReader.</w:t>
      </w:r>
      <w:r w:rsidRPr="001D341D">
        <w:rPr>
          <w:rStyle w:val="apple-converted-space"/>
          <w:rFonts w:ascii="Times New Roman" w:hAnsi="Times New Roman" w:cs="Times New Roman"/>
          <w:color w:val="222222"/>
          <w:sz w:val="24"/>
          <w:szCs w:val="24"/>
          <w:shd w:val="clear" w:color="auto" w:fill="FFFFFF"/>
        </w:rPr>
        <w:t> </w:t>
      </w:r>
      <w:r w:rsidRPr="001D341D">
        <w:rPr>
          <w:rFonts w:ascii="Times New Roman" w:hAnsi="Times New Roman" w:cs="Times New Roman"/>
          <w:i/>
          <w:iCs/>
          <w:color w:val="222222"/>
          <w:sz w:val="24"/>
          <w:szCs w:val="24"/>
          <w:shd w:val="clear" w:color="auto" w:fill="FFFFFF"/>
        </w:rPr>
        <w:t>Journal of Neuroscience, Psychology, and Economics</w:t>
      </w:r>
    </w:p>
    <w:p w14:paraId="5B9D400F" w14:textId="77777777" w:rsidR="00A534CB" w:rsidRPr="001D341D" w:rsidRDefault="00A534CB" w:rsidP="00AD1844">
      <w:pPr>
        <w:spacing w:before="20" w:after="20" w:line="360" w:lineRule="auto"/>
        <w:ind w:left="680" w:right="680"/>
        <w:rPr>
          <w:rFonts w:ascii="Times New Roman" w:hAnsi="Times New Roman" w:cs="Times New Roman"/>
          <w:i/>
          <w:iCs/>
          <w:color w:val="222222"/>
          <w:sz w:val="24"/>
          <w:szCs w:val="24"/>
          <w:shd w:val="clear" w:color="auto" w:fill="FFFFFF"/>
        </w:rPr>
      </w:pPr>
      <w:r w:rsidRPr="001D341D">
        <w:rPr>
          <w:rFonts w:ascii="Times New Roman" w:hAnsi="Times New Roman" w:cs="Times New Roman"/>
          <w:color w:val="222222"/>
          <w:sz w:val="24"/>
          <w:szCs w:val="24"/>
          <w:shd w:val="clear" w:color="auto" w:fill="FFFFFF"/>
          <w:lang w:val="nl-NL"/>
        </w:rPr>
        <w:t xml:space="preserve">Matsumoto, D., &amp; Hwang, H. S. (2011). </w:t>
      </w:r>
      <w:r w:rsidRPr="001D341D">
        <w:rPr>
          <w:rFonts w:ascii="Times New Roman" w:hAnsi="Times New Roman" w:cs="Times New Roman"/>
          <w:color w:val="222222"/>
          <w:sz w:val="24"/>
          <w:szCs w:val="24"/>
          <w:shd w:val="clear" w:color="auto" w:fill="FFFFFF"/>
        </w:rPr>
        <w:t>Judgments of facial expressions of emotion in profile.</w:t>
      </w:r>
      <w:r w:rsidRPr="001D341D">
        <w:rPr>
          <w:rStyle w:val="apple-converted-space"/>
          <w:rFonts w:ascii="Times New Roman" w:hAnsi="Times New Roman" w:cs="Times New Roman"/>
          <w:color w:val="222222"/>
          <w:sz w:val="24"/>
          <w:szCs w:val="24"/>
          <w:shd w:val="clear" w:color="auto" w:fill="FFFFFF"/>
        </w:rPr>
        <w:t> </w:t>
      </w:r>
      <w:r w:rsidRPr="001D341D">
        <w:rPr>
          <w:rFonts w:ascii="Times New Roman" w:hAnsi="Times New Roman" w:cs="Times New Roman"/>
          <w:i/>
          <w:iCs/>
          <w:color w:val="222222"/>
          <w:sz w:val="24"/>
          <w:szCs w:val="24"/>
          <w:shd w:val="clear" w:color="auto" w:fill="FFFFFF"/>
        </w:rPr>
        <w:t>Emotion</w:t>
      </w:r>
    </w:p>
    <w:p w14:paraId="3552D2E6" w14:textId="3138609C" w:rsidR="00EC5DCE" w:rsidRPr="00EC5DCE" w:rsidRDefault="00A534CB" w:rsidP="00E13846">
      <w:pPr>
        <w:spacing w:before="20" w:after="20" w:line="360" w:lineRule="auto"/>
        <w:ind w:left="680" w:right="680"/>
        <w:rPr>
          <w:rFonts w:ascii="Times New Roman" w:hAnsi="Times New Roman" w:cs="Times New Roman"/>
          <w:i/>
          <w:iCs/>
          <w:color w:val="222222"/>
          <w:sz w:val="24"/>
          <w:szCs w:val="24"/>
          <w:shd w:val="clear" w:color="auto" w:fill="FFFFFF"/>
        </w:rPr>
      </w:pPr>
      <w:r w:rsidRPr="001D341D">
        <w:rPr>
          <w:rFonts w:ascii="Times New Roman" w:hAnsi="Times New Roman" w:cs="Times New Roman"/>
          <w:color w:val="222222"/>
          <w:sz w:val="24"/>
          <w:szCs w:val="24"/>
          <w:shd w:val="clear" w:color="auto" w:fill="FFFFFF"/>
        </w:rPr>
        <w:t>Matsumoto, D., Keltner, D., Shiota, M. N., O’Sullivan, M. A. U. R. E. E. N., &amp; Frank, M. (2008). Facial expressions of emotion.</w:t>
      </w:r>
      <w:r w:rsidRPr="001D341D">
        <w:rPr>
          <w:rStyle w:val="apple-converted-space"/>
          <w:rFonts w:ascii="Times New Roman" w:hAnsi="Times New Roman" w:cs="Times New Roman"/>
          <w:color w:val="222222"/>
          <w:sz w:val="24"/>
          <w:szCs w:val="24"/>
          <w:shd w:val="clear" w:color="auto" w:fill="FFFFFF"/>
        </w:rPr>
        <w:t> </w:t>
      </w:r>
      <w:r w:rsidRPr="001D341D">
        <w:rPr>
          <w:rFonts w:ascii="Times New Roman" w:hAnsi="Times New Roman" w:cs="Times New Roman"/>
          <w:i/>
          <w:iCs/>
          <w:color w:val="222222"/>
          <w:sz w:val="24"/>
          <w:szCs w:val="24"/>
          <w:shd w:val="clear" w:color="auto" w:fill="FFFFFF"/>
        </w:rPr>
        <w:t>Handbook of emotions</w:t>
      </w:r>
    </w:p>
    <w:p w14:paraId="2978375F" w14:textId="403B5468" w:rsidR="00EC5DCE" w:rsidRDefault="00EC5DCE" w:rsidP="00AD1844">
      <w:pPr>
        <w:spacing w:before="20" w:after="20" w:line="360" w:lineRule="auto"/>
        <w:ind w:left="680" w:right="680"/>
        <w:rPr>
          <w:rFonts w:ascii="Times New Roman" w:hAnsi="Times New Roman" w:cs="Times New Roman"/>
          <w:i/>
          <w:iCs/>
          <w:color w:val="222222"/>
          <w:sz w:val="24"/>
          <w:szCs w:val="24"/>
          <w:shd w:val="clear" w:color="auto" w:fill="FFFFFF"/>
        </w:rPr>
      </w:pPr>
      <w:r w:rsidRPr="00EC5DCE">
        <w:rPr>
          <w:rFonts w:ascii="Times New Roman" w:hAnsi="Times New Roman" w:cs="Times New Roman"/>
          <w:color w:val="222222"/>
          <w:sz w:val="24"/>
          <w:szCs w:val="24"/>
          <w:shd w:val="clear" w:color="auto" w:fill="FFFFFF"/>
        </w:rPr>
        <w:t>Mauss, I. B., &amp; Robinson, M. D. (2009). Measures of emotion: A review. </w:t>
      </w:r>
      <w:r w:rsidRPr="00EC5DCE">
        <w:rPr>
          <w:rFonts w:ascii="Times New Roman" w:hAnsi="Times New Roman" w:cs="Times New Roman"/>
          <w:i/>
          <w:iCs/>
          <w:color w:val="222222"/>
          <w:sz w:val="24"/>
          <w:szCs w:val="24"/>
          <w:shd w:val="clear" w:color="auto" w:fill="FFFFFF"/>
        </w:rPr>
        <w:t>Cognition and emotion</w:t>
      </w:r>
    </w:p>
    <w:p w14:paraId="4105E5F7" w14:textId="0C11B9D8" w:rsidR="00EC5DCE" w:rsidRPr="00EC5DCE" w:rsidRDefault="00EC5DCE" w:rsidP="00AD1844">
      <w:pPr>
        <w:spacing w:before="20" w:after="20" w:line="360" w:lineRule="auto"/>
        <w:ind w:left="680" w:right="680"/>
        <w:rPr>
          <w:rFonts w:ascii="Times New Roman" w:hAnsi="Times New Roman" w:cs="Times New Roman"/>
          <w:b/>
          <w:color w:val="222222"/>
          <w:sz w:val="24"/>
          <w:szCs w:val="24"/>
          <w:shd w:val="clear" w:color="auto" w:fill="FFFFFF"/>
        </w:rPr>
      </w:pPr>
      <w:r w:rsidRPr="001D341D">
        <w:rPr>
          <w:rFonts w:ascii="Times New Roman" w:hAnsi="Times New Roman" w:cs="Times New Roman"/>
          <w:color w:val="222222"/>
          <w:sz w:val="24"/>
          <w:szCs w:val="24"/>
          <w:shd w:val="clear" w:color="auto" w:fill="FFFFFF"/>
        </w:rPr>
        <w:t>Montagne, Barbara, et al. "Sex differences in the perception of affective facial expressions: do men really lack emotional sensitivity?"</w:t>
      </w:r>
      <w:r w:rsidRPr="001D341D">
        <w:rPr>
          <w:rStyle w:val="apple-converted-space"/>
          <w:rFonts w:ascii="Times New Roman" w:hAnsi="Times New Roman" w:cs="Times New Roman"/>
          <w:color w:val="222222"/>
          <w:sz w:val="24"/>
          <w:szCs w:val="24"/>
          <w:shd w:val="clear" w:color="auto" w:fill="FFFFFF"/>
        </w:rPr>
        <w:t> </w:t>
      </w:r>
      <w:r w:rsidRPr="001D341D">
        <w:rPr>
          <w:rFonts w:ascii="Times New Roman" w:hAnsi="Times New Roman" w:cs="Times New Roman"/>
          <w:i/>
          <w:iCs/>
          <w:color w:val="222222"/>
          <w:sz w:val="24"/>
          <w:szCs w:val="24"/>
          <w:shd w:val="clear" w:color="auto" w:fill="FFFFFF"/>
        </w:rPr>
        <w:t>Cognitive Processing</w:t>
      </w:r>
      <w:r w:rsidRPr="001D341D">
        <w:rPr>
          <w:rStyle w:val="apple-converted-space"/>
          <w:rFonts w:ascii="Times New Roman" w:hAnsi="Times New Roman" w:cs="Times New Roman"/>
          <w:color w:val="222222"/>
          <w:sz w:val="24"/>
          <w:szCs w:val="24"/>
          <w:shd w:val="clear" w:color="auto" w:fill="FFFFFF"/>
        </w:rPr>
        <w:t> </w:t>
      </w:r>
      <w:r w:rsidRPr="001D341D">
        <w:rPr>
          <w:rFonts w:ascii="Times New Roman" w:hAnsi="Times New Roman" w:cs="Times New Roman"/>
          <w:color w:val="222222"/>
          <w:sz w:val="24"/>
          <w:szCs w:val="24"/>
          <w:shd w:val="clear" w:color="auto" w:fill="FFFFFF"/>
        </w:rPr>
        <w:t>6.2 (2005)</w:t>
      </w:r>
    </w:p>
    <w:p w14:paraId="4E3323F8" w14:textId="79680336" w:rsidR="00D0731D" w:rsidRPr="00B028B4" w:rsidRDefault="00D0731D" w:rsidP="00AD1844">
      <w:pPr>
        <w:spacing w:before="20" w:after="20" w:line="360" w:lineRule="auto"/>
        <w:ind w:left="680" w:right="680"/>
        <w:rPr>
          <w:rFonts w:ascii="Times New Roman" w:hAnsi="Times New Roman" w:cs="Times New Roman"/>
          <w:color w:val="222222"/>
          <w:sz w:val="24"/>
          <w:szCs w:val="24"/>
          <w:shd w:val="clear" w:color="auto" w:fill="FFFFFF"/>
        </w:rPr>
      </w:pPr>
      <w:r w:rsidRPr="001D341D">
        <w:rPr>
          <w:rFonts w:ascii="Times New Roman" w:hAnsi="Times New Roman" w:cs="Times New Roman"/>
          <w:color w:val="222222"/>
          <w:sz w:val="24"/>
          <w:szCs w:val="24"/>
          <w:shd w:val="clear" w:color="auto" w:fill="FFFFFF"/>
        </w:rPr>
        <w:t xml:space="preserve">Moridis, C. N., Klados, M. A., Kokkinakis, I. A., Terzis, V., Economides, A. A., Karlovasitou, A., ... &amp; Karabatakis, V. E. (2010, November). The impact of audio-visual stimulation on alpha brain oscillations: An EEG study. </w:t>
      </w:r>
    </w:p>
    <w:p w14:paraId="6D44ADA7" w14:textId="24E1F018" w:rsidR="00CF1A2F" w:rsidRDefault="00CF1A2F" w:rsidP="00AD1844">
      <w:pPr>
        <w:spacing w:before="20" w:after="20" w:line="360" w:lineRule="auto"/>
        <w:ind w:left="680" w:right="680"/>
        <w:rPr>
          <w:rFonts w:ascii="Times New Roman" w:hAnsi="Times New Roman" w:cs="Times New Roman"/>
          <w:i/>
          <w:iCs/>
          <w:color w:val="222222"/>
          <w:sz w:val="24"/>
          <w:szCs w:val="24"/>
          <w:shd w:val="clear" w:color="auto" w:fill="FFFFFF"/>
        </w:rPr>
      </w:pPr>
      <w:r w:rsidRPr="00E13846">
        <w:rPr>
          <w:rFonts w:ascii="Times New Roman" w:hAnsi="Times New Roman" w:cs="Times New Roman"/>
          <w:color w:val="222222"/>
          <w:sz w:val="24"/>
          <w:szCs w:val="24"/>
          <w:shd w:val="clear" w:color="auto" w:fill="FFFFFF"/>
        </w:rPr>
        <w:t>Nightingale, J., &amp; Williams, R. M. (2000). Attitudes to emotional expression and personality in predicting post‐traumatic stress disorder.</w:t>
      </w:r>
      <w:r w:rsidRPr="00E13846">
        <w:rPr>
          <w:rStyle w:val="apple-converted-space"/>
          <w:rFonts w:ascii="Times New Roman" w:hAnsi="Times New Roman" w:cs="Times New Roman"/>
          <w:color w:val="222222"/>
          <w:sz w:val="24"/>
          <w:szCs w:val="24"/>
          <w:shd w:val="clear" w:color="auto" w:fill="FFFFFF"/>
        </w:rPr>
        <w:t> </w:t>
      </w:r>
      <w:r w:rsidRPr="00E13846">
        <w:rPr>
          <w:rFonts w:ascii="Times New Roman" w:hAnsi="Times New Roman" w:cs="Times New Roman"/>
          <w:i/>
          <w:iCs/>
          <w:color w:val="222222"/>
          <w:sz w:val="24"/>
          <w:szCs w:val="24"/>
          <w:shd w:val="clear" w:color="auto" w:fill="FFFFFF"/>
        </w:rPr>
        <w:t>British Journal of Clinical Psychology</w:t>
      </w:r>
    </w:p>
    <w:p w14:paraId="0AC495D3" w14:textId="77E85C69" w:rsidR="009F026C" w:rsidRPr="009F026C" w:rsidRDefault="009F026C" w:rsidP="00AD1844">
      <w:pPr>
        <w:spacing w:before="20" w:after="20" w:line="360" w:lineRule="auto"/>
        <w:ind w:left="680" w:right="680"/>
        <w:rPr>
          <w:rFonts w:ascii="Times New Roman" w:hAnsi="Times New Roman" w:cs="Times New Roman"/>
          <w:i/>
          <w:iCs/>
          <w:color w:val="222222"/>
          <w:sz w:val="24"/>
          <w:szCs w:val="24"/>
          <w:shd w:val="clear" w:color="auto" w:fill="FFFFFF"/>
        </w:rPr>
      </w:pPr>
      <w:r w:rsidRPr="009F026C">
        <w:rPr>
          <w:rFonts w:ascii="Times New Roman" w:hAnsi="Times New Roman" w:cs="Times New Roman"/>
          <w:sz w:val="24"/>
          <w:szCs w:val="24"/>
        </w:rPr>
        <w:lastRenderedPageBreak/>
        <w:t xml:space="preserve">Noldus (2017). </w:t>
      </w:r>
      <w:r>
        <w:rPr>
          <w:rFonts w:ascii="Times New Roman" w:hAnsi="Times New Roman" w:cs="Times New Roman"/>
          <w:i/>
          <w:sz w:val="24"/>
          <w:szCs w:val="24"/>
        </w:rPr>
        <w:t>What’s new in FaceReader 7</w:t>
      </w:r>
    </w:p>
    <w:p w14:paraId="28A0046A" w14:textId="5F70FDA0" w:rsidR="009C34C0" w:rsidRPr="00EC5DCE" w:rsidRDefault="00B028B4" w:rsidP="00AD1844">
      <w:pPr>
        <w:spacing w:before="20" w:after="20" w:line="360" w:lineRule="auto"/>
        <w:ind w:left="680" w:right="680"/>
        <w:rPr>
          <w:rFonts w:ascii="Times New Roman" w:hAnsi="Times New Roman" w:cs="Times New Roman"/>
          <w:i/>
          <w:iCs/>
          <w:color w:val="222222"/>
          <w:sz w:val="24"/>
          <w:szCs w:val="24"/>
          <w:shd w:val="clear" w:color="auto" w:fill="FFFFFF"/>
        </w:rPr>
      </w:pPr>
      <w:r w:rsidRPr="00B028B4">
        <w:rPr>
          <w:rFonts w:ascii="Times New Roman" w:hAnsi="Times New Roman" w:cs="Times New Roman"/>
          <w:color w:val="222222"/>
          <w:sz w:val="24"/>
          <w:szCs w:val="24"/>
          <w:shd w:val="clear" w:color="auto" w:fill="FFFFFF"/>
        </w:rPr>
        <w:t>Olatunji, B. O., Wolitzky-Taylor, K. B., Willems, J., Lohr, J. M., &amp; Armstrong, T. (2009). Differential habituation of fear and disgust during repeated exposure to threat-relevant stimuli in contamination-based OCD: An analogue study. </w:t>
      </w:r>
      <w:r w:rsidRPr="00B028B4">
        <w:rPr>
          <w:rFonts w:ascii="Times New Roman" w:hAnsi="Times New Roman" w:cs="Times New Roman"/>
          <w:i/>
          <w:iCs/>
          <w:color w:val="222222"/>
          <w:sz w:val="24"/>
          <w:szCs w:val="24"/>
          <w:shd w:val="clear" w:color="auto" w:fill="FFFFFF"/>
        </w:rPr>
        <w:t>Journal of Anxiety Disorders</w:t>
      </w:r>
    </w:p>
    <w:p w14:paraId="73BAB0CE" w14:textId="7A8A4839" w:rsidR="005600CD" w:rsidRPr="001D341D" w:rsidRDefault="005600CD" w:rsidP="00AD1844">
      <w:pPr>
        <w:spacing w:before="20" w:after="20" w:line="360" w:lineRule="auto"/>
        <w:ind w:left="680" w:right="680"/>
        <w:rPr>
          <w:rFonts w:ascii="Times New Roman" w:eastAsia="Times New Roman" w:hAnsi="Times New Roman" w:cs="Times New Roman"/>
          <w:color w:val="222222"/>
          <w:sz w:val="24"/>
          <w:szCs w:val="24"/>
          <w:lang w:val="tr-TR" w:eastAsia="tr-TR"/>
        </w:rPr>
      </w:pPr>
      <w:r w:rsidRPr="00E13846">
        <w:rPr>
          <w:rFonts w:ascii="Times New Roman" w:hAnsi="Times New Roman" w:cs="Times New Roman"/>
          <w:color w:val="222222"/>
          <w:sz w:val="24"/>
          <w:szCs w:val="24"/>
          <w:shd w:val="clear" w:color="auto" w:fill="FFFFFF"/>
        </w:rPr>
        <w:t>Schaefer, A., Nils, F., Sanchez, X., &amp; Philippot, P. (2010). Assessing the effectiveness of a large database of emotion-eliciting films: A new tool for emotion researchers.</w:t>
      </w:r>
      <w:r w:rsidRPr="00E13846">
        <w:rPr>
          <w:rStyle w:val="apple-converted-space"/>
          <w:rFonts w:ascii="Times New Roman" w:hAnsi="Times New Roman" w:cs="Times New Roman"/>
          <w:color w:val="222222"/>
          <w:sz w:val="24"/>
          <w:szCs w:val="24"/>
          <w:shd w:val="clear" w:color="auto" w:fill="FFFFFF"/>
        </w:rPr>
        <w:t> </w:t>
      </w:r>
      <w:r w:rsidRPr="00E13846">
        <w:rPr>
          <w:rFonts w:ascii="Times New Roman" w:hAnsi="Times New Roman" w:cs="Times New Roman"/>
          <w:i/>
          <w:iCs/>
          <w:color w:val="222222"/>
          <w:sz w:val="24"/>
          <w:szCs w:val="24"/>
          <w:shd w:val="clear" w:color="auto" w:fill="FFFFFF"/>
        </w:rPr>
        <w:t>Cognition and Emotion</w:t>
      </w:r>
      <w:r w:rsidRPr="00E13846">
        <w:rPr>
          <w:rFonts w:ascii="Times New Roman" w:hAnsi="Times New Roman" w:cs="Times New Roman"/>
          <w:color w:val="222222"/>
          <w:sz w:val="24"/>
          <w:szCs w:val="24"/>
          <w:shd w:val="clear" w:color="auto" w:fill="FFFFFF"/>
        </w:rPr>
        <w:t>,</w:t>
      </w:r>
      <w:r w:rsidRPr="00E13846">
        <w:rPr>
          <w:rStyle w:val="apple-converted-space"/>
          <w:rFonts w:ascii="Times New Roman" w:hAnsi="Times New Roman" w:cs="Times New Roman"/>
          <w:color w:val="222222"/>
          <w:sz w:val="24"/>
          <w:szCs w:val="24"/>
          <w:shd w:val="clear" w:color="auto" w:fill="FFFFFF"/>
        </w:rPr>
        <w:t> </w:t>
      </w:r>
      <w:r w:rsidRPr="00E13846">
        <w:rPr>
          <w:rFonts w:ascii="Times New Roman" w:hAnsi="Times New Roman" w:cs="Times New Roman"/>
          <w:i/>
          <w:iCs/>
          <w:color w:val="222222"/>
          <w:sz w:val="24"/>
          <w:szCs w:val="24"/>
          <w:shd w:val="clear" w:color="auto" w:fill="FFFFFF"/>
        </w:rPr>
        <w:t>24</w:t>
      </w:r>
      <w:r w:rsidRPr="00E13846">
        <w:rPr>
          <w:rFonts w:ascii="Times New Roman" w:hAnsi="Times New Roman" w:cs="Times New Roman"/>
          <w:color w:val="222222"/>
          <w:sz w:val="24"/>
          <w:szCs w:val="24"/>
          <w:shd w:val="clear" w:color="auto" w:fill="FFFFFF"/>
        </w:rPr>
        <w:t>(7), 1153-1172.</w:t>
      </w:r>
    </w:p>
    <w:p w14:paraId="7496B6D4" w14:textId="02AE4C88" w:rsidR="003D7D60" w:rsidRPr="001D341D" w:rsidRDefault="003D7D60" w:rsidP="00AD1844">
      <w:pPr>
        <w:spacing w:before="20" w:after="20" w:line="360" w:lineRule="auto"/>
        <w:ind w:left="680" w:right="680"/>
        <w:rPr>
          <w:rFonts w:ascii="Times New Roman" w:eastAsia="Times New Roman" w:hAnsi="Times New Roman" w:cs="Times New Roman"/>
          <w:color w:val="222222"/>
          <w:sz w:val="24"/>
          <w:szCs w:val="24"/>
          <w:lang w:val="tr-TR" w:eastAsia="tr-TR"/>
        </w:rPr>
      </w:pPr>
      <w:r w:rsidRPr="001D341D">
        <w:rPr>
          <w:rFonts w:ascii="Times New Roman" w:eastAsia="Times New Roman" w:hAnsi="Times New Roman" w:cs="Times New Roman"/>
          <w:color w:val="222222"/>
          <w:sz w:val="24"/>
          <w:szCs w:val="24"/>
          <w:lang w:val="tr-TR" w:eastAsia="tr-TR"/>
        </w:rPr>
        <w:t>Stroebe, M. S., Hansson, R. O., Stroebe, W. E., &amp; Schut, H. E. (2001). </w:t>
      </w:r>
      <w:r w:rsidRPr="001D341D">
        <w:rPr>
          <w:rFonts w:ascii="Times New Roman" w:eastAsia="Times New Roman" w:hAnsi="Times New Roman" w:cs="Times New Roman"/>
          <w:i/>
          <w:iCs/>
          <w:color w:val="222222"/>
          <w:sz w:val="24"/>
          <w:szCs w:val="24"/>
          <w:lang w:val="tr-TR" w:eastAsia="tr-TR"/>
        </w:rPr>
        <w:t>Handbook of bereavement research: Consequences, coping, and care</w:t>
      </w:r>
      <w:r w:rsidRPr="001D341D">
        <w:rPr>
          <w:rFonts w:ascii="Times New Roman" w:eastAsia="Times New Roman" w:hAnsi="Times New Roman" w:cs="Times New Roman"/>
          <w:color w:val="222222"/>
          <w:sz w:val="24"/>
          <w:szCs w:val="24"/>
          <w:lang w:val="tr-TR" w:eastAsia="tr-TR"/>
        </w:rPr>
        <w:t>. American Psychological Association.</w:t>
      </w:r>
    </w:p>
    <w:p w14:paraId="54F0CC4A" w14:textId="77777777" w:rsidR="003D7D60" w:rsidRPr="001D341D" w:rsidRDefault="003D7D60" w:rsidP="00AD1844">
      <w:pPr>
        <w:spacing w:before="20" w:after="20" w:line="360" w:lineRule="auto"/>
        <w:ind w:left="680" w:right="680"/>
        <w:rPr>
          <w:rFonts w:ascii="Times New Roman" w:hAnsi="Times New Roman" w:cs="Times New Roman"/>
          <w:color w:val="222222"/>
          <w:sz w:val="24"/>
          <w:szCs w:val="24"/>
          <w:shd w:val="clear" w:color="auto" w:fill="FFFFFF"/>
        </w:rPr>
      </w:pPr>
      <w:r w:rsidRPr="001D341D">
        <w:rPr>
          <w:rFonts w:ascii="Times New Roman" w:hAnsi="Times New Roman" w:cs="Times New Roman"/>
          <w:color w:val="222222"/>
          <w:sz w:val="24"/>
          <w:szCs w:val="24"/>
          <w:shd w:val="clear" w:color="auto" w:fill="FFFFFF"/>
        </w:rPr>
        <w:t>Tomkins, S. S. (1963). Affect imagery consciousness, 2: The negative affects</w:t>
      </w:r>
    </w:p>
    <w:p w14:paraId="34DA14AA" w14:textId="5D9CEEED" w:rsidR="00A534CB" w:rsidRPr="001D341D" w:rsidRDefault="00422D78" w:rsidP="00AD1844">
      <w:pPr>
        <w:spacing w:before="20" w:after="20" w:line="360" w:lineRule="auto"/>
        <w:ind w:left="680" w:right="6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Turker, K. S. (1993). Some Me</w:t>
      </w:r>
      <w:r w:rsidR="00A534CB" w:rsidRPr="001D341D">
        <w:rPr>
          <w:rFonts w:ascii="Times New Roman" w:hAnsi="Times New Roman" w:cs="Times New Roman"/>
          <w:color w:val="222222"/>
          <w:sz w:val="24"/>
          <w:szCs w:val="24"/>
          <w:shd w:val="clear" w:color="auto" w:fill="FFFFFF"/>
        </w:rPr>
        <w:t>thodological Problems.</w:t>
      </w:r>
      <w:r w:rsidR="00A534CB" w:rsidRPr="001D341D">
        <w:rPr>
          <w:rStyle w:val="apple-converted-space"/>
          <w:rFonts w:ascii="Times New Roman" w:hAnsi="Times New Roman" w:cs="Times New Roman"/>
          <w:color w:val="222222"/>
          <w:sz w:val="24"/>
          <w:szCs w:val="24"/>
          <w:shd w:val="clear" w:color="auto" w:fill="FFFFFF"/>
        </w:rPr>
        <w:t> </w:t>
      </w:r>
      <w:r w:rsidR="00A534CB" w:rsidRPr="001D341D">
        <w:rPr>
          <w:rFonts w:ascii="Times New Roman" w:hAnsi="Times New Roman" w:cs="Times New Roman"/>
          <w:i/>
          <w:iCs/>
          <w:color w:val="222222"/>
          <w:sz w:val="24"/>
          <w:szCs w:val="24"/>
          <w:shd w:val="clear" w:color="auto" w:fill="FFFFFF"/>
        </w:rPr>
        <w:t>Physical Therapy</w:t>
      </w:r>
      <w:r w:rsidR="00A534CB" w:rsidRPr="001D341D">
        <w:rPr>
          <w:rFonts w:ascii="Times New Roman" w:hAnsi="Times New Roman" w:cs="Times New Roman"/>
          <w:color w:val="222222"/>
          <w:sz w:val="24"/>
          <w:szCs w:val="24"/>
          <w:shd w:val="clear" w:color="auto" w:fill="FFFFFF"/>
        </w:rPr>
        <w:t>,</w:t>
      </w:r>
      <w:r w:rsidR="00A534CB" w:rsidRPr="001D341D">
        <w:rPr>
          <w:rStyle w:val="apple-converted-space"/>
          <w:rFonts w:ascii="Times New Roman" w:hAnsi="Times New Roman" w:cs="Times New Roman"/>
          <w:color w:val="222222"/>
          <w:sz w:val="24"/>
          <w:szCs w:val="24"/>
          <w:shd w:val="clear" w:color="auto" w:fill="FFFFFF"/>
        </w:rPr>
        <w:t> </w:t>
      </w:r>
      <w:r w:rsidR="00A534CB" w:rsidRPr="001D341D">
        <w:rPr>
          <w:rFonts w:ascii="Times New Roman" w:hAnsi="Times New Roman" w:cs="Times New Roman"/>
          <w:i/>
          <w:iCs/>
          <w:color w:val="222222"/>
          <w:sz w:val="24"/>
          <w:szCs w:val="24"/>
          <w:shd w:val="clear" w:color="auto" w:fill="FFFFFF"/>
        </w:rPr>
        <w:t>73</w:t>
      </w:r>
      <w:r w:rsidR="00A534CB" w:rsidRPr="001D341D">
        <w:rPr>
          <w:rFonts w:ascii="Times New Roman" w:hAnsi="Times New Roman" w:cs="Times New Roman"/>
          <w:color w:val="222222"/>
          <w:sz w:val="24"/>
          <w:szCs w:val="24"/>
          <w:shd w:val="clear" w:color="auto" w:fill="FFFFFF"/>
        </w:rPr>
        <w:t>(10/0ctober)</w:t>
      </w:r>
    </w:p>
    <w:tbl>
      <w:tblPr>
        <w:tblW w:w="7800" w:type="dxa"/>
        <w:shd w:val="clear" w:color="auto" w:fill="FFFFFF"/>
        <w:tblCellMar>
          <w:left w:w="0" w:type="dxa"/>
          <w:right w:w="0" w:type="dxa"/>
        </w:tblCellMar>
        <w:tblLook w:val="04A0" w:firstRow="1" w:lastRow="0" w:firstColumn="1" w:lastColumn="0" w:noHBand="0" w:noVBand="1"/>
      </w:tblPr>
      <w:tblGrid>
        <w:gridCol w:w="7794"/>
        <w:gridCol w:w="6"/>
      </w:tblGrid>
      <w:tr w:rsidR="003D7D60" w:rsidRPr="001D341D" w14:paraId="149BF78A" w14:textId="77777777" w:rsidTr="003D7D60">
        <w:trPr>
          <w:gridAfter w:val="1"/>
        </w:trPr>
        <w:tc>
          <w:tcPr>
            <w:tcW w:w="0" w:type="auto"/>
            <w:shd w:val="clear" w:color="auto" w:fill="FFFFFF"/>
            <w:vAlign w:val="center"/>
            <w:hideMark/>
          </w:tcPr>
          <w:p w14:paraId="2D57992C" w14:textId="77777777" w:rsidR="003D7D60" w:rsidRPr="001D341D" w:rsidRDefault="003D7D60" w:rsidP="00AD1844">
            <w:pPr>
              <w:spacing w:before="20" w:after="20" w:line="240" w:lineRule="auto"/>
              <w:ind w:left="680" w:right="680"/>
              <w:rPr>
                <w:rFonts w:ascii="Times New Roman" w:eastAsia="Times New Roman" w:hAnsi="Times New Roman" w:cs="Times New Roman"/>
                <w:sz w:val="24"/>
                <w:szCs w:val="24"/>
                <w:lang w:val="tr-TR" w:eastAsia="tr-TR"/>
              </w:rPr>
            </w:pPr>
          </w:p>
        </w:tc>
      </w:tr>
      <w:tr w:rsidR="003D7D60" w:rsidRPr="001D341D" w14:paraId="0BB04DDA" w14:textId="77777777" w:rsidTr="003D7D60">
        <w:trPr>
          <w:gridAfter w:val="1"/>
        </w:trPr>
        <w:tc>
          <w:tcPr>
            <w:tcW w:w="0" w:type="auto"/>
            <w:shd w:val="clear" w:color="auto" w:fill="FFFFFF"/>
            <w:tcMar>
              <w:top w:w="120" w:type="dxa"/>
              <w:left w:w="0" w:type="dxa"/>
              <w:bottom w:w="120" w:type="dxa"/>
              <w:right w:w="0" w:type="dxa"/>
            </w:tcMar>
            <w:hideMark/>
          </w:tcPr>
          <w:p w14:paraId="3E7438B5" w14:textId="77777777" w:rsidR="003D7D60" w:rsidRPr="001D341D" w:rsidRDefault="003D7D60" w:rsidP="00AD1844">
            <w:pPr>
              <w:spacing w:before="20" w:after="20" w:line="240" w:lineRule="auto"/>
              <w:ind w:left="680" w:right="680"/>
              <w:rPr>
                <w:rFonts w:ascii="Times New Roman" w:eastAsia="Times New Roman" w:hAnsi="Times New Roman" w:cs="Times New Roman"/>
                <w:color w:val="222222"/>
                <w:sz w:val="24"/>
                <w:szCs w:val="24"/>
                <w:lang w:val="tr-TR" w:eastAsia="tr-TR"/>
              </w:rPr>
            </w:pPr>
            <w:r w:rsidRPr="001D341D">
              <w:rPr>
                <w:rFonts w:ascii="Times New Roman" w:eastAsia="Times New Roman" w:hAnsi="Times New Roman" w:cs="Times New Roman"/>
                <w:color w:val="222222"/>
                <w:sz w:val="24"/>
                <w:szCs w:val="24"/>
                <w:lang w:val="tr-TR" w:eastAsia="tr-TR"/>
              </w:rPr>
              <w:t>Wolf, K. (2015). Measuring facial expression of emotion. </w:t>
            </w:r>
            <w:r w:rsidRPr="001D341D">
              <w:rPr>
                <w:rFonts w:ascii="Times New Roman" w:eastAsia="Times New Roman" w:hAnsi="Times New Roman" w:cs="Times New Roman"/>
                <w:i/>
                <w:iCs/>
                <w:color w:val="222222"/>
                <w:sz w:val="24"/>
                <w:szCs w:val="24"/>
                <w:lang w:val="tr-TR" w:eastAsia="tr-TR"/>
              </w:rPr>
              <w:t>Dialogues in clinical neuroscience</w:t>
            </w:r>
          </w:p>
        </w:tc>
      </w:tr>
      <w:tr w:rsidR="003D7D60" w:rsidRPr="001D341D" w14:paraId="0BBDE96F" w14:textId="77777777" w:rsidTr="003D7D60">
        <w:tc>
          <w:tcPr>
            <w:tcW w:w="0" w:type="auto"/>
            <w:shd w:val="clear" w:color="auto" w:fill="FFFFFF"/>
            <w:noWrap/>
            <w:tcMar>
              <w:top w:w="120" w:type="dxa"/>
              <w:left w:w="0" w:type="dxa"/>
              <w:bottom w:w="120" w:type="dxa"/>
              <w:right w:w="180" w:type="dxa"/>
            </w:tcMar>
            <w:hideMark/>
          </w:tcPr>
          <w:p w14:paraId="05A74C5C" w14:textId="77777777" w:rsidR="003D7D60" w:rsidRPr="001D341D" w:rsidRDefault="003D7D60" w:rsidP="00AD1844">
            <w:pPr>
              <w:spacing w:before="20" w:after="20" w:line="240" w:lineRule="auto"/>
              <w:ind w:right="680"/>
              <w:rPr>
                <w:rFonts w:ascii="Times New Roman" w:eastAsia="Times New Roman" w:hAnsi="Times New Roman" w:cs="Times New Roman"/>
                <w:color w:val="777777"/>
                <w:sz w:val="24"/>
                <w:szCs w:val="24"/>
                <w:lang w:val="tr-TR" w:eastAsia="tr-TR"/>
              </w:rPr>
            </w:pPr>
          </w:p>
        </w:tc>
        <w:tc>
          <w:tcPr>
            <w:tcW w:w="0" w:type="auto"/>
            <w:shd w:val="clear" w:color="auto" w:fill="FFFFFF"/>
            <w:tcMar>
              <w:top w:w="120" w:type="dxa"/>
              <w:left w:w="0" w:type="dxa"/>
              <w:bottom w:w="120" w:type="dxa"/>
              <w:right w:w="0" w:type="dxa"/>
            </w:tcMar>
            <w:hideMark/>
          </w:tcPr>
          <w:p w14:paraId="7E2926AE" w14:textId="77777777" w:rsidR="003D7D60" w:rsidRPr="001D341D" w:rsidRDefault="003D7D60" w:rsidP="00AD1844">
            <w:pPr>
              <w:spacing w:before="20" w:after="20" w:line="240" w:lineRule="auto"/>
              <w:ind w:left="680" w:right="680"/>
              <w:jc w:val="right"/>
              <w:rPr>
                <w:rFonts w:ascii="Times New Roman" w:eastAsia="Times New Roman" w:hAnsi="Times New Roman" w:cs="Times New Roman"/>
                <w:color w:val="777777"/>
                <w:sz w:val="24"/>
                <w:szCs w:val="24"/>
                <w:lang w:val="tr-TR" w:eastAsia="tr-TR"/>
              </w:rPr>
            </w:pPr>
          </w:p>
        </w:tc>
      </w:tr>
    </w:tbl>
    <w:p w14:paraId="40182036" w14:textId="2613007C" w:rsidR="001E54A6" w:rsidRPr="001E54A6" w:rsidRDefault="001E54A6" w:rsidP="00AD1844">
      <w:pPr>
        <w:spacing w:before="20" w:after="20" w:line="360" w:lineRule="auto"/>
        <w:ind w:left="680" w:right="680"/>
        <w:rPr>
          <w:rFonts w:ascii="Times New Roman" w:hAnsi="Times New Roman" w:cs="Times New Roman"/>
          <w:i/>
          <w:iCs/>
          <w:color w:val="222222"/>
          <w:sz w:val="24"/>
          <w:szCs w:val="24"/>
          <w:shd w:val="clear" w:color="auto" w:fill="FFFFFF"/>
        </w:rPr>
      </w:pPr>
      <w:r w:rsidRPr="001E54A6">
        <w:rPr>
          <w:rFonts w:ascii="Times New Roman" w:hAnsi="Times New Roman" w:cs="Times New Roman"/>
          <w:color w:val="222222"/>
          <w:sz w:val="24"/>
          <w:szCs w:val="24"/>
          <w:shd w:val="clear" w:color="auto" w:fill="FFFFFF"/>
        </w:rPr>
        <w:t>Van Boxtel, A. (2010, August). Facial EMG as a tool for inferring affective states. In </w:t>
      </w:r>
      <w:r w:rsidRPr="001E54A6">
        <w:rPr>
          <w:rFonts w:ascii="Times New Roman" w:hAnsi="Times New Roman" w:cs="Times New Roman"/>
          <w:i/>
          <w:iCs/>
          <w:color w:val="222222"/>
          <w:sz w:val="24"/>
          <w:szCs w:val="24"/>
          <w:shd w:val="clear" w:color="auto" w:fill="FFFFFF"/>
        </w:rPr>
        <w:t>Proceedings of measuring behavior</w:t>
      </w:r>
      <w:r w:rsidRPr="001E54A6">
        <w:rPr>
          <w:rFonts w:ascii="Times New Roman" w:hAnsi="Times New Roman" w:cs="Times New Roman"/>
          <w:color w:val="222222"/>
          <w:sz w:val="24"/>
          <w:szCs w:val="24"/>
          <w:shd w:val="clear" w:color="auto" w:fill="FFFFFF"/>
        </w:rPr>
        <w:t> (pp. 104-108). Wageningen: Noldus Information Technology.</w:t>
      </w:r>
    </w:p>
    <w:p w14:paraId="0D011F6B" w14:textId="1F74FCB8" w:rsidR="00634B4B" w:rsidRPr="00DC12D5" w:rsidRDefault="001D341D" w:rsidP="00AD1844">
      <w:pPr>
        <w:spacing w:before="20" w:after="20" w:line="360" w:lineRule="auto"/>
        <w:ind w:left="680" w:right="680"/>
        <w:rPr>
          <w:rFonts w:ascii="Times New Roman" w:hAnsi="Times New Roman" w:cs="Times New Roman"/>
          <w:color w:val="222222"/>
          <w:sz w:val="24"/>
          <w:szCs w:val="24"/>
          <w:shd w:val="clear" w:color="auto" w:fill="FFFFFF"/>
        </w:rPr>
      </w:pPr>
      <w:r w:rsidRPr="001D341D">
        <w:rPr>
          <w:rFonts w:ascii="Times New Roman" w:hAnsi="Times New Roman" w:cs="Times New Roman"/>
          <w:color w:val="222222"/>
          <w:sz w:val="24"/>
          <w:szCs w:val="24"/>
          <w:shd w:val="clear" w:color="auto" w:fill="FFFFFF"/>
        </w:rPr>
        <w:t>Yu, C. Y., &amp; Ko, C. H. (2017). Applying FaceReader to Recognize Consumer Emotions in Graphic Styles.</w:t>
      </w:r>
      <w:r w:rsidRPr="001D341D">
        <w:rPr>
          <w:rStyle w:val="apple-converted-space"/>
          <w:rFonts w:ascii="Times New Roman" w:hAnsi="Times New Roman" w:cs="Times New Roman"/>
          <w:color w:val="222222"/>
          <w:sz w:val="24"/>
          <w:szCs w:val="24"/>
          <w:shd w:val="clear" w:color="auto" w:fill="FFFFFF"/>
        </w:rPr>
        <w:t> </w:t>
      </w:r>
      <w:r w:rsidRPr="001D341D">
        <w:rPr>
          <w:rFonts w:ascii="Times New Roman" w:hAnsi="Times New Roman" w:cs="Times New Roman"/>
          <w:i/>
          <w:iCs/>
          <w:color w:val="222222"/>
          <w:sz w:val="24"/>
          <w:szCs w:val="24"/>
          <w:shd w:val="clear" w:color="auto" w:fill="FFFFFF"/>
        </w:rPr>
        <w:t>Procedia CIRP</w:t>
      </w:r>
      <w:r w:rsidRPr="001D341D">
        <w:rPr>
          <w:rFonts w:ascii="Times New Roman" w:hAnsi="Times New Roman" w:cs="Times New Roman"/>
          <w:color w:val="222222"/>
          <w:sz w:val="24"/>
          <w:szCs w:val="24"/>
          <w:shd w:val="clear" w:color="auto" w:fill="FFFFFF"/>
        </w:rPr>
        <w:t>,</w:t>
      </w:r>
      <w:r w:rsidRPr="001D341D">
        <w:rPr>
          <w:rStyle w:val="apple-converted-space"/>
          <w:rFonts w:ascii="Times New Roman" w:hAnsi="Times New Roman" w:cs="Times New Roman"/>
          <w:color w:val="222222"/>
          <w:sz w:val="24"/>
          <w:szCs w:val="24"/>
          <w:shd w:val="clear" w:color="auto" w:fill="FFFFFF"/>
        </w:rPr>
        <w:t> </w:t>
      </w:r>
      <w:r w:rsidRPr="001D341D">
        <w:rPr>
          <w:rFonts w:ascii="Times New Roman" w:hAnsi="Times New Roman" w:cs="Times New Roman"/>
          <w:i/>
          <w:iCs/>
          <w:color w:val="222222"/>
          <w:sz w:val="24"/>
          <w:szCs w:val="24"/>
          <w:shd w:val="clear" w:color="auto" w:fill="FFFFFF"/>
        </w:rPr>
        <w:t>60</w:t>
      </w:r>
      <w:r w:rsidR="0027496F">
        <w:rPr>
          <w:rFonts w:ascii="Times New Roman" w:hAnsi="Times New Roman" w:cs="Times New Roman"/>
          <w:color w:val="222222"/>
          <w:sz w:val="24"/>
          <w:szCs w:val="24"/>
          <w:shd w:val="clear" w:color="auto" w:fill="FFFFFF"/>
        </w:rPr>
        <w:t>, 104-109</w:t>
      </w:r>
    </w:p>
    <w:p w14:paraId="1E99B591" w14:textId="12F71B2B" w:rsidR="00927797" w:rsidRDefault="00927797" w:rsidP="00AD1844">
      <w:pPr>
        <w:spacing w:after="20" w:line="360" w:lineRule="auto"/>
        <w:ind w:left="680"/>
        <w:rPr>
          <w:rFonts w:ascii="Times New Roman" w:hAnsi="Times New Roman" w:cs="Times New Roman"/>
          <w:i/>
          <w:iCs/>
          <w:color w:val="222222"/>
          <w:shd w:val="clear" w:color="auto" w:fill="FFFFFF"/>
        </w:rPr>
      </w:pPr>
    </w:p>
    <w:p w14:paraId="2CD9FF56" w14:textId="44D168A0" w:rsidR="005F2932" w:rsidRDefault="005F2932" w:rsidP="00AD1844">
      <w:pPr>
        <w:spacing w:after="20" w:line="360" w:lineRule="auto"/>
        <w:ind w:left="680"/>
        <w:rPr>
          <w:rFonts w:ascii="Times New Roman" w:hAnsi="Times New Roman" w:cs="Times New Roman"/>
          <w:i/>
          <w:iCs/>
          <w:color w:val="222222"/>
          <w:shd w:val="clear" w:color="auto" w:fill="FFFFFF"/>
        </w:rPr>
      </w:pPr>
    </w:p>
    <w:p w14:paraId="30A79B97" w14:textId="65EC156B" w:rsidR="005F2932" w:rsidRDefault="005F2932" w:rsidP="00AD1844">
      <w:pPr>
        <w:spacing w:after="20" w:line="360" w:lineRule="auto"/>
        <w:ind w:left="680"/>
        <w:rPr>
          <w:rFonts w:ascii="Times New Roman" w:hAnsi="Times New Roman" w:cs="Times New Roman"/>
          <w:i/>
          <w:iCs/>
          <w:color w:val="222222"/>
          <w:shd w:val="clear" w:color="auto" w:fill="FFFFFF"/>
        </w:rPr>
      </w:pPr>
    </w:p>
    <w:p w14:paraId="2CFEA1D5" w14:textId="2F1C44F2" w:rsidR="005F2932" w:rsidRDefault="005F2932" w:rsidP="00AD1844">
      <w:pPr>
        <w:spacing w:after="20" w:line="360" w:lineRule="auto"/>
        <w:ind w:left="680"/>
        <w:rPr>
          <w:rFonts w:ascii="Times New Roman" w:hAnsi="Times New Roman" w:cs="Times New Roman"/>
          <w:i/>
          <w:iCs/>
          <w:color w:val="222222"/>
          <w:shd w:val="clear" w:color="auto" w:fill="FFFFFF"/>
        </w:rPr>
      </w:pPr>
    </w:p>
    <w:p w14:paraId="6A8DBBDF" w14:textId="54DAC3FF" w:rsidR="005F2932" w:rsidRDefault="005F2932" w:rsidP="00AD1844">
      <w:pPr>
        <w:spacing w:after="20" w:line="360" w:lineRule="auto"/>
        <w:ind w:left="680"/>
        <w:rPr>
          <w:rFonts w:ascii="Times New Roman" w:hAnsi="Times New Roman" w:cs="Times New Roman"/>
          <w:i/>
          <w:iCs/>
          <w:color w:val="222222"/>
          <w:shd w:val="clear" w:color="auto" w:fill="FFFFFF"/>
        </w:rPr>
      </w:pPr>
    </w:p>
    <w:p w14:paraId="679DDD95" w14:textId="42210B89" w:rsidR="005F2932" w:rsidRDefault="005F2932" w:rsidP="00AD1844">
      <w:pPr>
        <w:spacing w:after="20" w:line="360" w:lineRule="auto"/>
        <w:ind w:left="680"/>
        <w:rPr>
          <w:rFonts w:ascii="Times New Roman" w:hAnsi="Times New Roman" w:cs="Times New Roman"/>
          <w:i/>
          <w:iCs/>
          <w:color w:val="222222"/>
          <w:shd w:val="clear" w:color="auto" w:fill="FFFFFF"/>
        </w:rPr>
      </w:pPr>
    </w:p>
    <w:p w14:paraId="63AB8B46" w14:textId="657EF7AE" w:rsidR="009F026C" w:rsidRDefault="009F026C" w:rsidP="00AD1844">
      <w:pPr>
        <w:spacing w:after="20" w:line="360" w:lineRule="auto"/>
        <w:rPr>
          <w:rFonts w:ascii="Times New Roman" w:hAnsi="Times New Roman" w:cs="Times New Roman"/>
          <w:i/>
          <w:iCs/>
          <w:color w:val="222222"/>
          <w:shd w:val="clear" w:color="auto" w:fill="FFFFFF"/>
        </w:rPr>
      </w:pPr>
    </w:p>
    <w:p w14:paraId="76CCA962" w14:textId="393E8890" w:rsidR="009F026C" w:rsidRDefault="009F026C" w:rsidP="00AD1844">
      <w:pPr>
        <w:spacing w:after="20" w:line="360" w:lineRule="auto"/>
        <w:ind w:left="680"/>
        <w:rPr>
          <w:rFonts w:ascii="Times New Roman" w:hAnsi="Times New Roman" w:cs="Times New Roman"/>
          <w:i/>
          <w:iCs/>
          <w:color w:val="222222"/>
          <w:shd w:val="clear" w:color="auto" w:fill="FFFFFF"/>
        </w:rPr>
      </w:pPr>
    </w:p>
    <w:p w14:paraId="2F09DA46" w14:textId="372D42B0" w:rsidR="00AD1844" w:rsidRDefault="00AD1844" w:rsidP="00AD1844">
      <w:pPr>
        <w:spacing w:after="20" w:line="360" w:lineRule="auto"/>
        <w:ind w:left="680"/>
        <w:rPr>
          <w:rFonts w:ascii="Times New Roman" w:hAnsi="Times New Roman" w:cs="Times New Roman"/>
          <w:i/>
          <w:iCs/>
          <w:color w:val="222222"/>
          <w:shd w:val="clear" w:color="auto" w:fill="FFFFFF"/>
        </w:rPr>
      </w:pPr>
    </w:p>
    <w:p w14:paraId="227BDB05" w14:textId="3809718D" w:rsidR="00AD1844" w:rsidRDefault="00AD1844" w:rsidP="008C63DA">
      <w:pPr>
        <w:spacing w:after="20" w:line="360" w:lineRule="auto"/>
        <w:rPr>
          <w:rFonts w:ascii="Times New Roman" w:hAnsi="Times New Roman" w:cs="Times New Roman"/>
          <w:b/>
          <w:iCs/>
          <w:color w:val="222222"/>
          <w:sz w:val="24"/>
          <w:shd w:val="clear" w:color="auto" w:fill="FFFFFF"/>
        </w:rPr>
      </w:pPr>
    </w:p>
    <w:p w14:paraId="25E896FB" w14:textId="2BE7C98D" w:rsidR="00AD1844" w:rsidRDefault="00AD1844" w:rsidP="008C63DA">
      <w:pPr>
        <w:spacing w:after="20" w:line="360" w:lineRule="auto"/>
        <w:rPr>
          <w:rFonts w:ascii="Times New Roman" w:hAnsi="Times New Roman" w:cs="Times New Roman"/>
          <w:b/>
          <w:iCs/>
          <w:color w:val="222222"/>
          <w:sz w:val="24"/>
          <w:shd w:val="clear" w:color="auto" w:fill="FFFFFF"/>
        </w:rPr>
      </w:pPr>
    </w:p>
    <w:p w14:paraId="05E4E8A9" w14:textId="0EAD3576" w:rsidR="0001199C" w:rsidRPr="00927797" w:rsidRDefault="0001199C" w:rsidP="00AD1844">
      <w:pPr>
        <w:spacing w:after="20" w:line="360" w:lineRule="auto"/>
        <w:ind w:left="680"/>
        <w:jc w:val="center"/>
        <w:rPr>
          <w:rFonts w:ascii="Times New Roman" w:hAnsi="Times New Roman" w:cs="Times New Roman"/>
          <w:b/>
          <w:iCs/>
          <w:color w:val="222222"/>
          <w:sz w:val="24"/>
          <w:shd w:val="clear" w:color="auto" w:fill="FFFFFF"/>
        </w:rPr>
      </w:pPr>
      <w:r w:rsidRPr="00927797">
        <w:rPr>
          <w:rFonts w:ascii="Times New Roman" w:hAnsi="Times New Roman" w:cs="Times New Roman"/>
          <w:b/>
          <w:iCs/>
          <w:color w:val="222222"/>
          <w:sz w:val="24"/>
          <w:shd w:val="clear" w:color="auto" w:fill="FFFFFF"/>
        </w:rPr>
        <w:lastRenderedPageBreak/>
        <w:t>APPENDIX</w:t>
      </w:r>
      <w:r w:rsidR="00927797" w:rsidRPr="00927797">
        <w:rPr>
          <w:rFonts w:ascii="Times New Roman" w:hAnsi="Times New Roman" w:cs="Times New Roman"/>
          <w:b/>
          <w:iCs/>
          <w:color w:val="222222"/>
          <w:sz w:val="24"/>
          <w:shd w:val="clear" w:color="auto" w:fill="FFFFFF"/>
        </w:rPr>
        <w:t xml:space="preserve"> A</w:t>
      </w:r>
    </w:p>
    <w:p w14:paraId="0C93AFA4" w14:textId="77777777" w:rsidR="00B7743D" w:rsidRPr="003B31A7" w:rsidRDefault="00B7743D" w:rsidP="00AD1844">
      <w:pPr>
        <w:spacing w:after="20"/>
        <w:ind w:left="680"/>
        <w:jc w:val="center"/>
        <w:rPr>
          <w:rFonts w:ascii="Verdana" w:hAnsi="Verdana" w:cs="Times New Roman"/>
          <w:b/>
          <w:sz w:val="32"/>
          <w:szCs w:val="32"/>
          <w:lang w:val="en-GB"/>
        </w:rPr>
      </w:pPr>
      <w:r>
        <w:rPr>
          <w:rFonts w:ascii="Verdana" w:hAnsi="Verdana" w:cs="Times New Roman"/>
          <w:b/>
          <w:sz w:val="36"/>
          <w:szCs w:val="36"/>
          <w:lang w:val="en-GB"/>
        </w:rPr>
        <w:t>Informed consent</w:t>
      </w:r>
      <w:r w:rsidRPr="003B31A7">
        <w:rPr>
          <w:rFonts w:ascii="Verdana" w:hAnsi="Verdana" w:cs="Times New Roman"/>
          <w:b/>
          <w:vertAlign w:val="superscript"/>
          <w:lang w:val="en-GB"/>
        </w:rPr>
        <w:t>*</w:t>
      </w:r>
      <w:r w:rsidRPr="003B31A7">
        <w:rPr>
          <w:rFonts w:ascii="Verdana" w:hAnsi="Verdana" w:cs="Times New Roman"/>
          <w:b/>
          <w:sz w:val="32"/>
          <w:szCs w:val="32"/>
          <w:lang w:val="en-GB"/>
        </w:rPr>
        <w:t xml:space="preserve"> </w:t>
      </w:r>
    </w:p>
    <w:p w14:paraId="18C5E84B" w14:textId="77777777" w:rsidR="00B7743D" w:rsidRPr="003B31A7" w:rsidRDefault="00B7743D" w:rsidP="00AD1844">
      <w:pPr>
        <w:spacing w:after="20"/>
        <w:ind w:left="680"/>
        <w:jc w:val="center"/>
        <w:rPr>
          <w:rFonts w:ascii="Verdana" w:hAnsi="Verdana" w:cs="Times New Roman"/>
          <w:lang w:val="en-GB"/>
        </w:rPr>
      </w:pPr>
    </w:p>
    <w:p w14:paraId="7B6D442F" w14:textId="77777777" w:rsidR="00B7743D" w:rsidRPr="003B31A7" w:rsidRDefault="00B7743D" w:rsidP="00AD1844">
      <w:pPr>
        <w:spacing w:after="20"/>
        <w:ind w:left="680"/>
        <w:jc w:val="center"/>
        <w:rPr>
          <w:rFonts w:ascii="Verdana" w:hAnsi="Verdana" w:cs="Times New Roman"/>
          <w:sz w:val="20"/>
          <w:szCs w:val="20"/>
          <w:lang w:val="en-GB"/>
        </w:rPr>
      </w:pPr>
      <w:r w:rsidRPr="003B31A7">
        <w:rPr>
          <w:rFonts w:ascii="Verdana" w:hAnsi="Verdana" w:cs="Times New Roman"/>
          <w:sz w:val="20"/>
          <w:szCs w:val="20"/>
          <w:lang w:val="en-GB"/>
        </w:rPr>
        <w:t>To participate the s</w:t>
      </w:r>
      <w:r>
        <w:rPr>
          <w:rFonts w:ascii="Verdana" w:hAnsi="Verdana" w:cs="Times New Roman"/>
          <w:sz w:val="20"/>
          <w:szCs w:val="20"/>
          <w:lang w:val="en-GB"/>
        </w:rPr>
        <w:t>cientifically research</w:t>
      </w:r>
    </w:p>
    <w:p w14:paraId="29DDAF18" w14:textId="77777777" w:rsidR="00B7743D" w:rsidRPr="003B31A7" w:rsidRDefault="00B7743D" w:rsidP="00AD1844">
      <w:pPr>
        <w:spacing w:after="20"/>
        <w:ind w:left="680"/>
        <w:jc w:val="center"/>
        <w:rPr>
          <w:rFonts w:ascii="Verdana" w:hAnsi="Verdana" w:cs="Times New Roman"/>
          <w:sz w:val="20"/>
          <w:szCs w:val="20"/>
          <w:lang w:val="en-GB"/>
        </w:rPr>
      </w:pPr>
    </w:p>
    <w:p w14:paraId="3892F47A" w14:textId="77777777" w:rsidR="00B7743D" w:rsidRPr="00516596" w:rsidRDefault="00B7743D" w:rsidP="00AD1844">
      <w:pPr>
        <w:spacing w:after="20"/>
        <w:ind w:left="680"/>
        <w:jc w:val="center"/>
        <w:rPr>
          <w:rFonts w:ascii="Verdana" w:hAnsi="Verdana" w:cs="Times New Roman"/>
          <w:b/>
          <w:sz w:val="20"/>
          <w:szCs w:val="20"/>
        </w:rPr>
      </w:pPr>
      <w:r>
        <w:rPr>
          <w:rFonts w:ascii="Times New Roman" w:hAnsi="Times New Roman" w:cs="Times New Roman"/>
          <w:b/>
        </w:rPr>
        <w:t>“Can we face the past</w:t>
      </w:r>
      <w:r w:rsidRPr="00516596">
        <w:rPr>
          <w:rFonts w:ascii="Times New Roman" w:hAnsi="Times New Roman" w:cs="Times New Roman"/>
          <w:b/>
        </w:rPr>
        <w:t>?</w:t>
      </w:r>
      <w:r>
        <w:rPr>
          <w:rFonts w:ascii="Times New Roman" w:hAnsi="Times New Roman" w:cs="Times New Roman"/>
          <w:b/>
        </w:rPr>
        <w:t>”</w:t>
      </w:r>
    </w:p>
    <w:p w14:paraId="78B9AE1B" w14:textId="77777777" w:rsidR="00B7743D" w:rsidRPr="00516596" w:rsidRDefault="00B7743D" w:rsidP="00AD1844">
      <w:pPr>
        <w:spacing w:after="20"/>
        <w:ind w:left="680"/>
        <w:jc w:val="center"/>
        <w:rPr>
          <w:rFonts w:ascii="Verdana" w:hAnsi="Verdana" w:cs="Times New Roman"/>
          <w:sz w:val="20"/>
          <w:szCs w:val="20"/>
        </w:rPr>
      </w:pPr>
    </w:p>
    <w:p w14:paraId="06592E15" w14:textId="77777777" w:rsidR="00B7743D" w:rsidRPr="003B31A7" w:rsidRDefault="00B7743D" w:rsidP="00AD1844">
      <w:pPr>
        <w:spacing w:after="20"/>
        <w:ind w:left="680"/>
        <w:rPr>
          <w:rFonts w:ascii="Verdana" w:hAnsi="Verdana" w:cs="Times New Roman"/>
          <w:sz w:val="20"/>
          <w:szCs w:val="20"/>
        </w:rPr>
      </w:pPr>
      <w:r>
        <w:rPr>
          <w:rFonts w:ascii="Verdana" w:hAnsi="Verdana" w:cs="Times New Roman"/>
          <w:sz w:val="20"/>
          <w:szCs w:val="20"/>
        </w:rPr>
        <w:t>I am informed of the research. I have read the written information (</w:t>
      </w:r>
      <w:r w:rsidRPr="003B31A7">
        <w:rPr>
          <w:rFonts w:ascii="Verdana" w:hAnsi="Verdana" w:cs="Times New Roman"/>
          <w:i/>
          <w:sz w:val="20"/>
          <w:szCs w:val="20"/>
        </w:rPr>
        <w:t>version: 01.03.16)</w:t>
      </w:r>
      <w:r>
        <w:rPr>
          <w:rFonts w:ascii="Verdana" w:hAnsi="Verdana" w:cs="Times New Roman"/>
          <w:i/>
          <w:sz w:val="20"/>
          <w:szCs w:val="20"/>
        </w:rPr>
        <w:t>.</w:t>
      </w:r>
      <w:r>
        <w:rPr>
          <w:rFonts w:ascii="Verdana" w:hAnsi="Verdana" w:cs="Times New Roman"/>
          <w:sz w:val="20"/>
          <w:szCs w:val="20"/>
        </w:rPr>
        <w:t xml:space="preserve"> I was given the opportunity to ask questions about the research. I was able to think about my participation in this research. I have the right to withdraw my permission at any moment, without given a particular reason. </w:t>
      </w:r>
    </w:p>
    <w:p w14:paraId="2649A13D" w14:textId="77777777" w:rsidR="00B7743D" w:rsidRPr="007032E0" w:rsidRDefault="00B7743D" w:rsidP="00AD1844">
      <w:pPr>
        <w:spacing w:after="20"/>
        <w:ind w:left="680"/>
        <w:rPr>
          <w:rFonts w:ascii="Verdana" w:hAnsi="Verdana" w:cs="Times New Roman"/>
          <w:sz w:val="20"/>
          <w:szCs w:val="20"/>
          <w:lang w:val="en-GB"/>
        </w:rPr>
      </w:pPr>
    </w:p>
    <w:p w14:paraId="71BB712E" w14:textId="77777777" w:rsidR="00B7743D" w:rsidRPr="007032E0" w:rsidRDefault="00B7743D" w:rsidP="00AD1844">
      <w:pPr>
        <w:spacing w:after="20"/>
        <w:ind w:left="680"/>
        <w:rPr>
          <w:rFonts w:ascii="Verdana" w:hAnsi="Verdana" w:cs="Times New Roman"/>
          <w:sz w:val="20"/>
          <w:szCs w:val="20"/>
          <w:lang w:val="en-GB"/>
        </w:rPr>
      </w:pPr>
    </w:p>
    <w:p w14:paraId="3EF1F19D" w14:textId="77777777" w:rsidR="00B7743D" w:rsidRPr="00CA5532" w:rsidRDefault="00B7743D" w:rsidP="00AD1844">
      <w:pPr>
        <w:spacing w:after="20"/>
        <w:ind w:left="680"/>
        <w:rPr>
          <w:rFonts w:ascii="Verdana" w:hAnsi="Verdana" w:cs="Times New Roman"/>
          <w:sz w:val="20"/>
          <w:szCs w:val="20"/>
          <w:lang w:val="en-GB"/>
        </w:rPr>
      </w:pPr>
      <w:r w:rsidRPr="00CA5532">
        <w:rPr>
          <w:rFonts w:ascii="Verdana" w:hAnsi="Verdana" w:cs="Times New Roman"/>
          <w:sz w:val="20"/>
          <w:szCs w:val="20"/>
          <w:lang w:val="en-GB"/>
        </w:rPr>
        <w:t xml:space="preserve">I </w:t>
      </w:r>
      <w:r>
        <w:rPr>
          <w:rFonts w:ascii="Verdana" w:hAnsi="Verdana" w:cs="Times New Roman"/>
          <w:sz w:val="20"/>
          <w:szCs w:val="20"/>
          <w:lang w:val="en-GB"/>
        </w:rPr>
        <w:t>agree to participate in this</w:t>
      </w:r>
      <w:r w:rsidRPr="00CA5532">
        <w:rPr>
          <w:rFonts w:ascii="Verdana" w:hAnsi="Verdana" w:cs="Times New Roman"/>
          <w:sz w:val="20"/>
          <w:szCs w:val="20"/>
          <w:lang w:val="en-GB"/>
        </w:rPr>
        <w:t xml:space="preserve"> research</w:t>
      </w:r>
    </w:p>
    <w:p w14:paraId="62CEF045" w14:textId="77777777" w:rsidR="00B7743D" w:rsidRPr="00CA5532" w:rsidRDefault="00B7743D" w:rsidP="00AD1844">
      <w:pPr>
        <w:spacing w:after="20"/>
        <w:ind w:left="680"/>
        <w:rPr>
          <w:rFonts w:ascii="Verdana" w:hAnsi="Verdana" w:cs="Times New Roman"/>
          <w:sz w:val="20"/>
          <w:szCs w:val="20"/>
          <w:lang w:val="en-GB"/>
        </w:rPr>
      </w:pPr>
    </w:p>
    <w:p w14:paraId="37E477E9" w14:textId="77777777" w:rsidR="00B7743D" w:rsidRPr="00CA5532" w:rsidRDefault="00B7743D" w:rsidP="00AD1844">
      <w:pPr>
        <w:spacing w:after="20"/>
        <w:ind w:left="680"/>
        <w:rPr>
          <w:rFonts w:ascii="Verdana" w:hAnsi="Verdana" w:cs="Times New Roman"/>
          <w:sz w:val="20"/>
          <w:szCs w:val="20"/>
          <w:lang w:val="en-GB"/>
        </w:rPr>
      </w:pPr>
    </w:p>
    <w:p w14:paraId="52D8EE40" w14:textId="77777777" w:rsidR="00B7743D" w:rsidRPr="007032E0" w:rsidRDefault="00B7743D" w:rsidP="00AD1844">
      <w:pPr>
        <w:spacing w:after="20"/>
        <w:ind w:left="680"/>
        <w:rPr>
          <w:rFonts w:ascii="Verdana" w:hAnsi="Verdana" w:cs="Times New Roman"/>
          <w:sz w:val="20"/>
          <w:szCs w:val="20"/>
          <w:lang w:val="en-GB"/>
        </w:rPr>
      </w:pPr>
      <w:r w:rsidRPr="007032E0">
        <w:rPr>
          <w:rFonts w:ascii="Verdana" w:hAnsi="Verdana" w:cs="Times New Roman"/>
          <w:sz w:val="20"/>
          <w:szCs w:val="20"/>
          <w:lang w:val="en-GB"/>
        </w:rPr>
        <w:t>Name:</w:t>
      </w:r>
    </w:p>
    <w:p w14:paraId="6738E776" w14:textId="77777777" w:rsidR="00B7743D" w:rsidRPr="007032E0" w:rsidRDefault="00B7743D" w:rsidP="00AD1844">
      <w:pPr>
        <w:spacing w:after="20"/>
        <w:ind w:left="680"/>
        <w:rPr>
          <w:rFonts w:ascii="Verdana" w:hAnsi="Verdana" w:cs="Times New Roman"/>
          <w:sz w:val="20"/>
          <w:szCs w:val="20"/>
          <w:lang w:val="en-GB"/>
        </w:rPr>
      </w:pPr>
    </w:p>
    <w:p w14:paraId="0D148E62" w14:textId="77777777" w:rsidR="00B7743D" w:rsidRPr="007032E0" w:rsidRDefault="00B7743D" w:rsidP="00AD1844">
      <w:pPr>
        <w:spacing w:after="20"/>
        <w:ind w:left="680"/>
        <w:rPr>
          <w:rFonts w:ascii="Verdana" w:hAnsi="Verdana" w:cs="Times New Roman"/>
          <w:sz w:val="20"/>
          <w:szCs w:val="20"/>
          <w:lang w:val="en-GB"/>
        </w:rPr>
      </w:pPr>
      <w:r w:rsidRPr="007032E0">
        <w:rPr>
          <w:rFonts w:ascii="Verdana" w:hAnsi="Verdana" w:cs="Times New Roman"/>
          <w:sz w:val="20"/>
          <w:szCs w:val="20"/>
          <w:lang w:val="en-GB"/>
        </w:rPr>
        <w:t>Signature:</w:t>
      </w:r>
      <w:r w:rsidRPr="007032E0">
        <w:rPr>
          <w:rFonts w:ascii="Verdana" w:hAnsi="Verdana" w:cs="Times New Roman"/>
          <w:sz w:val="20"/>
          <w:szCs w:val="20"/>
          <w:lang w:val="en-GB"/>
        </w:rPr>
        <w:tab/>
      </w:r>
      <w:r w:rsidRPr="007032E0">
        <w:rPr>
          <w:rFonts w:ascii="Verdana" w:hAnsi="Verdana" w:cs="Times New Roman"/>
          <w:sz w:val="20"/>
          <w:szCs w:val="20"/>
          <w:lang w:val="en-GB"/>
        </w:rPr>
        <w:tab/>
      </w:r>
      <w:r w:rsidRPr="007032E0">
        <w:rPr>
          <w:rFonts w:ascii="Verdana" w:hAnsi="Verdana" w:cs="Times New Roman"/>
          <w:sz w:val="20"/>
          <w:szCs w:val="20"/>
          <w:lang w:val="en-GB"/>
        </w:rPr>
        <w:tab/>
      </w:r>
      <w:r w:rsidRPr="007032E0">
        <w:rPr>
          <w:rFonts w:ascii="Verdana" w:hAnsi="Verdana" w:cs="Times New Roman"/>
          <w:sz w:val="20"/>
          <w:szCs w:val="20"/>
          <w:lang w:val="en-GB"/>
        </w:rPr>
        <w:tab/>
      </w:r>
      <w:r w:rsidRPr="007032E0">
        <w:rPr>
          <w:rFonts w:ascii="Verdana" w:hAnsi="Verdana" w:cs="Times New Roman"/>
          <w:sz w:val="20"/>
          <w:szCs w:val="20"/>
          <w:lang w:val="en-GB"/>
        </w:rPr>
        <w:tab/>
      </w:r>
      <w:r w:rsidRPr="007032E0">
        <w:rPr>
          <w:rFonts w:ascii="Verdana" w:hAnsi="Verdana" w:cs="Times New Roman"/>
          <w:sz w:val="20"/>
          <w:szCs w:val="20"/>
          <w:lang w:val="en-GB"/>
        </w:rPr>
        <w:tab/>
        <w:t>Date:</w:t>
      </w:r>
    </w:p>
    <w:p w14:paraId="68A70A62" w14:textId="77777777" w:rsidR="00B7743D" w:rsidRPr="007032E0" w:rsidRDefault="00B7743D" w:rsidP="00AD1844">
      <w:pPr>
        <w:spacing w:after="20"/>
        <w:ind w:left="680"/>
        <w:rPr>
          <w:rFonts w:ascii="Verdana" w:hAnsi="Verdana" w:cs="Times New Roman"/>
          <w:sz w:val="20"/>
          <w:szCs w:val="20"/>
          <w:lang w:val="en-GB"/>
        </w:rPr>
      </w:pPr>
    </w:p>
    <w:p w14:paraId="6B464810" w14:textId="77777777" w:rsidR="00B7743D" w:rsidRPr="007032E0" w:rsidRDefault="00B7743D" w:rsidP="00AD1844">
      <w:pPr>
        <w:spacing w:after="20"/>
        <w:ind w:left="680"/>
        <w:rPr>
          <w:rFonts w:ascii="Verdana" w:hAnsi="Verdana" w:cs="Times New Roman"/>
          <w:sz w:val="20"/>
          <w:szCs w:val="20"/>
          <w:lang w:val="en-GB"/>
        </w:rPr>
      </w:pPr>
    </w:p>
    <w:p w14:paraId="02476E53" w14:textId="77777777" w:rsidR="00B7743D" w:rsidRPr="007032E0" w:rsidRDefault="00B7743D" w:rsidP="00AD1844">
      <w:pPr>
        <w:pBdr>
          <w:bottom w:val="single" w:sz="6" w:space="1" w:color="auto"/>
        </w:pBdr>
        <w:spacing w:after="20"/>
        <w:ind w:left="680"/>
        <w:rPr>
          <w:rFonts w:ascii="Verdana" w:hAnsi="Verdana" w:cs="Times New Roman"/>
          <w:sz w:val="20"/>
          <w:szCs w:val="20"/>
          <w:lang w:val="en-GB"/>
        </w:rPr>
      </w:pPr>
    </w:p>
    <w:p w14:paraId="096017D5" w14:textId="77777777" w:rsidR="00B7743D" w:rsidRPr="007032E0" w:rsidRDefault="00B7743D" w:rsidP="00AD1844">
      <w:pPr>
        <w:spacing w:after="20"/>
        <w:ind w:left="680"/>
        <w:rPr>
          <w:rFonts w:ascii="Verdana" w:hAnsi="Verdana" w:cs="Times New Roman"/>
          <w:sz w:val="20"/>
          <w:szCs w:val="20"/>
          <w:lang w:val="en-GB"/>
        </w:rPr>
      </w:pPr>
    </w:p>
    <w:p w14:paraId="467F0A44" w14:textId="77777777" w:rsidR="00B7743D" w:rsidRPr="007032E0" w:rsidRDefault="00B7743D" w:rsidP="00AD1844">
      <w:pPr>
        <w:spacing w:after="20"/>
        <w:ind w:left="680"/>
        <w:rPr>
          <w:rFonts w:ascii="Verdana" w:hAnsi="Verdana" w:cs="Times New Roman"/>
          <w:sz w:val="20"/>
          <w:szCs w:val="20"/>
          <w:lang w:val="en-GB"/>
        </w:rPr>
      </w:pPr>
      <w:r w:rsidRPr="007032E0">
        <w:rPr>
          <w:rFonts w:ascii="Verdana" w:hAnsi="Verdana" w:cs="Times New Roman"/>
          <w:sz w:val="20"/>
          <w:szCs w:val="20"/>
          <w:lang w:val="en-GB"/>
        </w:rPr>
        <w:br/>
      </w:r>
    </w:p>
    <w:p w14:paraId="12B9B2E8" w14:textId="77777777" w:rsidR="00B7743D" w:rsidRPr="00CA5532" w:rsidRDefault="00B7743D" w:rsidP="00AD1844">
      <w:pPr>
        <w:spacing w:after="20"/>
        <w:ind w:left="680"/>
        <w:rPr>
          <w:rFonts w:ascii="Verdana" w:hAnsi="Verdana" w:cs="Times New Roman"/>
          <w:sz w:val="20"/>
          <w:szCs w:val="20"/>
          <w:lang w:val="en-GB"/>
        </w:rPr>
      </w:pPr>
      <w:r>
        <w:rPr>
          <w:rFonts w:ascii="Verdana" w:hAnsi="Verdana" w:cs="Times New Roman"/>
          <w:sz w:val="20"/>
          <w:szCs w:val="20"/>
          <w:lang w:val="en-GB"/>
        </w:rPr>
        <w:t xml:space="preserve">I, the undersigned </w:t>
      </w:r>
      <w:r w:rsidRPr="00CA5532">
        <w:rPr>
          <w:rFonts w:ascii="Verdana" w:hAnsi="Verdana" w:cs="Times New Roman"/>
          <w:sz w:val="20"/>
          <w:szCs w:val="20"/>
          <w:lang w:val="en-GB"/>
        </w:rPr>
        <w:t xml:space="preserve">responsible researcher, declares that the above mentioned person </w:t>
      </w:r>
      <w:r>
        <w:rPr>
          <w:rFonts w:ascii="Verdana" w:hAnsi="Verdana" w:cs="Times New Roman"/>
          <w:sz w:val="20"/>
          <w:szCs w:val="20"/>
          <w:lang w:val="en-GB"/>
        </w:rPr>
        <w:t xml:space="preserve">is </w:t>
      </w:r>
      <w:r w:rsidRPr="00CA5532">
        <w:rPr>
          <w:rFonts w:ascii="Verdana" w:hAnsi="Verdana" w:cs="Times New Roman"/>
          <w:sz w:val="20"/>
          <w:szCs w:val="20"/>
          <w:lang w:val="en-GB"/>
        </w:rPr>
        <w:t>orally and written</w:t>
      </w:r>
      <w:r>
        <w:rPr>
          <w:rFonts w:ascii="Verdana" w:hAnsi="Verdana" w:cs="Times New Roman"/>
          <w:sz w:val="20"/>
          <w:szCs w:val="20"/>
          <w:lang w:val="en-GB"/>
        </w:rPr>
        <w:t xml:space="preserve"> </w:t>
      </w:r>
      <w:r w:rsidRPr="00CA5532">
        <w:rPr>
          <w:rFonts w:ascii="Verdana" w:hAnsi="Verdana" w:cs="Times New Roman"/>
          <w:sz w:val="20"/>
          <w:szCs w:val="20"/>
          <w:lang w:val="en-GB"/>
        </w:rPr>
        <w:t>informed o</w:t>
      </w:r>
      <w:r>
        <w:rPr>
          <w:rFonts w:ascii="Verdana" w:hAnsi="Verdana" w:cs="Times New Roman"/>
          <w:sz w:val="20"/>
          <w:szCs w:val="20"/>
          <w:lang w:val="en-GB"/>
        </w:rPr>
        <w:t>f</w:t>
      </w:r>
      <w:r w:rsidRPr="00CA5532">
        <w:rPr>
          <w:rFonts w:ascii="Verdana" w:hAnsi="Verdana" w:cs="Times New Roman"/>
          <w:sz w:val="20"/>
          <w:szCs w:val="20"/>
          <w:lang w:val="en-GB"/>
        </w:rPr>
        <w:t xml:space="preserve"> the above research.</w:t>
      </w:r>
    </w:p>
    <w:p w14:paraId="79111B29" w14:textId="77777777" w:rsidR="00B7743D" w:rsidRPr="00CA5532" w:rsidRDefault="00B7743D" w:rsidP="00AD1844">
      <w:pPr>
        <w:spacing w:after="20"/>
        <w:ind w:left="680"/>
        <w:rPr>
          <w:rFonts w:ascii="Verdana" w:hAnsi="Verdana" w:cs="Times New Roman"/>
          <w:sz w:val="20"/>
          <w:szCs w:val="20"/>
          <w:lang w:val="en-GB"/>
        </w:rPr>
      </w:pPr>
      <w:r w:rsidRPr="00CA5532">
        <w:rPr>
          <w:lang w:val="en-GB"/>
        </w:rPr>
        <w:br/>
      </w:r>
    </w:p>
    <w:p w14:paraId="204BEC88" w14:textId="77777777" w:rsidR="00B7743D" w:rsidRPr="00CA5532" w:rsidRDefault="00B7743D" w:rsidP="00AD1844">
      <w:pPr>
        <w:spacing w:after="20"/>
        <w:ind w:left="680"/>
        <w:rPr>
          <w:rFonts w:ascii="Verdana" w:hAnsi="Verdana" w:cs="Times New Roman"/>
          <w:sz w:val="20"/>
          <w:szCs w:val="20"/>
          <w:lang w:val="en-GB"/>
        </w:rPr>
      </w:pPr>
    </w:p>
    <w:p w14:paraId="1BBDE1F8" w14:textId="77777777" w:rsidR="00B7743D" w:rsidRPr="00CA5532" w:rsidRDefault="00B7743D" w:rsidP="00AD1844">
      <w:pPr>
        <w:spacing w:after="20"/>
        <w:ind w:left="680"/>
        <w:rPr>
          <w:rFonts w:ascii="Verdana" w:hAnsi="Verdana" w:cs="Times New Roman"/>
          <w:sz w:val="20"/>
          <w:szCs w:val="20"/>
          <w:lang w:val="en-GB"/>
        </w:rPr>
      </w:pPr>
      <w:r w:rsidRPr="00CA5532">
        <w:rPr>
          <w:rFonts w:ascii="Verdana" w:hAnsi="Verdana" w:cs="Times New Roman"/>
          <w:sz w:val="20"/>
          <w:szCs w:val="20"/>
          <w:lang w:val="en-GB"/>
        </w:rPr>
        <w:t xml:space="preserve">Name:  </w:t>
      </w:r>
    </w:p>
    <w:p w14:paraId="5E92A249" w14:textId="77777777" w:rsidR="00B7743D" w:rsidRPr="00CA5532" w:rsidRDefault="00B7743D" w:rsidP="00AD1844">
      <w:pPr>
        <w:spacing w:after="20"/>
        <w:ind w:left="680"/>
        <w:rPr>
          <w:rFonts w:ascii="Verdana" w:hAnsi="Verdana" w:cs="Times New Roman"/>
          <w:sz w:val="20"/>
          <w:szCs w:val="20"/>
          <w:lang w:val="en-GB"/>
        </w:rPr>
      </w:pPr>
    </w:p>
    <w:p w14:paraId="3A68B764" w14:textId="77777777" w:rsidR="00B7743D" w:rsidRPr="00CA5532" w:rsidRDefault="00B7743D" w:rsidP="00AD1844">
      <w:pPr>
        <w:spacing w:after="20"/>
        <w:ind w:left="680"/>
        <w:rPr>
          <w:rFonts w:ascii="Verdana" w:hAnsi="Verdana" w:cs="Times New Roman"/>
          <w:sz w:val="20"/>
          <w:szCs w:val="20"/>
          <w:lang w:val="en-GB"/>
        </w:rPr>
      </w:pPr>
      <w:r w:rsidRPr="00CA5532">
        <w:rPr>
          <w:rFonts w:ascii="Verdana" w:hAnsi="Verdana" w:cs="Times New Roman"/>
          <w:sz w:val="20"/>
          <w:szCs w:val="20"/>
          <w:lang w:val="en-GB"/>
        </w:rPr>
        <w:t xml:space="preserve">Function: </w:t>
      </w:r>
      <w:r w:rsidRPr="00CA5532">
        <w:rPr>
          <w:rFonts w:ascii="Verdana" w:hAnsi="Verdana" w:cs="Times New Roman"/>
          <w:i/>
          <w:sz w:val="20"/>
          <w:szCs w:val="20"/>
          <w:lang w:val="en-GB"/>
        </w:rPr>
        <w:t>Experimenter</w:t>
      </w:r>
    </w:p>
    <w:p w14:paraId="5E504E3E" w14:textId="77777777" w:rsidR="00B7743D" w:rsidRPr="00CA5532" w:rsidRDefault="00B7743D" w:rsidP="00AD1844">
      <w:pPr>
        <w:spacing w:after="20"/>
        <w:ind w:left="680"/>
        <w:rPr>
          <w:rFonts w:ascii="Verdana" w:hAnsi="Verdana" w:cs="Times New Roman"/>
          <w:sz w:val="20"/>
          <w:szCs w:val="20"/>
          <w:lang w:val="en-GB"/>
        </w:rPr>
      </w:pPr>
    </w:p>
    <w:p w14:paraId="49D69556" w14:textId="77777777" w:rsidR="00B7743D" w:rsidRPr="00CA5532" w:rsidRDefault="00B7743D" w:rsidP="00AD1844">
      <w:pPr>
        <w:spacing w:after="20"/>
        <w:ind w:left="680"/>
        <w:rPr>
          <w:rFonts w:ascii="Verdana" w:hAnsi="Verdana" w:cs="Times New Roman"/>
          <w:sz w:val="20"/>
          <w:szCs w:val="20"/>
          <w:lang w:val="en-GB"/>
        </w:rPr>
      </w:pPr>
      <w:r w:rsidRPr="00CA5532">
        <w:rPr>
          <w:rFonts w:ascii="Verdana" w:hAnsi="Verdana" w:cs="Times New Roman"/>
          <w:sz w:val="20"/>
          <w:szCs w:val="20"/>
          <w:lang w:val="en-GB"/>
        </w:rPr>
        <w:t>Signature:</w:t>
      </w:r>
      <w:r w:rsidRPr="00CA5532">
        <w:rPr>
          <w:rFonts w:ascii="Verdana" w:hAnsi="Verdana" w:cs="Times New Roman"/>
          <w:sz w:val="20"/>
          <w:szCs w:val="20"/>
          <w:lang w:val="en-GB"/>
        </w:rPr>
        <w:tab/>
      </w:r>
      <w:r w:rsidRPr="00CA5532">
        <w:rPr>
          <w:rFonts w:ascii="Verdana" w:hAnsi="Verdana" w:cs="Times New Roman"/>
          <w:sz w:val="20"/>
          <w:szCs w:val="20"/>
          <w:lang w:val="en-GB"/>
        </w:rPr>
        <w:tab/>
      </w:r>
      <w:r w:rsidRPr="00CA5532">
        <w:rPr>
          <w:rFonts w:ascii="Verdana" w:hAnsi="Verdana" w:cs="Times New Roman"/>
          <w:sz w:val="20"/>
          <w:szCs w:val="20"/>
          <w:lang w:val="en-GB"/>
        </w:rPr>
        <w:tab/>
      </w:r>
      <w:r w:rsidRPr="00CA5532">
        <w:rPr>
          <w:rFonts w:ascii="Verdana" w:hAnsi="Verdana" w:cs="Times New Roman"/>
          <w:sz w:val="20"/>
          <w:szCs w:val="20"/>
          <w:lang w:val="en-GB"/>
        </w:rPr>
        <w:tab/>
      </w:r>
      <w:r w:rsidRPr="00CA5532">
        <w:rPr>
          <w:rFonts w:ascii="Verdana" w:hAnsi="Verdana" w:cs="Times New Roman"/>
          <w:sz w:val="20"/>
          <w:szCs w:val="20"/>
          <w:lang w:val="en-GB"/>
        </w:rPr>
        <w:tab/>
      </w:r>
      <w:r w:rsidRPr="00CA5532">
        <w:rPr>
          <w:rFonts w:ascii="Verdana" w:hAnsi="Verdana" w:cs="Times New Roman"/>
          <w:sz w:val="20"/>
          <w:szCs w:val="20"/>
          <w:lang w:val="en-GB"/>
        </w:rPr>
        <w:tab/>
      </w:r>
      <w:r>
        <w:rPr>
          <w:rFonts w:ascii="Verdana" w:hAnsi="Verdana" w:cs="Times New Roman"/>
          <w:sz w:val="20"/>
          <w:szCs w:val="20"/>
          <w:lang w:val="en-GB"/>
        </w:rPr>
        <w:t xml:space="preserve"> Date</w:t>
      </w:r>
      <w:r w:rsidRPr="00CA5532">
        <w:rPr>
          <w:rFonts w:ascii="Verdana" w:hAnsi="Verdana" w:cs="Times New Roman"/>
          <w:sz w:val="20"/>
          <w:szCs w:val="20"/>
          <w:lang w:val="en-GB"/>
        </w:rPr>
        <w:t>:</w:t>
      </w:r>
    </w:p>
    <w:p w14:paraId="482BE4E6" w14:textId="77777777" w:rsidR="00B7743D" w:rsidRPr="00CA5532" w:rsidRDefault="00B7743D" w:rsidP="00AD1844">
      <w:pPr>
        <w:spacing w:after="20"/>
        <w:ind w:left="680"/>
        <w:rPr>
          <w:rFonts w:ascii="Verdana" w:hAnsi="Verdana" w:cs="Times New Roman"/>
          <w:sz w:val="20"/>
          <w:szCs w:val="20"/>
          <w:lang w:val="en-GB"/>
        </w:rPr>
      </w:pPr>
    </w:p>
    <w:p w14:paraId="56F93188" w14:textId="77777777" w:rsidR="00B7743D" w:rsidRPr="00CA5532" w:rsidRDefault="00B7743D" w:rsidP="00AD1844">
      <w:pPr>
        <w:spacing w:after="20"/>
        <w:ind w:left="680"/>
        <w:rPr>
          <w:rFonts w:ascii="Verdana" w:hAnsi="Verdana" w:cs="Times New Roman"/>
          <w:sz w:val="20"/>
          <w:szCs w:val="20"/>
          <w:lang w:val="en-GB"/>
        </w:rPr>
      </w:pPr>
    </w:p>
    <w:p w14:paraId="30EE106A" w14:textId="77777777" w:rsidR="00B7743D" w:rsidRPr="00CA5532" w:rsidRDefault="00B7743D" w:rsidP="00AD1844">
      <w:pPr>
        <w:pBdr>
          <w:bottom w:val="single" w:sz="6" w:space="1" w:color="auto"/>
        </w:pBdr>
        <w:spacing w:after="20"/>
        <w:ind w:left="680"/>
        <w:rPr>
          <w:rFonts w:ascii="Verdana" w:hAnsi="Verdana" w:cs="Times New Roman"/>
          <w:lang w:val="en-GB"/>
        </w:rPr>
      </w:pPr>
    </w:p>
    <w:p w14:paraId="37F87C76" w14:textId="77777777" w:rsidR="00B7743D" w:rsidRPr="00CA5532" w:rsidRDefault="00B7743D" w:rsidP="00AD1844">
      <w:pPr>
        <w:spacing w:after="20"/>
        <w:ind w:left="680"/>
        <w:rPr>
          <w:rFonts w:ascii="Verdana" w:hAnsi="Verdana" w:cs="Times New Roman"/>
          <w:lang w:val="en-GB"/>
        </w:rPr>
      </w:pPr>
    </w:p>
    <w:p w14:paraId="52CB9F6C" w14:textId="77777777" w:rsidR="00B7743D" w:rsidRPr="00CA5532" w:rsidRDefault="00B7743D" w:rsidP="00AD1844">
      <w:pPr>
        <w:spacing w:after="20"/>
        <w:ind w:left="680"/>
        <w:rPr>
          <w:rFonts w:ascii="Verdana" w:hAnsi="Verdana" w:cs="Times New Roman"/>
          <w:lang w:val="en-GB"/>
        </w:rPr>
      </w:pPr>
    </w:p>
    <w:p w14:paraId="68AFC2EE" w14:textId="77777777" w:rsidR="00B7743D" w:rsidRPr="00CA5532" w:rsidRDefault="00B7743D" w:rsidP="00AD1844">
      <w:pPr>
        <w:spacing w:after="20"/>
        <w:ind w:left="680"/>
        <w:rPr>
          <w:rFonts w:ascii="Verdana" w:hAnsi="Verdana" w:cs="Times New Roman"/>
          <w:lang w:val="en-GB"/>
        </w:rPr>
      </w:pPr>
    </w:p>
    <w:p w14:paraId="39D6165A" w14:textId="77777777" w:rsidR="00B7743D" w:rsidRPr="00CA5532" w:rsidRDefault="00B7743D" w:rsidP="00AD1844">
      <w:pPr>
        <w:spacing w:after="20"/>
        <w:ind w:left="680"/>
        <w:rPr>
          <w:rFonts w:ascii="Verdana" w:hAnsi="Verdana" w:cs="Times New Roman"/>
          <w:lang w:val="en-GB"/>
        </w:rPr>
      </w:pPr>
    </w:p>
    <w:p w14:paraId="65245821" w14:textId="77777777" w:rsidR="00B7743D" w:rsidRPr="00CA5532" w:rsidRDefault="00B7743D" w:rsidP="00AD1844">
      <w:pPr>
        <w:spacing w:after="20"/>
        <w:ind w:left="680"/>
        <w:rPr>
          <w:rFonts w:ascii="Verdana" w:hAnsi="Verdana" w:cs="Times New Roman"/>
          <w:lang w:val="en-GB"/>
        </w:rPr>
      </w:pPr>
    </w:p>
    <w:p w14:paraId="3E55D73C" w14:textId="77777777" w:rsidR="00B7743D" w:rsidRPr="00CA5532" w:rsidRDefault="00B7743D" w:rsidP="00AD1844">
      <w:pPr>
        <w:spacing w:after="20"/>
        <w:ind w:left="680"/>
        <w:rPr>
          <w:rFonts w:ascii="Verdana" w:hAnsi="Verdana" w:cs="Times New Roman"/>
          <w:sz w:val="16"/>
          <w:szCs w:val="16"/>
          <w:lang w:val="en-GB"/>
        </w:rPr>
      </w:pPr>
    </w:p>
    <w:p w14:paraId="334DDEBA" w14:textId="1E9085B0" w:rsidR="00F6149F" w:rsidRPr="008C63DA" w:rsidRDefault="00B7743D" w:rsidP="008C63DA">
      <w:pPr>
        <w:pStyle w:val="ListeParagraf"/>
        <w:numPr>
          <w:ilvl w:val="0"/>
          <w:numId w:val="5"/>
        </w:numPr>
        <w:spacing w:after="20" w:line="276" w:lineRule="auto"/>
        <w:ind w:left="680"/>
        <w:rPr>
          <w:rFonts w:ascii="Verdana" w:hAnsi="Verdana" w:cs="Times New Roman"/>
          <w:i/>
          <w:sz w:val="16"/>
          <w:szCs w:val="16"/>
          <w:lang w:val="en-GB"/>
        </w:rPr>
      </w:pPr>
      <w:r>
        <w:rPr>
          <w:rFonts w:ascii="Verdana" w:hAnsi="Verdana" w:cs="Times New Roman"/>
          <w:i/>
          <w:sz w:val="16"/>
          <w:szCs w:val="16"/>
          <w:lang w:val="en-GB"/>
        </w:rPr>
        <w:t xml:space="preserve">This form </w:t>
      </w:r>
      <w:r w:rsidRPr="00CA5532">
        <w:rPr>
          <w:rFonts w:ascii="Verdana" w:hAnsi="Verdana" w:cs="Times New Roman"/>
          <w:i/>
          <w:sz w:val="16"/>
          <w:szCs w:val="16"/>
          <w:lang w:val="en-GB"/>
        </w:rPr>
        <w:t xml:space="preserve">is intended for research with adults who are mentally competent. </w:t>
      </w:r>
      <w:r>
        <w:rPr>
          <w:rFonts w:ascii="Verdana" w:hAnsi="Verdana" w:cs="Times New Roman"/>
          <w:i/>
          <w:sz w:val="16"/>
          <w:szCs w:val="16"/>
          <w:lang w:val="en-GB"/>
        </w:rPr>
        <w:t xml:space="preserve">In this research, the person must give permission by itself.   </w:t>
      </w:r>
    </w:p>
    <w:p w14:paraId="25CB9DE2" w14:textId="1B980D95" w:rsidR="00B7743D" w:rsidRPr="00927797" w:rsidRDefault="00927797" w:rsidP="00AD1844">
      <w:pPr>
        <w:spacing w:after="20" w:line="240" w:lineRule="auto"/>
        <w:jc w:val="center"/>
        <w:rPr>
          <w:rFonts w:ascii="Times New Roman" w:hAnsi="Times New Roman" w:cs="Times New Roman"/>
          <w:b/>
          <w:iCs/>
          <w:color w:val="222222"/>
          <w:sz w:val="24"/>
          <w:shd w:val="clear" w:color="auto" w:fill="FFFFFF"/>
        </w:rPr>
      </w:pPr>
      <w:r w:rsidRPr="00927797">
        <w:rPr>
          <w:rFonts w:ascii="Times New Roman" w:hAnsi="Times New Roman" w:cs="Times New Roman"/>
          <w:b/>
          <w:iCs/>
          <w:color w:val="222222"/>
          <w:sz w:val="24"/>
          <w:shd w:val="clear" w:color="auto" w:fill="FFFFFF"/>
        </w:rPr>
        <w:lastRenderedPageBreak/>
        <w:t>APPENDIX B</w:t>
      </w:r>
    </w:p>
    <w:p w14:paraId="7FFD7AAB" w14:textId="77777777" w:rsidR="00927797" w:rsidRDefault="00927797" w:rsidP="00AD1844">
      <w:pPr>
        <w:spacing w:after="20" w:line="240" w:lineRule="auto"/>
        <w:ind w:left="20" w:right="-5"/>
        <w:rPr>
          <w:b/>
        </w:rPr>
      </w:pPr>
      <w:bookmarkStart w:id="1" w:name="_GoBack"/>
      <w:bookmarkEnd w:id="1"/>
      <w:r>
        <w:rPr>
          <w:b/>
        </w:rPr>
        <w:t xml:space="preserve">  Demographic data</w:t>
      </w:r>
    </w:p>
    <w:p w14:paraId="3A57EF1A" w14:textId="77777777" w:rsidR="00927797" w:rsidRDefault="00927797" w:rsidP="00AD1844">
      <w:pPr>
        <w:pStyle w:val="GvdeMetni"/>
        <w:spacing w:before="5" w:after="20"/>
        <w:rPr>
          <w:rFonts w:ascii="Times New Roman"/>
          <w:sz w:val="16"/>
        </w:rPr>
      </w:pPr>
    </w:p>
    <w:p w14:paraId="5A7C9162" w14:textId="77777777" w:rsidR="00927797" w:rsidRDefault="00927797" w:rsidP="00AD1844">
      <w:pPr>
        <w:pStyle w:val="ListeParagraf"/>
        <w:widowControl w:val="0"/>
        <w:numPr>
          <w:ilvl w:val="0"/>
          <w:numId w:val="7"/>
        </w:numPr>
        <w:tabs>
          <w:tab w:val="left" w:pos="848"/>
          <w:tab w:val="left" w:pos="849"/>
        </w:tabs>
        <w:spacing w:before="71" w:after="20" w:line="240" w:lineRule="auto"/>
        <w:ind w:hanging="1077"/>
        <w:contextualSpacing w:val="0"/>
      </w:pPr>
      <w:r>
        <w:t>Please indicate your</w:t>
      </w:r>
      <w:r>
        <w:rPr>
          <w:spacing w:val="-17"/>
        </w:rPr>
        <w:t xml:space="preserve"> </w:t>
      </w:r>
      <w:r>
        <w:t>gender:</w:t>
      </w:r>
    </w:p>
    <w:p w14:paraId="77E24DBD" w14:textId="77777777" w:rsidR="00927797" w:rsidRDefault="00927797" w:rsidP="00AD1844">
      <w:pPr>
        <w:pStyle w:val="GvdeMetni"/>
        <w:spacing w:before="2" w:after="20"/>
      </w:pPr>
    </w:p>
    <w:p w14:paraId="3FCD5681" w14:textId="77777777" w:rsidR="00927797" w:rsidRDefault="00927797" w:rsidP="00AD1844">
      <w:pPr>
        <w:pStyle w:val="ListeParagraf"/>
        <w:widowControl w:val="0"/>
        <w:numPr>
          <w:ilvl w:val="1"/>
          <w:numId w:val="7"/>
        </w:numPr>
        <w:tabs>
          <w:tab w:val="left" w:pos="1500"/>
        </w:tabs>
        <w:spacing w:after="20" w:line="240" w:lineRule="auto"/>
        <w:contextualSpacing w:val="0"/>
      </w:pPr>
      <w:r>
        <w:t>Female</w:t>
      </w:r>
    </w:p>
    <w:p w14:paraId="437C5CAB" w14:textId="77777777" w:rsidR="00927797" w:rsidRDefault="00927797" w:rsidP="00AD1844">
      <w:pPr>
        <w:pStyle w:val="ListeParagraf"/>
        <w:widowControl w:val="0"/>
        <w:numPr>
          <w:ilvl w:val="1"/>
          <w:numId w:val="7"/>
        </w:numPr>
        <w:tabs>
          <w:tab w:val="left" w:pos="1500"/>
        </w:tabs>
        <w:spacing w:before="46" w:after="20" w:line="240" w:lineRule="auto"/>
        <w:contextualSpacing w:val="0"/>
      </w:pPr>
      <w:r>
        <w:t>Male</w:t>
      </w:r>
    </w:p>
    <w:p w14:paraId="14FBE2BE" w14:textId="77777777" w:rsidR="00927797" w:rsidRDefault="00927797" w:rsidP="00AD1844">
      <w:pPr>
        <w:pStyle w:val="ListeParagraf"/>
        <w:widowControl w:val="0"/>
        <w:numPr>
          <w:ilvl w:val="1"/>
          <w:numId w:val="7"/>
        </w:numPr>
        <w:tabs>
          <w:tab w:val="left" w:pos="1500"/>
        </w:tabs>
        <w:spacing w:before="46" w:after="20" w:line="240" w:lineRule="auto"/>
        <w:contextualSpacing w:val="0"/>
      </w:pPr>
      <w:r>
        <w:t>Do not wish to</w:t>
      </w:r>
      <w:r>
        <w:rPr>
          <w:spacing w:val="-14"/>
        </w:rPr>
        <w:t xml:space="preserve"> </w:t>
      </w:r>
      <w:r>
        <w:t>answer</w:t>
      </w:r>
    </w:p>
    <w:p w14:paraId="1E36459A" w14:textId="77777777" w:rsidR="00927797" w:rsidRDefault="00927797" w:rsidP="00AD1844">
      <w:pPr>
        <w:pStyle w:val="GvdeMetni"/>
        <w:spacing w:after="20"/>
        <w:rPr>
          <w:sz w:val="18"/>
        </w:rPr>
      </w:pPr>
    </w:p>
    <w:p w14:paraId="2318EFBA" w14:textId="77777777" w:rsidR="00927797" w:rsidRDefault="00927797" w:rsidP="00AD1844">
      <w:pPr>
        <w:pStyle w:val="ListeParagraf"/>
        <w:widowControl w:val="0"/>
        <w:numPr>
          <w:ilvl w:val="0"/>
          <w:numId w:val="7"/>
        </w:numPr>
        <w:tabs>
          <w:tab w:val="left" w:pos="848"/>
          <w:tab w:val="left" w:pos="849"/>
          <w:tab w:val="left" w:pos="2282"/>
        </w:tabs>
        <w:spacing w:before="1" w:after="20" w:line="240" w:lineRule="auto"/>
        <w:ind w:right="6107" w:hanging="1077"/>
        <w:contextualSpacing w:val="0"/>
        <w:rPr>
          <w:rFonts w:ascii="Times New Roman"/>
        </w:rPr>
      </w:pPr>
      <w:r>
        <w:t>Please indicate your</w:t>
      </w:r>
      <w:r>
        <w:rPr>
          <w:spacing w:val="-13"/>
        </w:rPr>
        <w:t xml:space="preserve"> </w:t>
      </w:r>
      <w:r>
        <w:t xml:space="preserve">age o  </w:t>
      </w:r>
      <w:r>
        <w:rPr>
          <w:spacing w:val="-1"/>
        </w:rPr>
        <w:t xml:space="preserve"> </w:t>
      </w:r>
      <w:r>
        <w:rPr>
          <w:rFonts w:ascii="Times New Roman"/>
          <w:w w:val="99"/>
          <w:u w:val="single"/>
        </w:rPr>
        <w:t xml:space="preserve"> </w:t>
      </w:r>
      <w:r>
        <w:rPr>
          <w:rFonts w:ascii="Times New Roman"/>
          <w:u w:val="single"/>
        </w:rPr>
        <w:tab/>
      </w:r>
    </w:p>
    <w:p w14:paraId="0EB170B0" w14:textId="77777777" w:rsidR="00927797" w:rsidRDefault="00927797" w:rsidP="00AD1844">
      <w:pPr>
        <w:pStyle w:val="ListeParagraf"/>
        <w:widowControl w:val="0"/>
        <w:numPr>
          <w:ilvl w:val="0"/>
          <w:numId w:val="7"/>
        </w:numPr>
        <w:tabs>
          <w:tab w:val="left" w:pos="848"/>
          <w:tab w:val="left" w:pos="849"/>
        </w:tabs>
        <w:spacing w:after="20" w:line="240" w:lineRule="auto"/>
        <w:ind w:left="849"/>
        <w:contextualSpacing w:val="0"/>
      </w:pPr>
      <w:r>
        <w:t>What is your current</w:t>
      </w:r>
      <w:r>
        <w:rPr>
          <w:spacing w:val="-22"/>
        </w:rPr>
        <w:t xml:space="preserve"> </w:t>
      </w:r>
      <w:r>
        <w:t>occupation?</w:t>
      </w:r>
    </w:p>
    <w:p w14:paraId="483CD9AB" w14:textId="77777777" w:rsidR="00927797" w:rsidRDefault="00927797" w:rsidP="00AD1844">
      <w:pPr>
        <w:pStyle w:val="GvdeMetni"/>
        <w:spacing w:before="2" w:after="20"/>
      </w:pPr>
    </w:p>
    <w:p w14:paraId="617744C5" w14:textId="77777777" w:rsidR="00927797" w:rsidRDefault="00927797" w:rsidP="00AD1844">
      <w:pPr>
        <w:pStyle w:val="ListeParagraf"/>
        <w:widowControl w:val="0"/>
        <w:numPr>
          <w:ilvl w:val="1"/>
          <w:numId w:val="7"/>
        </w:numPr>
        <w:tabs>
          <w:tab w:val="left" w:pos="1500"/>
        </w:tabs>
        <w:spacing w:after="20" w:line="240" w:lineRule="auto"/>
        <w:contextualSpacing w:val="0"/>
      </w:pPr>
      <w:r>
        <w:t>Working</w:t>
      </w:r>
    </w:p>
    <w:p w14:paraId="379616A1" w14:textId="77777777" w:rsidR="00927797" w:rsidRDefault="00927797" w:rsidP="00AD1844">
      <w:pPr>
        <w:pStyle w:val="ListeParagraf"/>
        <w:widowControl w:val="0"/>
        <w:numPr>
          <w:ilvl w:val="1"/>
          <w:numId w:val="7"/>
        </w:numPr>
        <w:tabs>
          <w:tab w:val="left" w:pos="1500"/>
        </w:tabs>
        <w:spacing w:before="46" w:after="20" w:line="240" w:lineRule="auto"/>
        <w:contextualSpacing w:val="0"/>
      </w:pPr>
      <w:r>
        <w:t>Student</w:t>
      </w:r>
    </w:p>
    <w:p w14:paraId="13EEE8E5" w14:textId="77777777" w:rsidR="00927797" w:rsidRDefault="00927797" w:rsidP="00AD1844">
      <w:pPr>
        <w:pStyle w:val="ListeParagraf"/>
        <w:widowControl w:val="0"/>
        <w:numPr>
          <w:ilvl w:val="1"/>
          <w:numId w:val="7"/>
        </w:numPr>
        <w:tabs>
          <w:tab w:val="left" w:pos="1500"/>
          <w:tab w:val="left" w:pos="3745"/>
        </w:tabs>
        <w:spacing w:before="46" w:after="20" w:line="240" w:lineRule="auto"/>
        <w:contextualSpacing w:val="0"/>
        <w:rPr>
          <w:rFonts w:ascii="Times New Roman"/>
        </w:rPr>
      </w:pPr>
      <w:r>
        <w:rPr>
          <w:rFonts w:ascii="Times New Roman"/>
          <w:w w:val="99"/>
          <w:u w:val="single"/>
        </w:rPr>
        <w:t xml:space="preserve"> </w:t>
      </w:r>
      <w:r>
        <w:rPr>
          <w:rFonts w:ascii="Times New Roman"/>
          <w:u w:val="single"/>
        </w:rPr>
        <w:tab/>
      </w:r>
    </w:p>
    <w:p w14:paraId="4F695AD4" w14:textId="77777777" w:rsidR="00927797" w:rsidRDefault="00927797" w:rsidP="00AD1844">
      <w:pPr>
        <w:pStyle w:val="GvdeMetni"/>
        <w:spacing w:before="1" w:after="20"/>
        <w:rPr>
          <w:rFonts w:ascii="Times New Roman"/>
          <w:sz w:val="12"/>
        </w:rPr>
      </w:pPr>
    </w:p>
    <w:p w14:paraId="17CE555A" w14:textId="77777777" w:rsidR="00927797" w:rsidRDefault="00927797" w:rsidP="00AD1844">
      <w:pPr>
        <w:pStyle w:val="ListeParagraf"/>
        <w:widowControl w:val="0"/>
        <w:numPr>
          <w:ilvl w:val="0"/>
          <w:numId w:val="7"/>
        </w:numPr>
        <w:tabs>
          <w:tab w:val="left" w:pos="848"/>
          <w:tab w:val="left" w:pos="849"/>
        </w:tabs>
        <w:spacing w:before="72" w:after="20" w:line="240" w:lineRule="auto"/>
        <w:ind w:left="849"/>
        <w:contextualSpacing w:val="0"/>
      </w:pPr>
      <w:r>
        <w:t>What is your</w:t>
      </w:r>
      <w:r>
        <w:rPr>
          <w:spacing w:val="-13"/>
        </w:rPr>
        <w:t xml:space="preserve"> </w:t>
      </w:r>
      <w:r>
        <w:t>nationality?</w:t>
      </w:r>
    </w:p>
    <w:p w14:paraId="61AD2B78" w14:textId="77777777" w:rsidR="00927797" w:rsidRDefault="00927797" w:rsidP="00AD1844">
      <w:pPr>
        <w:pStyle w:val="GvdeMetni"/>
        <w:spacing w:before="2" w:after="20"/>
      </w:pPr>
    </w:p>
    <w:p w14:paraId="4B698943" w14:textId="77777777" w:rsidR="00927797" w:rsidRDefault="00927797" w:rsidP="00AD1844">
      <w:pPr>
        <w:pStyle w:val="ListeParagraf"/>
        <w:widowControl w:val="0"/>
        <w:numPr>
          <w:ilvl w:val="1"/>
          <w:numId w:val="7"/>
        </w:numPr>
        <w:tabs>
          <w:tab w:val="left" w:pos="1500"/>
          <w:tab w:val="left" w:pos="3745"/>
        </w:tabs>
        <w:spacing w:after="20" w:line="240" w:lineRule="auto"/>
        <w:contextualSpacing w:val="0"/>
        <w:rPr>
          <w:rFonts w:ascii="Times New Roman"/>
        </w:rPr>
      </w:pPr>
      <w:r>
        <w:rPr>
          <w:rFonts w:ascii="Times New Roman"/>
          <w:w w:val="99"/>
          <w:u w:val="single"/>
        </w:rPr>
        <w:t xml:space="preserve"> </w:t>
      </w:r>
      <w:r>
        <w:rPr>
          <w:rFonts w:ascii="Times New Roman"/>
          <w:u w:val="single"/>
        </w:rPr>
        <w:tab/>
      </w:r>
    </w:p>
    <w:p w14:paraId="2AC3B40C" w14:textId="77777777" w:rsidR="00927797" w:rsidRDefault="00927797" w:rsidP="00AD1844">
      <w:pPr>
        <w:pStyle w:val="GvdeMetni"/>
        <w:spacing w:before="8" w:after="20"/>
        <w:rPr>
          <w:rFonts w:ascii="Times New Roman"/>
          <w:sz w:val="14"/>
        </w:rPr>
      </w:pPr>
    </w:p>
    <w:p w14:paraId="30DEE8A2" w14:textId="77777777" w:rsidR="00927797" w:rsidRDefault="00927797" w:rsidP="00AD1844">
      <w:pPr>
        <w:pStyle w:val="ListeParagraf"/>
        <w:widowControl w:val="0"/>
        <w:numPr>
          <w:ilvl w:val="0"/>
          <w:numId w:val="7"/>
        </w:numPr>
        <w:tabs>
          <w:tab w:val="left" w:pos="848"/>
          <w:tab w:val="left" w:pos="849"/>
        </w:tabs>
        <w:spacing w:before="71" w:after="20" w:line="240" w:lineRule="auto"/>
        <w:ind w:left="849"/>
        <w:contextualSpacing w:val="0"/>
      </w:pPr>
      <w:r>
        <w:t>What is your native</w:t>
      </w:r>
      <w:r>
        <w:rPr>
          <w:spacing w:val="-20"/>
        </w:rPr>
        <w:t xml:space="preserve"> </w:t>
      </w:r>
      <w:r>
        <w:t>language?</w:t>
      </w:r>
    </w:p>
    <w:p w14:paraId="728F5222" w14:textId="77777777" w:rsidR="00927797" w:rsidRDefault="00927797" w:rsidP="00AD1844">
      <w:pPr>
        <w:pStyle w:val="GvdeMetni"/>
        <w:spacing w:before="2" w:after="20"/>
      </w:pPr>
    </w:p>
    <w:p w14:paraId="7F4EE6E5" w14:textId="77777777" w:rsidR="00927797" w:rsidRDefault="00927797" w:rsidP="00AD1844">
      <w:pPr>
        <w:pStyle w:val="ListeParagraf"/>
        <w:widowControl w:val="0"/>
        <w:numPr>
          <w:ilvl w:val="1"/>
          <w:numId w:val="7"/>
        </w:numPr>
        <w:tabs>
          <w:tab w:val="left" w:pos="1500"/>
          <w:tab w:val="left" w:pos="3745"/>
        </w:tabs>
        <w:spacing w:after="20" w:line="240" w:lineRule="auto"/>
        <w:contextualSpacing w:val="0"/>
        <w:rPr>
          <w:rFonts w:ascii="Times New Roman"/>
        </w:rPr>
      </w:pPr>
      <w:r>
        <w:rPr>
          <w:rFonts w:ascii="Times New Roman"/>
          <w:w w:val="99"/>
          <w:u w:val="single"/>
        </w:rPr>
        <w:t xml:space="preserve"> </w:t>
      </w:r>
      <w:r>
        <w:rPr>
          <w:rFonts w:ascii="Times New Roman"/>
          <w:u w:val="single"/>
        </w:rPr>
        <w:tab/>
      </w:r>
    </w:p>
    <w:p w14:paraId="10FCEBD6" w14:textId="77777777" w:rsidR="00927797" w:rsidRDefault="00927797" w:rsidP="00AD1844">
      <w:pPr>
        <w:pStyle w:val="ListeParagraf"/>
        <w:widowControl w:val="0"/>
        <w:numPr>
          <w:ilvl w:val="0"/>
          <w:numId w:val="7"/>
        </w:numPr>
        <w:tabs>
          <w:tab w:val="left" w:pos="848"/>
          <w:tab w:val="left" w:pos="849"/>
        </w:tabs>
        <w:spacing w:before="166" w:after="20" w:line="240" w:lineRule="auto"/>
        <w:ind w:left="476" w:right="354" w:hanging="359"/>
        <w:contextualSpacing w:val="0"/>
      </w:pPr>
      <w:r>
        <w:t>Did</w:t>
      </w:r>
      <w:r>
        <w:rPr>
          <w:spacing w:val="-5"/>
        </w:rPr>
        <w:t xml:space="preserve"> </w:t>
      </w:r>
      <w:r>
        <w:t>you</w:t>
      </w:r>
      <w:r>
        <w:rPr>
          <w:spacing w:val="-5"/>
        </w:rPr>
        <w:t xml:space="preserve"> </w:t>
      </w:r>
      <w:r>
        <w:t>have</w:t>
      </w:r>
      <w:r>
        <w:rPr>
          <w:spacing w:val="-5"/>
        </w:rPr>
        <w:t xml:space="preserve"> </w:t>
      </w:r>
      <w:r>
        <w:t>a</w:t>
      </w:r>
      <w:r>
        <w:rPr>
          <w:spacing w:val="-5"/>
        </w:rPr>
        <w:t xml:space="preserve"> </w:t>
      </w:r>
      <w:r>
        <w:t>dentist</w:t>
      </w:r>
      <w:r>
        <w:rPr>
          <w:spacing w:val="-5"/>
        </w:rPr>
        <w:t xml:space="preserve"> </w:t>
      </w:r>
      <w:r>
        <w:t>appointment</w:t>
      </w:r>
      <w:r>
        <w:rPr>
          <w:spacing w:val="-5"/>
        </w:rPr>
        <w:t xml:space="preserve"> </w:t>
      </w:r>
      <w:r>
        <w:t>during</w:t>
      </w:r>
      <w:r>
        <w:rPr>
          <w:spacing w:val="-5"/>
        </w:rPr>
        <w:t xml:space="preserve"> </w:t>
      </w:r>
      <w:r>
        <w:t>the</w:t>
      </w:r>
      <w:r>
        <w:rPr>
          <w:spacing w:val="-5"/>
        </w:rPr>
        <w:t xml:space="preserve"> </w:t>
      </w:r>
      <w:r>
        <w:t>past</w:t>
      </w:r>
      <w:r>
        <w:rPr>
          <w:spacing w:val="-5"/>
        </w:rPr>
        <w:t xml:space="preserve"> </w:t>
      </w:r>
      <w:r>
        <w:t>48</w:t>
      </w:r>
      <w:r>
        <w:rPr>
          <w:spacing w:val="-5"/>
        </w:rPr>
        <w:t xml:space="preserve"> </w:t>
      </w:r>
      <w:r>
        <w:t>hours,</w:t>
      </w:r>
      <w:r>
        <w:rPr>
          <w:spacing w:val="-5"/>
        </w:rPr>
        <w:t xml:space="preserve"> </w:t>
      </w:r>
      <w:r>
        <w:t>and</w:t>
      </w:r>
      <w:r>
        <w:rPr>
          <w:spacing w:val="-5"/>
        </w:rPr>
        <w:t xml:space="preserve"> </w:t>
      </w:r>
      <w:r>
        <w:t>if</w:t>
      </w:r>
      <w:r>
        <w:rPr>
          <w:spacing w:val="-5"/>
        </w:rPr>
        <w:t xml:space="preserve"> </w:t>
      </w:r>
      <w:r>
        <w:t>so,</w:t>
      </w:r>
      <w:r>
        <w:rPr>
          <w:spacing w:val="-5"/>
        </w:rPr>
        <w:t xml:space="preserve"> </w:t>
      </w:r>
      <w:r>
        <w:t>did</w:t>
      </w:r>
      <w:r>
        <w:rPr>
          <w:spacing w:val="-5"/>
        </w:rPr>
        <w:t xml:space="preserve"> </w:t>
      </w:r>
      <w:r>
        <w:t>your</w:t>
      </w:r>
      <w:r>
        <w:rPr>
          <w:spacing w:val="-5"/>
        </w:rPr>
        <w:t xml:space="preserve"> </w:t>
      </w:r>
      <w:r>
        <w:t>visit include any anaesthetic</w:t>
      </w:r>
      <w:r>
        <w:rPr>
          <w:spacing w:val="-18"/>
        </w:rPr>
        <w:t xml:space="preserve"> </w:t>
      </w:r>
      <w:r>
        <w:t>(narcotics)?</w:t>
      </w:r>
    </w:p>
    <w:p w14:paraId="51F021F8" w14:textId="77777777" w:rsidR="00927797" w:rsidRDefault="00927797" w:rsidP="00AD1844">
      <w:pPr>
        <w:pStyle w:val="ListeParagraf"/>
        <w:widowControl w:val="0"/>
        <w:numPr>
          <w:ilvl w:val="1"/>
          <w:numId w:val="7"/>
        </w:numPr>
        <w:tabs>
          <w:tab w:val="left" w:pos="1500"/>
        </w:tabs>
        <w:spacing w:before="151" w:after="20" w:line="240" w:lineRule="auto"/>
        <w:contextualSpacing w:val="0"/>
      </w:pPr>
      <w:r>
        <w:t>No</w:t>
      </w:r>
    </w:p>
    <w:p w14:paraId="04540DE6" w14:textId="77777777" w:rsidR="00927797" w:rsidRDefault="00927797" w:rsidP="00AD1844">
      <w:pPr>
        <w:pStyle w:val="ListeParagraf"/>
        <w:widowControl w:val="0"/>
        <w:numPr>
          <w:ilvl w:val="1"/>
          <w:numId w:val="7"/>
        </w:numPr>
        <w:tabs>
          <w:tab w:val="left" w:pos="1500"/>
        </w:tabs>
        <w:spacing w:before="46" w:after="20" w:line="240" w:lineRule="auto"/>
        <w:contextualSpacing w:val="0"/>
      </w:pPr>
      <w:r>
        <w:t>Yes</w:t>
      </w:r>
    </w:p>
    <w:p w14:paraId="27A5EC20" w14:textId="77777777" w:rsidR="00927797" w:rsidRDefault="00927797" w:rsidP="00AD1844">
      <w:pPr>
        <w:pStyle w:val="GvdeMetni"/>
        <w:spacing w:before="46" w:after="20"/>
        <w:ind w:left="1912"/>
      </w:pPr>
      <w:r>
        <w:t>If so, please indicate whether you think it influenced your facial expressions in some way during the experiment</w:t>
      </w:r>
    </w:p>
    <w:p w14:paraId="23604A9D" w14:textId="77777777" w:rsidR="00927797" w:rsidRDefault="00927797" w:rsidP="00AD1844">
      <w:pPr>
        <w:pStyle w:val="ListeParagraf"/>
        <w:widowControl w:val="0"/>
        <w:numPr>
          <w:ilvl w:val="2"/>
          <w:numId w:val="7"/>
        </w:numPr>
        <w:tabs>
          <w:tab w:val="left" w:pos="2936"/>
        </w:tabs>
        <w:spacing w:before="2" w:after="20" w:line="240" w:lineRule="auto"/>
        <w:contextualSpacing w:val="0"/>
      </w:pPr>
      <w:r>
        <w:t>No</w:t>
      </w:r>
    </w:p>
    <w:p w14:paraId="401B2B59" w14:textId="77777777" w:rsidR="00927797" w:rsidRDefault="00927797" w:rsidP="00AD1844">
      <w:pPr>
        <w:pStyle w:val="ListeParagraf"/>
        <w:widowControl w:val="0"/>
        <w:numPr>
          <w:ilvl w:val="2"/>
          <w:numId w:val="7"/>
        </w:numPr>
        <w:tabs>
          <w:tab w:val="left" w:pos="2936"/>
        </w:tabs>
        <w:spacing w:before="46" w:after="20" w:line="240" w:lineRule="auto"/>
        <w:contextualSpacing w:val="0"/>
      </w:pPr>
      <w:r>
        <w:t>Yes</w:t>
      </w:r>
    </w:p>
    <w:p w14:paraId="6D5AC5A7" w14:textId="77777777" w:rsidR="00927797" w:rsidRDefault="00927797" w:rsidP="00AD1844">
      <w:pPr>
        <w:pStyle w:val="GvdeMetni"/>
        <w:spacing w:after="20"/>
        <w:rPr>
          <w:sz w:val="18"/>
        </w:rPr>
      </w:pPr>
    </w:p>
    <w:p w14:paraId="4E5D8D14" w14:textId="77777777" w:rsidR="00927797" w:rsidRDefault="00927797" w:rsidP="00AD1844">
      <w:pPr>
        <w:pStyle w:val="ListeParagraf"/>
        <w:widowControl w:val="0"/>
        <w:numPr>
          <w:ilvl w:val="0"/>
          <w:numId w:val="7"/>
        </w:numPr>
        <w:tabs>
          <w:tab w:val="left" w:pos="848"/>
          <w:tab w:val="left" w:pos="849"/>
        </w:tabs>
        <w:spacing w:before="1" w:after="20" w:line="240" w:lineRule="auto"/>
        <w:ind w:left="476" w:right="598" w:hanging="359"/>
        <w:contextualSpacing w:val="0"/>
      </w:pPr>
      <w:r>
        <w:t>Do</w:t>
      </w:r>
      <w:r>
        <w:rPr>
          <w:spacing w:val="-6"/>
        </w:rPr>
        <w:t xml:space="preserve"> </w:t>
      </w:r>
      <w:r>
        <w:t>you</w:t>
      </w:r>
      <w:r>
        <w:rPr>
          <w:spacing w:val="-6"/>
        </w:rPr>
        <w:t xml:space="preserve"> </w:t>
      </w:r>
      <w:r>
        <w:t>have</w:t>
      </w:r>
      <w:r>
        <w:rPr>
          <w:spacing w:val="-6"/>
        </w:rPr>
        <w:t xml:space="preserve"> </w:t>
      </w:r>
      <w:r>
        <w:t>a</w:t>
      </w:r>
      <w:r>
        <w:rPr>
          <w:spacing w:val="-6"/>
        </w:rPr>
        <w:t xml:space="preserve"> </w:t>
      </w:r>
      <w:r>
        <w:t>(partial)</w:t>
      </w:r>
      <w:r>
        <w:rPr>
          <w:spacing w:val="-6"/>
        </w:rPr>
        <w:t xml:space="preserve"> </w:t>
      </w:r>
      <w:r>
        <w:t>facial</w:t>
      </w:r>
      <w:r>
        <w:rPr>
          <w:spacing w:val="-6"/>
        </w:rPr>
        <w:t xml:space="preserve"> </w:t>
      </w:r>
      <w:r>
        <w:t>paralysis</w:t>
      </w:r>
      <w:r>
        <w:rPr>
          <w:spacing w:val="-6"/>
        </w:rPr>
        <w:t xml:space="preserve"> </w:t>
      </w:r>
      <w:r>
        <w:t>or</w:t>
      </w:r>
      <w:r>
        <w:rPr>
          <w:spacing w:val="-6"/>
        </w:rPr>
        <w:t xml:space="preserve"> </w:t>
      </w:r>
      <w:r>
        <w:t>another</w:t>
      </w:r>
      <w:r>
        <w:rPr>
          <w:spacing w:val="-6"/>
        </w:rPr>
        <w:t xml:space="preserve"> </w:t>
      </w:r>
      <w:r>
        <w:t>condition</w:t>
      </w:r>
      <w:r>
        <w:rPr>
          <w:spacing w:val="-6"/>
        </w:rPr>
        <w:t xml:space="preserve"> </w:t>
      </w:r>
      <w:r>
        <w:t>that</w:t>
      </w:r>
      <w:r>
        <w:rPr>
          <w:spacing w:val="-6"/>
        </w:rPr>
        <w:t xml:space="preserve"> </w:t>
      </w:r>
      <w:r>
        <w:t>affects</w:t>
      </w:r>
      <w:r>
        <w:rPr>
          <w:spacing w:val="-6"/>
        </w:rPr>
        <w:t xml:space="preserve"> </w:t>
      </w:r>
      <w:r>
        <w:t>your</w:t>
      </w:r>
      <w:r>
        <w:rPr>
          <w:spacing w:val="-6"/>
        </w:rPr>
        <w:t xml:space="preserve"> </w:t>
      </w:r>
      <w:r>
        <w:t>facial expressions</w:t>
      </w:r>
      <w:r>
        <w:rPr>
          <w:spacing w:val="-5"/>
        </w:rPr>
        <w:t xml:space="preserve"> </w:t>
      </w:r>
      <w:r>
        <w:t>?</w:t>
      </w:r>
    </w:p>
    <w:p w14:paraId="75FA2A61" w14:textId="77777777" w:rsidR="00927797" w:rsidRDefault="00927797" w:rsidP="00AD1844">
      <w:pPr>
        <w:pStyle w:val="ListeParagraf"/>
        <w:widowControl w:val="0"/>
        <w:numPr>
          <w:ilvl w:val="1"/>
          <w:numId w:val="7"/>
        </w:numPr>
        <w:tabs>
          <w:tab w:val="left" w:pos="1500"/>
        </w:tabs>
        <w:spacing w:before="151" w:after="20" w:line="240" w:lineRule="auto"/>
        <w:contextualSpacing w:val="0"/>
      </w:pPr>
      <w:r>
        <w:t>No</w:t>
      </w:r>
    </w:p>
    <w:p w14:paraId="1938BD95" w14:textId="77777777" w:rsidR="00927797" w:rsidRDefault="00927797" w:rsidP="00AD1844">
      <w:pPr>
        <w:pStyle w:val="ListeParagraf"/>
        <w:widowControl w:val="0"/>
        <w:numPr>
          <w:ilvl w:val="1"/>
          <w:numId w:val="7"/>
        </w:numPr>
        <w:tabs>
          <w:tab w:val="left" w:pos="1500"/>
          <w:tab w:val="left" w:pos="9245"/>
        </w:tabs>
        <w:spacing w:before="46" w:after="20" w:line="240" w:lineRule="auto"/>
        <w:contextualSpacing w:val="0"/>
        <w:rPr>
          <w:rFonts w:ascii="Times New Roman"/>
        </w:rPr>
      </w:pPr>
      <w:r>
        <w:t>Yes,</w:t>
      </w:r>
      <w:r>
        <w:rPr>
          <w:spacing w:val="-1"/>
        </w:rPr>
        <w:t xml:space="preserve"> </w:t>
      </w:r>
      <w:r>
        <w:rPr>
          <w:rFonts w:ascii="Times New Roman"/>
          <w:w w:val="99"/>
          <w:u w:val="single"/>
        </w:rPr>
        <w:t xml:space="preserve"> </w:t>
      </w:r>
      <w:r>
        <w:rPr>
          <w:rFonts w:ascii="Times New Roman"/>
          <w:u w:val="single"/>
        </w:rPr>
        <w:tab/>
      </w:r>
    </w:p>
    <w:p w14:paraId="30CDB7CD" w14:textId="77777777" w:rsidR="00927797" w:rsidRDefault="00927797" w:rsidP="00AD1844">
      <w:pPr>
        <w:pStyle w:val="GvdeMetni"/>
        <w:spacing w:before="1" w:after="20"/>
        <w:rPr>
          <w:rFonts w:ascii="Times New Roman"/>
          <w:sz w:val="12"/>
        </w:rPr>
      </w:pPr>
    </w:p>
    <w:p w14:paraId="5F10EF90" w14:textId="77777777" w:rsidR="00927797" w:rsidRDefault="00927797" w:rsidP="00AD1844">
      <w:pPr>
        <w:pStyle w:val="ListeParagraf"/>
        <w:widowControl w:val="0"/>
        <w:numPr>
          <w:ilvl w:val="0"/>
          <w:numId w:val="7"/>
        </w:numPr>
        <w:tabs>
          <w:tab w:val="left" w:pos="848"/>
          <w:tab w:val="left" w:pos="849"/>
        </w:tabs>
        <w:spacing w:before="72" w:after="20" w:line="240" w:lineRule="auto"/>
        <w:ind w:left="476" w:right="172" w:hanging="359"/>
        <w:contextualSpacing w:val="0"/>
      </w:pPr>
      <w:r>
        <w:t>Are</w:t>
      </w:r>
      <w:r>
        <w:rPr>
          <w:spacing w:val="-6"/>
        </w:rPr>
        <w:t xml:space="preserve"> </w:t>
      </w:r>
      <w:r>
        <w:t>you</w:t>
      </w:r>
      <w:r>
        <w:rPr>
          <w:spacing w:val="-6"/>
        </w:rPr>
        <w:t xml:space="preserve"> </w:t>
      </w:r>
      <w:r>
        <w:t>currently</w:t>
      </w:r>
      <w:r>
        <w:rPr>
          <w:spacing w:val="-6"/>
        </w:rPr>
        <w:t xml:space="preserve"> </w:t>
      </w:r>
      <w:r>
        <w:t>taking</w:t>
      </w:r>
      <w:r>
        <w:rPr>
          <w:spacing w:val="-6"/>
        </w:rPr>
        <w:t xml:space="preserve"> </w:t>
      </w:r>
      <w:r>
        <w:t>any</w:t>
      </w:r>
      <w:r>
        <w:rPr>
          <w:spacing w:val="-6"/>
        </w:rPr>
        <w:t xml:space="preserve"> </w:t>
      </w:r>
      <w:r>
        <w:t>sort</w:t>
      </w:r>
      <w:r>
        <w:rPr>
          <w:spacing w:val="-6"/>
        </w:rPr>
        <w:t xml:space="preserve"> </w:t>
      </w:r>
      <w:r>
        <w:t>of</w:t>
      </w:r>
      <w:r>
        <w:rPr>
          <w:spacing w:val="-6"/>
        </w:rPr>
        <w:t xml:space="preserve"> </w:t>
      </w:r>
      <w:r>
        <w:t>medication</w:t>
      </w:r>
      <w:r>
        <w:rPr>
          <w:spacing w:val="-6"/>
        </w:rPr>
        <w:t xml:space="preserve"> </w:t>
      </w:r>
      <w:r>
        <w:t>that</w:t>
      </w:r>
      <w:r>
        <w:rPr>
          <w:spacing w:val="-6"/>
        </w:rPr>
        <w:t xml:space="preserve"> </w:t>
      </w:r>
      <w:r>
        <w:t>could</w:t>
      </w:r>
      <w:r>
        <w:rPr>
          <w:spacing w:val="-6"/>
        </w:rPr>
        <w:t xml:space="preserve"> </w:t>
      </w:r>
      <w:r>
        <w:t>interfere</w:t>
      </w:r>
      <w:r>
        <w:rPr>
          <w:spacing w:val="-6"/>
        </w:rPr>
        <w:t xml:space="preserve"> </w:t>
      </w:r>
      <w:r>
        <w:t>with</w:t>
      </w:r>
      <w:r>
        <w:rPr>
          <w:spacing w:val="-6"/>
        </w:rPr>
        <w:t xml:space="preserve"> </w:t>
      </w:r>
      <w:r>
        <w:t>your</w:t>
      </w:r>
      <w:r>
        <w:rPr>
          <w:spacing w:val="-6"/>
        </w:rPr>
        <w:t xml:space="preserve"> </w:t>
      </w:r>
      <w:r>
        <w:t>emotional expression?</w:t>
      </w:r>
    </w:p>
    <w:p w14:paraId="27C35B14" w14:textId="77777777" w:rsidR="00927797" w:rsidRDefault="00927797" w:rsidP="00AD1844">
      <w:pPr>
        <w:pStyle w:val="ListeParagraf"/>
        <w:widowControl w:val="0"/>
        <w:numPr>
          <w:ilvl w:val="1"/>
          <w:numId w:val="7"/>
        </w:numPr>
        <w:tabs>
          <w:tab w:val="left" w:pos="1500"/>
        </w:tabs>
        <w:spacing w:before="151" w:after="20" w:line="240" w:lineRule="auto"/>
        <w:contextualSpacing w:val="0"/>
      </w:pPr>
      <w:r>
        <w:t>No</w:t>
      </w:r>
    </w:p>
    <w:p w14:paraId="0C89DA19" w14:textId="77777777" w:rsidR="00927797" w:rsidRDefault="00927797" w:rsidP="00AD1844">
      <w:pPr>
        <w:pStyle w:val="ListeParagraf"/>
        <w:widowControl w:val="0"/>
        <w:numPr>
          <w:ilvl w:val="1"/>
          <w:numId w:val="7"/>
        </w:numPr>
        <w:tabs>
          <w:tab w:val="left" w:pos="1500"/>
          <w:tab w:val="left" w:pos="9245"/>
        </w:tabs>
        <w:spacing w:before="16" w:after="20" w:line="240" w:lineRule="auto"/>
        <w:contextualSpacing w:val="0"/>
        <w:rPr>
          <w:rFonts w:ascii="Times New Roman"/>
        </w:rPr>
      </w:pPr>
      <w:r>
        <w:t>Yes,</w:t>
      </w:r>
      <w:r>
        <w:rPr>
          <w:spacing w:val="-1"/>
        </w:rPr>
        <w:t xml:space="preserve"> </w:t>
      </w:r>
      <w:r>
        <w:rPr>
          <w:rFonts w:ascii="Times New Roman"/>
          <w:w w:val="99"/>
          <w:u w:val="single"/>
        </w:rPr>
        <w:t xml:space="preserve"> </w:t>
      </w:r>
      <w:r>
        <w:rPr>
          <w:rFonts w:ascii="Times New Roman"/>
          <w:u w:val="single"/>
        </w:rPr>
        <w:tab/>
      </w:r>
    </w:p>
    <w:p w14:paraId="1F809DAB" w14:textId="77777777" w:rsidR="00927797" w:rsidRDefault="00927797" w:rsidP="00AD1844">
      <w:pPr>
        <w:pStyle w:val="GvdeMetni"/>
        <w:spacing w:before="9" w:after="20"/>
        <w:rPr>
          <w:rFonts w:ascii="Times New Roman"/>
          <w:sz w:val="10"/>
        </w:rPr>
      </w:pPr>
    </w:p>
    <w:p w14:paraId="242D5F85" w14:textId="77777777" w:rsidR="00927797" w:rsidRDefault="00927797" w:rsidP="00AD1844">
      <w:pPr>
        <w:pStyle w:val="ListeParagraf"/>
        <w:widowControl w:val="0"/>
        <w:numPr>
          <w:ilvl w:val="0"/>
          <w:numId w:val="7"/>
        </w:numPr>
        <w:tabs>
          <w:tab w:val="left" w:pos="848"/>
          <w:tab w:val="left" w:pos="849"/>
        </w:tabs>
        <w:spacing w:before="72" w:after="20" w:line="240" w:lineRule="auto"/>
        <w:ind w:left="849"/>
        <w:contextualSpacing w:val="0"/>
      </w:pPr>
      <w:r>
        <w:t>Did</w:t>
      </w:r>
      <w:r>
        <w:rPr>
          <w:spacing w:val="-6"/>
        </w:rPr>
        <w:t xml:space="preserve"> </w:t>
      </w:r>
      <w:r>
        <w:t>you</w:t>
      </w:r>
      <w:r>
        <w:rPr>
          <w:spacing w:val="-6"/>
        </w:rPr>
        <w:t xml:space="preserve"> </w:t>
      </w:r>
      <w:r>
        <w:t>ever</w:t>
      </w:r>
      <w:r>
        <w:rPr>
          <w:spacing w:val="-6"/>
        </w:rPr>
        <w:t xml:space="preserve"> </w:t>
      </w:r>
      <w:r>
        <w:t>have</w:t>
      </w:r>
      <w:r>
        <w:rPr>
          <w:spacing w:val="-6"/>
        </w:rPr>
        <w:t xml:space="preserve"> </w:t>
      </w:r>
      <w:r>
        <w:t>plastic</w:t>
      </w:r>
      <w:r>
        <w:rPr>
          <w:spacing w:val="-6"/>
        </w:rPr>
        <w:t xml:space="preserve"> </w:t>
      </w:r>
      <w:r>
        <w:t>surgery</w:t>
      </w:r>
      <w:r>
        <w:rPr>
          <w:spacing w:val="-6"/>
        </w:rPr>
        <w:t xml:space="preserve"> </w:t>
      </w:r>
      <w:r>
        <w:t>involving</w:t>
      </w:r>
      <w:r>
        <w:rPr>
          <w:spacing w:val="-6"/>
        </w:rPr>
        <w:t xml:space="preserve"> </w:t>
      </w:r>
      <w:r>
        <w:t>botox</w:t>
      </w:r>
      <w:r>
        <w:rPr>
          <w:spacing w:val="-6"/>
        </w:rPr>
        <w:t xml:space="preserve"> </w:t>
      </w:r>
      <w:r>
        <w:t>or</w:t>
      </w:r>
      <w:r>
        <w:rPr>
          <w:spacing w:val="-6"/>
        </w:rPr>
        <w:t xml:space="preserve"> </w:t>
      </w:r>
      <w:r>
        <w:t>substances</w:t>
      </w:r>
      <w:r>
        <w:rPr>
          <w:spacing w:val="-6"/>
        </w:rPr>
        <w:t xml:space="preserve"> </w:t>
      </w:r>
      <w:r>
        <w:t>with</w:t>
      </w:r>
      <w:r>
        <w:rPr>
          <w:spacing w:val="-6"/>
        </w:rPr>
        <w:t xml:space="preserve"> </w:t>
      </w:r>
      <w:r>
        <w:t>similar</w:t>
      </w:r>
      <w:r>
        <w:rPr>
          <w:spacing w:val="-6"/>
        </w:rPr>
        <w:t xml:space="preserve"> </w:t>
      </w:r>
      <w:r>
        <w:t>effects?</w:t>
      </w:r>
    </w:p>
    <w:p w14:paraId="7BB64635" w14:textId="77777777" w:rsidR="00927797" w:rsidRDefault="00927797" w:rsidP="00AD1844">
      <w:pPr>
        <w:pStyle w:val="ListeParagraf"/>
        <w:widowControl w:val="0"/>
        <w:numPr>
          <w:ilvl w:val="1"/>
          <w:numId w:val="7"/>
        </w:numPr>
        <w:tabs>
          <w:tab w:val="left" w:pos="1500"/>
        </w:tabs>
        <w:spacing w:before="166" w:after="20" w:line="240" w:lineRule="auto"/>
        <w:contextualSpacing w:val="0"/>
      </w:pPr>
      <w:r>
        <w:t>No</w:t>
      </w:r>
    </w:p>
    <w:p w14:paraId="1AB057BE" w14:textId="356A99C8" w:rsidR="00927797" w:rsidRPr="00927797" w:rsidRDefault="00927797" w:rsidP="00AD1844">
      <w:pPr>
        <w:pStyle w:val="ListeParagraf"/>
        <w:widowControl w:val="0"/>
        <w:numPr>
          <w:ilvl w:val="1"/>
          <w:numId w:val="7"/>
        </w:numPr>
        <w:tabs>
          <w:tab w:val="left" w:pos="1500"/>
          <w:tab w:val="left" w:pos="9245"/>
        </w:tabs>
        <w:spacing w:before="16" w:after="20" w:line="240" w:lineRule="auto"/>
        <w:contextualSpacing w:val="0"/>
        <w:rPr>
          <w:rFonts w:ascii="Times New Roman"/>
        </w:rPr>
      </w:pPr>
      <w:r>
        <w:t>Yes,</w:t>
      </w:r>
      <w:r>
        <w:rPr>
          <w:spacing w:val="-1"/>
        </w:rPr>
        <w:t xml:space="preserve"> </w:t>
      </w:r>
      <w:r>
        <w:rPr>
          <w:rFonts w:ascii="Times New Roman"/>
          <w:w w:val="99"/>
          <w:u w:val="single"/>
        </w:rPr>
        <w:t xml:space="preserve"> </w:t>
      </w:r>
      <w:r>
        <w:rPr>
          <w:rFonts w:ascii="Times New Roman"/>
          <w:u w:val="single"/>
        </w:rPr>
        <w:tab/>
      </w:r>
    </w:p>
    <w:p w14:paraId="7A22CA7E" w14:textId="309D0822" w:rsidR="00927797" w:rsidRDefault="00927797" w:rsidP="00AD1844">
      <w:pPr>
        <w:spacing w:after="20"/>
        <w:rPr>
          <w:rFonts w:ascii="Times New Roman"/>
        </w:rPr>
        <w:sectPr w:rsidR="00927797" w:rsidSect="00927797">
          <w:headerReference w:type="default" r:id="rId13"/>
          <w:footerReference w:type="default" r:id="rId14"/>
          <w:pgSz w:w="11880" w:h="16820"/>
          <w:pgMar w:top="1700" w:right="1560" w:bottom="280" w:left="960" w:header="1483" w:footer="708" w:gutter="0"/>
          <w:cols w:space="708"/>
        </w:sectPr>
      </w:pPr>
    </w:p>
    <w:p w14:paraId="23BF4600" w14:textId="77777777" w:rsidR="00927797" w:rsidRDefault="00927797" w:rsidP="00AD1844">
      <w:pPr>
        <w:pStyle w:val="GvdeMetni"/>
        <w:spacing w:before="5" w:after="20"/>
        <w:rPr>
          <w:rFonts w:ascii="Times New Roman"/>
          <w:sz w:val="16"/>
        </w:rPr>
      </w:pPr>
    </w:p>
    <w:p w14:paraId="7BED3C26" w14:textId="77777777" w:rsidR="00927797" w:rsidRDefault="00927797" w:rsidP="00AD1844">
      <w:pPr>
        <w:spacing w:after="20" w:line="244" w:lineRule="exact"/>
        <w:ind w:left="20" w:right="-17"/>
        <w:rPr>
          <w:b/>
        </w:rPr>
      </w:pPr>
      <w:r>
        <w:rPr>
          <w:b/>
        </w:rPr>
        <w:t xml:space="preserve">       Background knowledge about content of the study</w:t>
      </w:r>
    </w:p>
    <w:p w14:paraId="572968F3" w14:textId="77777777" w:rsidR="00927797" w:rsidRDefault="00927797" w:rsidP="00AD1844">
      <w:pPr>
        <w:pStyle w:val="GvdeMetni"/>
        <w:spacing w:before="5" w:after="20"/>
        <w:rPr>
          <w:rFonts w:ascii="Times New Roman"/>
          <w:sz w:val="16"/>
        </w:rPr>
      </w:pPr>
    </w:p>
    <w:p w14:paraId="6AAC28E3" w14:textId="77777777" w:rsidR="00927797" w:rsidRDefault="00927797" w:rsidP="00AD1844">
      <w:pPr>
        <w:pStyle w:val="ListeParagraf"/>
        <w:widowControl w:val="0"/>
        <w:numPr>
          <w:ilvl w:val="0"/>
          <w:numId w:val="6"/>
        </w:numPr>
        <w:tabs>
          <w:tab w:val="left" w:pos="848"/>
          <w:tab w:val="left" w:pos="849"/>
        </w:tabs>
        <w:spacing w:before="71" w:after="20" w:line="254" w:lineRule="auto"/>
        <w:ind w:right="116" w:hanging="359"/>
        <w:contextualSpacing w:val="0"/>
      </w:pPr>
      <w:r>
        <w:t>Were</w:t>
      </w:r>
      <w:r>
        <w:rPr>
          <w:spacing w:val="-5"/>
        </w:rPr>
        <w:t xml:space="preserve"> </w:t>
      </w:r>
      <w:r>
        <w:t>you</w:t>
      </w:r>
      <w:r>
        <w:rPr>
          <w:spacing w:val="-5"/>
        </w:rPr>
        <w:t xml:space="preserve"> </w:t>
      </w:r>
      <w:r>
        <w:t>familiar</w:t>
      </w:r>
      <w:r>
        <w:rPr>
          <w:spacing w:val="-5"/>
        </w:rPr>
        <w:t xml:space="preserve"> </w:t>
      </w:r>
      <w:r>
        <w:t>with</w:t>
      </w:r>
      <w:r>
        <w:rPr>
          <w:spacing w:val="-7"/>
        </w:rPr>
        <w:t xml:space="preserve"> </w:t>
      </w:r>
      <w:r>
        <w:t>EMG</w:t>
      </w:r>
      <w:r>
        <w:rPr>
          <w:spacing w:val="-5"/>
        </w:rPr>
        <w:t xml:space="preserve"> </w:t>
      </w:r>
      <w:r>
        <w:t>before</w:t>
      </w:r>
      <w:r>
        <w:rPr>
          <w:spacing w:val="-5"/>
        </w:rPr>
        <w:t xml:space="preserve"> </w:t>
      </w:r>
      <w:r>
        <w:t>partaking</w:t>
      </w:r>
      <w:r>
        <w:rPr>
          <w:spacing w:val="-5"/>
        </w:rPr>
        <w:t xml:space="preserve"> </w:t>
      </w:r>
      <w:r>
        <w:t>in</w:t>
      </w:r>
      <w:r>
        <w:rPr>
          <w:spacing w:val="-5"/>
        </w:rPr>
        <w:t xml:space="preserve"> </w:t>
      </w:r>
      <w:r>
        <w:t>this</w:t>
      </w:r>
      <w:r>
        <w:rPr>
          <w:spacing w:val="-5"/>
        </w:rPr>
        <w:t xml:space="preserve"> </w:t>
      </w:r>
      <w:r>
        <w:t>study?</w:t>
      </w:r>
      <w:r>
        <w:rPr>
          <w:spacing w:val="-5"/>
        </w:rPr>
        <w:t xml:space="preserve"> </w:t>
      </w:r>
      <w:r>
        <w:t>[If</w:t>
      </w:r>
      <w:r>
        <w:rPr>
          <w:spacing w:val="-5"/>
        </w:rPr>
        <w:t xml:space="preserve"> </w:t>
      </w:r>
      <w:r>
        <w:t>yes,</w:t>
      </w:r>
      <w:r>
        <w:rPr>
          <w:spacing w:val="-5"/>
        </w:rPr>
        <w:t xml:space="preserve"> </w:t>
      </w:r>
      <w:r>
        <w:t>please</w:t>
      </w:r>
      <w:r>
        <w:rPr>
          <w:spacing w:val="-5"/>
        </w:rPr>
        <w:t xml:space="preserve"> </w:t>
      </w:r>
      <w:r>
        <w:t>indicate</w:t>
      </w:r>
      <w:r>
        <w:rPr>
          <w:spacing w:val="-5"/>
        </w:rPr>
        <w:t xml:space="preserve"> </w:t>
      </w:r>
      <w:r>
        <w:t>in</w:t>
      </w:r>
      <w:r>
        <w:rPr>
          <w:spacing w:val="-5"/>
        </w:rPr>
        <w:t xml:space="preserve"> </w:t>
      </w:r>
      <w:r>
        <w:t>one or two phrases what you knew about</w:t>
      </w:r>
      <w:r>
        <w:rPr>
          <w:spacing w:val="-25"/>
        </w:rPr>
        <w:t xml:space="preserve"> </w:t>
      </w:r>
      <w:r>
        <w:t>EMG]</w:t>
      </w:r>
    </w:p>
    <w:p w14:paraId="69A97AE8" w14:textId="65A418E4" w:rsidR="00927797" w:rsidRDefault="00927797" w:rsidP="00AD1844">
      <w:pPr>
        <w:pStyle w:val="GvdeMetni"/>
        <w:spacing w:after="20"/>
        <w:rPr>
          <w:sz w:val="17"/>
        </w:rPr>
      </w:pPr>
      <w:r>
        <w:rPr>
          <w:noProof/>
        </w:rPr>
        <mc:AlternateContent>
          <mc:Choice Requires="wps">
            <w:drawing>
              <wp:anchor distT="0" distB="0" distL="0" distR="0" simplePos="0" relativeHeight="251644928" behindDoc="0" locked="0" layoutInCell="1" allowOverlap="1" wp14:anchorId="09A692EA" wp14:editId="356B04CE">
                <wp:simplePos x="0" y="0"/>
                <wp:positionH relativeFrom="page">
                  <wp:posOffset>911860</wp:posOffset>
                </wp:positionH>
                <wp:positionV relativeFrom="paragraph">
                  <wp:posOffset>155575</wp:posOffset>
                </wp:positionV>
                <wp:extent cx="5653405" cy="0"/>
                <wp:effectExtent l="6985" t="5080" r="6985" b="13970"/>
                <wp:wrapTopAndBottom/>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8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DF137" id="Düz Bağlayıcı 1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12.25pt" to="516.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" strokeweight=".24386mm">
                <w10:wrap type="topAndBottom" anchorx="page"/>
              </v:line>
            </w:pict>
          </mc:Fallback>
        </mc:AlternateContent>
      </w:r>
      <w:r>
        <w:rPr>
          <w:noProof/>
        </w:rPr>
        <mc:AlternateContent>
          <mc:Choice Requires="wps">
            <w:drawing>
              <wp:anchor distT="0" distB="0" distL="0" distR="0" simplePos="0" relativeHeight="251645952" behindDoc="0" locked="0" layoutInCell="1" allowOverlap="1" wp14:anchorId="565ED407" wp14:editId="0486AB2C">
                <wp:simplePos x="0" y="0"/>
                <wp:positionH relativeFrom="page">
                  <wp:posOffset>911860</wp:posOffset>
                </wp:positionH>
                <wp:positionV relativeFrom="paragraph">
                  <wp:posOffset>326390</wp:posOffset>
                </wp:positionV>
                <wp:extent cx="5653405" cy="0"/>
                <wp:effectExtent l="6985" t="13970" r="6985" b="5080"/>
                <wp:wrapTopAndBottom/>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8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6771C" id="Düz Bağlayıcı 1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25.7pt" to="516.9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" strokeweight=".24386mm">
                <w10:wrap type="topAndBottom" anchorx="page"/>
              </v:line>
            </w:pict>
          </mc:Fallback>
        </mc:AlternateContent>
      </w:r>
      <w:r>
        <w:rPr>
          <w:noProof/>
        </w:rPr>
        <mc:AlternateContent>
          <mc:Choice Requires="wps">
            <w:drawing>
              <wp:anchor distT="0" distB="0" distL="0" distR="0" simplePos="0" relativeHeight="251646976" behindDoc="0" locked="0" layoutInCell="1" allowOverlap="1" wp14:anchorId="0EF8F327" wp14:editId="6127DECA">
                <wp:simplePos x="0" y="0"/>
                <wp:positionH relativeFrom="page">
                  <wp:posOffset>911860</wp:posOffset>
                </wp:positionH>
                <wp:positionV relativeFrom="paragraph">
                  <wp:posOffset>497205</wp:posOffset>
                </wp:positionV>
                <wp:extent cx="5653405" cy="0"/>
                <wp:effectExtent l="6985" t="13335" r="6985" b="5715"/>
                <wp:wrapTopAndBottom/>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8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B73A" id="Düz Bağlayıcı 1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39.15pt" to="516.9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" strokeweight=".24386mm">
                <w10:wrap type="topAndBottom" anchorx="page"/>
              </v:line>
            </w:pict>
          </mc:Fallback>
        </mc:AlternateContent>
      </w:r>
      <w:r>
        <w:rPr>
          <w:noProof/>
        </w:rPr>
        <mc:AlternateContent>
          <mc:Choice Requires="wps">
            <w:drawing>
              <wp:anchor distT="0" distB="0" distL="0" distR="0" simplePos="0" relativeHeight="251648000" behindDoc="0" locked="0" layoutInCell="1" allowOverlap="1" wp14:anchorId="7F94D424" wp14:editId="35CFA444">
                <wp:simplePos x="0" y="0"/>
                <wp:positionH relativeFrom="page">
                  <wp:posOffset>911860</wp:posOffset>
                </wp:positionH>
                <wp:positionV relativeFrom="paragraph">
                  <wp:posOffset>668655</wp:posOffset>
                </wp:positionV>
                <wp:extent cx="5344160" cy="0"/>
                <wp:effectExtent l="6985" t="13335" r="11430" b="5715"/>
                <wp:wrapTopAndBottom/>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4160" cy="0"/>
                        </a:xfrm>
                        <a:prstGeom prst="line">
                          <a:avLst/>
                        </a:prstGeom>
                        <a:noFill/>
                        <a:ln w="8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0F6A6" id="Düz Bağlayıcı 1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52.65pt" to="492.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" strokeweight=".24386mm">
                <w10:wrap type="topAndBottom" anchorx="page"/>
              </v:line>
            </w:pict>
          </mc:Fallback>
        </mc:AlternateContent>
      </w:r>
    </w:p>
    <w:p w14:paraId="25DD0C72" w14:textId="77777777" w:rsidR="00927797" w:rsidRDefault="00927797" w:rsidP="00AD1844">
      <w:pPr>
        <w:pStyle w:val="GvdeMetni"/>
        <w:spacing w:after="20"/>
        <w:rPr>
          <w:sz w:val="16"/>
        </w:rPr>
      </w:pPr>
    </w:p>
    <w:p w14:paraId="2C33360D" w14:textId="77777777" w:rsidR="00927797" w:rsidRDefault="00927797" w:rsidP="00AD1844">
      <w:pPr>
        <w:pStyle w:val="GvdeMetni"/>
        <w:spacing w:after="20"/>
        <w:rPr>
          <w:sz w:val="16"/>
        </w:rPr>
      </w:pPr>
    </w:p>
    <w:p w14:paraId="43AD52E2" w14:textId="77777777" w:rsidR="00927797" w:rsidRDefault="00927797" w:rsidP="00AD1844">
      <w:pPr>
        <w:pStyle w:val="GvdeMetni"/>
        <w:spacing w:after="20"/>
        <w:rPr>
          <w:sz w:val="16"/>
        </w:rPr>
      </w:pPr>
    </w:p>
    <w:p w14:paraId="6B5190D9" w14:textId="77777777" w:rsidR="00927797" w:rsidRDefault="00927797" w:rsidP="00AD1844">
      <w:pPr>
        <w:pStyle w:val="GvdeMetni"/>
        <w:spacing w:before="4" w:after="20"/>
        <w:rPr>
          <w:sz w:val="16"/>
        </w:rPr>
      </w:pPr>
    </w:p>
    <w:p w14:paraId="332ED27D" w14:textId="77777777" w:rsidR="00927797" w:rsidRDefault="00927797" w:rsidP="00AD1844">
      <w:pPr>
        <w:pStyle w:val="ListeParagraf"/>
        <w:widowControl w:val="0"/>
        <w:numPr>
          <w:ilvl w:val="0"/>
          <w:numId w:val="6"/>
        </w:numPr>
        <w:tabs>
          <w:tab w:val="left" w:pos="848"/>
          <w:tab w:val="left" w:pos="849"/>
        </w:tabs>
        <w:spacing w:before="71" w:after="20" w:line="254" w:lineRule="auto"/>
        <w:ind w:right="445" w:hanging="359"/>
        <w:contextualSpacing w:val="0"/>
      </w:pPr>
      <w:r>
        <w:t>Were</w:t>
      </w:r>
      <w:r>
        <w:rPr>
          <w:spacing w:val="-4"/>
        </w:rPr>
        <w:t xml:space="preserve"> </w:t>
      </w:r>
      <w:r>
        <w:t>you</w:t>
      </w:r>
      <w:r>
        <w:rPr>
          <w:spacing w:val="-4"/>
        </w:rPr>
        <w:t xml:space="preserve"> </w:t>
      </w:r>
      <w:r>
        <w:t>familiar</w:t>
      </w:r>
      <w:r>
        <w:rPr>
          <w:spacing w:val="-4"/>
        </w:rPr>
        <w:t xml:space="preserve"> </w:t>
      </w:r>
      <w:r>
        <w:t>with</w:t>
      </w:r>
      <w:r>
        <w:rPr>
          <w:spacing w:val="-6"/>
        </w:rPr>
        <w:t xml:space="preserve"> </w:t>
      </w:r>
      <w:r>
        <w:t>some</w:t>
      </w:r>
      <w:r>
        <w:rPr>
          <w:spacing w:val="-4"/>
        </w:rPr>
        <w:t xml:space="preserve"> </w:t>
      </w:r>
      <w:r>
        <w:t>of</w:t>
      </w:r>
      <w:r>
        <w:rPr>
          <w:spacing w:val="-4"/>
        </w:rPr>
        <w:t xml:space="preserve"> </w:t>
      </w:r>
      <w:r>
        <w:t>the</w:t>
      </w:r>
      <w:r>
        <w:rPr>
          <w:spacing w:val="-4"/>
        </w:rPr>
        <w:t xml:space="preserve"> </w:t>
      </w:r>
      <w:r>
        <w:t>video</w:t>
      </w:r>
      <w:r>
        <w:rPr>
          <w:spacing w:val="-4"/>
        </w:rPr>
        <w:t xml:space="preserve"> </w:t>
      </w:r>
      <w:r>
        <w:t>clips</w:t>
      </w:r>
      <w:r>
        <w:rPr>
          <w:spacing w:val="-4"/>
        </w:rPr>
        <w:t xml:space="preserve"> </w:t>
      </w:r>
      <w:r>
        <w:t>before</w:t>
      </w:r>
      <w:r>
        <w:rPr>
          <w:spacing w:val="-4"/>
        </w:rPr>
        <w:t xml:space="preserve"> </w:t>
      </w:r>
      <w:r>
        <w:t>seeing</w:t>
      </w:r>
      <w:r>
        <w:rPr>
          <w:spacing w:val="-4"/>
        </w:rPr>
        <w:t xml:space="preserve"> </w:t>
      </w:r>
      <w:r>
        <w:t>them</w:t>
      </w:r>
      <w:r>
        <w:rPr>
          <w:spacing w:val="-4"/>
        </w:rPr>
        <w:t xml:space="preserve"> </w:t>
      </w:r>
      <w:r>
        <w:t>in</w:t>
      </w:r>
      <w:r>
        <w:rPr>
          <w:spacing w:val="-4"/>
        </w:rPr>
        <w:t xml:space="preserve"> </w:t>
      </w:r>
      <w:r>
        <w:t>this</w:t>
      </w:r>
      <w:r>
        <w:rPr>
          <w:spacing w:val="-4"/>
        </w:rPr>
        <w:t xml:space="preserve"> </w:t>
      </w:r>
      <w:r>
        <w:t>study?</w:t>
      </w:r>
      <w:r>
        <w:rPr>
          <w:spacing w:val="-4"/>
        </w:rPr>
        <w:t xml:space="preserve"> </w:t>
      </w:r>
      <w:r>
        <w:t>If</w:t>
      </w:r>
      <w:r>
        <w:rPr>
          <w:spacing w:val="-4"/>
        </w:rPr>
        <w:t xml:space="preserve"> </w:t>
      </w:r>
      <w:r>
        <w:t>so, please indicate which</w:t>
      </w:r>
      <w:r>
        <w:rPr>
          <w:spacing w:val="-10"/>
        </w:rPr>
        <w:t xml:space="preserve"> </w:t>
      </w:r>
      <w:r>
        <w:t>ones:</w:t>
      </w:r>
    </w:p>
    <w:p w14:paraId="264DD06A" w14:textId="7E147408" w:rsidR="00927797" w:rsidRDefault="00927797" w:rsidP="00AD1844">
      <w:pPr>
        <w:pStyle w:val="GvdeMetni"/>
        <w:spacing w:after="20"/>
        <w:rPr>
          <w:sz w:val="17"/>
        </w:rPr>
      </w:pPr>
      <w:r>
        <w:rPr>
          <w:noProof/>
        </w:rPr>
        <mc:AlternateContent>
          <mc:Choice Requires="wps">
            <w:drawing>
              <wp:anchor distT="0" distB="0" distL="0" distR="0" simplePos="0" relativeHeight="251649024" behindDoc="0" locked="0" layoutInCell="1" allowOverlap="1" wp14:anchorId="0B9B5308" wp14:editId="760A2403">
                <wp:simplePos x="0" y="0"/>
                <wp:positionH relativeFrom="page">
                  <wp:posOffset>911860</wp:posOffset>
                </wp:positionH>
                <wp:positionV relativeFrom="paragraph">
                  <wp:posOffset>155575</wp:posOffset>
                </wp:positionV>
                <wp:extent cx="5653405" cy="0"/>
                <wp:effectExtent l="6985" t="13970" r="6985" b="5080"/>
                <wp:wrapTopAndBottom/>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8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65A26" id="Düz Bağlayıcı 1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12.25pt" to="516.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" strokeweight=".24386mm">
                <w10:wrap type="topAndBottom" anchorx="page"/>
              </v:line>
            </w:pict>
          </mc:Fallback>
        </mc:AlternateContent>
      </w:r>
      <w:r>
        <w:rPr>
          <w:noProof/>
        </w:rPr>
        <mc:AlternateContent>
          <mc:Choice Requires="wps">
            <w:drawing>
              <wp:anchor distT="0" distB="0" distL="0" distR="0" simplePos="0" relativeHeight="251650048" behindDoc="0" locked="0" layoutInCell="1" allowOverlap="1" wp14:anchorId="60CD0763" wp14:editId="3C96A954">
                <wp:simplePos x="0" y="0"/>
                <wp:positionH relativeFrom="page">
                  <wp:posOffset>911860</wp:posOffset>
                </wp:positionH>
                <wp:positionV relativeFrom="paragraph">
                  <wp:posOffset>326390</wp:posOffset>
                </wp:positionV>
                <wp:extent cx="5653405" cy="0"/>
                <wp:effectExtent l="6985" t="13335" r="6985" b="5715"/>
                <wp:wrapTopAndBottom/>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8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27FAC" id="Düz Bağlayıcı 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25.7pt" to="516.9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" strokeweight=".24386mm">
                <w10:wrap type="topAndBottom" anchorx="page"/>
              </v:line>
            </w:pict>
          </mc:Fallback>
        </mc:AlternateContent>
      </w:r>
      <w:r>
        <w:rPr>
          <w:noProof/>
        </w:rPr>
        <mc:AlternateContent>
          <mc:Choice Requires="wps">
            <w:drawing>
              <wp:anchor distT="0" distB="0" distL="0" distR="0" simplePos="0" relativeHeight="251651072" behindDoc="0" locked="0" layoutInCell="1" allowOverlap="1" wp14:anchorId="34A1449F" wp14:editId="0D09FD34">
                <wp:simplePos x="0" y="0"/>
                <wp:positionH relativeFrom="page">
                  <wp:posOffset>911860</wp:posOffset>
                </wp:positionH>
                <wp:positionV relativeFrom="paragraph">
                  <wp:posOffset>497205</wp:posOffset>
                </wp:positionV>
                <wp:extent cx="5653405" cy="0"/>
                <wp:effectExtent l="6985" t="12700" r="6985" b="6350"/>
                <wp:wrapTopAndBottom/>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8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978DC" id="Düz Bağlayıcı 1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39.15pt" to="516.9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" strokeweight=".24386mm">
                <w10:wrap type="topAndBottom" anchorx="page"/>
              </v:line>
            </w:pict>
          </mc:Fallback>
        </mc:AlternateContent>
      </w:r>
      <w:r>
        <w:rPr>
          <w:noProof/>
        </w:rPr>
        <mc:AlternateContent>
          <mc:Choice Requires="wps">
            <w:drawing>
              <wp:anchor distT="0" distB="0" distL="0" distR="0" simplePos="0" relativeHeight="251652096" behindDoc="0" locked="0" layoutInCell="1" allowOverlap="1" wp14:anchorId="29D25191" wp14:editId="44F184E5">
                <wp:simplePos x="0" y="0"/>
                <wp:positionH relativeFrom="page">
                  <wp:posOffset>911860</wp:posOffset>
                </wp:positionH>
                <wp:positionV relativeFrom="paragraph">
                  <wp:posOffset>668655</wp:posOffset>
                </wp:positionV>
                <wp:extent cx="5344160" cy="0"/>
                <wp:effectExtent l="6985" t="12700" r="11430" b="6350"/>
                <wp:wrapTopAndBottom/>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4160" cy="0"/>
                        </a:xfrm>
                        <a:prstGeom prst="line">
                          <a:avLst/>
                        </a:prstGeom>
                        <a:noFill/>
                        <a:ln w="8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2918B" id="Düz Bağlayıcı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52.65pt" to="492.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" strokeweight=".24386mm">
                <w10:wrap type="topAndBottom" anchorx="page"/>
              </v:line>
            </w:pict>
          </mc:Fallback>
        </mc:AlternateContent>
      </w:r>
    </w:p>
    <w:p w14:paraId="12414588" w14:textId="77777777" w:rsidR="00927797" w:rsidRDefault="00927797" w:rsidP="00AD1844">
      <w:pPr>
        <w:pStyle w:val="GvdeMetni"/>
        <w:spacing w:after="20"/>
        <w:rPr>
          <w:sz w:val="16"/>
        </w:rPr>
      </w:pPr>
    </w:p>
    <w:p w14:paraId="6D152FC5" w14:textId="77777777" w:rsidR="00927797" w:rsidRDefault="00927797" w:rsidP="00AD1844">
      <w:pPr>
        <w:pStyle w:val="GvdeMetni"/>
        <w:spacing w:after="20"/>
        <w:rPr>
          <w:sz w:val="16"/>
        </w:rPr>
      </w:pPr>
    </w:p>
    <w:p w14:paraId="60D68FB3" w14:textId="77777777" w:rsidR="00927797" w:rsidRDefault="00927797" w:rsidP="00AD1844">
      <w:pPr>
        <w:pStyle w:val="GvdeMetni"/>
        <w:spacing w:after="20"/>
        <w:rPr>
          <w:sz w:val="16"/>
        </w:rPr>
      </w:pPr>
    </w:p>
    <w:p w14:paraId="2253BF0A" w14:textId="77777777" w:rsidR="00927797" w:rsidRDefault="00927797" w:rsidP="00AD1844">
      <w:pPr>
        <w:pStyle w:val="GvdeMetni"/>
        <w:spacing w:before="4" w:after="20"/>
        <w:rPr>
          <w:sz w:val="16"/>
        </w:rPr>
      </w:pPr>
    </w:p>
    <w:p w14:paraId="01D4A386" w14:textId="0D2C81CB" w:rsidR="00927797" w:rsidRDefault="00927797" w:rsidP="00AD1844">
      <w:pPr>
        <w:pStyle w:val="ListeParagraf"/>
        <w:widowControl w:val="0"/>
        <w:numPr>
          <w:ilvl w:val="0"/>
          <w:numId w:val="6"/>
        </w:numPr>
        <w:tabs>
          <w:tab w:val="left" w:pos="848"/>
          <w:tab w:val="left" w:pos="849"/>
        </w:tabs>
        <w:spacing w:before="71" w:after="20" w:line="254" w:lineRule="auto"/>
        <w:ind w:right="274" w:hanging="359"/>
        <w:contextualSpacing w:val="0"/>
      </w:pPr>
      <w:r>
        <w:t>Do</w:t>
      </w:r>
      <w:r>
        <w:rPr>
          <w:spacing w:val="-5"/>
        </w:rPr>
        <w:t xml:space="preserve"> </w:t>
      </w:r>
      <w:r>
        <w:t>you</w:t>
      </w:r>
      <w:r>
        <w:rPr>
          <w:spacing w:val="-5"/>
        </w:rPr>
        <w:t xml:space="preserve"> </w:t>
      </w:r>
      <w:r>
        <w:t>have</w:t>
      </w:r>
      <w:r>
        <w:rPr>
          <w:spacing w:val="-5"/>
        </w:rPr>
        <w:t xml:space="preserve"> </w:t>
      </w:r>
      <w:r>
        <w:t>any</w:t>
      </w:r>
      <w:r>
        <w:rPr>
          <w:spacing w:val="-5"/>
        </w:rPr>
        <w:t xml:space="preserve"> </w:t>
      </w:r>
      <w:r>
        <w:t>remarks</w:t>
      </w:r>
      <w:r>
        <w:rPr>
          <w:spacing w:val="-5"/>
        </w:rPr>
        <w:t xml:space="preserve"> </w:t>
      </w:r>
      <w:r>
        <w:t>or</w:t>
      </w:r>
      <w:r>
        <w:rPr>
          <w:spacing w:val="-5"/>
        </w:rPr>
        <w:t xml:space="preserve"> </w:t>
      </w:r>
      <w:r>
        <w:t>comments</w:t>
      </w:r>
      <w:r>
        <w:rPr>
          <w:spacing w:val="-5"/>
        </w:rPr>
        <w:t xml:space="preserve"> </w:t>
      </w:r>
      <w:r>
        <w:t>about</w:t>
      </w:r>
      <w:r>
        <w:rPr>
          <w:spacing w:val="-5"/>
        </w:rPr>
        <w:t xml:space="preserve"> </w:t>
      </w:r>
      <w:r>
        <w:t>any</w:t>
      </w:r>
      <w:r>
        <w:rPr>
          <w:spacing w:val="-5"/>
        </w:rPr>
        <w:t xml:space="preserve"> </w:t>
      </w:r>
      <w:r>
        <w:t>part</w:t>
      </w:r>
      <w:r>
        <w:rPr>
          <w:spacing w:val="-5"/>
        </w:rPr>
        <w:t xml:space="preserve"> </w:t>
      </w:r>
      <w:r>
        <w:t>of</w:t>
      </w:r>
      <w:r>
        <w:rPr>
          <w:spacing w:val="-5"/>
        </w:rPr>
        <w:t xml:space="preserve"> </w:t>
      </w:r>
      <w:r>
        <w:t>the</w:t>
      </w:r>
      <w:r>
        <w:rPr>
          <w:spacing w:val="-5"/>
        </w:rPr>
        <w:t xml:space="preserve"> </w:t>
      </w:r>
      <w:r>
        <w:t>study</w:t>
      </w:r>
      <w:r>
        <w:rPr>
          <w:spacing w:val="-5"/>
        </w:rPr>
        <w:t xml:space="preserve"> </w:t>
      </w:r>
      <w:r>
        <w:t>(including</w:t>
      </w:r>
      <w:r>
        <w:rPr>
          <w:spacing w:val="-5"/>
        </w:rPr>
        <w:t xml:space="preserve"> </w:t>
      </w:r>
      <w:r>
        <w:t>the</w:t>
      </w:r>
      <w:r>
        <w:rPr>
          <w:spacing w:val="-5"/>
        </w:rPr>
        <w:t xml:space="preserve"> </w:t>
      </w:r>
      <w:r w:rsidR="00B6100B">
        <w:t>video clips)?</w:t>
      </w:r>
    </w:p>
    <w:p w14:paraId="55920AB2" w14:textId="156961BB" w:rsidR="00927797" w:rsidRDefault="00927797" w:rsidP="00AD1844">
      <w:pPr>
        <w:pStyle w:val="GvdeMetni"/>
        <w:spacing w:after="20"/>
        <w:rPr>
          <w:sz w:val="17"/>
        </w:rPr>
      </w:pPr>
      <w:r>
        <w:rPr>
          <w:noProof/>
        </w:rPr>
        <mc:AlternateContent>
          <mc:Choice Requires="wps">
            <w:drawing>
              <wp:anchor distT="0" distB="0" distL="0" distR="0" simplePos="0" relativeHeight="251653120" behindDoc="0" locked="0" layoutInCell="1" allowOverlap="1" wp14:anchorId="048FFE4C" wp14:editId="22998407">
                <wp:simplePos x="0" y="0"/>
                <wp:positionH relativeFrom="page">
                  <wp:posOffset>911860</wp:posOffset>
                </wp:positionH>
                <wp:positionV relativeFrom="paragraph">
                  <wp:posOffset>155575</wp:posOffset>
                </wp:positionV>
                <wp:extent cx="5653405" cy="0"/>
                <wp:effectExtent l="6985" t="13335" r="6985" b="5715"/>
                <wp:wrapTopAndBottom/>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8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8026E" id="Düz Bağlayıcı 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12.25pt" to="516.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" strokeweight=".24386mm">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231B5C30" wp14:editId="49053E7E">
                <wp:simplePos x="0" y="0"/>
                <wp:positionH relativeFrom="page">
                  <wp:posOffset>911860</wp:posOffset>
                </wp:positionH>
                <wp:positionV relativeFrom="paragraph">
                  <wp:posOffset>326390</wp:posOffset>
                </wp:positionV>
                <wp:extent cx="5653405" cy="0"/>
                <wp:effectExtent l="6985" t="12700" r="6985" b="6350"/>
                <wp:wrapTopAndBottom/>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8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436A5" id="Düz Bağlayıcı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25.7pt" to="516.9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" strokeweight=".24386mm">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6BAC6837" wp14:editId="0394BF55">
                <wp:simplePos x="0" y="0"/>
                <wp:positionH relativeFrom="page">
                  <wp:posOffset>911860</wp:posOffset>
                </wp:positionH>
                <wp:positionV relativeFrom="paragraph">
                  <wp:posOffset>497205</wp:posOffset>
                </wp:positionV>
                <wp:extent cx="5653405" cy="0"/>
                <wp:effectExtent l="6985" t="12065" r="6985" b="6985"/>
                <wp:wrapTopAndBottom/>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87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3490A" id="Düz Bağlayıcı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39.15pt" to="516.9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" strokeweight=".24386mm">
                <w10:wrap type="topAndBottom" anchorx="page"/>
              </v:line>
            </w:pict>
          </mc:Fallback>
        </mc:AlternateContent>
      </w:r>
    </w:p>
    <w:p w14:paraId="5EB11F4A" w14:textId="77777777" w:rsidR="00927797" w:rsidRDefault="00927797" w:rsidP="00AD1844">
      <w:pPr>
        <w:pStyle w:val="GvdeMetni"/>
        <w:spacing w:after="20"/>
        <w:rPr>
          <w:sz w:val="16"/>
        </w:rPr>
      </w:pPr>
    </w:p>
    <w:p w14:paraId="4C0A3572" w14:textId="77777777" w:rsidR="00927797" w:rsidRDefault="00927797" w:rsidP="00AD1844">
      <w:pPr>
        <w:pStyle w:val="GvdeMetni"/>
        <w:spacing w:after="20"/>
        <w:rPr>
          <w:sz w:val="16"/>
        </w:rPr>
      </w:pPr>
    </w:p>
    <w:p w14:paraId="0E7DE669" w14:textId="1DF0EC53" w:rsidR="00B7743D" w:rsidRPr="0001199C" w:rsidRDefault="00B7743D" w:rsidP="00AD1844">
      <w:pPr>
        <w:spacing w:after="20" w:line="360" w:lineRule="auto"/>
        <w:rPr>
          <w:rFonts w:ascii="Times New Roman" w:hAnsi="Times New Roman" w:cs="Times New Roman"/>
          <w:b/>
          <w:iCs/>
          <w:color w:val="222222"/>
          <w:sz w:val="28"/>
          <w:shd w:val="clear" w:color="auto" w:fill="FFFFFF"/>
        </w:rPr>
      </w:pPr>
    </w:p>
    <w:sectPr w:rsidR="00B7743D" w:rsidRPr="0001199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AF647" w14:textId="77777777" w:rsidR="005F6AEC" w:rsidRDefault="005F6AEC" w:rsidP="00EC3AF5">
      <w:pPr>
        <w:spacing w:after="0" w:line="240" w:lineRule="auto"/>
      </w:pPr>
      <w:r>
        <w:separator/>
      </w:r>
    </w:p>
  </w:endnote>
  <w:endnote w:type="continuationSeparator" w:id="0">
    <w:p w14:paraId="71AF5E02" w14:textId="77777777" w:rsidR="005F6AEC" w:rsidRDefault="005F6AEC" w:rsidP="00E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692749"/>
      <w:docPartObj>
        <w:docPartGallery w:val="Page Numbers (Bottom of Page)"/>
        <w:docPartUnique/>
      </w:docPartObj>
    </w:sdtPr>
    <w:sdtContent>
      <w:p w14:paraId="0A397CD0" w14:textId="017D6A9D" w:rsidR="00E13846" w:rsidRDefault="00E13846">
        <w:pPr>
          <w:pStyle w:val="AltBilgi"/>
          <w:jc w:val="center"/>
        </w:pPr>
        <w:r>
          <w:fldChar w:fldCharType="begin"/>
        </w:r>
        <w:r>
          <w:instrText>PAGE   \* MERGEFORMAT</w:instrText>
        </w:r>
        <w:r>
          <w:fldChar w:fldCharType="separate"/>
        </w:r>
        <w:r w:rsidR="00E95949" w:rsidRPr="00E95949">
          <w:rPr>
            <w:noProof/>
            <w:lang w:val="tr-TR"/>
          </w:rPr>
          <w:t>27</w:t>
        </w:r>
        <w:r>
          <w:fldChar w:fldCharType="end"/>
        </w:r>
      </w:p>
    </w:sdtContent>
  </w:sdt>
  <w:p w14:paraId="3543CF55" w14:textId="77777777" w:rsidR="00E13846" w:rsidRDefault="00E138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969500"/>
      <w:docPartObj>
        <w:docPartGallery w:val="Page Numbers (Bottom of Page)"/>
        <w:docPartUnique/>
      </w:docPartObj>
    </w:sdtPr>
    <w:sdtContent>
      <w:p w14:paraId="6D7F9000" w14:textId="6FE6489B" w:rsidR="00E13846" w:rsidRDefault="00E13846">
        <w:pPr>
          <w:pStyle w:val="AltBilgi"/>
          <w:jc w:val="center"/>
        </w:pPr>
        <w:r>
          <w:fldChar w:fldCharType="begin"/>
        </w:r>
        <w:r>
          <w:instrText>PAGE   \* MERGEFORMAT</w:instrText>
        </w:r>
        <w:r>
          <w:fldChar w:fldCharType="separate"/>
        </w:r>
        <w:r w:rsidR="00E95949" w:rsidRPr="00E95949">
          <w:rPr>
            <w:noProof/>
            <w:lang w:val="tr-TR"/>
          </w:rPr>
          <w:t>28</w:t>
        </w:r>
        <w:r>
          <w:fldChar w:fldCharType="end"/>
        </w:r>
      </w:p>
    </w:sdtContent>
  </w:sdt>
  <w:p w14:paraId="69ACC642" w14:textId="77777777" w:rsidR="00E13846" w:rsidRDefault="00E138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0DAF" w14:textId="77777777" w:rsidR="005F6AEC" w:rsidRDefault="005F6AEC" w:rsidP="00EC3AF5">
      <w:pPr>
        <w:spacing w:after="0" w:line="240" w:lineRule="auto"/>
      </w:pPr>
      <w:r>
        <w:separator/>
      </w:r>
    </w:p>
  </w:footnote>
  <w:footnote w:type="continuationSeparator" w:id="0">
    <w:p w14:paraId="6AE9DC98" w14:textId="77777777" w:rsidR="005F6AEC" w:rsidRDefault="005F6AEC" w:rsidP="00EC3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A507" w14:textId="64F881CC" w:rsidR="00E13846" w:rsidRPr="005C1CD9" w:rsidRDefault="00E13846" w:rsidP="00A051A1">
    <w:pPr>
      <w:pStyle w:val="stBilgi"/>
      <w:ind w:right="360"/>
      <w:rPr>
        <w:rFonts w:ascii="Times New Roman" w:hAnsi="Times New Roman" w:cs="Times New Roman"/>
      </w:rPr>
    </w:pPr>
    <w:r>
      <w:t>Running head: MEASURING FACIAL EXPRESSIONS</w:t>
    </w:r>
  </w:p>
  <w:p w14:paraId="138B5139" w14:textId="2127E6E5" w:rsidR="00E13846" w:rsidRPr="00A051A1" w:rsidRDefault="00E13846" w:rsidP="00A051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43C1F"/>
    <w:multiLevelType w:val="hybridMultilevel"/>
    <w:tmpl w:val="694CFBCC"/>
    <w:lvl w:ilvl="0" w:tplc="42DA1CCE">
      <w:start w:val="1"/>
      <w:numFmt w:val="decimal"/>
      <w:lvlText w:val="%1."/>
      <w:lvlJc w:val="left"/>
      <w:pPr>
        <w:ind w:left="476" w:hanging="732"/>
      </w:pPr>
      <w:rPr>
        <w:rFonts w:ascii="Arial" w:eastAsia="Arial" w:hAnsi="Arial" w:cs="Arial" w:hint="default"/>
        <w:w w:val="99"/>
        <w:sz w:val="22"/>
        <w:szCs w:val="22"/>
      </w:rPr>
    </w:lvl>
    <w:lvl w:ilvl="1" w:tplc="4E9AE014">
      <w:numFmt w:val="bullet"/>
      <w:lvlText w:val="•"/>
      <w:lvlJc w:val="left"/>
      <w:pPr>
        <w:ind w:left="1388" w:hanging="732"/>
      </w:pPr>
      <w:rPr>
        <w:rFonts w:hint="default"/>
      </w:rPr>
    </w:lvl>
    <w:lvl w:ilvl="2" w:tplc="E4809E40">
      <w:numFmt w:val="bullet"/>
      <w:lvlText w:val="•"/>
      <w:lvlJc w:val="left"/>
      <w:pPr>
        <w:ind w:left="2296" w:hanging="732"/>
      </w:pPr>
      <w:rPr>
        <w:rFonts w:hint="default"/>
      </w:rPr>
    </w:lvl>
    <w:lvl w:ilvl="3" w:tplc="8752EE8C">
      <w:numFmt w:val="bullet"/>
      <w:lvlText w:val="•"/>
      <w:lvlJc w:val="left"/>
      <w:pPr>
        <w:ind w:left="3204" w:hanging="732"/>
      </w:pPr>
      <w:rPr>
        <w:rFonts w:hint="default"/>
      </w:rPr>
    </w:lvl>
    <w:lvl w:ilvl="4" w:tplc="10525560">
      <w:numFmt w:val="bullet"/>
      <w:lvlText w:val="•"/>
      <w:lvlJc w:val="left"/>
      <w:pPr>
        <w:ind w:left="4112" w:hanging="732"/>
      </w:pPr>
      <w:rPr>
        <w:rFonts w:hint="default"/>
      </w:rPr>
    </w:lvl>
    <w:lvl w:ilvl="5" w:tplc="9DCAF088">
      <w:numFmt w:val="bullet"/>
      <w:lvlText w:val="•"/>
      <w:lvlJc w:val="left"/>
      <w:pPr>
        <w:ind w:left="5020" w:hanging="732"/>
      </w:pPr>
      <w:rPr>
        <w:rFonts w:hint="default"/>
      </w:rPr>
    </w:lvl>
    <w:lvl w:ilvl="6" w:tplc="1B7EF6DA">
      <w:numFmt w:val="bullet"/>
      <w:lvlText w:val="•"/>
      <w:lvlJc w:val="left"/>
      <w:pPr>
        <w:ind w:left="5928" w:hanging="732"/>
      </w:pPr>
      <w:rPr>
        <w:rFonts w:hint="default"/>
      </w:rPr>
    </w:lvl>
    <w:lvl w:ilvl="7" w:tplc="ACF241A4">
      <w:numFmt w:val="bullet"/>
      <w:lvlText w:val="•"/>
      <w:lvlJc w:val="left"/>
      <w:pPr>
        <w:ind w:left="6836" w:hanging="732"/>
      </w:pPr>
      <w:rPr>
        <w:rFonts w:hint="default"/>
      </w:rPr>
    </w:lvl>
    <w:lvl w:ilvl="8" w:tplc="9BD6D2DC">
      <w:numFmt w:val="bullet"/>
      <w:lvlText w:val="•"/>
      <w:lvlJc w:val="left"/>
      <w:pPr>
        <w:ind w:left="7744" w:hanging="732"/>
      </w:pPr>
      <w:rPr>
        <w:rFonts w:hint="default"/>
      </w:rPr>
    </w:lvl>
  </w:abstractNum>
  <w:abstractNum w:abstractNumId="2" w15:restartNumberingAfterBreak="0">
    <w:nsid w:val="2D566EA2"/>
    <w:multiLevelType w:val="hybridMultilevel"/>
    <w:tmpl w:val="0C78CD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597379"/>
    <w:multiLevelType w:val="multilevel"/>
    <w:tmpl w:val="C01A2D4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8106D07"/>
    <w:multiLevelType w:val="hybridMultilevel"/>
    <w:tmpl w:val="8F90EC38"/>
    <w:lvl w:ilvl="0" w:tplc="C4CC59C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A3371C"/>
    <w:multiLevelType w:val="hybridMultilevel"/>
    <w:tmpl w:val="B60C60F4"/>
    <w:lvl w:ilvl="0" w:tplc="F8F0D8C4">
      <w:start w:val="1"/>
      <w:numFmt w:val="decimal"/>
      <w:lvlText w:val="%1."/>
      <w:lvlJc w:val="left"/>
      <w:pPr>
        <w:ind w:left="1194" w:hanging="732"/>
      </w:pPr>
      <w:rPr>
        <w:rFonts w:ascii="Arial" w:eastAsia="Arial" w:hAnsi="Arial" w:cs="Arial" w:hint="default"/>
        <w:w w:val="99"/>
        <w:sz w:val="22"/>
        <w:szCs w:val="22"/>
      </w:rPr>
    </w:lvl>
    <w:lvl w:ilvl="1" w:tplc="57FCF9E0">
      <w:numFmt w:val="bullet"/>
      <w:lvlText w:val="o"/>
      <w:lvlJc w:val="left"/>
      <w:pPr>
        <w:ind w:left="1499" w:hanging="305"/>
      </w:pPr>
      <w:rPr>
        <w:rFonts w:ascii="Arial" w:eastAsia="Arial" w:hAnsi="Arial" w:cs="Arial" w:hint="default"/>
        <w:w w:val="99"/>
        <w:sz w:val="22"/>
        <w:szCs w:val="22"/>
      </w:rPr>
    </w:lvl>
    <w:lvl w:ilvl="2" w:tplc="8CC61148">
      <w:numFmt w:val="bullet"/>
      <w:lvlText w:val="o"/>
      <w:lvlJc w:val="left"/>
      <w:pPr>
        <w:ind w:left="2935" w:hanging="305"/>
      </w:pPr>
      <w:rPr>
        <w:rFonts w:ascii="Arial" w:eastAsia="Arial" w:hAnsi="Arial" w:cs="Arial" w:hint="default"/>
        <w:w w:val="99"/>
        <w:sz w:val="22"/>
        <w:szCs w:val="22"/>
      </w:rPr>
    </w:lvl>
    <w:lvl w:ilvl="3" w:tplc="5A32AAFC">
      <w:numFmt w:val="bullet"/>
      <w:lvlText w:val="•"/>
      <w:lvlJc w:val="left"/>
      <w:pPr>
        <w:ind w:left="3742" w:hanging="305"/>
      </w:pPr>
      <w:rPr>
        <w:rFonts w:hint="default"/>
      </w:rPr>
    </w:lvl>
    <w:lvl w:ilvl="4" w:tplc="1CD6B2E0">
      <w:numFmt w:val="bullet"/>
      <w:lvlText w:val="•"/>
      <w:lvlJc w:val="left"/>
      <w:pPr>
        <w:ind w:left="4545" w:hanging="305"/>
      </w:pPr>
      <w:rPr>
        <w:rFonts w:hint="default"/>
      </w:rPr>
    </w:lvl>
    <w:lvl w:ilvl="5" w:tplc="F2FAFFF8">
      <w:numFmt w:val="bullet"/>
      <w:lvlText w:val="•"/>
      <w:lvlJc w:val="left"/>
      <w:pPr>
        <w:ind w:left="5347" w:hanging="305"/>
      </w:pPr>
      <w:rPr>
        <w:rFonts w:hint="default"/>
      </w:rPr>
    </w:lvl>
    <w:lvl w:ilvl="6" w:tplc="8B78DC00">
      <w:numFmt w:val="bullet"/>
      <w:lvlText w:val="•"/>
      <w:lvlJc w:val="left"/>
      <w:pPr>
        <w:ind w:left="6150" w:hanging="305"/>
      </w:pPr>
      <w:rPr>
        <w:rFonts w:hint="default"/>
      </w:rPr>
    </w:lvl>
    <w:lvl w:ilvl="7" w:tplc="89DE7FEC">
      <w:numFmt w:val="bullet"/>
      <w:lvlText w:val="•"/>
      <w:lvlJc w:val="left"/>
      <w:pPr>
        <w:ind w:left="6952" w:hanging="305"/>
      </w:pPr>
      <w:rPr>
        <w:rFonts w:hint="default"/>
      </w:rPr>
    </w:lvl>
    <w:lvl w:ilvl="8" w:tplc="F9EA1E2E">
      <w:numFmt w:val="bullet"/>
      <w:lvlText w:val="•"/>
      <w:lvlJc w:val="left"/>
      <w:pPr>
        <w:ind w:left="7755" w:hanging="305"/>
      </w:pPr>
      <w:rPr>
        <w:rFonts w:hint="default"/>
      </w:rPr>
    </w:lvl>
  </w:abstractNum>
  <w:abstractNum w:abstractNumId="6" w15:restartNumberingAfterBreak="0">
    <w:nsid w:val="7A0901CD"/>
    <w:multiLevelType w:val="hybridMultilevel"/>
    <w:tmpl w:val="A476B1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A5"/>
    <w:rsid w:val="000027C7"/>
    <w:rsid w:val="0001199C"/>
    <w:rsid w:val="000125EC"/>
    <w:rsid w:val="00016C4E"/>
    <w:rsid w:val="00021C86"/>
    <w:rsid w:val="000228EE"/>
    <w:rsid w:val="00026E87"/>
    <w:rsid w:val="000278F9"/>
    <w:rsid w:val="000368E0"/>
    <w:rsid w:val="00041B45"/>
    <w:rsid w:val="00047563"/>
    <w:rsid w:val="000521D6"/>
    <w:rsid w:val="00052BFE"/>
    <w:rsid w:val="00057758"/>
    <w:rsid w:val="000613B6"/>
    <w:rsid w:val="00065755"/>
    <w:rsid w:val="00066894"/>
    <w:rsid w:val="00081BB6"/>
    <w:rsid w:val="00085723"/>
    <w:rsid w:val="00090704"/>
    <w:rsid w:val="00095F24"/>
    <w:rsid w:val="000A4C26"/>
    <w:rsid w:val="000B2EBA"/>
    <w:rsid w:val="000B3DCE"/>
    <w:rsid w:val="000C0BB1"/>
    <w:rsid w:val="000E3F35"/>
    <w:rsid w:val="000E4FAD"/>
    <w:rsid w:val="000F2694"/>
    <w:rsid w:val="000F276C"/>
    <w:rsid w:val="000F29A9"/>
    <w:rsid w:val="001033CC"/>
    <w:rsid w:val="00110EE1"/>
    <w:rsid w:val="00115626"/>
    <w:rsid w:val="0012460D"/>
    <w:rsid w:val="0012682F"/>
    <w:rsid w:val="00134C8A"/>
    <w:rsid w:val="00136AFC"/>
    <w:rsid w:val="001432C9"/>
    <w:rsid w:val="0016495A"/>
    <w:rsid w:val="00170F2D"/>
    <w:rsid w:val="001720AA"/>
    <w:rsid w:val="001749F8"/>
    <w:rsid w:val="00176CBE"/>
    <w:rsid w:val="001802DE"/>
    <w:rsid w:val="001820F7"/>
    <w:rsid w:val="00185D06"/>
    <w:rsid w:val="00196003"/>
    <w:rsid w:val="001A1593"/>
    <w:rsid w:val="001A2053"/>
    <w:rsid w:val="001B0E91"/>
    <w:rsid w:val="001C3765"/>
    <w:rsid w:val="001D341D"/>
    <w:rsid w:val="001D3994"/>
    <w:rsid w:val="001E0A31"/>
    <w:rsid w:val="001E4488"/>
    <w:rsid w:val="001E54A6"/>
    <w:rsid w:val="001E67A7"/>
    <w:rsid w:val="001F0567"/>
    <w:rsid w:val="00203E7A"/>
    <w:rsid w:val="00226F16"/>
    <w:rsid w:val="002436AE"/>
    <w:rsid w:val="002443B3"/>
    <w:rsid w:val="002538C0"/>
    <w:rsid w:val="00254B79"/>
    <w:rsid w:val="00260DC8"/>
    <w:rsid w:val="0027496F"/>
    <w:rsid w:val="002766DA"/>
    <w:rsid w:val="00281B8C"/>
    <w:rsid w:val="00282488"/>
    <w:rsid w:val="00294D7B"/>
    <w:rsid w:val="00294DDF"/>
    <w:rsid w:val="00295902"/>
    <w:rsid w:val="00297249"/>
    <w:rsid w:val="002A26B2"/>
    <w:rsid w:val="002B4405"/>
    <w:rsid w:val="002B56AB"/>
    <w:rsid w:val="002B7AC0"/>
    <w:rsid w:val="002C72D5"/>
    <w:rsid w:val="002D2D0E"/>
    <w:rsid w:val="002D6E31"/>
    <w:rsid w:val="002E1E3B"/>
    <w:rsid w:val="002F066E"/>
    <w:rsid w:val="002F18DF"/>
    <w:rsid w:val="002F1B4C"/>
    <w:rsid w:val="00302AB4"/>
    <w:rsid w:val="00307083"/>
    <w:rsid w:val="00307EBD"/>
    <w:rsid w:val="00310610"/>
    <w:rsid w:val="00322978"/>
    <w:rsid w:val="00341CCD"/>
    <w:rsid w:val="003425A2"/>
    <w:rsid w:val="00350C99"/>
    <w:rsid w:val="00356B05"/>
    <w:rsid w:val="003571E4"/>
    <w:rsid w:val="0036556B"/>
    <w:rsid w:val="00372100"/>
    <w:rsid w:val="0038059E"/>
    <w:rsid w:val="0038109B"/>
    <w:rsid w:val="003872B3"/>
    <w:rsid w:val="00393FE6"/>
    <w:rsid w:val="00396252"/>
    <w:rsid w:val="003A7DFB"/>
    <w:rsid w:val="003B0898"/>
    <w:rsid w:val="003B20A5"/>
    <w:rsid w:val="003B6D99"/>
    <w:rsid w:val="003C0F13"/>
    <w:rsid w:val="003C2AE7"/>
    <w:rsid w:val="003C4CAC"/>
    <w:rsid w:val="003C54B5"/>
    <w:rsid w:val="003C61F6"/>
    <w:rsid w:val="003D685F"/>
    <w:rsid w:val="003D7D60"/>
    <w:rsid w:val="003F6F2B"/>
    <w:rsid w:val="003F72A5"/>
    <w:rsid w:val="003F7BDC"/>
    <w:rsid w:val="0040219E"/>
    <w:rsid w:val="00417F44"/>
    <w:rsid w:val="004222D7"/>
    <w:rsid w:val="00422D78"/>
    <w:rsid w:val="00456907"/>
    <w:rsid w:val="004707D9"/>
    <w:rsid w:val="0048012C"/>
    <w:rsid w:val="004806B5"/>
    <w:rsid w:val="00484E85"/>
    <w:rsid w:val="00486058"/>
    <w:rsid w:val="00493E04"/>
    <w:rsid w:val="004A18D2"/>
    <w:rsid w:val="004A3D22"/>
    <w:rsid w:val="004A60DA"/>
    <w:rsid w:val="004B5BFD"/>
    <w:rsid w:val="004B76FA"/>
    <w:rsid w:val="004C5FDE"/>
    <w:rsid w:val="004E4F66"/>
    <w:rsid w:val="004E5B60"/>
    <w:rsid w:val="004E607E"/>
    <w:rsid w:val="004E6C3D"/>
    <w:rsid w:val="004F310E"/>
    <w:rsid w:val="004F7FF6"/>
    <w:rsid w:val="005028AA"/>
    <w:rsid w:val="00506A24"/>
    <w:rsid w:val="005107DB"/>
    <w:rsid w:val="00512596"/>
    <w:rsid w:val="0052039D"/>
    <w:rsid w:val="00522CC6"/>
    <w:rsid w:val="0053697E"/>
    <w:rsid w:val="00536F3D"/>
    <w:rsid w:val="00537369"/>
    <w:rsid w:val="00545A68"/>
    <w:rsid w:val="00551AD6"/>
    <w:rsid w:val="005600CD"/>
    <w:rsid w:val="00596FE1"/>
    <w:rsid w:val="005973A7"/>
    <w:rsid w:val="005A16C2"/>
    <w:rsid w:val="005A3DDA"/>
    <w:rsid w:val="005B4BCB"/>
    <w:rsid w:val="005B4FCC"/>
    <w:rsid w:val="005B62B3"/>
    <w:rsid w:val="005B76CF"/>
    <w:rsid w:val="005C4E32"/>
    <w:rsid w:val="005C6CA9"/>
    <w:rsid w:val="005D1601"/>
    <w:rsid w:val="005E073B"/>
    <w:rsid w:val="005E416B"/>
    <w:rsid w:val="005E456F"/>
    <w:rsid w:val="005F2932"/>
    <w:rsid w:val="005F2BE8"/>
    <w:rsid w:val="005F5F37"/>
    <w:rsid w:val="005F664B"/>
    <w:rsid w:val="005F6AEC"/>
    <w:rsid w:val="00600645"/>
    <w:rsid w:val="0060231D"/>
    <w:rsid w:val="00602455"/>
    <w:rsid w:val="00603D50"/>
    <w:rsid w:val="00606560"/>
    <w:rsid w:val="00610FB3"/>
    <w:rsid w:val="00612773"/>
    <w:rsid w:val="006145C3"/>
    <w:rsid w:val="00617E17"/>
    <w:rsid w:val="00620F8A"/>
    <w:rsid w:val="00626698"/>
    <w:rsid w:val="00633050"/>
    <w:rsid w:val="00634B4B"/>
    <w:rsid w:val="00643B5E"/>
    <w:rsid w:val="00644E02"/>
    <w:rsid w:val="00652848"/>
    <w:rsid w:val="00672D70"/>
    <w:rsid w:val="006742D2"/>
    <w:rsid w:val="006773C8"/>
    <w:rsid w:val="006948FE"/>
    <w:rsid w:val="00697266"/>
    <w:rsid w:val="00697389"/>
    <w:rsid w:val="006A3A4A"/>
    <w:rsid w:val="006A5A22"/>
    <w:rsid w:val="006A5ACB"/>
    <w:rsid w:val="006B06ED"/>
    <w:rsid w:val="006B08F9"/>
    <w:rsid w:val="006B56B3"/>
    <w:rsid w:val="006C17C3"/>
    <w:rsid w:val="006C2C2E"/>
    <w:rsid w:val="006C5D7F"/>
    <w:rsid w:val="006E3133"/>
    <w:rsid w:val="006E68A9"/>
    <w:rsid w:val="006F026A"/>
    <w:rsid w:val="006F5678"/>
    <w:rsid w:val="00722DFF"/>
    <w:rsid w:val="00724D55"/>
    <w:rsid w:val="00731E25"/>
    <w:rsid w:val="00737642"/>
    <w:rsid w:val="0074285B"/>
    <w:rsid w:val="007561E4"/>
    <w:rsid w:val="00767389"/>
    <w:rsid w:val="00771B1A"/>
    <w:rsid w:val="0077591E"/>
    <w:rsid w:val="00776DE3"/>
    <w:rsid w:val="007A4963"/>
    <w:rsid w:val="007B0817"/>
    <w:rsid w:val="007B6402"/>
    <w:rsid w:val="007C76C5"/>
    <w:rsid w:val="007C7E8A"/>
    <w:rsid w:val="007D028F"/>
    <w:rsid w:val="007D2483"/>
    <w:rsid w:val="007D26BD"/>
    <w:rsid w:val="007E1102"/>
    <w:rsid w:val="007E1E98"/>
    <w:rsid w:val="007E2EAC"/>
    <w:rsid w:val="007E66A2"/>
    <w:rsid w:val="007F5E73"/>
    <w:rsid w:val="008020AA"/>
    <w:rsid w:val="00814ACF"/>
    <w:rsid w:val="008179C4"/>
    <w:rsid w:val="00824306"/>
    <w:rsid w:val="0083106F"/>
    <w:rsid w:val="008400FE"/>
    <w:rsid w:val="008477EB"/>
    <w:rsid w:val="00851A3B"/>
    <w:rsid w:val="00853E36"/>
    <w:rsid w:val="0087167C"/>
    <w:rsid w:val="008761D5"/>
    <w:rsid w:val="008771A2"/>
    <w:rsid w:val="00877AED"/>
    <w:rsid w:val="00880E84"/>
    <w:rsid w:val="0088420A"/>
    <w:rsid w:val="00885E41"/>
    <w:rsid w:val="0089110B"/>
    <w:rsid w:val="00896785"/>
    <w:rsid w:val="008A3A63"/>
    <w:rsid w:val="008A46C1"/>
    <w:rsid w:val="008B3087"/>
    <w:rsid w:val="008B5CCC"/>
    <w:rsid w:val="008C26DB"/>
    <w:rsid w:val="008C63DA"/>
    <w:rsid w:val="008C73BB"/>
    <w:rsid w:val="008C7438"/>
    <w:rsid w:val="008D1382"/>
    <w:rsid w:val="008D3411"/>
    <w:rsid w:val="008D518C"/>
    <w:rsid w:val="008E05E4"/>
    <w:rsid w:val="008F62D3"/>
    <w:rsid w:val="0090226F"/>
    <w:rsid w:val="0090540D"/>
    <w:rsid w:val="00905B6E"/>
    <w:rsid w:val="00905D7A"/>
    <w:rsid w:val="00927797"/>
    <w:rsid w:val="0094315C"/>
    <w:rsid w:val="009638B0"/>
    <w:rsid w:val="0096576C"/>
    <w:rsid w:val="00974FA8"/>
    <w:rsid w:val="0097758C"/>
    <w:rsid w:val="009A148B"/>
    <w:rsid w:val="009A698E"/>
    <w:rsid w:val="009B11A3"/>
    <w:rsid w:val="009B5C98"/>
    <w:rsid w:val="009B6F84"/>
    <w:rsid w:val="009C34C0"/>
    <w:rsid w:val="009D7A12"/>
    <w:rsid w:val="009E2BB8"/>
    <w:rsid w:val="009E2DA0"/>
    <w:rsid w:val="009E5530"/>
    <w:rsid w:val="009F026C"/>
    <w:rsid w:val="009F0588"/>
    <w:rsid w:val="009F768B"/>
    <w:rsid w:val="00A004B0"/>
    <w:rsid w:val="00A04964"/>
    <w:rsid w:val="00A051A1"/>
    <w:rsid w:val="00A10211"/>
    <w:rsid w:val="00A137FD"/>
    <w:rsid w:val="00A138B6"/>
    <w:rsid w:val="00A21B2A"/>
    <w:rsid w:val="00A225A3"/>
    <w:rsid w:val="00A255B8"/>
    <w:rsid w:val="00A30E3C"/>
    <w:rsid w:val="00A41E11"/>
    <w:rsid w:val="00A43635"/>
    <w:rsid w:val="00A437E1"/>
    <w:rsid w:val="00A452A7"/>
    <w:rsid w:val="00A47BFF"/>
    <w:rsid w:val="00A47EF9"/>
    <w:rsid w:val="00A51AE4"/>
    <w:rsid w:val="00A528D3"/>
    <w:rsid w:val="00A534CB"/>
    <w:rsid w:val="00A535E4"/>
    <w:rsid w:val="00A64886"/>
    <w:rsid w:val="00A67F8B"/>
    <w:rsid w:val="00A760E3"/>
    <w:rsid w:val="00AA22D2"/>
    <w:rsid w:val="00AB2E72"/>
    <w:rsid w:val="00AB4858"/>
    <w:rsid w:val="00AC2E9B"/>
    <w:rsid w:val="00AC3D26"/>
    <w:rsid w:val="00AD1844"/>
    <w:rsid w:val="00AD3E8B"/>
    <w:rsid w:val="00AE2170"/>
    <w:rsid w:val="00AE643C"/>
    <w:rsid w:val="00B028B4"/>
    <w:rsid w:val="00B07747"/>
    <w:rsid w:val="00B14A9E"/>
    <w:rsid w:val="00B17DC9"/>
    <w:rsid w:val="00B25FD3"/>
    <w:rsid w:val="00B34A19"/>
    <w:rsid w:val="00B43616"/>
    <w:rsid w:val="00B51801"/>
    <w:rsid w:val="00B54E02"/>
    <w:rsid w:val="00B6041B"/>
    <w:rsid w:val="00B6100B"/>
    <w:rsid w:val="00B63B10"/>
    <w:rsid w:val="00B70E7E"/>
    <w:rsid w:val="00B750CC"/>
    <w:rsid w:val="00B7743D"/>
    <w:rsid w:val="00B81B03"/>
    <w:rsid w:val="00B91D72"/>
    <w:rsid w:val="00B92A86"/>
    <w:rsid w:val="00B94147"/>
    <w:rsid w:val="00B95BBE"/>
    <w:rsid w:val="00BA4C9C"/>
    <w:rsid w:val="00BB197A"/>
    <w:rsid w:val="00BB5749"/>
    <w:rsid w:val="00BC7196"/>
    <w:rsid w:val="00BD0273"/>
    <w:rsid w:val="00BD234C"/>
    <w:rsid w:val="00BD5155"/>
    <w:rsid w:val="00BD6647"/>
    <w:rsid w:val="00BE5F1F"/>
    <w:rsid w:val="00C058EC"/>
    <w:rsid w:val="00C17F30"/>
    <w:rsid w:val="00C20664"/>
    <w:rsid w:val="00C21530"/>
    <w:rsid w:val="00C26A76"/>
    <w:rsid w:val="00C46E23"/>
    <w:rsid w:val="00C47A6B"/>
    <w:rsid w:val="00C50EE1"/>
    <w:rsid w:val="00C6372F"/>
    <w:rsid w:val="00C63963"/>
    <w:rsid w:val="00C85EAA"/>
    <w:rsid w:val="00C9102A"/>
    <w:rsid w:val="00C933A8"/>
    <w:rsid w:val="00C93B59"/>
    <w:rsid w:val="00C94614"/>
    <w:rsid w:val="00C97834"/>
    <w:rsid w:val="00CA04CE"/>
    <w:rsid w:val="00CA5E66"/>
    <w:rsid w:val="00CB1867"/>
    <w:rsid w:val="00CB2621"/>
    <w:rsid w:val="00CD2F9C"/>
    <w:rsid w:val="00CE5FC8"/>
    <w:rsid w:val="00CF1A2F"/>
    <w:rsid w:val="00CF6F2D"/>
    <w:rsid w:val="00D0731D"/>
    <w:rsid w:val="00D16B84"/>
    <w:rsid w:val="00D2086D"/>
    <w:rsid w:val="00D41F96"/>
    <w:rsid w:val="00D50A5B"/>
    <w:rsid w:val="00D60C6A"/>
    <w:rsid w:val="00D64F4A"/>
    <w:rsid w:val="00D71C9D"/>
    <w:rsid w:val="00D7325A"/>
    <w:rsid w:val="00D77E06"/>
    <w:rsid w:val="00D81DB5"/>
    <w:rsid w:val="00D84E79"/>
    <w:rsid w:val="00D85F08"/>
    <w:rsid w:val="00D92310"/>
    <w:rsid w:val="00DA02CB"/>
    <w:rsid w:val="00DA52EA"/>
    <w:rsid w:val="00DA7C3E"/>
    <w:rsid w:val="00DB043D"/>
    <w:rsid w:val="00DB2040"/>
    <w:rsid w:val="00DC12D5"/>
    <w:rsid w:val="00DC4732"/>
    <w:rsid w:val="00DC7C0D"/>
    <w:rsid w:val="00DD20AA"/>
    <w:rsid w:val="00DD7320"/>
    <w:rsid w:val="00DE1089"/>
    <w:rsid w:val="00DE3405"/>
    <w:rsid w:val="00DE6C08"/>
    <w:rsid w:val="00DF79FB"/>
    <w:rsid w:val="00E0148D"/>
    <w:rsid w:val="00E05C75"/>
    <w:rsid w:val="00E10A6F"/>
    <w:rsid w:val="00E136B9"/>
    <w:rsid w:val="00E13846"/>
    <w:rsid w:val="00E14A03"/>
    <w:rsid w:val="00E21689"/>
    <w:rsid w:val="00E21E38"/>
    <w:rsid w:val="00E22D67"/>
    <w:rsid w:val="00E231E0"/>
    <w:rsid w:val="00E40C49"/>
    <w:rsid w:val="00E41902"/>
    <w:rsid w:val="00E4249B"/>
    <w:rsid w:val="00E52F5A"/>
    <w:rsid w:val="00E5348D"/>
    <w:rsid w:val="00E53BD0"/>
    <w:rsid w:val="00E56FA2"/>
    <w:rsid w:val="00E62FB9"/>
    <w:rsid w:val="00E74C17"/>
    <w:rsid w:val="00E80523"/>
    <w:rsid w:val="00E86987"/>
    <w:rsid w:val="00E90850"/>
    <w:rsid w:val="00E95949"/>
    <w:rsid w:val="00E95E29"/>
    <w:rsid w:val="00EB1236"/>
    <w:rsid w:val="00EB2D39"/>
    <w:rsid w:val="00EB56E0"/>
    <w:rsid w:val="00EC019A"/>
    <w:rsid w:val="00EC3AF5"/>
    <w:rsid w:val="00EC450D"/>
    <w:rsid w:val="00EC5DCE"/>
    <w:rsid w:val="00ED55B1"/>
    <w:rsid w:val="00ED5851"/>
    <w:rsid w:val="00EE7BEC"/>
    <w:rsid w:val="00EF03FA"/>
    <w:rsid w:val="00F042B0"/>
    <w:rsid w:val="00F06957"/>
    <w:rsid w:val="00F175E4"/>
    <w:rsid w:val="00F43452"/>
    <w:rsid w:val="00F436A7"/>
    <w:rsid w:val="00F45541"/>
    <w:rsid w:val="00F45637"/>
    <w:rsid w:val="00F4567B"/>
    <w:rsid w:val="00F47CBA"/>
    <w:rsid w:val="00F6149F"/>
    <w:rsid w:val="00F61B70"/>
    <w:rsid w:val="00F85019"/>
    <w:rsid w:val="00F935AF"/>
    <w:rsid w:val="00F963E5"/>
    <w:rsid w:val="00FA77C7"/>
    <w:rsid w:val="00FC43E2"/>
    <w:rsid w:val="00FC46E7"/>
    <w:rsid w:val="00FC7D3D"/>
    <w:rsid w:val="00FD2784"/>
    <w:rsid w:val="00FD561C"/>
    <w:rsid w:val="00FD61B9"/>
    <w:rsid w:val="00FE39F7"/>
    <w:rsid w:val="00FE3BA3"/>
    <w:rsid w:val="00FF0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B26CA"/>
  <w15:docId w15:val="{7CD15A49-0454-4B5A-ACA2-EED3E5FD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Balk1">
    <w:name w:val="heading 1"/>
    <w:basedOn w:val="Normal"/>
    <w:link w:val="Balk1Char"/>
    <w:uiPriority w:val="9"/>
    <w:qFormat/>
    <w:rsid w:val="0036556B"/>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B20A5"/>
  </w:style>
  <w:style w:type="character" w:styleId="Kpr">
    <w:name w:val="Hyperlink"/>
    <w:basedOn w:val="VarsaylanParagrafYazTipi"/>
    <w:uiPriority w:val="99"/>
    <w:unhideWhenUsed/>
    <w:rsid w:val="002538C0"/>
    <w:rPr>
      <w:color w:val="0563C1" w:themeColor="hyperlink"/>
      <w:u w:val="single"/>
    </w:rPr>
  </w:style>
  <w:style w:type="character" w:customStyle="1" w:styleId="Bahset1">
    <w:name w:val="Bahset1"/>
    <w:basedOn w:val="VarsaylanParagrafYazTipi"/>
    <w:uiPriority w:val="99"/>
    <w:semiHidden/>
    <w:unhideWhenUsed/>
    <w:rsid w:val="002538C0"/>
    <w:rPr>
      <w:color w:val="2B579A"/>
      <w:shd w:val="clear" w:color="auto" w:fill="E6E6E6"/>
    </w:rPr>
  </w:style>
  <w:style w:type="character" w:styleId="Vurgu">
    <w:name w:val="Emphasis"/>
    <w:basedOn w:val="VarsaylanParagrafYazTipi"/>
    <w:uiPriority w:val="20"/>
    <w:qFormat/>
    <w:rsid w:val="003F72A5"/>
    <w:rPr>
      <w:i/>
      <w:iCs/>
    </w:rPr>
  </w:style>
  <w:style w:type="character" w:styleId="AklamaBavurusu">
    <w:name w:val="annotation reference"/>
    <w:basedOn w:val="VarsaylanParagrafYazTipi"/>
    <w:uiPriority w:val="99"/>
    <w:semiHidden/>
    <w:unhideWhenUsed/>
    <w:rsid w:val="006F5678"/>
    <w:rPr>
      <w:sz w:val="16"/>
      <w:szCs w:val="16"/>
    </w:rPr>
  </w:style>
  <w:style w:type="paragraph" w:styleId="AklamaMetni">
    <w:name w:val="annotation text"/>
    <w:basedOn w:val="Normal"/>
    <w:link w:val="AklamaMetniChar"/>
    <w:uiPriority w:val="99"/>
    <w:semiHidden/>
    <w:unhideWhenUsed/>
    <w:rsid w:val="006F56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5678"/>
    <w:rPr>
      <w:sz w:val="20"/>
      <w:szCs w:val="20"/>
      <w:lang w:val="en-US"/>
    </w:rPr>
  </w:style>
  <w:style w:type="paragraph" w:styleId="AklamaKonusu">
    <w:name w:val="annotation subject"/>
    <w:basedOn w:val="AklamaMetni"/>
    <w:next w:val="AklamaMetni"/>
    <w:link w:val="AklamaKonusuChar"/>
    <w:uiPriority w:val="99"/>
    <w:semiHidden/>
    <w:unhideWhenUsed/>
    <w:rsid w:val="006F5678"/>
    <w:rPr>
      <w:b/>
      <w:bCs/>
    </w:rPr>
  </w:style>
  <w:style w:type="character" w:customStyle="1" w:styleId="AklamaKonusuChar">
    <w:name w:val="Açıklama Konusu Char"/>
    <w:basedOn w:val="AklamaMetniChar"/>
    <w:link w:val="AklamaKonusu"/>
    <w:uiPriority w:val="99"/>
    <w:semiHidden/>
    <w:rsid w:val="006F5678"/>
    <w:rPr>
      <w:b/>
      <w:bCs/>
      <w:sz w:val="20"/>
      <w:szCs w:val="20"/>
      <w:lang w:val="en-US"/>
    </w:rPr>
  </w:style>
  <w:style w:type="paragraph" w:styleId="BalonMetni">
    <w:name w:val="Balloon Text"/>
    <w:basedOn w:val="Normal"/>
    <w:link w:val="BalonMetniChar"/>
    <w:uiPriority w:val="99"/>
    <w:semiHidden/>
    <w:unhideWhenUsed/>
    <w:rsid w:val="006F56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678"/>
    <w:rPr>
      <w:rFonts w:ascii="Tahoma" w:hAnsi="Tahoma" w:cs="Tahoma"/>
      <w:sz w:val="16"/>
      <w:szCs w:val="16"/>
      <w:lang w:val="en-US"/>
    </w:rPr>
  </w:style>
  <w:style w:type="paragraph" w:styleId="ListeParagraf">
    <w:name w:val="List Paragraph"/>
    <w:basedOn w:val="Normal"/>
    <w:uiPriority w:val="1"/>
    <w:qFormat/>
    <w:rsid w:val="00600645"/>
    <w:pPr>
      <w:ind w:left="720"/>
      <w:contextualSpacing/>
    </w:pPr>
  </w:style>
  <w:style w:type="character" w:styleId="Gl">
    <w:name w:val="Strong"/>
    <w:basedOn w:val="VarsaylanParagrafYazTipi"/>
    <w:uiPriority w:val="22"/>
    <w:qFormat/>
    <w:rsid w:val="00600645"/>
    <w:rPr>
      <w:b/>
      <w:bCs/>
    </w:rPr>
  </w:style>
  <w:style w:type="character" w:customStyle="1" w:styleId="app-dsmdisordername">
    <w:name w:val="app-dsmdisordername"/>
    <w:basedOn w:val="VarsaylanParagrafYazTipi"/>
    <w:rsid w:val="002B56AB"/>
  </w:style>
  <w:style w:type="paragraph" w:styleId="stBilgi">
    <w:name w:val="header"/>
    <w:basedOn w:val="Normal"/>
    <w:link w:val="stBilgiChar"/>
    <w:uiPriority w:val="99"/>
    <w:unhideWhenUsed/>
    <w:rsid w:val="00EC3AF5"/>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EC3AF5"/>
    <w:rPr>
      <w:lang w:val="en-US"/>
    </w:rPr>
  </w:style>
  <w:style w:type="paragraph" w:styleId="AltBilgi">
    <w:name w:val="footer"/>
    <w:basedOn w:val="Normal"/>
    <w:link w:val="AltBilgiChar"/>
    <w:uiPriority w:val="99"/>
    <w:unhideWhenUsed/>
    <w:rsid w:val="00EC3AF5"/>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C3AF5"/>
    <w:rPr>
      <w:lang w:val="en-US"/>
    </w:rPr>
  </w:style>
  <w:style w:type="character" w:customStyle="1" w:styleId="Balk1Char">
    <w:name w:val="Başlık 1 Char"/>
    <w:basedOn w:val="VarsaylanParagrafYazTipi"/>
    <w:link w:val="Balk1"/>
    <w:uiPriority w:val="9"/>
    <w:rsid w:val="0036556B"/>
    <w:rPr>
      <w:rFonts w:ascii="Times New Roman" w:eastAsia="Times New Roman" w:hAnsi="Times New Roman" w:cs="Times New Roman"/>
      <w:b/>
      <w:bCs/>
      <w:kern w:val="36"/>
      <w:sz w:val="48"/>
      <w:szCs w:val="48"/>
      <w:lang w:eastAsia="tr-TR"/>
    </w:rPr>
  </w:style>
  <w:style w:type="character" w:customStyle="1" w:styleId="contribdegrees">
    <w:name w:val="contribdegrees"/>
    <w:basedOn w:val="VarsaylanParagrafYazTipi"/>
    <w:rsid w:val="0036556B"/>
  </w:style>
  <w:style w:type="paragraph" w:styleId="GvdeMetni">
    <w:name w:val="Body Text"/>
    <w:basedOn w:val="Normal"/>
    <w:link w:val="GvdeMetniChar"/>
    <w:uiPriority w:val="1"/>
    <w:qFormat/>
    <w:rsid w:val="00927797"/>
    <w:pPr>
      <w:widowControl w:val="0"/>
      <w:spacing w:before="3" w:after="0" w:line="240" w:lineRule="auto"/>
    </w:pPr>
    <w:rPr>
      <w:rFonts w:ascii="Arial" w:eastAsia="Arial" w:hAnsi="Arial" w:cs="Arial"/>
    </w:rPr>
  </w:style>
  <w:style w:type="character" w:customStyle="1" w:styleId="GvdeMetniChar">
    <w:name w:val="Gövde Metni Char"/>
    <w:basedOn w:val="VarsaylanParagrafYazTipi"/>
    <w:link w:val="GvdeMetni"/>
    <w:uiPriority w:val="1"/>
    <w:rsid w:val="00927797"/>
    <w:rPr>
      <w:rFonts w:ascii="Arial" w:eastAsia="Arial" w:hAnsi="Arial" w:cs="Arial"/>
      <w:lang w:val="en-US"/>
    </w:rPr>
  </w:style>
  <w:style w:type="paragraph" w:styleId="NormalWeb">
    <w:name w:val="Normal (Web)"/>
    <w:basedOn w:val="Normal"/>
    <w:uiPriority w:val="99"/>
    <w:unhideWhenUsed/>
    <w:rsid w:val="00A051A1"/>
    <w:pPr>
      <w:spacing w:before="100" w:beforeAutospacing="1" w:after="100" w:afterAutospacing="1" w:line="240" w:lineRule="auto"/>
    </w:pPr>
    <w:rPr>
      <w:rFonts w:ascii="Times New Roman" w:eastAsiaTheme="minorEastAsia"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551474">
      <w:bodyDiv w:val="1"/>
      <w:marLeft w:val="0"/>
      <w:marRight w:val="0"/>
      <w:marTop w:val="0"/>
      <w:marBottom w:val="0"/>
      <w:divBdr>
        <w:top w:val="none" w:sz="0" w:space="0" w:color="auto"/>
        <w:left w:val="none" w:sz="0" w:space="0" w:color="auto"/>
        <w:bottom w:val="none" w:sz="0" w:space="0" w:color="auto"/>
        <w:right w:val="none" w:sz="0" w:space="0" w:color="auto"/>
      </w:divBdr>
      <w:divsChild>
        <w:div w:id="1764450629">
          <w:marLeft w:val="0"/>
          <w:marRight w:val="0"/>
          <w:marTop w:val="0"/>
          <w:marBottom w:val="0"/>
          <w:divBdr>
            <w:top w:val="none" w:sz="0" w:space="0" w:color="auto"/>
            <w:left w:val="none" w:sz="0" w:space="0" w:color="auto"/>
            <w:bottom w:val="none" w:sz="0" w:space="0" w:color="auto"/>
            <w:right w:val="none" w:sz="0" w:space="0" w:color="auto"/>
          </w:divBdr>
          <w:divsChild>
            <w:div w:id="1136751537">
              <w:marLeft w:val="0"/>
              <w:marRight w:val="0"/>
              <w:marTop w:val="0"/>
              <w:marBottom w:val="0"/>
              <w:divBdr>
                <w:top w:val="none" w:sz="0" w:space="0" w:color="auto"/>
                <w:left w:val="none" w:sz="0" w:space="0" w:color="auto"/>
                <w:bottom w:val="none" w:sz="0" w:space="0" w:color="auto"/>
                <w:right w:val="none" w:sz="0" w:space="0" w:color="auto"/>
              </w:divBdr>
            </w:div>
          </w:divsChild>
        </w:div>
        <w:div w:id="199124804">
          <w:marLeft w:val="0"/>
          <w:marRight w:val="0"/>
          <w:marTop w:val="0"/>
          <w:marBottom w:val="150"/>
          <w:divBdr>
            <w:top w:val="none" w:sz="0" w:space="0" w:color="auto"/>
            <w:left w:val="none" w:sz="0" w:space="0" w:color="auto"/>
            <w:bottom w:val="none" w:sz="0" w:space="0" w:color="auto"/>
            <w:right w:val="none" w:sz="0" w:space="0" w:color="auto"/>
          </w:divBdr>
          <w:divsChild>
            <w:div w:id="1441996295">
              <w:marLeft w:val="0"/>
              <w:marRight w:val="0"/>
              <w:marTop w:val="0"/>
              <w:marBottom w:val="0"/>
              <w:divBdr>
                <w:top w:val="none" w:sz="0" w:space="0" w:color="auto"/>
                <w:left w:val="none" w:sz="0" w:space="0" w:color="auto"/>
                <w:bottom w:val="none" w:sz="0" w:space="0" w:color="auto"/>
                <w:right w:val="none" w:sz="0" w:space="0" w:color="auto"/>
              </w:divBdr>
              <w:divsChild>
                <w:div w:id="1031492653">
                  <w:marLeft w:val="0"/>
                  <w:marRight w:val="0"/>
                  <w:marTop w:val="0"/>
                  <w:marBottom w:val="0"/>
                  <w:divBdr>
                    <w:top w:val="none" w:sz="0" w:space="0" w:color="auto"/>
                    <w:left w:val="none" w:sz="0" w:space="0" w:color="auto"/>
                    <w:bottom w:val="none" w:sz="0" w:space="0" w:color="auto"/>
                    <w:right w:val="none" w:sz="0" w:space="0" w:color="auto"/>
                  </w:divBdr>
                  <w:divsChild>
                    <w:div w:id="11049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368060">
      <w:bodyDiv w:val="1"/>
      <w:marLeft w:val="0"/>
      <w:marRight w:val="0"/>
      <w:marTop w:val="0"/>
      <w:marBottom w:val="0"/>
      <w:divBdr>
        <w:top w:val="none" w:sz="0" w:space="0" w:color="auto"/>
        <w:left w:val="none" w:sz="0" w:space="0" w:color="auto"/>
        <w:bottom w:val="none" w:sz="0" w:space="0" w:color="auto"/>
        <w:right w:val="none" w:sz="0" w:space="0" w:color="auto"/>
      </w:divBdr>
      <w:divsChild>
        <w:div w:id="316808450">
          <w:marLeft w:val="0"/>
          <w:marRight w:val="0"/>
          <w:marTop w:val="0"/>
          <w:marBottom w:val="0"/>
          <w:divBdr>
            <w:top w:val="none" w:sz="0" w:space="0" w:color="auto"/>
            <w:left w:val="none" w:sz="0" w:space="0" w:color="auto"/>
            <w:bottom w:val="none" w:sz="0" w:space="0" w:color="auto"/>
            <w:right w:val="none" w:sz="0" w:space="0" w:color="auto"/>
          </w:divBdr>
          <w:divsChild>
            <w:div w:id="1798256034">
              <w:marLeft w:val="0"/>
              <w:marRight w:val="0"/>
              <w:marTop w:val="0"/>
              <w:marBottom w:val="0"/>
              <w:divBdr>
                <w:top w:val="none" w:sz="0" w:space="0" w:color="auto"/>
                <w:left w:val="none" w:sz="0" w:space="0" w:color="auto"/>
                <w:bottom w:val="none" w:sz="0" w:space="0" w:color="auto"/>
                <w:right w:val="none" w:sz="0" w:space="0" w:color="auto"/>
              </w:divBdr>
            </w:div>
          </w:divsChild>
        </w:div>
        <w:div w:id="774833608">
          <w:marLeft w:val="0"/>
          <w:marRight w:val="0"/>
          <w:marTop w:val="0"/>
          <w:marBottom w:val="150"/>
          <w:divBdr>
            <w:top w:val="none" w:sz="0" w:space="0" w:color="auto"/>
            <w:left w:val="none" w:sz="0" w:space="0" w:color="auto"/>
            <w:bottom w:val="none" w:sz="0" w:space="0" w:color="auto"/>
            <w:right w:val="none" w:sz="0" w:space="0" w:color="auto"/>
          </w:divBdr>
          <w:divsChild>
            <w:div w:id="931938226">
              <w:marLeft w:val="0"/>
              <w:marRight w:val="0"/>
              <w:marTop w:val="0"/>
              <w:marBottom w:val="0"/>
              <w:divBdr>
                <w:top w:val="none" w:sz="0" w:space="0" w:color="auto"/>
                <w:left w:val="none" w:sz="0" w:space="0" w:color="auto"/>
                <w:bottom w:val="none" w:sz="0" w:space="0" w:color="auto"/>
                <w:right w:val="none" w:sz="0" w:space="0" w:color="auto"/>
              </w:divBdr>
              <w:divsChild>
                <w:div w:id="105850047">
                  <w:marLeft w:val="0"/>
                  <w:marRight w:val="0"/>
                  <w:marTop w:val="0"/>
                  <w:marBottom w:val="0"/>
                  <w:divBdr>
                    <w:top w:val="none" w:sz="0" w:space="0" w:color="auto"/>
                    <w:left w:val="none" w:sz="0" w:space="0" w:color="auto"/>
                    <w:bottom w:val="none" w:sz="0" w:space="0" w:color="auto"/>
                    <w:right w:val="none" w:sz="0" w:space="0" w:color="auto"/>
                  </w:divBdr>
                  <w:divsChild>
                    <w:div w:id="18961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9795">
      <w:bodyDiv w:val="1"/>
      <w:marLeft w:val="0"/>
      <w:marRight w:val="0"/>
      <w:marTop w:val="0"/>
      <w:marBottom w:val="0"/>
      <w:divBdr>
        <w:top w:val="none" w:sz="0" w:space="0" w:color="auto"/>
        <w:left w:val="none" w:sz="0" w:space="0" w:color="auto"/>
        <w:bottom w:val="none" w:sz="0" w:space="0" w:color="auto"/>
        <w:right w:val="none" w:sz="0" w:space="0" w:color="auto"/>
      </w:divBdr>
      <w:divsChild>
        <w:div w:id="1566527813">
          <w:marLeft w:val="0"/>
          <w:marRight w:val="0"/>
          <w:marTop w:val="0"/>
          <w:marBottom w:val="0"/>
          <w:divBdr>
            <w:top w:val="none" w:sz="0" w:space="0" w:color="auto"/>
            <w:left w:val="none" w:sz="0" w:space="0" w:color="auto"/>
            <w:bottom w:val="none" w:sz="0" w:space="0" w:color="auto"/>
            <w:right w:val="none" w:sz="0" w:space="0" w:color="auto"/>
          </w:divBdr>
        </w:div>
      </w:divsChild>
    </w:div>
    <w:div w:id="1813788704">
      <w:bodyDiv w:val="1"/>
      <w:marLeft w:val="0"/>
      <w:marRight w:val="0"/>
      <w:marTop w:val="0"/>
      <w:marBottom w:val="0"/>
      <w:divBdr>
        <w:top w:val="none" w:sz="0" w:space="0" w:color="auto"/>
        <w:left w:val="none" w:sz="0" w:space="0" w:color="auto"/>
        <w:bottom w:val="none" w:sz="0" w:space="0" w:color="auto"/>
        <w:right w:val="none" w:sz="0" w:space="0" w:color="auto"/>
      </w:divBdr>
      <w:divsChild>
        <w:div w:id="969021392">
          <w:marLeft w:val="0"/>
          <w:marRight w:val="0"/>
          <w:marTop w:val="0"/>
          <w:marBottom w:val="0"/>
          <w:divBdr>
            <w:top w:val="none" w:sz="0" w:space="0" w:color="auto"/>
            <w:left w:val="none" w:sz="0" w:space="0" w:color="auto"/>
            <w:bottom w:val="none" w:sz="0" w:space="0" w:color="auto"/>
            <w:right w:val="none" w:sz="0" w:space="0" w:color="auto"/>
          </w:divBdr>
        </w:div>
      </w:divsChild>
    </w:div>
    <w:div w:id="1968781166">
      <w:bodyDiv w:val="1"/>
      <w:marLeft w:val="0"/>
      <w:marRight w:val="0"/>
      <w:marTop w:val="0"/>
      <w:marBottom w:val="0"/>
      <w:divBdr>
        <w:top w:val="none" w:sz="0" w:space="0" w:color="auto"/>
        <w:left w:val="none" w:sz="0" w:space="0" w:color="auto"/>
        <w:bottom w:val="none" w:sz="0" w:space="0" w:color="auto"/>
        <w:right w:val="none" w:sz="0" w:space="0" w:color="auto"/>
      </w:divBdr>
      <w:divsChild>
        <w:div w:id="2138067154">
          <w:marLeft w:val="-225"/>
          <w:marRight w:val="-225"/>
          <w:marTop w:val="0"/>
          <w:marBottom w:val="0"/>
          <w:divBdr>
            <w:top w:val="none" w:sz="0" w:space="0" w:color="auto"/>
            <w:left w:val="none" w:sz="0" w:space="0" w:color="auto"/>
            <w:bottom w:val="none" w:sz="0" w:space="0" w:color="auto"/>
            <w:right w:val="none" w:sz="0" w:space="0" w:color="auto"/>
          </w:divBdr>
          <w:divsChild>
            <w:div w:id="4952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34F99-8826-4054-9C38-707566AE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7022</Words>
  <Characters>40026</Characters>
  <Application>Microsoft Office Word</Application>
  <DocSecurity>0</DocSecurity>
  <Lines>333</Lines>
  <Paragraphs>93</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Stichting Arq</Company>
  <LinksUpToDate>false</LinksUpToDate>
  <CharactersWithSpaces>46955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Urgancioglu, S. (Selen)</dc:creator>
  <cp:keywords/>
  <dc:description/>
  <cp:lastModifiedBy>Urgancioglu, S. (Selen)</cp:lastModifiedBy>
  <cp:revision>8</cp:revision>
  <dcterms:created xsi:type="dcterms:W3CDTF">2017-07-17T13:34:00Z</dcterms:created>
  <dcterms:modified xsi:type="dcterms:W3CDTF">2017-07-17T13:52:00Z</dcterms:modified>
</cp:coreProperties>
</file>