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243BE" w14:textId="77777777" w:rsidR="00E23FCE" w:rsidRDefault="00E23FCE" w:rsidP="00E23FCE">
      <w:r>
        <w:rPr>
          <w:noProof/>
          <w:lang w:val="en-US"/>
        </w:rPr>
        <mc:AlternateContent>
          <mc:Choice Requires="wps">
            <w:drawing>
              <wp:anchor distT="0" distB="0" distL="114300" distR="114300" simplePos="0" relativeHeight="251660288" behindDoc="0" locked="0" layoutInCell="1" allowOverlap="1" wp14:anchorId="6A538E01" wp14:editId="227BAF61">
                <wp:simplePos x="0" y="0"/>
                <wp:positionH relativeFrom="column">
                  <wp:posOffset>-685800</wp:posOffset>
                </wp:positionH>
                <wp:positionV relativeFrom="paragraph">
                  <wp:posOffset>-685800</wp:posOffset>
                </wp:positionV>
                <wp:extent cx="7086600" cy="3086100"/>
                <wp:effectExtent l="0" t="0" r="0" b="12700"/>
                <wp:wrapNone/>
                <wp:docPr id="1" name="Tekstvak 1"/>
                <wp:cNvGraphicFramePr/>
                <a:graphic xmlns:a="http://schemas.openxmlformats.org/drawingml/2006/main">
                  <a:graphicData uri="http://schemas.microsoft.com/office/word/2010/wordprocessingShape">
                    <wps:wsp>
                      <wps:cNvSpPr txBox="1"/>
                      <wps:spPr>
                        <a:xfrm>
                          <a:off x="0" y="0"/>
                          <a:ext cx="7086600" cy="3086100"/>
                        </a:xfrm>
                        <a:prstGeom prst="rect">
                          <a:avLst/>
                        </a:prstGeom>
                        <a:solidFill>
                          <a:schemeClr val="tx2">
                            <a:lumMod val="40000"/>
                            <a:lumOff val="60000"/>
                          </a:schemeClr>
                        </a:solidFill>
                        <a:ln>
                          <a:noFill/>
                        </a:ln>
                        <a:effectLst/>
                        <a:extLst>
                          <a:ext uri="{C572A759-6A51-4108-AA02-DFA0A04FC94B}">
                            <ma14:wrappingTextBoxFlag xmlns:ma14="http://schemas.microsoft.com/office/mac/drawingml/2011/main"/>
                          </a:ext>
                        </a:extLst>
                      </wps:spPr>
                      <wps:style>
                        <a:lnRef idx="3">
                          <a:schemeClr val="lt1"/>
                        </a:lnRef>
                        <a:fillRef idx="1">
                          <a:schemeClr val="accent5"/>
                        </a:fillRef>
                        <a:effectRef idx="1">
                          <a:schemeClr val="accent5"/>
                        </a:effectRef>
                        <a:fontRef idx="minor">
                          <a:schemeClr val="lt1"/>
                        </a:fontRef>
                      </wps:style>
                      <wps:txbx>
                        <w:txbxContent>
                          <w:p w14:paraId="0890D2CC" w14:textId="77777777" w:rsidR="003E6B85" w:rsidRDefault="003E6B85" w:rsidP="00E23FCE">
                            <w:pPr>
                              <w:rPr>
                                <w:b/>
                                <w:sz w:val="96"/>
                              </w:rPr>
                            </w:pPr>
                          </w:p>
                          <w:p w14:paraId="36F39402" w14:textId="77777777" w:rsidR="003E6B85" w:rsidRPr="00C5224D" w:rsidRDefault="003E6B85" w:rsidP="00E23FCE">
                            <w:pPr>
                              <w:ind w:left="426"/>
                              <w:rPr>
                                <w:b/>
                                <w:sz w:val="96"/>
                              </w:rPr>
                            </w:pPr>
                            <w:r w:rsidRPr="00C5224D">
                              <w:rPr>
                                <w:b/>
                                <w:sz w:val="96"/>
                              </w:rPr>
                              <w:t>E-</w:t>
                            </w:r>
                            <w:proofErr w:type="spellStart"/>
                            <w:r w:rsidRPr="00C5224D">
                              <w:rPr>
                                <w:b/>
                                <w:sz w:val="96"/>
                              </w:rPr>
                              <w:t>Wom</w:t>
                            </w:r>
                            <w:proofErr w:type="spellEnd"/>
                            <w:r w:rsidRPr="00C5224D">
                              <w:rPr>
                                <w:b/>
                                <w:sz w:val="96"/>
                              </w:rPr>
                              <w:t>: Wie is er te vertrouwen?</w:t>
                            </w:r>
                          </w:p>
                          <w:p w14:paraId="3981D789" w14:textId="77777777" w:rsidR="003E6B85" w:rsidRPr="002E7968" w:rsidRDefault="003E6B85" w:rsidP="00E23FCE">
                            <w:pPr>
                              <w:ind w:left="426"/>
                              <w:rPr>
                                <w:i/>
                                <w:sz w:val="52"/>
                              </w:rPr>
                            </w:pPr>
                            <w:r w:rsidRPr="002E7968">
                              <w:rPr>
                                <w:i/>
                                <w:sz w:val="52"/>
                              </w:rPr>
                              <w:t xml:space="preserve">Een onderzoek naar de invloed van gender op de betrouwbaarheid van filmreviews op </w:t>
                            </w:r>
                            <w:proofErr w:type="spellStart"/>
                            <w:r w:rsidRPr="002E7968">
                              <w:rPr>
                                <w:i/>
                                <w:sz w:val="52"/>
                              </w:rPr>
                              <w:t>Twitter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1" o:spid="_x0000_s1026" type="#_x0000_t202" style="position:absolute;margin-left:-53.95pt;margin-top:-53.95pt;width:558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" fillcolor="#8db3e2 [1311]" stroked="f" strokeweight="3pt">
                <v:textbox>
                  <w:txbxContent>
                    <w:p w14:paraId="0890D2CC" w14:textId="77777777" w:rsidR="00C5366A" w:rsidRDefault="00C5366A" w:rsidP="00E23FCE">
                      <w:pPr>
                        <w:rPr>
                          <w:b/>
                          <w:sz w:val="96"/>
                        </w:rPr>
                      </w:pPr>
                    </w:p>
                    <w:p w14:paraId="36F39402" w14:textId="77777777" w:rsidR="00C5366A" w:rsidRPr="00C5224D" w:rsidRDefault="00C5366A" w:rsidP="00E23FCE">
                      <w:pPr>
                        <w:ind w:left="426"/>
                        <w:rPr>
                          <w:b/>
                          <w:sz w:val="96"/>
                        </w:rPr>
                      </w:pPr>
                      <w:r w:rsidRPr="00C5224D">
                        <w:rPr>
                          <w:b/>
                          <w:sz w:val="96"/>
                        </w:rPr>
                        <w:t>E-</w:t>
                      </w:r>
                      <w:proofErr w:type="spellStart"/>
                      <w:r w:rsidRPr="00C5224D">
                        <w:rPr>
                          <w:b/>
                          <w:sz w:val="96"/>
                        </w:rPr>
                        <w:t>Wom</w:t>
                      </w:r>
                      <w:proofErr w:type="spellEnd"/>
                      <w:r w:rsidRPr="00C5224D">
                        <w:rPr>
                          <w:b/>
                          <w:sz w:val="96"/>
                        </w:rPr>
                        <w:t>: Wie is er te vertrouwen?</w:t>
                      </w:r>
                    </w:p>
                    <w:p w14:paraId="3981D789" w14:textId="77777777" w:rsidR="00C5366A" w:rsidRPr="002E7968" w:rsidRDefault="00C5366A" w:rsidP="00E23FCE">
                      <w:pPr>
                        <w:ind w:left="426"/>
                        <w:rPr>
                          <w:i/>
                          <w:sz w:val="52"/>
                        </w:rPr>
                      </w:pPr>
                      <w:r w:rsidRPr="002E7968">
                        <w:rPr>
                          <w:i/>
                          <w:sz w:val="52"/>
                        </w:rPr>
                        <w:t xml:space="preserve">Een onderzoek naar de invloed van gender op de betrouwbaarheid van filmreviews op </w:t>
                      </w:r>
                      <w:proofErr w:type="spellStart"/>
                      <w:r w:rsidRPr="002E7968">
                        <w:rPr>
                          <w:i/>
                          <w:sz w:val="52"/>
                        </w:rPr>
                        <w:t>Twitter</w:t>
                      </w:r>
                      <w:proofErr w:type="spellEnd"/>
                    </w:p>
                  </w:txbxContent>
                </v:textbox>
              </v:shape>
            </w:pict>
          </mc:Fallback>
        </mc:AlternateContent>
      </w:r>
      <w:r>
        <w:t xml:space="preserve"> </w:t>
      </w:r>
    </w:p>
    <w:p w14:paraId="2ABDAFDC" w14:textId="77777777" w:rsidR="00E23FCE" w:rsidRDefault="00E23FCE" w:rsidP="00E23FCE"/>
    <w:p w14:paraId="4A104AB0" w14:textId="77777777" w:rsidR="00E23FCE" w:rsidRDefault="00E23FCE" w:rsidP="00E23FCE"/>
    <w:p w14:paraId="6E0E0B84" w14:textId="77777777" w:rsidR="00E23FCE" w:rsidRDefault="00E23FCE" w:rsidP="00E23FCE"/>
    <w:p w14:paraId="2BDCAF08" w14:textId="77777777" w:rsidR="00E23FCE" w:rsidRDefault="00E23FCE" w:rsidP="00E23FCE"/>
    <w:p w14:paraId="4C3384EC" w14:textId="77777777" w:rsidR="00E23FCE" w:rsidRDefault="00E23FCE" w:rsidP="00E23FCE"/>
    <w:p w14:paraId="6F7F225B" w14:textId="77777777" w:rsidR="00E23FCE" w:rsidRDefault="00E23FCE" w:rsidP="00E23FCE"/>
    <w:p w14:paraId="7B55E7FA" w14:textId="77777777" w:rsidR="00E23FCE" w:rsidRDefault="00E23FCE" w:rsidP="00E23FCE"/>
    <w:p w14:paraId="29B169D1" w14:textId="77777777" w:rsidR="00E23FCE" w:rsidRDefault="00E23FCE" w:rsidP="00E23FCE"/>
    <w:p w14:paraId="1635447B" w14:textId="77777777" w:rsidR="00E23FCE" w:rsidRDefault="00E23FCE" w:rsidP="00E23FCE"/>
    <w:p w14:paraId="1490D616" w14:textId="77777777" w:rsidR="00E23FCE" w:rsidRDefault="00E23FCE" w:rsidP="00E23FCE"/>
    <w:p w14:paraId="1371D4B3" w14:textId="77777777" w:rsidR="00E23FCE" w:rsidRDefault="00E23FCE" w:rsidP="00E23FCE"/>
    <w:p w14:paraId="10F98E2E" w14:textId="77777777" w:rsidR="00E23FCE" w:rsidRDefault="00E23FCE" w:rsidP="00E23FCE">
      <w:r>
        <w:rPr>
          <w:rFonts w:ascii="Helvetica" w:hAnsi="Helvetica" w:cs="Helvetica"/>
          <w:noProof/>
          <w:lang w:val="en-US"/>
        </w:rPr>
        <w:drawing>
          <wp:anchor distT="0" distB="0" distL="114300" distR="114300" simplePos="0" relativeHeight="251659264" behindDoc="1" locked="0" layoutInCell="1" allowOverlap="1" wp14:anchorId="7E03EF1B" wp14:editId="77F8DAF6">
            <wp:simplePos x="0" y="0"/>
            <wp:positionH relativeFrom="column">
              <wp:posOffset>-685800</wp:posOffset>
            </wp:positionH>
            <wp:positionV relativeFrom="paragraph">
              <wp:posOffset>142240</wp:posOffset>
            </wp:positionV>
            <wp:extent cx="7092000" cy="4499359"/>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rotWithShape="1">
                    <a:blip r:embed="rId8">
                      <a:extLst>
                        <a:ext uri="{BEBA8EAE-BF5A-486C-A8C5-ECC9F3942E4B}">
                          <a14:imgProps xmlns:a14="http://schemas.microsoft.com/office/drawing/2010/main">
                            <a14:imgLayer r:embed="rId9">
                              <a14:imgEffect>
                                <a14:brightnessContrast contrast="20000"/>
                              </a14:imgEffect>
                            </a14:imgLayer>
                          </a14:imgProps>
                        </a:ext>
                        <a:ext uri="{28A0092B-C50C-407E-A947-70E740481C1C}">
                          <a14:useLocalDpi xmlns:a14="http://schemas.microsoft.com/office/drawing/2010/main" val="0"/>
                        </a:ext>
                      </a:extLst>
                    </a:blip>
                    <a:srcRect l="373" r="2279"/>
                    <a:stretch/>
                  </pic:blipFill>
                  <pic:spPr bwMode="auto">
                    <a:xfrm>
                      <a:off x="0" y="0"/>
                      <a:ext cx="7092000" cy="449935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D02233" w14:textId="77777777" w:rsidR="00E23FCE" w:rsidRDefault="00E23FCE" w:rsidP="00E23FCE"/>
    <w:p w14:paraId="5BBCCDCD" w14:textId="77777777" w:rsidR="00E23FCE" w:rsidRDefault="00E23FCE" w:rsidP="00E23FCE"/>
    <w:p w14:paraId="7530120D" w14:textId="77777777" w:rsidR="00E23FCE" w:rsidRDefault="00E23FCE" w:rsidP="00E23FCE"/>
    <w:p w14:paraId="50318218" w14:textId="77777777" w:rsidR="00E23FCE" w:rsidRDefault="00E23FCE" w:rsidP="00E23FCE"/>
    <w:p w14:paraId="1658B8D9" w14:textId="77777777" w:rsidR="00E23FCE" w:rsidRDefault="00E23FCE" w:rsidP="00E23FCE"/>
    <w:p w14:paraId="64B82669" w14:textId="77777777" w:rsidR="00E23FCE" w:rsidRDefault="00E23FCE" w:rsidP="00E23FCE"/>
    <w:p w14:paraId="07A67239" w14:textId="77777777" w:rsidR="00E23FCE" w:rsidRDefault="00E23FCE" w:rsidP="00E23FCE"/>
    <w:p w14:paraId="1778B3A6" w14:textId="77777777" w:rsidR="00E23FCE" w:rsidRDefault="00E23FCE" w:rsidP="00E23FCE"/>
    <w:p w14:paraId="0C90B0F6" w14:textId="77777777" w:rsidR="00E23FCE" w:rsidRDefault="00E23FCE" w:rsidP="00E23FCE"/>
    <w:p w14:paraId="25E1960D" w14:textId="77777777" w:rsidR="00E23FCE" w:rsidRDefault="00E23FCE" w:rsidP="00E23FCE"/>
    <w:p w14:paraId="5A462B8A" w14:textId="77777777" w:rsidR="00E23FCE" w:rsidRDefault="00E23FCE" w:rsidP="00E23FCE"/>
    <w:p w14:paraId="51013D86" w14:textId="77777777" w:rsidR="00E23FCE" w:rsidRDefault="00E23FCE" w:rsidP="00E23FCE"/>
    <w:p w14:paraId="37A22934" w14:textId="77777777" w:rsidR="00E23FCE" w:rsidRDefault="00E23FCE" w:rsidP="00E23FCE"/>
    <w:p w14:paraId="63137C77" w14:textId="77777777" w:rsidR="00E23FCE" w:rsidRDefault="00E23FCE" w:rsidP="00E23FCE"/>
    <w:p w14:paraId="7D9AD37E" w14:textId="77777777" w:rsidR="00E23FCE" w:rsidRDefault="00E23FCE" w:rsidP="00E23FCE"/>
    <w:p w14:paraId="37B0890D" w14:textId="77777777" w:rsidR="00E23FCE" w:rsidRDefault="00E23FCE" w:rsidP="00E23FCE"/>
    <w:p w14:paraId="0A86905E" w14:textId="77777777" w:rsidR="00E23FCE" w:rsidRDefault="00E23FCE" w:rsidP="00E23FCE"/>
    <w:p w14:paraId="675D150D" w14:textId="77777777" w:rsidR="00E23FCE" w:rsidRDefault="00E23FCE" w:rsidP="00E23FCE"/>
    <w:p w14:paraId="78FD88AF" w14:textId="77777777" w:rsidR="00E23FCE" w:rsidRDefault="00E23FCE" w:rsidP="00E23FCE">
      <w:pPr>
        <w:jc w:val="right"/>
      </w:pPr>
    </w:p>
    <w:p w14:paraId="3171902B" w14:textId="77777777" w:rsidR="00E23FCE" w:rsidRDefault="00E23FCE" w:rsidP="00E23FCE"/>
    <w:p w14:paraId="6CB49F5B" w14:textId="77777777" w:rsidR="00E23FCE" w:rsidRDefault="00E23FCE" w:rsidP="00E23FCE"/>
    <w:p w14:paraId="685248D0" w14:textId="77777777" w:rsidR="00E23FCE" w:rsidRDefault="00E23FCE" w:rsidP="00E23FCE"/>
    <w:p w14:paraId="37C03CFD" w14:textId="77777777" w:rsidR="00E23FCE" w:rsidRDefault="00E23FCE" w:rsidP="00E23FCE"/>
    <w:p w14:paraId="64F07F30" w14:textId="77777777" w:rsidR="00E23FCE" w:rsidRDefault="00E23FCE" w:rsidP="00E23FCE"/>
    <w:p w14:paraId="794C4700" w14:textId="77777777" w:rsidR="00E23FCE" w:rsidRDefault="00E23FCE" w:rsidP="00E23FCE"/>
    <w:p w14:paraId="7E4CC0C9" w14:textId="77777777" w:rsidR="00E23FCE" w:rsidRDefault="00E23FCE" w:rsidP="00E23FCE"/>
    <w:p w14:paraId="618CCD89" w14:textId="77777777" w:rsidR="00E23FCE" w:rsidRDefault="00E23FCE" w:rsidP="00E23FCE">
      <w:r>
        <w:rPr>
          <w:rFonts w:ascii="Helvetica" w:hAnsi="Helvetica" w:cs="Helvetica"/>
          <w:noProof/>
          <w:lang w:val="en-US"/>
        </w:rPr>
        <mc:AlternateContent>
          <mc:Choice Requires="wps">
            <w:drawing>
              <wp:anchor distT="0" distB="0" distL="114300" distR="114300" simplePos="0" relativeHeight="251661312" behindDoc="0" locked="0" layoutInCell="1" allowOverlap="1" wp14:anchorId="20F50ED3" wp14:editId="74466714">
                <wp:simplePos x="0" y="0"/>
                <wp:positionH relativeFrom="column">
                  <wp:posOffset>-685800</wp:posOffset>
                </wp:positionH>
                <wp:positionV relativeFrom="paragraph">
                  <wp:posOffset>4445</wp:posOffset>
                </wp:positionV>
                <wp:extent cx="7091680" cy="2628900"/>
                <wp:effectExtent l="0" t="0" r="0" b="12700"/>
                <wp:wrapNone/>
                <wp:docPr id="5" name="Tekstvak 5"/>
                <wp:cNvGraphicFramePr/>
                <a:graphic xmlns:a="http://schemas.openxmlformats.org/drawingml/2006/main">
                  <a:graphicData uri="http://schemas.microsoft.com/office/word/2010/wordprocessingShape">
                    <wps:wsp>
                      <wps:cNvSpPr txBox="1"/>
                      <wps:spPr>
                        <a:xfrm>
                          <a:off x="0" y="0"/>
                          <a:ext cx="7091680" cy="2628900"/>
                        </a:xfrm>
                        <a:prstGeom prst="rect">
                          <a:avLst/>
                        </a:prstGeom>
                        <a:solidFill>
                          <a:srgbClr val="8EB4E3"/>
                        </a:solidFill>
                        <a:ln>
                          <a:no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454B57E" w14:textId="77777777" w:rsidR="003E6B85" w:rsidRPr="00E9313F" w:rsidRDefault="003E6B85" w:rsidP="00E23FCE">
                            <w:pPr>
                              <w:ind w:right="67"/>
                              <w:jc w:val="right"/>
                              <w:rPr>
                                <w:b/>
                                <w:color w:val="FFFFFF" w:themeColor="background1"/>
                                <w:sz w:val="28"/>
                              </w:rPr>
                            </w:pPr>
                            <w:r w:rsidRPr="00E9313F">
                              <w:rPr>
                                <w:b/>
                                <w:color w:val="FFFFFF" w:themeColor="background1"/>
                                <w:sz w:val="28"/>
                              </w:rPr>
                              <w:t>Jessica Borghouts (4024842)</w:t>
                            </w:r>
                          </w:p>
                          <w:p w14:paraId="50C384EE" w14:textId="77777777" w:rsidR="003E6B85" w:rsidRPr="00E9313F" w:rsidRDefault="003E6B85" w:rsidP="00E23FCE">
                            <w:pPr>
                              <w:ind w:right="67"/>
                              <w:jc w:val="right"/>
                              <w:rPr>
                                <w:b/>
                                <w:color w:val="FFFFFF" w:themeColor="background1"/>
                                <w:sz w:val="28"/>
                              </w:rPr>
                            </w:pPr>
                            <w:r w:rsidRPr="00E9313F">
                              <w:rPr>
                                <w:b/>
                                <w:color w:val="FFFFFF" w:themeColor="background1"/>
                                <w:sz w:val="28"/>
                              </w:rPr>
                              <w:t>Bachelor-eindscriptie</w:t>
                            </w:r>
                          </w:p>
                          <w:p w14:paraId="77CF7659" w14:textId="77777777" w:rsidR="003E6B85" w:rsidRPr="00E9313F" w:rsidRDefault="003E6B85" w:rsidP="00E23FCE">
                            <w:pPr>
                              <w:ind w:right="67"/>
                              <w:jc w:val="right"/>
                              <w:rPr>
                                <w:b/>
                                <w:color w:val="FFFFFF" w:themeColor="background1"/>
                                <w:sz w:val="28"/>
                              </w:rPr>
                            </w:pPr>
                            <w:r w:rsidRPr="00E9313F">
                              <w:rPr>
                                <w:b/>
                                <w:color w:val="FFFFFF" w:themeColor="background1"/>
                                <w:sz w:val="28"/>
                              </w:rPr>
                              <w:t>Communicatie-Informatiewetenschappen</w:t>
                            </w:r>
                          </w:p>
                          <w:p w14:paraId="6CFC3701" w14:textId="77777777" w:rsidR="003E6B85" w:rsidRPr="00E9313F" w:rsidRDefault="003E6B85" w:rsidP="00E23FCE">
                            <w:pPr>
                              <w:ind w:right="67"/>
                              <w:jc w:val="right"/>
                              <w:rPr>
                                <w:b/>
                                <w:color w:val="FFFFFF" w:themeColor="background1"/>
                                <w:sz w:val="28"/>
                              </w:rPr>
                            </w:pPr>
                            <w:r w:rsidRPr="00E9313F">
                              <w:rPr>
                                <w:b/>
                                <w:color w:val="FFFFFF" w:themeColor="background1"/>
                                <w:sz w:val="28"/>
                              </w:rPr>
                              <w:t>Universiteit Utrecht</w:t>
                            </w:r>
                          </w:p>
                          <w:p w14:paraId="22D7192D" w14:textId="77777777" w:rsidR="003E6B85" w:rsidRPr="00E9313F" w:rsidRDefault="003E6B85" w:rsidP="00E23FCE">
                            <w:pPr>
                              <w:ind w:right="67"/>
                              <w:jc w:val="right"/>
                              <w:rPr>
                                <w:b/>
                                <w:color w:val="FFFFFF" w:themeColor="background1"/>
                                <w:sz w:val="28"/>
                              </w:rPr>
                            </w:pPr>
                            <w:r w:rsidRPr="00E9313F">
                              <w:rPr>
                                <w:b/>
                                <w:color w:val="FFFFFF" w:themeColor="background1"/>
                                <w:sz w:val="28"/>
                              </w:rPr>
                              <w:t>24-06-2015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5" o:spid="_x0000_s1027" type="#_x0000_t202" style="position:absolute;margin-left:-53.95pt;margin-top:.35pt;width:558.4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" fillcolor="#8eb4e3" stroked="f" strokeweight="2pt">
                <v:textbox>
                  <w:txbxContent>
                    <w:p w14:paraId="5454B57E" w14:textId="77777777" w:rsidR="00C5366A" w:rsidRPr="00E9313F" w:rsidRDefault="00C5366A" w:rsidP="00E23FCE">
                      <w:pPr>
                        <w:ind w:right="67"/>
                        <w:jc w:val="right"/>
                        <w:rPr>
                          <w:b/>
                          <w:color w:val="FFFFFF" w:themeColor="background1"/>
                          <w:sz w:val="28"/>
                        </w:rPr>
                      </w:pPr>
                      <w:r w:rsidRPr="00E9313F">
                        <w:rPr>
                          <w:b/>
                          <w:color w:val="FFFFFF" w:themeColor="background1"/>
                          <w:sz w:val="28"/>
                        </w:rPr>
                        <w:t>Jessica Borghouts (4024842)</w:t>
                      </w:r>
                    </w:p>
                    <w:p w14:paraId="50C384EE" w14:textId="77777777" w:rsidR="00C5366A" w:rsidRPr="00E9313F" w:rsidRDefault="00C5366A" w:rsidP="00E23FCE">
                      <w:pPr>
                        <w:ind w:right="67"/>
                        <w:jc w:val="right"/>
                        <w:rPr>
                          <w:b/>
                          <w:color w:val="FFFFFF" w:themeColor="background1"/>
                          <w:sz w:val="28"/>
                        </w:rPr>
                      </w:pPr>
                      <w:r w:rsidRPr="00E9313F">
                        <w:rPr>
                          <w:b/>
                          <w:color w:val="FFFFFF" w:themeColor="background1"/>
                          <w:sz w:val="28"/>
                        </w:rPr>
                        <w:t>Bachelor-eindscriptie</w:t>
                      </w:r>
                    </w:p>
                    <w:p w14:paraId="77CF7659" w14:textId="77777777" w:rsidR="00C5366A" w:rsidRPr="00E9313F" w:rsidRDefault="00C5366A" w:rsidP="00E23FCE">
                      <w:pPr>
                        <w:ind w:right="67"/>
                        <w:jc w:val="right"/>
                        <w:rPr>
                          <w:b/>
                          <w:color w:val="FFFFFF" w:themeColor="background1"/>
                          <w:sz w:val="28"/>
                        </w:rPr>
                      </w:pPr>
                      <w:r w:rsidRPr="00E9313F">
                        <w:rPr>
                          <w:b/>
                          <w:color w:val="FFFFFF" w:themeColor="background1"/>
                          <w:sz w:val="28"/>
                        </w:rPr>
                        <w:t>Communicatie-Informatiewetenschappen</w:t>
                      </w:r>
                    </w:p>
                    <w:p w14:paraId="6CFC3701" w14:textId="77777777" w:rsidR="00C5366A" w:rsidRPr="00E9313F" w:rsidRDefault="00C5366A" w:rsidP="00E23FCE">
                      <w:pPr>
                        <w:ind w:right="67"/>
                        <w:jc w:val="right"/>
                        <w:rPr>
                          <w:b/>
                          <w:color w:val="FFFFFF" w:themeColor="background1"/>
                          <w:sz w:val="28"/>
                        </w:rPr>
                      </w:pPr>
                      <w:r w:rsidRPr="00E9313F">
                        <w:rPr>
                          <w:b/>
                          <w:color w:val="FFFFFF" w:themeColor="background1"/>
                          <w:sz w:val="28"/>
                        </w:rPr>
                        <w:t>Universiteit Utrecht</w:t>
                      </w:r>
                    </w:p>
                    <w:p w14:paraId="22D7192D" w14:textId="77777777" w:rsidR="00C5366A" w:rsidRPr="00E9313F" w:rsidRDefault="00C5366A" w:rsidP="00E23FCE">
                      <w:pPr>
                        <w:ind w:right="67"/>
                        <w:jc w:val="right"/>
                        <w:rPr>
                          <w:b/>
                          <w:color w:val="FFFFFF" w:themeColor="background1"/>
                          <w:sz w:val="28"/>
                        </w:rPr>
                      </w:pPr>
                      <w:r w:rsidRPr="00E9313F">
                        <w:rPr>
                          <w:b/>
                          <w:color w:val="FFFFFF" w:themeColor="background1"/>
                          <w:sz w:val="28"/>
                        </w:rPr>
                        <w:t>24-06-2015</w:t>
                      </w:r>
                    </w:p>
                  </w:txbxContent>
                </v:textbox>
              </v:shape>
            </w:pict>
          </mc:Fallback>
        </mc:AlternateContent>
      </w:r>
    </w:p>
    <w:p w14:paraId="71B5FDF9" w14:textId="77777777" w:rsidR="00E23FCE" w:rsidRDefault="00E23FCE" w:rsidP="00E23FCE"/>
    <w:p w14:paraId="6DDD274D" w14:textId="77777777" w:rsidR="00E23FCE" w:rsidRDefault="00E23FCE" w:rsidP="00E23FCE"/>
    <w:p w14:paraId="583999E6" w14:textId="77777777" w:rsidR="00E23FCE" w:rsidRDefault="00E23FCE" w:rsidP="00E23FCE"/>
    <w:p w14:paraId="34D2002C" w14:textId="77777777" w:rsidR="00E23FCE" w:rsidRDefault="00E23FCE" w:rsidP="00E23FCE"/>
    <w:p w14:paraId="775D55DF" w14:textId="77777777" w:rsidR="00E23FCE" w:rsidRDefault="00E23FCE" w:rsidP="00E23FCE"/>
    <w:p w14:paraId="52B44D90" w14:textId="77777777" w:rsidR="00E23FCE" w:rsidRDefault="00E23FCE" w:rsidP="00E23FCE"/>
    <w:p w14:paraId="6A106966" w14:textId="77777777" w:rsidR="00E23FCE" w:rsidRDefault="00E23FCE" w:rsidP="00E23FCE"/>
    <w:p w14:paraId="12A850F7" w14:textId="77777777" w:rsidR="00E23FCE" w:rsidRDefault="00E23FCE" w:rsidP="00E23FCE"/>
    <w:p w14:paraId="5E36BE37" w14:textId="77777777" w:rsidR="00E23FCE" w:rsidRDefault="00E23FCE" w:rsidP="00E23FCE"/>
    <w:p w14:paraId="752C1D71" w14:textId="77777777" w:rsidR="00E23FCE" w:rsidRDefault="00E23FCE" w:rsidP="00E23FCE">
      <w:pPr>
        <w:rPr>
          <w:b/>
          <w:sz w:val="40"/>
        </w:rPr>
      </w:pPr>
      <w:r>
        <w:rPr>
          <w:b/>
          <w:sz w:val="40"/>
        </w:rPr>
        <w:lastRenderedPageBreak/>
        <w:t>Abstract</w:t>
      </w:r>
    </w:p>
    <w:p w14:paraId="3872739C" w14:textId="77777777" w:rsidR="00E23FCE" w:rsidRDefault="00E23FCE" w:rsidP="00E23FCE">
      <w:pPr>
        <w:rPr>
          <w:b/>
          <w:sz w:val="40"/>
        </w:rPr>
      </w:pPr>
    </w:p>
    <w:p w14:paraId="19C9EF62" w14:textId="2C76EE7A" w:rsidR="00E23FCE" w:rsidRPr="00A95BFD" w:rsidRDefault="00E23FCE" w:rsidP="00E23FCE">
      <w:pPr>
        <w:jc w:val="both"/>
      </w:pPr>
      <w:r>
        <w:t xml:space="preserve">In dit onderzoek werd gekeken naar de invloed van gender op de betrouwbaarheid van filmreviews op </w:t>
      </w:r>
      <w:proofErr w:type="spellStart"/>
      <w:r>
        <w:t>Twitter</w:t>
      </w:r>
      <w:proofErr w:type="spellEnd"/>
      <w:r>
        <w:t xml:space="preserve">. Er werd gekeken naar de invloed van gender van de </w:t>
      </w:r>
      <w:proofErr w:type="spellStart"/>
      <w:r>
        <w:t>reviewer</w:t>
      </w:r>
      <w:proofErr w:type="spellEnd"/>
      <w:r>
        <w:t xml:space="preserve"> en gender van de lezer. Honderd respondenten werd</w:t>
      </w:r>
      <w:r w:rsidR="00195588">
        <w:t>en</w:t>
      </w:r>
      <w:r>
        <w:t xml:space="preserve"> een vragenlijst voorgelegd met stellingen die allemaal betrekking hadden op de betrouwbaarheid van de review. </w:t>
      </w:r>
      <w:r>
        <w:rPr>
          <w:rFonts w:ascii="Cambria" w:hAnsi="Cambria"/>
        </w:rPr>
        <w:t xml:space="preserve">In dit onderzoek werd een interactie-effect gevonden tussen sekse van de lezer en sekse van de </w:t>
      </w:r>
      <w:proofErr w:type="spellStart"/>
      <w:r>
        <w:rPr>
          <w:rFonts w:ascii="Cambria" w:hAnsi="Cambria"/>
        </w:rPr>
        <w:t>reviewer</w:t>
      </w:r>
      <w:proofErr w:type="spellEnd"/>
      <w:r>
        <w:rPr>
          <w:rFonts w:ascii="Cambria" w:hAnsi="Cambria"/>
        </w:rPr>
        <w:t xml:space="preserve"> met betrekking tot de welwillendheid die men toekent aan de review.</w:t>
      </w:r>
      <w:r>
        <w:t xml:space="preserve"> </w:t>
      </w:r>
      <w:r w:rsidRPr="00E04DEF">
        <w:t>De vrouwelijke respondenten beoordeelden de review afkomstig van de vrouwelijke recensente hoger dan de review van de mannelijke recensent</w:t>
      </w:r>
      <w:r>
        <w:t xml:space="preserve"> wat betreft </w:t>
      </w:r>
      <w:r w:rsidR="00FB652D">
        <w:t xml:space="preserve">waargenomen </w:t>
      </w:r>
      <w:r>
        <w:t>welwillendheid</w:t>
      </w:r>
      <w:r w:rsidRPr="00E04DEF">
        <w:t>. De mannelijke respondenten be</w:t>
      </w:r>
      <w:r>
        <w:t>oordeeld</w:t>
      </w:r>
      <w:r w:rsidRPr="00E04DEF">
        <w:t xml:space="preserve">en de review afkomstig van de mannelijke recensent significant hoger dan de review van de vrouwelijke recensente. </w:t>
      </w:r>
      <w:r>
        <w:t xml:space="preserve">Wanneer respondenten hetzelfde geslacht hadden als de recensent(e) was hun beoordeling op </w:t>
      </w:r>
      <w:r w:rsidR="00FB652D">
        <w:t xml:space="preserve">waargenomen </w:t>
      </w:r>
      <w:r>
        <w:t xml:space="preserve">welwillendheid </w:t>
      </w:r>
      <w:r w:rsidR="00FB652D">
        <w:t>hoger</w:t>
      </w:r>
      <w:r>
        <w:t xml:space="preserve"> dan wanneer de respondent en de recensent(e) niet hetzelfde geslacht hadden. Verder werd er ook een hoof</w:t>
      </w:r>
      <w:r w:rsidR="00FB652D">
        <w:t>d</w:t>
      </w:r>
      <w:r>
        <w:t>effect van geslacht op de waargenomen betrouwbaarheid van de review gevonden. Ongeacht de sekse van de recensent bleek dat vrouwen de review over het algemeen betrouwbaarder vonden dan mannen. Voor vervolgonderzoek zou het interessant zijn om de resultaten uit dit onderzoek te vergelijken met een onderzoek waarin gekeken wordt naar andere medi</w:t>
      </w:r>
      <w:r w:rsidR="008569DF">
        <w:t>a</w:t>
      </w:r>
      <w:r>
        <w:t>, de valentie van de review, het aantal voorgelegde reviews, de invloed van leeftijd en op</w:t>
      </w:r>
      <w:r w:rsidR="002F482F">
        <w:t>leidingsniveau van respondenten en tot slot</w:t>
      </w:r>
      <w:r>
        <w:t xml:space="preserve"> het productsoort. </w:t>
      </w:r>
    </w:p>
    <w:p w14:paraId="72F12F8E" w14:textId="77777777" w:rsidR="00E23FCE" w:rsidRDefault="00E23FCE" w:rsidP="00E23FCE">
      <w:pPr>
        <w:jc w:val="both"/>
        <w:rPr>
          <w:b/>
          <w:sz w:val="40"/>
        </w:rPr>
      </w:pPr>
    </w:p>
    <w:p w14:paraId="29BA5A31" w14:textId="77777777" w:rsidR="00E23FCE" w:rsidRDefault="00E23FCE" w:rsidP="00E23FCE">
      <w:pPr>
        <w:rPr>
          <w:b/>
          <w:sz w:val="40"/>
        </w:rPr>
      </w:pPr>
    </w:p>
    <w:p w14:paraId="6D22CA29" w14:textId="77777777" w:rsidR="00E23FCE" w:rsidRDefault="00E23FCE" w:rsidP="00E23FCE">
      <w:pPr>
        <w:rPr>
          <w:b/>
          <w:sz w:val="40"/>
        </w:rPr>
      </w:pPr>
    </w:p>
    <w:p w14:paraId="6AB28838" w14:textId="77777777" w:rsidR="00E23FCE" w:rsidRDefault="00E23FCE" w:rsidP="00E23FCE">
      <w:pPr>
        <w:rPr>
          <w:b/>
          <w:sz w:val="40"/>
        </w:rPr>
      </w:pPr>
    </w:p>
    <w:p w14:paraId="5E20B9F6" w14:textId="77777777" w:rsidR="00E23FCE" w:rsidRDefault="00E23FCE" w:rsidP="00E23FCE">
      <w:pPr>
        <w:rPr>
          <w:b/>
          <w:sz w:val="40"/>
        </w:rPr>
      </w:pPr>
    </w:p>
    <w:p w14:paraId="288B089B" w14:textId="77777777" w:rsidR="00E23FCE" w:rsidRDefault="00E23FCE" w:rsidP="00E23FCE">
      <w:pPr>
        <w:rPr>
          <w:b/>
          <w:sz w:val="40"/>
        </w:rPr>
      </w:pPr>
    </w:p>
    <w:p w14:paraId="78D5EDE8" w14:textId="77777777" w:rsidR="00E23FCE" w:rsidRDefault="00E23FCE" w:rsidP="00E23FCE">
      <w:pPr>
        <w:rPr>
          <w:b/>
          <w:sz w:val="40"/>
        </w:rPr>
      </w:pPr>
    </w:p>
    <w:p w14:paraId="4214E80C" w14:textId="77777777" w:rsidR="00E23FCE" w:rsidRDefault="00E23FCE" w:rsidP="00E23FCE">
      <w:pPr>
        <w:rPr>
          <w:b/>
          <w:sz w:val="40"/>
        </w:rPr>
      </w:pPr>
    </w:p>
    <w:p w14:paraId="3716FD7C" w14:textId="77777777" w:rsidR="00E23FCE" w:rsidRDefault="00E23FCE" w:rsidP="00E23FCE">
      <w:pPr>
        <w:rPr>
          <w:b/>
          <w:sz w:val="40"/>
        </w:rPr>
      </w:pPr>
    </w:p>
    <w:p w14:paraId="080751D2" w14:textId="77777777" w:rsidR="00E23FCE" w:rsidRDefault="00E23FCE" w:rsidP="00E23FCE">
      <w:pPr>
        <w:rPr>
          <w:b/>
          <w:sz w:val="40"/>
        </w:rPr>
      </w:pPr>
    </w:p>
    <w:p w14:paraId="1BDA9B9D" w14:textId="77777777" w:rsidR="00E23FCE" w:rsidRDefault="00E23FCE" w:rsidP="00E23FCE">
      <w:pPr>
        <w:rPr>
          <w:b/>
          <w:sz w:val="40"/>
        </w:rPr>
      </w:pPr>
    </w:p>
    <w:p w14:paraId="2C90A3F6" w14:textId="77777777" w:rsidR="00E23FCE" w:rsidRDefault="00E23FCE" w:rsidP="00E23FCE">
      <w:pPr>
        <w:rPr>
          <w:b/>
          <w:sz w:val="40"/>
        </w:rPr>
      </w:pPr>
    </w:p>
    <w:p w14:paraId="43EEEA9C" w14:textId="77777777" w:rsidR="00E23FCE" w:rsidRDefault="00E23FCE" w:rsidP="00E23FCE">
      <w:pPr>
        <w:rPr>
          <w:b/>
          <w:sz w:val="40"/>
        </w:rPr>
      </w:pPr>
    </w:p>
    <w:p w14:paraId="3FAB3F22" w14:textId="77777777" w:rsidR="00E23FCE" w:rsidRDefault="00E23FCE" w:rsidP="00E23FCE">
      <w:pPr>
        <w:rPr>
          <w:b/>
          <w:sz w:val="40"/>
        </w:rPr>
      </w:pPr>
    </w:p>
    <w:p w14:paraId="27A1DABD" w14:textId="77777777" w:rsidR="00E23FCE" w:rsidRDefault="00E23FCE" w:rsidP="00E23FCE">
      <w:pPr>
        <w:rPr>
          <w:b/>
          <w:sz w:val="40"/>
        </w:rPr>
      </w:pPr>
    </w:p>
    <w:p w14:paraId="075140E8" w14:textId="77777777" w:rsidR="00E23FCE" w:rsidRDefault="00E23FCE" w:rsidP="00E23FCE">
      <w:pPr>
        <w:rPr>
          <w:b/>
          <w:sz w:val="40"/>
        </w:rPr>
      </w:pPr>
    </w:p>
    <w:p w14:paraId="7346E213" w14:textId="77777777" w:rsidR="009877A2" w:rsidRDefault="009877A2" w:rsidP="00E23FCE">
      <w:pPr>
        <w:spacing w:line="276" w:lineRule="auto"/>
        <w:rPr>
          <w:b/>
          <w:sz w:val="40"/>
        </w:rPr>
      </w:pPr>
      <w:r>
        <w:rPr>
          <w:b/>
          <w:sz w:val="40"/>
        </w:rPr>
        <w:t>Inhoudsopgave</w:t>
      </w:r>
    </w:p>
    <w:p w14:paraId="3CC9E451" w14:textId="77777777" w:rsidR="009877A2" w:rsidRDefault="009877A2" w:rsidP="00E23FCE">
      <w:pPr>
        <w:spacing w:line="276" w:lineRule="auto"/>
        <w:rPr>
          <w:b/>
          <w:sz w:val="40"/>
        </w:rPr>
      </w:pPr>
    </w:p>
    <w:p w14:paraId="6A4D4C76" w14:textId="015BE0C0" w:rsidR="00E23FCE" w:rsidRPr="009877A2" w:rsidRDefault="00E23FCE" w:rsidP="00E23FCE">
      <w:pPr>
        <w:spacing w:line="276" w:lineRule="auto"/>
        <w:rPr>
          <w:b/>
          <w:sz w:val="40"/>
        </w:rPr>
      </w:pPr>
      <w:r>
        <w:rPr>
          <w:b/>
        </w:rPr>
        <w:t>Abstract</w:t>
      </w:r>
      <w:r w:rsidRPr="00BC01D7">
        <w:rPr>
          <w:b/>
        </w:rPr>
        <w:tab/>
      </w:r>
      <w:r w:rsidRPr="00BC01D7">
        <w:rPr>
          <w:b/>
        </w:rPr>
        <w:tab/>
      </w:r>
      <w:r w:rsidRPr="00BC01D7">
        <w:rPr>
          <w:b/>
        </w:rPr>
        <w:tab/>
      </w:r>
      <w:r w:rsidRPr="00BC01D7">
        <w:rPr>
          <w:b/>
        </w:rPr>
        <w:tab/>
      </w:r>
      <w:r w:rsidRPr="00BC01D7">
        <w:rPr>
          <w:b/>
        </w:rPr>
        <w:tab/>
      </w:r>
      <w:r w:rsidRPr="00BC01D7">
        <w:rPr>
          <w:b/>
        </w:rPr>
        <w:tab/>
      </w:r>
      <w:r w:rsidRPr="00BC01D7">
        <w:rPr>
          <w:b/>
        </w:rPr>
        <w:tab/>
      </w:r>
      <w:r w:rsidRPr="00BC01D7">
        <w:rPr>
          <w:b/>
        </w:rPr>
        <w:tab/>
      </w:r>
      <w:r w:rsidRPr="00BC01D7">
        <w:rPr>
          <w:b/>
        </w:rPr>
        <w:tab/>
      </w:r>
      <w:r>
        <w:rPr>
          <w:b/>
        </w:rPr>
        <w:tab/>
      </w:r>
      <w:r w:rsidRPr="00BC01D7">
        <w:rPr>
          <w:b/>
        </w:rPr>
        <w:tab/>
        <w:t>2</w:t>
      </w:r>
    </w:p>
    <w:p w14:paraId="327B3E08" w14:textId="77777777" w:rsidR="00E23FCE" w:rsidRPr="00EA119E" w:rsidRDefault="00E23FCE" w:rsidP="00E23FCE">
      <w:pPr>
        <w:spacing w:line="276" w:lineRule="auto"/>
      </w:pPr>
    </w:p>
    <w:p w14:paraId="3D0799B7" w14:textId="77777777" w:rsidR="00E23FCE" w:rsidRPr="00BC01D7" w:rsidRDefault="00E23FCE" w:rsidP="00E23FCE">
      <w:pPr>
        <w:spacing w:line="276" w:lineRule="auto"/>
        <w:rPr>
          <w:b/>
        </w:rPr>
      </w:pPr>
      <w:r w:rsidRPr="00BC01D7">
        <w:rPr>
          <w:b/>
        </w:rPr>
        <w:t>1. Inleiding</w:t>
      </w:r>
      <w:r w:rsidRPr="00BC01D7">
        <w:rPr>
          <w:b/>
        </w:rPr>
        <w:tab/>
      </w:r>
      <w:r w:rsidRPr="00BC01D7">
        <w:rPr>
          <w:b/>
        </w:rPr>
        <w:tab/>
      </w:r>
      <w:r>
        <w:rPr>
          <w:b/>
        </w:rPr>
        <w:tab/>
      </w:r>
      <w:r w:rsidRPr="00BC01D7">
        <w:rPr>
          <w:b/>
        </w:rPr>
        <w:tab/>
      </w:r>
      <w:r w:rsidRPr="00BC01D7">
        <w:rPr>
          <w:b/>
        </w:rPr>
        <w:tab/>
      </w:r>
      <w:r w:rsidRPr="00BC01D7">
        <w:rPr>
          <w:b/>
        </w:rPr>
        <w:tab/>
      </w:r>
      <w:r w:rsidRPr="00BC01D7">
        <w:rPr>
          <w:b/>
        </w:rPr>
        <w:tab/>
      </w:r>
      <w:r w:rsidRPr="00BC01D7">
        <w:rPr>
          <w:b/>
        </w:rPr>
        <w:tab/>
      </w:r>
      <w:r w:rsidRPr="00BC01D7">
        <w:rPr>
          <w:b/>
        </w:rPr>
        <w:tab/>
      </w:r>
      <w:r w:rsidRPr="00BC01D7">
        <w:rPr>
          <w:b/>
        </w:rPr>
        <w:tab/>
      </w:r>
      <w:r w:rsidRPr="00BC01D7">
        <w:rPr>
          <w:b/>
        </w:rPr>
        <w:tab/>
        <w:t>4</w:t>
      </w:r>
    </w:p>
    <w:p w14:paraId="67A0CF07" w14:textId="77777777" w:rsidR="00E23FCE" w:rsidRPr="00EA119E" w:rsidRDefault="00E23FCE" w:rsidP="00E23FCE">
      <w:pPr>
        <w:spacing w:line="276" w:lineRule="auto"/>
        <w:ind w:firstLine="708"/>
      </w:pPr>
      <w:r w:rsidRPr="00EA119E">
        <w:t xml:space="preserve">1.1. </w:t>
      </w:r>
      <w:proofErr w:type="spellStart"/>
      <w:r w:rsidRPr="00EA119E">
        <w:t>Wom</w:t>
      </w:r>
      <w:proofErr w:type="spellEnd"/>
      <w:r w:rsidRPr="00EA119E">
        <w:t xml:space="preserve"> &amp; E-</w:t>
      </w:r>
      <w:proofErr w:type="spellStart"/>
      <w:r w:rsidRPr="00EA119E">
        <w:t>Wom</w:t>
      </w:r>
      <w:proofErr w:type="spellEnd"/>
      <w:r>
        <w:tab/>
      </w:r>
      <w:r>
        <w:tab/>
      </w:r>
      <w:r>
        <w:tab/>
      </w:r>
      <w:r>
        <w:tab/>
      </w:r>
      <w:r>
        <w:tab/>
      </w:r>
      <w:r>
        <w:tab/>
      </w:r>
      <w:r>
        <w:tab/>
      </w:r>
      <w:r>
        <w:tab/>
      </w:r>
      <w:r>
        <w:tab/>
        <w:t>4</w:t>
      </w:r>
    </w:p>
    <w:p w14:paraId="1F333FAC" w14:textId="77777777" w:rsidR="00E23FCE" w:rsidRPr="00EA119E" w:rsidRDefault="00E23FCE" w:rsidP="00E23FCE">
      <w:pPr>
        <w:spacing w:line="276" w:lineRule="auto"/>
        <w:ind w:firstLine="708"/>
        <w:jc w:val="both"/>
      </w:pPr>
      <w:r w:rsidRPr="00EA119E">
        <w:t xml:space="preserve">1.2. </w:t>
      </w:r>
      <w:proofErr w:type="spellStart"/>
      <w:r w:rsidRPr="00EA119E">
        <w:t>Homophily</w:t>
      </w:r>
      <w:proofErr w:type="spellEnd"/>
      <w:r w:rsidRPr="00EA119E">
        <w:t xml:space="preserve"> </w:t>
      </w:r>
      <w:proofErr w:type="spellStart"/>
      <w:r w:rsidRPr="00EA119E">
        <w:t>principle</w:t>
      </w:r>
      <w:proofErr w:type="spellEnd"/>
      <w:r>
        <w:tab/>
      </w:r>
      <w:r>
        <w:tab/>
      </w:r>
      <w:r>
        <w:tab/>
      </w:r>
      <w:r>
        <w:tab/>
      </w:r>
      <w:r>
        <w:tab/>
      </w:r>
      <w:r>
        <w:tab/>
      </w:r>
      <w:r>
        <w:tab/>
      </w:r>
      <w:r>
        <w:tab/>
        <w:t>5</w:t>
      </w:r>
    </w:p>
    <w:p w14:paraId="0C1E7431" w14:textId="77777777" w:rsidR="00E23FCE" w:rsidRPr="00EA119E" w:rsidRDefault="00E23FCE" w:rsidP="00E23FCE">
      <w:pPr>
        <w:spacing w:line="276" w:lineRule="auto"/>
        <w:ind w:firstLine="708"/>
        <w:jc w:val="both"/>
      </w:pPr>
      <w:r w:rsidRPr="00EA119E">
        <w:t>1.3. Gender</w:t>
      </w:r>
      <w:r>
        <w:tab/>
      </w:r>
      <w:r>
        <w:tab/>
      </w:r>
      <w:r>
        <w:tab/>
      </w:r>
      <w:r>
        <w:tab/>
      </w:r>
      <w:r>
        <w:tab/>
      </w:r>
      <w:r>
        <w:tab/>
      </w:r>
      <w:r>
        <w:tab/>
      </w:r>
      <w:r>
        <w:tab/>
      </w:r>
      <w:r>
        <w:tab/>
      </w:r>
      <w:r>
        <w:tab/>
        <w:t>5</w:t>
      </w:r>
    </w:p>
    <w:p w14:paraId="075C32F4" w14:textId="77777777" w:rsidR="00E23FCE" w:rsidRPr="00EA119E" w:rsidRDefault="00E23FCE" w:rsidP="00E23FCE">
      <w:pPr>
        <w:spacing w:line="276" w:lineRule="auto"/>
      </w:pPr>
    </w:p>
    <w:p w14:paraId="771B6220" w14:textId="77777777" w:rsidR="00E23FCE" w:rsidRPr="00BC01D7" w:rsidRDefault="00E23FCE" w:rsidP="00E23FCE">
      <w:pPr>
        <w:spacing w:line="276" w:lineRule="auto"/>
        <w:rPr>
          <w:b/>
        </w:rPr>
      </w:pPr>
      <w:r w:rsidRPr="00BC01D7">
        <w:rPr>
          <w:b/>
        </w:rPr>
        <w:t>2. Methode</w:t>
      </w:r>
      <w:r>
        <w:rPr>
          <w:b/>
        </w:rPr>
        <w:tab/>
      </w:r>
      <w:r>
        <w:rPr>
          <w:b/>
        </w:rPr>
        <w:tab/>
      </w:r>
      <w:r>
        <w:rPr>
          <w:b/>
        </w:rPr>
        <w:tab/>
      </w:r>
      <w:r>
        <w:rPr>
          <w:b/>
        </w:rPr>
        <w:tab/>
      </w:r>
      <w:r>
        <w:rPr>
          <w:b/>
        </w:rPr>
        <w:tab/>
      </w:r>
      <w:r>
        <w:rPr>
          <w:b/>
        </w:rPr>
        <w:tab/>
      </w:r>
      <w:r>
        <w:rPr>
          <w:b/>
        </w:rPr>
        <w:tab/>
      </w:r>
      <w:r>
        <w:rPr>
          <w:b/>
        </w:rPr>
        <w:tab/>
      </w:r>
      <w:r>
        <w:rPr>
          <w:b/>
        </w:rPr>
        <w:tab/>
      </w:r>
      <w:r>
        <w:rPr>
          <w:b/>
        </w:rPr>
        <w:tab/>
      </w:r>
      <w:r>
        <w:rPr>
          <w:b/>
        </w:rPr>
        <w:tab/>
        <w:t>9</w:t>
      </w:r>
    </w:p>
    <w:p w14:paraId="70905B43" w14:textId="77777777" w:rsidR="00E23FCE" w:rsidRPr="00EA119E" w:rsidRDefault="00E23FCE" w:rsidP="00E23FCE">
      <w:pPr>
        <w:spacing w:line="276" w:lineRule="auto"/>
        <w:ind w:firstLine="708"/>
      </w:pPr>
      <w:r w:rsidRPr="00EA119E">
        <w:t xml:space="preserve">2.1. </w:t>
      </w:r>
      <w:r>
        <w:t>Design</w:t>
      </w:r>
      <w:r>
        <w:tab/>
      </w:r>
      <w:r>
        <w:tab/>
      </w:r>
      <w:r>
        <w:tab/>
      </w:r>
      <w:r>
        <w:tab/>
      </w:r>
      <w:r>
        <w:tab/>
      </w:r>
      <w:r>
        <w:tab/>
      </w:r>
      <w:r>
        <w:tab/>
      </w:r>
      <w:r>
        <w:tab/>
      </w:r>
      <w:r>
        <w:tab/>
      </w:r>
      <w:r>
        <w:tab/>
        <w:t>9</w:t>
      </w:r>
    </w:p>
    <w:p w14:paraId="6D09FA12" w14:textId="77777777" w:rsidR="00E23FCE" w:rsidRPr="00EA119E" w:rsidRDefault="00E23FCE" w:rsidP="00E23FCE">
      <w:pPr>
        <w:spacing w:line="276" w:lineRule="auto"/>
        <w:ind w:firstLine="708"/>
      </w:pPr>
      <w:r w:rsidRPr="00EA119E">
        <w:t>2.2. Materiaal</w:t>
      </w:r>
      <w:r>
        <w:tab/>
      </w:r>
      <w:r>
        <w:tab/>
      </w:r>
      <w:r>
        <w:tab/>
      </w:r>
      <w:r>
        <w:tab/>
      </w:r>
      <w:r>
        <w:tab/>
      </w:r>
      <w:r>
        <w:tab/>
      </w:r>
      <w:r>
        <w:tab/>
      </w:r>
      <w:r>
        <w:tab/>
      </w:r>
      <w:r>
        <w:tab/>
      </w:r>
      <w:r>
        <w:tab/>
        <w:t>9</w:t>
      </w:r>
    </w:p>
    <w:p w14:paraId="32CB7190" w14:textId="43B01413" w:rsidR="00E23FCE" w:rsidRPr="00EA119E" w:rsidRDefault="00E23FCE" w:rsidP="00E23FCE">
      <w:pPr>
        <w:spacing w:line="276" w:lineRule="auto"/>
        <w:ind w:firstLine="708"/>
      </w:pPr>
      <w:r w:rsidRPr="00EA119E">
        <w:t>2.3. Proefpersonen</w:t>
      </w:r>
      <w:r>
        <w:tab/>
      </w:r>
      <w:r>
        <w:tab/>
      </w:r>
      <w:r>
        <w:tab/>
      </w:r>
      <w:r>
        <w:tab/>
      </w:r>
      <w:r>
        <w:tab/>
      </w:r>
      <w:r>
        <w:tab/>
      </w:r>
      <w:r>
        <w:tab/>
      </w:r>
      <w:r>
        <w:tab/>
      </w:r>
      <w:r>
        <w:tab/>
      </w:r>
      <w:r w:rsidR="00D62170">
        <w:t>10</w:t>
      </w:r>
    </w:p>
    <w:p w14:paraId="41D05FE1" w14:textId="77777777" w:rsidR="00E23FCE" w:rsidRPr="00EA119E" w:rsidRDefault="00E23FCE" w:rsidP="00E23FCE">
      <w:pPr>
        <w:spacing w:line="276" w:lineRule="auto"/>
        <w:ind w:firstLine="708"/>
      </w:pPr>
      <w:r w:rsidRPr="00EA119E">
        <w:t xml:space="preserve">2.4. </w:t>
      </w:r>
      <w:proofErr w:type="spellStart"/>
      <w:r w:rsidRPr="00BE213E">
        <w:t>Operationalisatie</w:t>
      </w:r>
      <w:proofErr w:type="spellEnd"/>
      <w:r>
        <w:tab/>
      </w:r>
      <w:r>
        <w:tab/>
      </w:r>
      <w:r>
        <w:tab/>
      </w:r>
      <w:r>
        <w:tab/>
      </w:r>
      <w:r>
        <w:tab/>
      </w:r>
      <w:r>
        <w:tab/>
      </w:r>
      <w:r>
        <w:tab/>
      </w:r>
      <w:r>
        <w:tab/>
        <w:t>10</w:t>
      </w:r>
    </w:p>
    <w:p w14:paraId="71FB07E9" w14:textId="55CAF77E" w:rsidR="00E23FCE" w:rsidRPr="00EA119E" w:rsidRDefault="00E23FCE" w:rsidP="00E23FCE">
      <w:pPr>
        <w:spacing w:line="276" w:lineRule="auto"/>
        <w:ind w:firstLine="708"/>
      </w:pPr>
      <w:r w:rsidRPr="00EA119E">
        <w:t xml:space="preserve">2.5. Procedure </w:t>
      </w:r>
      <w:r>
        <w:tab/>
      </w:r>
      <w:r>
        <w:tab/>
      </w:r>
      <w:r>
        <w:tab/>
      </w:r>
      <w:r>
        <w:tab/>
      </w:r>
      <w:r>
        <w:tab/>
      </w:r>
      <w:r>
        <w:tab/>
      </w:r>
      <w:r>
        <w:tab/>
      </w:r>
      <w:r>
        <w:tab/>
      </w:r>
      <w:r>
        <w:tab/>
        <w:t>1</w:t>
      </w:r>
      <w:r w:rsidR="00D62170">
        <w:t>1</w:t>
      </w:r>
    </w:p>
    <w:p w14:paraId="466B794B" w14:textId="77777777" w:rsidR="00E23FCE" w:rsidRPr="00EA119E" w:rsidRDefault="00E23FCE" w:rsidP="00E23FCE">
      <w:pPr>
        <w:spacing w:line="276" w:lineRule="auto"/>
      </w:pPr>
    </w:p>
    <w:p w14:paraId="241911A2" w14:textId="441705B2" w:rsidR="00E23FCE" w:rsidRPr="00BC01D7" w:rsidRDefault="00E23FCE" w:rsidP="00E23FCE">
      <w:pPr>
        <w:spacing w:line="276" w:lineRule="auto"/>
        <w:rPr>
          <w:b/>
        </w:rPr>
      </w:pPr>
      <w:r w:rsidRPr="00BC01D7">
        <w:rPr>
          <w:b/>
        </w:rPr>
        <w:t>3. Resultaten</w:t>
      </w:r>
      <w:r>
        <w:rPr>
          <w:b/>
        </w:rPr>
        <w:tab/>
      </w:r>
      <w:r>
        <w:rPr>
          <w:b/>
        </w:rPr>
        <w:tab/>
      </w:r>
      <w:r>
        <w:rPr>
          <w:b/>
        </w:rPr>
        <w:tab/>
      </w:r>
      <w:r>
        <w:rPr>
          <w:b/>
        </w:rPr>
        <w:tab/>
      </w:r>
      <w:r>
        <w:rPr>
          <w:b/>
        </w:rPr>
        <w:tab/>
      </w:r>
      <w:r>
        <w:rPr>
          <w:b/>
        </w:rPr>
        <w:tab/>
      </w:r>
      <w:r>
        <w:rPr>
          <w:b/>
        </w:rPr>
        <w:tab/>
      </w:r>
      <w:r>
        <w:rPr>
          <w:b/>
        </w:rPr>
        <w:tab/>
      </w:r>
      <w:r>
        <w:rPr>
          <w:b/>
        </w:rPr>
        <w:tab/>
      </w:r>
      <w:r>
        <w:rPr>
          <w:b/>
        </w:rPr>
        <w:tab/>
        <w:t>1</w:t>
      </w:r>
      <w:r w:rsidR="00060D75">
        <w:rPr>
          <w:b/>
        </w:rPr>
        <w:t>3</w:t>
      </w:r>
    </w:p>
    <w:p w14:paraId="7E2FE40E" w14:textId="61DE8D5C" w:rsidR="00E23FCE" w:rsidRPr="00EA119E" w:rsidRDefault="00E23FCE" w:rsidP="00D62170">
      <w:pPr>
        <w:spacing w:line="276" w:lineRule="auto"/>
      </w:pPr>
      <w:r w:rsidRPr="00EA119E">
        <w:tab/>
        <w:t>3.1.</w:t>
      </w:r>
      <w:r w:rsidR="00D62170" w:rsidRPr="00D62170">
        <w:t xml:space="preserve"> </w:t>
      </w:r>
      <w:r w:rsidR="00D62170" w:rsidRPr="00EA119E">
        <w:t>Waargenomen geloofwaardigheid</w:t>
      </w:r>
      <w:r w:rsidR="00060D75">
        <w:tab/>
      </w:r>
      <w:r w:rsidR="00060D75">
        <w:tab/>
      </w:r>
      <w:r w:rsidR="00060D75">
        <w:tab/>
      </w:r>
      <w:r w:rsidR="00060D75">
        <w:tab/>
      </w:r>
      <w:r w:rsidR="00060D75">
        <w:tab/>
      </w:r>
      <w:r w:rsidR="00060D75">
        <w:tab/>
        <w:t>13</w:t>
      </w:r>
      <w:r w:rsidR="00D62170">
        <w:tab/>
      </w:r>
      <w:r w:rsidRPr="00EA119E">
        <w:t>3.2.</w:t>
      </w:r>
      <w:r w:rsidR="00D62170">
        <w:t xml:space="preserve"> A</w:t>
      </w:r>
      <w:r w:rsidR="00D62170" w:rsidRPr="00EA119E">
        <w:t>ttitude</w:t>
      </w:r>
      <w:r>
        <w:tab/>
      </w:r>
      <w:r>
        <w:tab/>
      </w:r>
      <w:r w:rsidR="00D62170">
        <w:tab/>
      </w:r>
      <w:r w:rsidR="00D62170">
        <w:tab/>
      </w:r>
      <w:r w:rsidR="00D62170">
        <w:tab/>
      </w:r>
      <w:r w:rsidR="00D62170">
        <w:tab/>
      </w:r>
      <w:r w:rsidR="00D62170">
        <w:tab/>
      </w:r>
      <w:r w:rsidR="00060D75">
        <w:tab/>
      </w:r>
      <w:r w:rsidR="00060D75">
        <w:tab/>
      </w:r>
      <w:r w:rsidR="00060D75">
        <w:tab/>
        <w:t>15</w:t>
      </w:r>
    </w:p>
    <w:p w14:paraId="0E4CD71D" w14:textId="408C8ADB" w:rsidR="00E23FCE" w:rsidRDefault="00E23FCE" w:rsidP="00E23FCE">
      <w:pPr>
        <w:spacing w:line="276" w:lineRule="auto"/>
        <w:ind w:firstLine="708"/>
      </w:pPr>
      <w:r w:rsidRPr="00EA119E">
        <w:t xml:space="preserve">3.3. </w:t>
      </w:r>
      <w:r w:rsidR="00060D75">
        <w:t>Gedragsintentie</w:t>
      </w:r>
      <w:r w:rsidR="00060D75">
        <w:tab/>
      </w:r>
      <w:r w:rsidR="00060D75">
        <w:tab/>
      </w:r>
      <w:r w:rsidR="00060D75">
        <w:tab/>
      </w:r>
      <w:r w:rsidR="00060D75">
        <w:tab/>
      </w:r>
      <w:r w:rsidR="00060D75">
        <w:tab/>
      </w:r>
      <w:r w:rsidR="00060D75">
        <w:tab/>
      </w:r>
      <w:r w:rsidR="00060D75">
        <w:tab/>
      </w:r>
      <w:r w:rsidR="00060D75">
        <w:tab/>
      </w:r>
      <w:r w:rsidR="00060D75">
        <w:tab/>
        <w:t>16</w:t>
      </w:r>
    </w:p>
    <w:p w14:paraId="34E527E9" w14:textId="77777777" w:rsidR="00E23FCE" w:rsidRPr="00EA119E" w:rsidRDefault="00E23FCE" w:rsidP="00E23FCE">
      <w:pPr>
        <w:spacing w:line="276" w:lineRule="auto"/>
        <w:ind w:firstLine="708"/>
      </w:pPr>
    </w:p>
    <w:p w14:paraId="5638EE35" w14:textId="2A54FC73" w:rsidR="00E23FCE" w:rsidRDefault="00E23FCE" w:rsidP="00E23FCE">
      <w:pPr>
        <w:spacing w:line="276" w:lineRule="auto"/>
        <w:rPr>
          <w:b/>
        </w:rPr>
      </w:pPr>
      <w:r w:rsidRPr="00BC01D7">
        <w:rPr>
          <w:b/>
        </w:rPr>
        <w:t xml:space="preserve">4. Conclusie </w:t>
      </w:r>
      <w:r w:rsidR="00060D75">
        <w:rPr>
          <w:b/>
        </w:rPr>
        <w:tab/>
      </w:r>
      <w:r w:rsidR="00060D75">
        <w:rPr>
          <w:b/>
        </w:rPr>
        <w:tab/>
      </w:r>
      <w:r w:rsidR="00060D75">
        <w:rPr>
          <w:b/>
        </w:rPr>
        <w:tab/>
      </w:r>
      <w:r w:rsidR="00060D75">
        <w:rPr>
          <w:b/>
        </w:rPr>
        <w:tab/>
      </w:r>
      <w:r w:rsidR="00060D75">
        <w:rPr>
          <w:b/>
        </w:rPr>
        <w:tab/>
      </w:r>
      <w:r w:rsidR="00060D75">
        <w:rPr>
          <w:b/>
        </w:rPr>
        <w:tab/>
      </w:r>
      <w:r w:rsidR="00060D75">
        <w:rPr>
          <w:b/>
        </w:rPr>
        <w:tab/>
      </w:r>
      <w:r w:rsidR="00060D75">
        <w:rPr>
          <w:b/>
        </w:rPr>
        <w:tab/>
      </w:r>
      <w:r w:rsidR="00060D75">
        <w:rPr>
          <w:b/>
        </w:rPr>
        <w:tab/>
      </w:r>
      <w:r w:rsidR="00060D75">
        <w:rPr>
          <w:b/>
        </w:rPr>
        <w:tab/>
      </w:r>
      <w:r w:rsidR="00060D75">
        <w:rPr>
          <w:b/>
        </w:rPr>
        <w:tab/>
        <w:t>17</w:t>
      </w:r>
    </w:p>
    <w:p w14:paraId="61175BEA" w14:textId="77777777" w:rsidR="00E23FCE" w:rsidRDefault="00E23FCE" w:rsidP="00E23FCE">
      <w:pPr>
        <w:spacing w:line="276" w:lineRule="auto"/>
        <w:rPr>
          <w:b/>
        </w:rPr>
      </w:pPr>
    </w:p>
    <w:p w14:paraId="582E1917" w14:textId="68F65317" w:rsidR="00E23FCE" w:rsidRPr="00BC01D7" w:rsidRDefault="00E23FCE" w:rsidP="00E23FCE">
      <w:pPr>
        <w:spacing w:line="276" w:lineRule="auto"/>
        <w:rPr>
          <w:b/>
        </w:rPr>
      </w:pPr>
      <w:r>
        <w:rPr>
          <w:b/>
        </w:rPr>
        <w:t xml:space="preserve">5. </w:t>
      </w:r>
      <w:r w:rsidRPr="00BC01D7">
        <w:rPr>
          <w:b/>
        </w:rPr>
        <w:t>Discussie</w:t>
      </w:r>
      <w:r w:rsidR="00060D75">
        <w:rPr>
          <w:b/>
        </w:rPr>
        <w:tab/>
      </w:r>
      <w:r w:rsidR="00060D75">
        <w:rPr>
          <w:b/>
        </w:rPr>
        <w:tab/>
      </w:r>
      <w:r w:rsidR="00060D75">
        <w:rPr>
          <w:b/>
        </w:rPr>
        <w:tab/>
      </w:r>
      <w:r w:rsidR="00060D75">
        <w:rPr>
          <w:b/>
        </w:rPr>
        <w:tab/>
      </w:r>
      <w:r w:rsidR="00060D75">
        <w:rPr>
          <w:b/>
        </w:rPr>
        <w:tab/>
      </w:r>
      <w:r w:rsidR="00060D75">
        <w:rPr>
          <w:b/>
        </w:rPr>
        <w:tab/>
      </w:r>
      <w:r w:rsidR="00060D75">
        <w:rPr>
          <w:b/>
        </w:rPr>
        <w:tab/>
      </w:r>
      <w:r w:rsidR="00060D75">
        <w:rPr>
          <w:b/>
        </w:rPr>
        <w:tab/>
      </w:r>
      <w:r w:rsidR="00060D75">
        <w:rPr>
          <w:b/>
        </w:rPr>
        <w:tab/>
      </w:r>
      <w:r w:rsidR="00060D75">
        <w:rPr>
          <w:b/>
        </w:rPr>
        <w:tab/>
      </w:r>
      <w:r w:rsidR="00060D75">
        <w:rPr>
          <w:b/>
        </w:rPr>
        <w:tab/>
        <w:t>19</w:t>
      </w:r>
    </w:p>
    <w:p w14:paraId="7B857592" w14:textId="77777777" w:rsidR="00E23FCE" w:rsidRPr="00EA119E" w:rsidRDefault="00E23FCE" w:rsidP="00E23FCE">
      <w:pPr>
        <w:spacing w:line="276" w:lineRule="auto"/>
      </w:pPr>
    </w:p>
    <w:p w14:paraId="49FC69A9" w14:textId="0D970F99" w:rsidR="00E23FCE" w:rsidRPr="00D64452" w:rsidRDefault="00E23FCE" w:rsidP="00E23FCE">
      <w:pPr>
        <w:spacing w:line="276" w:lineRule="auto"/>
        <w:rPr>
          <w:b/>
        </w:rPr>
      </w:pPr>
      <w:r w:rsidRPr="00BC01D7">
        <w:rPr>
          <w:b/>
        </w:rPr>
        <w:t>6. Literatuurlijst</w:t>
      </w:r>
      <w:r w:rsidR="00060D75">
        <w:rPr>
          <w:b/>
        </w:rPr>
        <w:tab/>
      </w:r>
      <w:r w:rsidR="00060D75">
        <w:rPr>
          <w:b/>
        </w:rPr>
        <w:tab/>
      </w:r>
      <w:r w:rsidR="00060D75">
        <w:rPr>
          <w:b/>
        </w:rPr>
        <w:tab/>
      </w:r>
      <w:r w:rsidR="00060D75">
        <w:rPr>
          <w:b/>
        </w:rPr>
        <w:tab/>
      </w:r>
      <w:r w:rsidR="00060D75">
        <w:rPr>
          <w:b/>
        </w:rPr>
        <w:tab/>
      </w:r>
      <w:r w:rsidR="00060D75">
        <w:rPr>
          <w:b/>
        </w:rPr>
        <w:tab/>
      </w:r>
      <w:r w:rsidR="00060D75">
        <w:rPr>
          <w:b/>
        </w:rPr>
        <w:tab/>
      </w:r>
      <w:r w:rsidR="00060D75">
        <w:rPr>
          <w:b/>
        </w:rPr>
        <w:tab/>
      </w:r>
      <w:r w:rsidR="00060D75">
        <w:rPr>
          <w:b/>
        </w:rPr>
        <w:tab/>
      </w:r>
      <w:r w:rsidR="00060D75">
        <w:rPr>
          <w:b/>
        </w:rPr>
        <w:tab/>
        <w:t>22</w:t>
      </w:r>
    </w:p>
    <w:p w14:paraId="736E498A" w14:textId="77777777" w:rsidR="00E23FCE" w:rsidRDefault="00E23FCE" w:rsidP="00E23FCE">
      <w:pPr>
        <w:spacing w:line="276" w:lineRule="auto"/>
      </w:pPr>
    </w:p>
    <w:p w14:paraId="69082878" w14:textId="77777777" w:rsidR="00E23FCE" w:rsidRPr="00BC01D7" w:rsidRDefault="00E23FCE" w:rsidP="00E23FCE">
      <w:pPr>
        <w:spacing w:line="276" w:lineRule="auto"/>
        <w:rPr>
          <w:b/>
        </w:rPr>
      </w:pPr>
      <w:r w:rsidRPr="008C7AD6">
        <w:rPr>
          <w:b/>
        </w:rPr>
        <w:t>Bijlagen</w:t>
      </w:r>
    </w:p>
    <w:p w14:paraId="79056ED0" w14:textId="77777777" w:rsidR="00E23FCE" w:rsidRDefault="00E23FCE" w:rsidP="00E23FCE">
      <w:pPr>
        <w:pStyle w:val="Lijstalinea"/>
        <w:numPr>
          <w:ilvl w:val="0"/>
          <w:numId w:val="2"/>
        </w:numPr>
        <w:spacing w:line="276" w:lineRule="auto"/>
      </w:pPr>
      <w:r>
        <w:t>Afhankelijke variabelen uit de enquête</w:t>
      </w:r>
    </w:p>
    <w:p w14:paraId="60791EFE" w14:textId="77777777" w:rsidR="00E23FCE" w:rsidRDefault="00E23FCE" w:rsidP="00E23FCE">
      <w:pPr>
        <w:pStyle w:val="Lijstalinea"/>
        <w:numPr>
          <w:ilvl w:val="0"/>
          <w:numId w:val="2"/>
        </w:numPr>
        <w:spacing w:line="276" w:lineRule="auto"/>
      </w:pPr>
      <w:r>
        <w:t>Enquête</w:t>
      </w:r>
    </w:p>
    <w:p w14:paraId="21A6D2D0" w14:textId="77777777" w:rsidR="00E23FCE" w:rsidRDefault="00E23FCE" w:rsidP="00E23FCE">
      <w:pPr>
        <w:pStyle w:val="Lijstalinea"/>
        <w:numPr>
          <w:ilvl w:val="0"/>
          <w:numId w:val="2"/>
        </w:numPr>
        <w:spacing w:line="276" w:lineRule="auto"/>
      </w:pPr>
      <w:r>
        <w:t>Opmerkingen proefpersonen</w:t>
      </w:r>
    </w:p>
    <w:p w14:paraId="17F2358E" w14:textId="77777777" w:rsidR="00E23FCE" w:rsidRDefault="00E23FCE" w:rsidP="00E23FCE">
      <w:pPr>
        <w:pStyle w:val="Lijstalinea"/>
        <w:spacing w:line="276" w:lineRule="auto"/>
      </w:pPr>
    </w:p>
    <w:p w14:paraId="41FD40B5" w14:textId="77777777" w:rsidR="00E23FCE" w:rsidRDefault="00E23FCE" w:rsidP="00E23FCE">
      <w:pPr>
        <w:spacing w:line="276" w:lineRule="auto"/>
      </w:pPr>
    </w:p>
    <w:p w14:paraId="2BA83B78" w14:textId="77777777" w:rsidR="00E23FCE" w:rsidRDefault="00E23FCE" w:rsidP="00E23FCE">
      <w:pPr>
        <w:spacing w:line="276" w:lineRule="auto"/>
      </w:pPr>
    </w:p>
    <w:p w14:paraId="6FFE2AA8" w14:textId="77777777" w:rsidR="00E23FCE" w:rsidRDefault="00E23FCE" w:rsidP="00E23FCE">
      <w:pPr>
        <w:spacing w:line="276" w:lineRule="auto"/>
      </w:pPr>
    </w:p>
    <w:p w14:paraId="04B7547D" w14:textId="77777777" w:rsidR="00E23FCE" w:rsidRDefault="00E23FCE" w:rsidP="00E23FCE">
      <w:pPr>
        <w:spacing w:line="276" w:lineRule="auto"/>
      </w:pPr>
    </w:p>
    <w:p w14:paraId="0830F0CB" w14:textId="77777777" w:rsidR="00E23FCE" w:rsidRDefault="00E23FCE" w:rsidP="00E23FCE">
      <w:pPr>
        <w:spacing w:line="276" w:lineRule="auto"/>
      </w:pPr>
    </w:p>
    <w:p w14:paraId="589243C2" w14:textId="77777777" w:rsidR="00E23FCE" w:rsidRDefault="00E23FCE" w:rsidP="00E23FCE">
      <w:pPr>
        <w:spacing w:line="276" w:lineRule="auto"/>
      </w:pPr>
    </w:p>
    <w:p w14:paraId="75DB79C6" w14:textId="77777777" w:rsidR="00750E67" w:rsidRDefault="00750E67" w:rsidP="00E23FCE">
      <w:pPr>
        <w:spacing w:line="276" w:lineRule="auto"/>
      </w:pPr>
    </w:p>
    <w:p w14:paraId="7FDB9BBC" w14:textId="77777777" w:rsidR="00750E67" w:rsidRDefault="00750E67" w:rsidP="00E23FCE">
      <w:pPr>
        <w:spacing w:line="276" w:lineRule="auto"/>
      </w:pPr>
    </w:p>
    <w:p w14:paraId="7E3E432A" w14:textId="77777777" w:rsidR="00E23FCE" w:rsidRDefault="00E23FCE" w:rsidP="00E23FCE">
      <w:pPr>
        <w:spacing w:line="276" w:lineRule="auto"/>
      </w:pPr>
    </w:p>
    <w:p w14:paraId="35A38C5B" w14:textId="77777777" w:rsidR="00E23FCE" w:rsidRPr="00BC01D7" w:rsidRDefault="00E23FCE" w:rsidP="00E23FCE">
      <w:pPr>
        <w:pStyle w:val="Lijstalinea"/>
        <w:numPr>
          <w:ilvl w:val="0"/>
          <w:numId w:val="3"/>
        </w:numPr>
        <w:spacing w:line="276" w:lineRule="auto"/>
        <w:ind w:left="426"/>
        <w:rPr>
          <w:b/>
          <w:sz w:val="40"/>
        </w:rPr>
      </w:pPr>
      <w:r w:rsidRPr="00BC01D7">
        <w:rPr>
          <w:b/>
          <w:sz w:val="40"/>
        </w:rPr>
        <w:t>Inleiding</w:t>
      </w:r>
    </w:p>
    <w:p w14:paraId="5E4C60B0" w14:textId="77777777" w:rsidR="00E23FCE" w:rsidRPr="00BC01D7" w:rsidRDefault="00E23FCE" w:rsidP="00E23FCE">
      <w:pPr>
        <w:spacing w:line="276" w:lineRule="auto"/>
        <w:rPr>
          <w:b/>
          <w:sz w:val="40"/>
        </w:rPr>
      </w:pPr>
    </w:p>
    <w:p w14:paraId="332633C7" w14:textId="77777777" w:rsidR="00E23FCE" w:rsidRPr="00DA1986" w:rsidRDefault="00E23FCE" w:rsidP="00E23FCE">
      <w:pPr>
        <w:spacing w:line="276" w:lineRule="auto"/>
        <w:jc w:val="both"/>
        <w:rPr>
          <w:b/>
        </w:rPr>
      </w:pPr>
      <w:r>
        <w:rPr>
          <w:b/>
        </w:rPr>
        <w:t xml:space="preserve">1.1. </w:t>
      </w:r>
      <w:proofErr w:type="spellStart"/>
      <w:r>
        <w:rPr>
          <w:b/>
        </w:rPr>
        <w:t>Wom</w:t>
      </w:r>
      <w:proofErr w:type="spellEnd"/>
      <w:r>
        <w:rPr>
          <w:b/>
        </w:rPr>
        <w:t xml:space="preserve"> &amp; </w:t>
      </w:r>
      <w:r w:rsidRPr="00CF5CCF">
        <w:rPr>
          <w:b/>
        </w:rPr>
        <w:t>E-</w:t>
      </w:r>
      <w:proofErr w:type="spellStart"/>
      <w:r>
        <w:rPr>
          <w:b/>
        </w:rPr>
        <w:t>Wom</w:t>
      </w:r>
      <w:proofErr w:type="spellEnd"/>
    </w:p>
    <w:p w14:paraId="5B9D2C16" w14:textId="65030F4D" w:rsidR="00E23FCE" w:rsidRDefault="00E23FCE" w:rsidP="00E23FCE">
      <w:pPr>
        <w:spacing w:line="276" w:lineRule="auto"/>
        <w:jc w:val="both"/>
      </w:pPr>
      <w:r>
        <w:t>Mond-tot-mond reclame (Word-of-</w:t>
      </w:r>
      <w:proofErr w:type="spellStart"/>
      <w:r>
        <w:t>mouth</w:t>
      </w:r>
      <w:proofErr w:type="spellEnd"/>
      <w:r>
        <w:t xml:space="preserve">, </w:t>
      </w:r>
      <w:proofErr w:type="spellStart"/>
      <w:r>
        <w:t>Wom</w:t>
      </w:r>
      <w:proofErr w:type="spellEnd"/>
      <w:r>
        <w:t>) is een verschijnsel dat al jaren bestaat. Vroeger vond mond-tot-mond reclame plaats in face-</w:t>
      </w:r>
      <w:proofErr w:type="spellStart"/>
      <w:r>
        <w:t>to</w:t>
      </w:r>
      <w:proofErr w:type="spellEnd"/>
      <w:r>
        <w:t>-face gesprekken, maar tegenwoordig gebeurt dit voor een groot deel online (Electronic-Word-of-</w:t>
      </w:r>
      <w:proofErr w:type="spellStart"/>
      <w:r>
        <w:t>mouth</w:t>
      </w:r>
      <w:proofErr w:type="spellEnd"/>
      <w:r>
        <w:t>, E-</w:t>
      </w:r>
      <w:proofErr w:type="spellStart"/>
      <w:r>
        <w:t>Wom</w:t>
      </w:r>
      <w:proofErr w:type="spellEnd"/>
      <w:r>
        <w:t>). Voorbeelden van E-</w:t>
      </w:r>
      <w:proofErr w:type="spellStart"/>
      <w:r>
        <w:t>Wom</w:t>
      </w:r>
      <w:proofErr w:type="spellEnd"/>
      <w:r>
        <w:t xml:space="preserve"> zijn berichten op reviewsites en social media platforms zoals </w:t>
      </w:r>
      <w:proofErr w:type="spellStart"/>
      <w:r w:rsidR="00195588">
        <w:t>Twitter</w:t>
      </w:r>
      <w:proofErr w:type="spellEnd"/>
      <w:r w:rsidR="00195588">
        <w:t xml:space="preserve"> </w:t>
      </w:r>
      <w:r>
        <w:t xml:space="preserve">en </w:t>
      </w:r>
      <w:proofErr w:type="spellStart"/>
      <w:r>
        <w:t>Facebook</w:t>
      </w:r>
      <w:proofErr w:type="spellEnd"/>
      <w:r>
        <w:t xml:space="preserve">. Het is voor bedrijven erg interessant om te weten welke </w:t>
      </w:r>
      <w:r w:rsidRPr="000E7A08">
        <w:t>invloed E-</w:t>
      </w:r>
      <w:proofErr w:type="spellStart"/>
      <w:r w:rsidRPr="000E7A08">
        <w:t>W</w:t>
      </w:r>
      <w:r>
        <w:t>om</w:t>
      </w:r>
      <w:proofErr w:type="spellEnd"/>
      <w:r>
        <w:t xml:space="preserve"> heeft op de potentiële consumenten. Als we meer te weten komen over de invloed van E-</w:t>
      </w:r>
      <w:proofErr w:type="spellStart"/>
      <w:r>
        <w:t>Wom</w:t>
      </w:r>
      <w:proofErr w:type="spellEnd"/>
      <w:r>
        <w:t xml:space="preserve"> zouden bedrijven het in kunnen zetten als</w:t>
      </w:r>
      <w:r w:rsidR="00802818">
        <w:t xml:space="preserve"> een</w:t>
      </w:r>
      <w:r>
        <w:t xml:space="preserve"> marketinginstrument.</w:t>
      </w:r>
    </w:p>
    <w:p w14:paraId="37B13D2E" w14:textId="77777777" w:rsidR="00E23FCE" w:rsidRDefault="00E23FCE" w:rsidP="00E23FCE">
      <w:pPr>
        <w:spacing w:line="276" w:lineRule="auto"/>
        <w:jc w:val="both"/>
      </w:pPr>
    </w:p>
    <w:p w14:paraId="2584EAD9" w14:textId="77777777" w:rsidR="00E23FCE" w:rsidRPr="00834A3A" w:rsidRDefault="00E23FCE" w:rsidP="00E23FCE">
      <w:pPr>
        <w:spacing w:line="276" w:lineRule="auto"/>
        <w:jc w:val="both"/>
      </w:pPr>
      <w:r>
        <w:t>Word-of-</w:t>
      </w:r>
      <w:proofErr w:type="spellStart"/>
      <w:r>
        <w:t>mouth</w:t>
      </w:r>
      <w:proofErr w:type="spellEnd"/>
      <w:r>
        <w:t xml:space="preserve"> is invloedrijk omdat de </w:t>
      </w:r>
      <w:proofErr w:type="spellStart"/>
      <w:r>
        <w:t>reviewers</w:t>
      </w:r>
      <w:proofErr w:type="spellEnd"/>
      <w:r>
        <w:t xml:space="preserve"> geen commercieel belang hebben bij het geven van hun mening over een product of dienst. </w:t>
      </w:r>
      <w:proofErr w:type="spellStart"/>
      <w:r>
        <w:t>Reviewers</w:t>
      </w:r>
      <w:proofErr w:type="spellEnd"/>
      <w:r>
        <w:t xml:space="preserve"> worden als onpartijdig gezien. Potentiële consumenten zijn hierdoor minder </w:t>
      </w:r>
      <w:r w:rsidRPr="00834A3A">
        <w:t xml:space="preserve">wantrouwig en dus sneller te beïnvloeden door </w:t>
      </w:r>
      <w:proofErr w:type="spellStart"/>
      <w:r w:rsidRPr="00834A3A">
        <w:t>W</w:t>
      </w:r>
      <w:r>
        <w:t>om</w:t>
      </w:r>
      <w:proofErr w:type="spellEnd"/>
      <w:r>
        <w:t xml:space="preserve"> dan door reclames met commerciële doeleinden</w:t>
      </w:r>
      <w:r w:rsidRPr="00834A3A">
        <w:t xml:space="preserve"> (</w:t>
      </w:r>
      <w:proofErr w:type="spellStart"/>
      <w:r w:rsidRPr="00834A3A">
        <w:t>Fong</w:t>
      </w:r>
      <w:proofErr w:type="spellEnd"/>
      <w:r w:rsidRPr="00834A3A">
        <w:t xml:space="preserve"> &amp;</w:t>
      </w:r>
      <w:r>
        <w:t xml:space="preserve"> Burton, 2006).</w:t>
      </w:r>
    </w:p>
    <w:p w14:paraId="77325833" w14:textId="77777777" w:rsidR="00E23FCE" w:rsidRPr="00834A3A" w:rsidRDefault="00E23FCE" w:rsidP="00E23FCE">
      <w:pPr>
        <w:spacing w:line="276" w:lineRule="auto"/>
        <w:jc w:val="both"/>
      </w:pPr>
    </w:p>
    <w:p w14:paraId="616EA6C5" w14:textId="113059F1" w:rsidR="00E23FCE" w:rsidRDefault="00E23FCE" w:rsidP="00E23FCE">
      <w:pPr>
        <w:spacing w:line="276" w:lineRule="auto"/>
        <w:jc w:val="both"/>
      </w:pPr>
      <w:proofErr w:type="spellStart"/>
      <w:r>
        <w:t>Rheingold</w:t>
      </w:r>
      <w:proofErr w:type="spellEnd"/>
      <w:r>
        <w:t xml:space="preserve"> (1993) beschrijft dat met </w:t>
      </w:r>
      <w:r w:rsidRPr="00834A3A">
        <w:t xml:space="preserve">name de opkomst van het World Wide Web veel </w:t>
      </w:r>
      <w:r>
        <w:t xml:space="preserve">heeft </w:t>
      </w:r>
      <w:r w:rsidRPr="00834A3A">
        <w:t xml:space="preserve">veranderd in de mond-tot-mond reclame. </w:t>
      </w:r>
      <w:r w:rsidR="005E1FA1">
        <w:t>Door de opkomst van internet</w:t>
      </w:r>
      <w:r w:rsidRPr="00834A3A">
        <w:t xml:space="preserve"> werd </w:t>
      </w:r>
      <w:r>
        <w:t xml:space="preserve">de mogelijkheid gecreëerd </w:t>
      </w:r>
      <w:r w:rsidRPr="00834A3A">
        <w:t xml:space="preserve">om als individu </w:t>
      </w:r>
      <w:r>
        <w:t>te</w:t>
      </w:r>
      <w:r w:rsidRPr="00834A3A">
        <w:t xml:space="preserve"> communiceren met onbekenden</w:t>
      </w:r>
      <w:r>
        <w:t xml:space="preserve"> op een grote schaal en over een grote afstand. Op deze manier werd het mogelijke interesses en opinies </w:t>
      </w:r>
      <w:r w:rsidR="00E8275D">
        <w:t xml:space="preserve">met mensen van over de hele wereld </w:t>
      </w:r>
      <w:r>
        <w:t>te delen</w:t>
      </w:r>
      <w:r w:rsidRPr="00834A3A">
        <w:t xml:space="preserve">. </w:t>
      </w:r>
      <w:r>
        <w:t xml:space="preserve">Ook maakte internet volgens </w:t>
      </w:r>
      <w:proofErr w:type="spellStart"/>
      <w:r>
        <w:t>Rheingold</w:t>
      </w:r>
      <w:proofErr w:type="spellEnd"/>
      <w:r>
        <w:t xml:space="preserve"> (1993) het mogelijk een omgeving te creëren waarin er meer gelijkheid is tussen gesprekspartners dan bij face-</w:t>
      </w:r>
      <w:proofErr w:type="spellStart"/>
      <w:r>
        <w:t>to</w:t>
      </w:r>
      <w:proofErr w:type="spellEnd"/>
      <w:r>
        <w:t>-face communicatie. Bij face-</w:t>
      </w:r>
      <w:proofErr w:type="spellStart"/>
      <w:r>
        <w:t>to</w:t>
      </w:r>
      <w:proofErr w:type="spellEnd"/>
      <w:r>
        <w:t>-face communicatie wordt er in de communicatie meer rekening gehouden met sociale verhoudingen die heersen in een maatschappij zoals statusverschillen, stereotyperingen en andere verschillen tussen gesprekspartners. Bij online communicatie heeft men geen last van vooroordelen of andere beperkingen tussen gesprekspartners. Door de grote invloed van E-</w:t>
      </w:r>
      <w:proofErr w:type="spellStart"/>
      <w:r>
        <w:t>Wom</w:t>
      </w:r>
      <w:proofErr w:type="spellEnd"/>
      <w:r>
        <w:t xml:space="preserve"> is het voor bedrijven interessant om te weten welke impact E-</w:t>
      </w:r>
      <w:proofErr w:type="spellStart"/>
      <w:r>
        <w:t>Wom</w:t>
      </w:r>
      <w:proofErr w:type="spellEnd"/>
      <w:r>
        <w:t xml:space="preserve"> heeft op hun producten of diensten.</w:t>
      </w:r>
    </w:p>
    <w:p w14:paraId="6D00B259" w14:textId="77777777" w:rsidR="00E23FCE" w:rsidRDefault="00E23FCE" w:rsidP="00E23FCE">
      <w:pPr>
        <w:spacing w:line="276" w:lineRule="auto"/>
        <w:jc w:val="both"/>
      </w:pPr>
    </w:p>
    <w:p w14:paraId="4EC6F7EB" w14:textId="77777777" w:rsidR="00E23FCE" w:rsidRDefault="00E23FCE" w:rsidP="00E23FCE">
      <w:pPr>
        <w:spacing w:line="276" w:lineRule="auto"/>
        <w:jc w:val="both"/>
      </w:pPr>
      <w:r>
        <w:t>Uit het onderzoek van Park en Lee (2009) blijkt dat het effect van E-</w:t>
      </w:r>
      <w:proofErr w:type="spellStart"/>
      <w:r>
        <w:t>Wom</w:t>
      </w:r>
      <w:proofErr w:type="spellEnd"/>
      <w:r>
        <w:t xml:space="preserve"> het grootst is  bij negatieve berichtgeving. Wanneer er online op een negatieve manier over producten werd geschreven had dit meer impact op de lezers dan wanneer er sprake was van positieve berichtgeving. </w:t>
      </w:r>
    </w:p>
    <w:p w14:paraId="4221C850" w14:textId="77777777" w:rsidR="00E23FCE" w:rsidRDefault="00E23FCE" w:rsidP="00E23FCE">
      <w:pPr>
        <w:spacing w:line="276" w:lineRule="auto"/>
        <w:jc w:val="both"/>
      </w:pPr>
    </w:p>
    <w:p w14:paraId="250E8C04" w14:textId="4985535A" w:rsidR="00E23FCE" w:rsidRDefault="00E23FCE" w:rsidP="00E23FCE">
      <w:pPr>
        <w:spacing w:line="276" w:lineRule="auto"/>
        <w:jc w:val="both"/>
      </w:pPr>
      <w:r>
        <w:t>Park en Lee (2009) keken niet alleen naar de valentie van de berichtgeving, ze keken ook naar het productsoort. De impact van E-</w:t>
      </w:r>
      <w:proofErr w:type="spellStart"/>
      <w:r>
        <w:t>Wom</w:t>
      </w:r>
      <w:proofErr w:type="spellEnd"/>
      <w:r>
        <w:t xml:space="preserve"> bleek niet voor alle producten en diensten even groot te zijn. Ze maakten in hun onderzoek onderscheid tussen ‘</w:t>
      </w:r>
      <w:proofErr w:type="spellStart"/>
      <w:r>
        <w:t>searchs</w:t>
      </w:r>
      <w:proofErr w:type="spellEnd"/>
      <w:r>
        <w:t xml:space="preserve"> </w:t>
      </w:r>
      <w:proofErr w:type="spellStart"/>
      <w:r>
        <w:t>goods</w:t>
      </w:r>
      <w:proofErr w:type="spellEnd"/>
      <w:r>
        <w:t>’ en ‘</w:t>
      </w:r>
      <w:proofErr w:type="spellStart"/>
      <w:r>
        <w:t>experience</w:t>
      </w:r>
      <w:proofErr w:type="spellEnd"/>
      <w:r>
        <w:t xml:space="preserve"> </w:t>
      </w:r>
      <w:proofErr w:type="spellStart"/>
      <w:r>
        <w:t>goods</w:t>
      </w:r>
      <w:proofErr w:type="spellEnd"/>
      <w:r>
        <w:t>’. Er werd gec</w:t>
      </w:r>
      <w:r w:rsidR="005A29F8">
        <w:t>oncludeerd dat de impact van E-</w:t>
      </w:r>
      <w:proofErr w:type="spellStart"/>
      <w:r w:rsidR="005A29F8">
        <w:t>W</w:t>
      </w:r>
      <w:r>
        <w:t>om</w:t>
      </w:r>
      <w:proofErr w:type="spellEnd"/>
      <w:r>
        <w:t xml:space="preserve"> groter is voor ‘</w:t>
      </w:r>
      <w:proofErr w:type="spellStart"/>
      <w:r>
        <w:t>experience</w:t>
      </w:r>
      <w:proofErr w:type="spellEnd"/>
      <w:r>
        <w:t xml:space="preserve"> </w:t>
      </w:r>
      <w:proofErr w:type="spellStart"/>
      <w:r>
        <w:t>goods</w:t>
      </w:r>
      <w:proofErr w:type="spellEnd"/>
      <w:r>
        <w:t xml:space="preserve">’ dan voor ‘search </w:t>
      </w:r>
      <w:proofErr w:type="spellStart"/>
      <w:r>
        <w:t>goods</w:t>
      </w:r>
      <w:proofErr w:type="spellEnd"/>
      <w:r>
        <w:t>’ (Park &amp; Lee, 2009). Bij ‘</w:t>
      </w:r>
      <w:proofErr w:type="spellStart"/>
      <w:r>
        <w:t>experience</w:t>
      </w:r>
      <w:proofErr w:type="spellEnd"/>
      <w:r>
        <w:t xml:space="preserve"> </w:t>
      </w:r>
      <w:proofErr w:type="spellStart"/>
      <w:r>
        <w:t>goods</w:t>
      </w:r>
      <w:proofErr w:type="spellEnd"/>
      <w:r>
        <w:t xml:space="preserve">’ is de verhouding tussen prijs en kwaliteit vooraf moeilijker te bepalen dan bij ‘search </w:t>
      </w:r>
      <w:proofErr w:type="spellStart"/>
      <w:r>
        <w:t>goods</w:t>
      </w:r>
      <w:proofErr w:type="spellEnd"/>
      <w:r>
        <w:t>’. ‘</w:t>
      </w:r>
      <w:proofErr w:type="spellStart"/>
      <w:r>
        <w:t>Experience</w:t>
      </w:r>
      <w:proofErr w:type="spellEnd"/>
      <w:r>
        <w:t xml:space="preserve"> </w:t>
      </w:r>
      <w:proofErr w:type="spellStart"/>
      <w:r>
        <w:t>goods</w:t>
      </w:r>
      <w:proofErr w:type="spellEnd"/>
      <w:r>
        <w:t xml:space="preserve">’ moet je eerst ervaren om er een oordeel over te kunnen geven, zoals een boek of film. Je weet op het moment van aanschaf van het product nog niet of het product het geld waard zal zijn. Bij ‘search </w:t>
      </w:r>
      <w:proofErr w:type="spellStart"/>
      <w:r>
        <w:t>goods</w:t>
      </w:r>
      <w:proofErr w:type="spellEnd"/>
      <w:r>
        <w:t>’ weet je als consument al voordat je het product koopt wat je kunt verwachten van het product. Voorbeelden hiervan zijn auto’s en elektronica. Hiervan zijn de relevantie specificaties vooraf op te zoeken (</w:t>
      </w:r>
      <w:proofErr w:type="spellStart"/>
      <w:r>
        <w:t>Racherla</w:t>
      </w:r>
      <w:proofErr w:type="spellEnd"/>
      <w:r>
        <w:t xml:space="preserve"> &amp; </w:t>
      </w:r>
      <w:proofErr w:type="spellStart"/>
      <w:r>
        <w:t>Friske</w:t>
      </w:r>
      <w:proofErr w:type="spellEnd"/>
      <w:r>
        <w:t xml:space="preserve">, 2012). Murray (geciteerd in </w:t>
      </w:r>
      <w:proofErr w:type="spellStart"/>
      <w:r>
        <w:t>Racherla</w:t>
      </w:r>
      <w:proofErr w:type="spellEnd"/>
      <w:r>
        <w:t xml:space="preserve"> &amp; </w:t>
      </w:r>
      <w:proofErr w:type="spellStart"/>
      <w:r>
        <w:t>Friske</w:t>
      </w:r>
      <w:proofErr w:type="spellEnd"/>
      <w:r>
        <w:t>, 2012) beschreef dat consumenten meer risico lopen wanneer ze gebruik maken van ‘</w:t>
      </w:r>
      <w:proofErr w:type="spellStart"/>
      <w:r>
        <w:t>experience</w:t>
      </w:r>
      <w:proofErr w:type="spellEnd"/>
      <w:r>
        <w:t xml:space="preserve"> </w:t>
      </w:r>
      <w:proofErr w:type="spellStart"/>
      <w:r>
        <w:t>goods</w:t>
      </w:r>
      <w:proofErr w:type="spellEnd"/>
      <w:r>
        <w:t xml:space="preserve">’ dan van ‘search </w:t>
      </w:r>
      <w:proofErr w:type="spellStart"/>
      <w:r>
        <w:t>goods</w:t>
      </w:r>
      <w:proofErr w:type="spellEnd"/>
      <w:r>
        <w:t>’. Bij ‘</w:t>
      </w:r>
      <w:proofErr w:type="spellStart"/>
      <w:r>
        <w:t>experience</w:t>
      </w:r>
      <w:proofErr w:type="spellEnd"/>
      <w:r>
        <w:t xml:space="preserve"> </w:t>
      </w:r>
      <w:proofErr w:type="spellStart"/>
      <w:r>
        <w:t>goods</w:t>
      </w:r>
      <w:proofErr w:type="spellEnd"/>
      <w:r>
        <w:t>’ weet je vooraf nog niet wat je kan verwachten van het product. Murray merkte dan ook op dat hoe hoger het risico van het product is, hoe meer men geneigd is een beroep te doen op persoonlijke informatie kanalen. Word-of-</w:t>
      </w:r>
      <w:proofErr w:type="spellStart"/>
      <w:r>
        <w:t>mouth</w:t>
      </w:r>
      <w:proofErr w:type="spellEnd"/>
      <w:r>
        <w:t xml:space="preserve"> is hierbij het belangrijkste informatiekanaal volgens Murray. Binnen die informatiekanalen zou er nog een verschil in impact op kunnen treden van het gebruikte medium. Mogelijk is de impact van E-</w:t>
      </w:r>
      <w:proofErr w:type="spellStart"/>
      <w:r>
        <w:t>Wom</w:t>
      </w:r>
      <w:proofErr w:type="spellEnd"/>
      <w:r>
        <w:t xml:space="preserve"> via social media groter dan de impact van </w:t>
      </w:r>
      <w:proofErr w:type="spellStart"/>
      <w:r>
        <w:t>Wom</w:t>
      </w:r>
      <w:proofErr w:type="spellEnd"/>
      <w:r>
        <w:t xml:space="preserve"> via face-</w:t>
      </w:r>
      <w:proofErr w:type="spellStart"/>
      <w:r>
        <w:t>to</w:t>
      </w:r>
      <w:proofErr w:type="spellEnd"/>
      <w:r>
        <w:t xml:space="preserve">-face gesprekken. </w:t>
      </w:r>
    </w:p>
    <w:p w14:paraId="3A1E3EF5" w14:textId="77777777" w:rsidR="00E23FCE" w:rsidRPr="004E6967" w:rsidRDefault="00E23FCE" w:rsidP="00E23FCE">
      <w:pPr>
        <w:spacing w:line="276" w:lineRule="auto"/>
        <w:jc w:val="both"/>
      </w:pPr>
    </w:p>
    <w:p w14:paraId="35621E1D" w14:textId="77777777" w:rsidR="00E23FCE" w:rsidRDefault="00E23FCE" w:rsidP="00E23FCE">
      <w:pPr>
        <w:spacing w:line="276" w:lineRule="auto"/>
        <w:jc w:val="both"/>
        <w:rPr>
          <w:b/>
        </w:rPr>
      </w:pPr>
      <w:r>
        <w:rPr>
          <w:b/>
        </w:rPr>
        <w:t xml:space="preserve">1.2. </w:t>
      </w:r>
      <w:proofErr w:type="spellStart"/>
      <w:r>
        <w:rPr>
          <w:b/>
        </w:rPr>
        <w:t>Homophily</w:t>
      </w:r>
      <w:proofErr w:type="spellEnd"/>
      <w:r>
        <w:rPr>
          <w:b/>
        </w:rPr>
        <w:t xml:space="preserve"> </w:t>
      </w:r>
      <w:proofErr w:type="spellStart"/>
      <w:r>
        <w:rPr>
          <w:b/>
        </w:rPr>
        <w:t>principle</w:t>
      </w:r>
      <w:proofErr w:type="spellEnd"/>
    </w:p>
    <w:p w14:paraId="102A0199" w14:textId="382A6077" w:rsidR="00E23FCE" w:rsidRDefault="00E23FCE" w:rsidP="00E23FCE">
      <w:pPr>
        <w:spacing w:line="276" w:lineRule="auto"/>
        <w:jc w:val="both"/>
      </w:pPr>
      <w:r>
        <w:t>Er is al veel onderzoek gedaan naar homogeniteit van mensen bij het vormen van soci</w:t>
      </w:r>
      <w:r w:rsidR="00EC54F4">
        <w:t>ale netwerken (</w:t>
      </w:r>
      <w:proofErr w:type="spellStart"/>
      <w:r w:rsidR="00EC54F4">
        <w:t>McPherson</w:t>
      </w:r>
      <w:proofErr w:type="spellEnd"/>
      <w:r w:rsidR="00EC54F4">
        <w:t xml:space="preserve"> et al.</w:t>
      </w:r>
      <w:r>
        <w:t xml:space="preserve">, 2001). </w:t>
      </w:r>
      <w:proofErr w:type="spellStart"/>
      <w:r>
        <w:t>McPherson</w:t>
      </w:r>
      <w:proofErr w:type="spellEnd"/>
      <w:r>
        <w:t xml:space="preserve"> et al. deden onderzoek naar het ‘</w:t>
      </w:r>
      <w:proofErr w:type="spellStart"/>
      <w:r>
        <w:t>homophily</w:t>
      </w:r>
      <w:proofErr w:type="spellEnd"/>
      <w:r>
        <w:t xml:space="preserve"> </w:t>
      </w:r>
      <w:proofErr w:type="spellStart"/>
      <w:r>
        <w:t>principle</w:t>
      </w:r>
      <w:proofErr w:type="spellEnd"/>
      <w:r>
        <w:t>’ in sociale netwerken. Het ‘</w:t>
      </w:r>
      <w:proofErr w:type="spellStart"/>
      <w:r>
        <w:t>homophily</w:t>
      </w:r>
      <w:proofErr w:type="spellEnd"/>
      <w:r>
        <w:t xml:space="preserve"> </w:t>
      </w:r>
      <w:proofErr w:type="spellStart"/>
      <w:r>
        <w:t>principle</w:t>
      </w:r>
      <w:proofErr w:type="spellEnd"/>
      <w:r>
        <w:t>’ stelt dat mensen in een sociaal netwerk vaak dezelfde mensen opzoeken als er wordt gekeken naar sociaal-demografische kenmerken zoals: leeftijd, gender, etniciteit, educatie en geloof. Het ‘</w:t>
      </w:r>
      <w:proofErr w:type="spellStart"/>
      <w:r>
        <w:t>homophily</w:t>
      </w:r>
      <w:proofErr w:type="spellEnd"/>
      <w:r>
        <w:t xml:space="preserve"> </w:t>
      </w:r>
      <w:proofErr w:type="spellStart"/>
      <w:r>
        <w:t>principle</w:t>
      </w:r>
      <w:proofErr w:type="spellEnd"/>
      <w:r>
        <w:t xml:space="preserve">’ is te terug te zien in het ontstaan van veel verschillende sociale netwerken zoals vriendschappen, collega’s op het werk en huwelijken.  </w:t>
      </w:r>
    </w:p>
    <w:p w14:paraId="368C13DD" w14:textId="77777777" w:rsidR="00E23FCE" w:rsidRDefault="00E23FCE" w:rsidP="00E23FCE">
      <w:pPr>
        <w:spacing w:line="276" w:lineRule="auto"/>
        <w:jc w:val="both"/>
      </w:pPr>
    </w:p>
    <w:p w14:paraId="36E2D17D" w14:textId="6632E52A" w:rsidR="00E23FCE" w:rsidRDefault="00E23FCE" w:rsidP="00E23FCE">
      <w:pPr>
        <w:spacing w:line="276" w:lineRule="auto"/>
        <w:jc w:val="both"/>
      </w:pPr>
      <w:r>
        <w:t>We gaan het liefste om met “</w:t>
      </w:r>
      <w:proofErr w:type="spellStart"/>
      <w:r>
        <w:t>people</w:t>
      </w:r>
      <w:proofErr w:type="spellEnd"/>
      <w:r>
        <w:t xml:space="preserve"> </w:t>
      </w:r>
      <w:proofErr w:type="spellStart"/>
      <w:r>
        <w:t>like</w:t>
      </w:r>
      <w:proofErr w:type="spellEnd"/>
      <w:r>
        <w:t xml:space="preserve"> </w:t>
      </w:r>
      <w:proofErr w:type="spellStart"/>
      <w:r>
        <w:t>us</w:t>
      </w:r>
      <w:proofErr w:type="spellEnd"/>
      <w:r>
        <w:t>” (</w:t>
      </w:r>
      <w:proofErr w:type="spellStart"/>
      <w:r>
        <w:t>McPherson</w:t>
      </w:r>
      <w:proofErr w:type="spellEnd"/>
      <w:r>
        <w:t xml:space="preserve"> et al., 2001). Het besef dat we het liefst omgaan met mensen die veel op onszelf lijken is niets nieuws. Aristoteles en Plato merkten beiden ook  de voorkeur voor personen die op onszelf lijken op in het vormen van samenwerkingen in een maatschappij. Aristoteles omschreef dit als “love </w:t>
      </w:r>
      <w:proofErr w:type="spellStart"/>
      <w:r>
        <w:t>those</w:t>
      </w:r>
      <w:proofErr w:type="spellEnd"/>
      <w:r>
        <w:t xml:space="preserve"> </w:t>
      </w:r>
      <w:proofErr w:type="spellStart"/>
      <w:r>
        <w:t>who</w:t>
      </w:r>
      <w:proofErr w:type="spellEnd"/>
      <w:r>
        <w:t xml:space="preserve"> are </w:t>
      </w:r>
      <w:proofErr w:type="spellStart"/>
      <w:r>
        <w:t>like</w:t>
      </w:r>
      <w:proofErr w:type="spellEnd"/>
      <w:r>
        <w:t xml:space="preserve"> </w:t>
      </w:r>
      <w:proofErr w:type="spellStart"/>
      <w:r>
        <w:t>themselves</w:t>
      </w:r>
      <w:proofErr w:type="spellEnd"/>
      <w:r>
        <w:t xml:space="preserve">” (geciteerd in </w:t>
      </w:r>
      <w:proofErr w:type="spellStart"/>
      <w:r>
        <w:t>McPherson</w:t>
      </w:r>
      <w:proofErr w:type="spellEnd"/>
      <w:r>
        <w:t xml:space="preserve"> et al., 2001). Plato constateerde dat gelijkheid een veroorzaker was van vriendschap, “</w:t>
      </w:r>
      <w:proofErr w:type="spellStart"/>
      <w:r>
        <w:t>similarity</w:t>
      </w:r>
      <w:proofErr w:type="spellEnd"/>
      <w:r>
        <w:t xml:space="preserve"> </w:t>
      </w:r>
      <w:proofErr w:type="spellStart"/>
      <w:r>
        <w:t>begets</w:t>
      </w:r>
      <w:proofErr w:type="spellEnd"/>
      <w:r>
        <w:t xml:space="preserve"> </w:t>
      </w:r>
      <w:proofErr w:type="spellStart"/>
      <w:r>
        <w:t>friendship</w:t>
      </w:r>
      <w:proofErr w:type="spellEnd"/>
      <w:r>
        <w:t xml:space="preserve">” (geciteerd in </w:t>
      </w:r>
      <w:proofErr w:type="spellStart"/>
      <w:r>
        <w:t>McPherson</w:t>
      </w:r>
      <w:proofErr w:type="spellEnd"/>
      <w:r>
        <w:t xml:space="preserve"> et al., 2001). De vraag is of die gelijkheid gevolgen heeft voor de geloofwaardigheid en overtuigingskracht van Word-of-</w:t>
      </w:r>
      <w:proofErr w:type="spellStart"/>
      <w:r>
        <w:t>mouth</w:t>
      </w:r>
      <w:proofErr w:type="spellEnd"/>
      <w:r>
        <w:t xml:space="preserve">. </w:t>
      </w:r>
    </w:p>
    <w:p w14:paraId="368B77D6" w14:textId="77777777" w:rsidR="00E23FCE" w:rsidRDefault="00E23FCE" w:rsidP="00E23FCE">
      <w:pPr>
        <w:spacing w:line="276" w:lineRule="auto"/>
        <w:jc w:val="both"/>
      </w:pPr>
    </w:p>
    <w:p w14:paraId="1F8114E7" w14:textId="77777777" w:rsidR="00E23FCE" w:rsidRPr="006867FC" w:rsidRDefault="00E23FCE" w:rsidP="00E23FCE">
      <w:pPr>
        <w:spacing w:line="276" w:lineRule="auto"/>
        <w:jc w:val="both"/>
        <w:rPr>
          <w:b/>
        </w:rPr>
      </w:pPr>
      <w:r>
        <w:rPr>
          <w:b/>
        </w:rPr>
        <w:t>1.3. Gender</w:t>
      </w:r>
    </w:p>
    <w:p w14:paraId="360B9253" w14:textId="04286F99" w:rsidR="00E23FCE" w:rsidRDefault="00E23FCE" w:rsidP="00E23FCE">
      <w:pPr>
        <w:spacing w:line="276" w:lineRule="auto"/>
        <w:jc w:val="both"/>
      </w:pPr>
      <w:r w:rsidRPr="00595C10">
        <w:t xml:space="preserve">De focus </w:t>
      </w:r>
      <w:r>
        <w:t xml:space="preserve">van dit onderzoek </w:t>
      </w:r>
      <w:r w:rsidR="00A33757">
        <w:t>richt zich</w:t>
      </w:r>
      <w:r>
        <w:t xml:space="preserve"> op de overeenkomst van gender van de </w:t>
      </w:r>
      <w:proofErr w:type="spellStart"/>
      <w:r>
        <w:t>reviewer</w:t>
      </w:r>
      <w:proofErr w:type="spellEnd"/>
      <w:r>
        <w:t xml:space="preserve"> en de lezer. Recent onderzoek sluit aan bij het ‘</w:t>
      </w:r>
      <w:proofErr w:type="spellStart"/>
      <w:r>
        <w:t>homophily</w:t>
      </w:r>
      <w:proofErr w:type="spellEnd"/>
      <w:r>
        <w:t xml:space="preserve"> </w:t>
      </w:r>
      <w:proofErr w:type="spellStart"/>
      <w:r>
        <w:t>principle</w:t>
      </w:r>
      <w:proofErr w:type="spellEnd"/>
      <w:r>
        <w:t>’ (</w:t>
      </w:r>
      <w:proofErr w:type="spellStart"/>
      <w:r>
        <w:t>McPherson</w:t>
      </w:r>
      <w:proofErr w:type="spellEnd"/>
      <w:r>
        <w:t xml:space="preserve"> et al., 2001). Lee et al. (2000) deden onderzoek naar de aantrekkelijkheid en geloofwaardigheid van computerstemmen van mannen en vrouwen. Het resultaat had alles te maken met het ‘</w:t>
      </w:r>
      <w:proofErr w:type="spellStart"/>
      <w:r>
        <w:t>homophily-principle</w:t>
      </w:r>
      <w:proofErr w:type="spellEnd"/>
      <w:r>
        <w:t xml:space="preserve">’ en de identificatie van proefpersonen met de stemmen. De vrouwenstem werd over het algemeen aantrekkelijker en geloofwaardiger gevonden door vrouwen. Terwijl mannen juist een mannelijke stem aantrekkelijker en geloofwaardiger vonden. Bij dit onderzoek </w:t>
      </w:r>
      <w:r w:rsidR="00446C3B">
        <w:t>bleek er</w:t>
      </w:r>
      <w:r>
        <w:t xml:space="preserve"> dus een duidelijk verband te zijn tussen de voorkeur voor mannen- en vrouwenstemmen en gender van de proefpersonen.</w:t>
      </w:r>
    </w:p>
    <w:p w14:paraId="74F93AAA" w14:textId="77777777" w:rsidR="00E23FCE" w:rsidRDefault="00E23FCE" w:rsidP="00E23FCE">
      <w:pPr>
        <w:spacing w:line="276" w:lineRule="auto"/>
        <w:jc w:val="both"/>
      </w:pPr>
    </w:p>
    <w:p w14:paraId="184C74A9" w14:textId="48758680" w:rsidR="00E23FCE" w:rsidRDefault="00E23FCE" w:rsidP="00E23FCE">
      <w:pPr>
        <w:spacing w:line="276" w:lineRule="auto"/>
        <w:jc w:val="both"/>
        <w:rPr>
          <w:rFonts w:cs="Times New Roman"/>
        </w:rPr>
      </w:pPr>
      <w:r>
        <w:rPr>
          <w:rFonts w:cs="Times New Roman"/>
        </w:rPr>
        <w:t>Ook op het gebied van betrouwbaarheid tussen mannen en vrouwen werd een verschil gevonden (</w:t>
      </w:r>
      <w:proofErr w:type="spellStart"/>
      <w:r>
        <w:rPr>
          <w:rFonts w:cs="Times New Roman"/>
        </w:rPr>
        <w:t>Flanagin</w:t>
      </w:r>
      <w:proofErr w:type="spellEnd"/>
      <w:r>
        <w:rPr>
          <w:rFonts w:cs="Times New Roman"/>
        </w:rPr>
        <w:t xml:space="preserve"> en </w:t>
      </w:r>
      <w:proofErr w:type="spellStart"/>
      <w:r>
        <w:rPr>
          <w:rFonts w:cs="Times New Roman"/>
        </w:rPr>
        <w:t>Metzer</w:t>
      </w:r>
      <w:proofErr w:type="spellEnd"/>
      <w:r>
        <w:rPr>
          <w:rFonts w:cs="Times New Roman"/>
        </w:rPr>
        <w:t xml:space="preserve">, 2003). </w:t>
      </w:r>
      <w:proofErr w:type="spellStart"/>
      <w:r>
        <w:rPr>
          <w:rFonts w:cs="Times New Roman"/>
        </w:rPr>
        <w:t>Flanagin</w:t>
      </w:r>
      <w:proofErr w:type="spellEnd"/>
      <w:r>
        <w:rPr>
          <w:rFonts w:cs="Times New Roman"/>
        </w:rPr>
        <w:t xml:space="preserve"> en </w:t>
      </w:r>
      <w:proofErr w:type="spellStart"/>
      <w:r>
        <w:rPr>
          <w:rFonts w:cs="Times New Roman"/>
        </w:rPr>
        <w:t>Metzer</w:t>
      </w:r>
      <w:proofErr w:type="spellEnd"/>
      <w:r>
        <w:rPr>
          <w:rFonts w:cs="Times New Roman"/>
        </w:rPr>
        <w:t xml:space="preserve"> deden onderzoek naar de invloed van gender op betrouwbaarheid bij persoonlijke webpagina’s. Ze onderzochten of er een interactie was tussen de sekse van de persoon die te zien was op de persoonlijke webpagina en de sekse van de bezoeker van de persoonlijke webpagina met betrekking tot de waargenomen betrouwbaarheid. In hun onderzoek vonden ze net als Lee et al. (2000) een interactie-effect tussen de sekse van de zender en de sekse van proefpersoon. Juist het andere geslacht werd als betrouwbaarder beoordeeld</w:t>
      </w:r>
      <w:r w:rsidR="00FC1597">
        <w:rPr>
          <w:rFonts w:cs="Times New Roman"/>
        </w:rPr>
        <w:t>.</w:t>
      </w:r>
      <w:r>
        <w:rPr>
          <w:rFonts w:cs="Times New Roman"/>
        </w:rPr>
        <w:t xml:space="preserve"> Dit was op basis van het ‘</w:t>
      </w:r>
      <w:proofErr w:type="spellStart"/>
      <w:r>
        <w:rPr>
          <w:rFonts w:cs="Times New Roman"/>
        </w:rPr>
        <w:t>homophily</w:t>
      </w:r>
      <w:proofErr w:type="spellEnd"/>
      <w:r>
        <w:rPr>
          <w:rFonts w:cs="Times New Roman"/>
        </w:rPr>
        <w:t xml:space="preserve"> </w:t>
      </w:r>
      <w:proofErr w:type="spellStart"/>
      <w:r>
        <w:rPr>
          <w:rFonts w:cs="Times New Roman"/>
        </w:rPr>
        <w:t>principle</w:t>
      </w:r>
      <w:proofErr w:type="spellEnd"/>
      <w:r>
        <w:rPr>
          <w:rFonts w:cs="Times New Roman"/>
        </w:rPr>
        <w:t xml:space="preserve">’ niet te verwachten. Zo vonden mannen de vrouwensite het meest betrouwbaar terwijl vrouwen de vrouwensite juist het minst betrouwbaar vonden. </w:t>
      </w:r>
    </w:p>
    <w:p w14:paraId="48243642" w14:textId="77777777" w:rsidR="00E23FCE" w:rsidRDefault="00E23FCE" w:rsidP="00E23FCE">
      <w:pPr>
        <w:spacing w:line="276" w:lineRule="auto"/>
        <w:jc w:val="both"/>
        <w:rPr>
          <w:rFonts w:cs="Times New Roman"/>
        </w:rPr>
      </w:pPr>
    </w:p>
    <w:p w14:paraId="30426B07" w14:textId="14D214AC" w:rsidR="00E23FCE" w:rsidRDefault="00E23FCE" w:rsidP="00E23FCE">
      <w:pPr>
        <w:spacing w:line="276" w:lineRule="auto"/>
        <w:jc w:val="both"/>
        <w:rPr>
          <w:rFonts w:cs="Times New Roman"/>
        </w:rPr>
      </w:pPr>
      <w:r>
        <w:rPr>
          <w:rFonts w:cs="Times New Roman"/>
        </w:rPr>
        <w:t xml:space="preserve">Naast de interactie-effecten blijkt dat de sekse van de respondent ongeacht de sekse van de zender ook significante resultaten opleverde wat betreft het toekennen van betrouwbaarheid. Behalve de interactie die voor webpagina’s werd gevonden door </w:t>
      </w:r>
      <w:proofErr w:type="spellStart"/>
      <w:r>
        <w:rPr>
          <w:rFonts w:cs="Times New Roman"/>
        </w:rPr>
        <w:t>Flanagin</w:t>
      </w:r>
      <w:proofErr w:type="spellEnd"/>
      <w:r>
        <w:rPr>
          <w:rFonts w:cs="Times New Roman"/>
        </w:rPr>
        <w:t xml:space="preserve"> en </w:t>
      </w:r>
      <w:proofErr w:type="spellStart"/>
      <w:r>
        <w:rPr>
          <w:rFonts w:cs="Times New Roman"/>
        </w:rPr>
        <w:t>Metzer</w:t>
      </w:r>
      <w:proofErr w:type="spellEnd"/>
      <w:r>
        <w:rPr>
          <w:rFonts w:cs="Times New Roman"/>
        </w:rPr>
        <w:t xml:space="preserve"> (2003), vonden zij in hun onderzoek ook een verschil tussen sekse van de lezer bij het geven van een oordeel over de betrouwbaarheid van de webpagina’s. Uit het onderzoek werd duidelijk dat mannen milder waren met het beoordelen van de betrouwbaarheid van de webpagina’s dan vrouwen. Vrouwen zijn dus kritischer bij het beoordelen van de webpagina’s op betrouwbaarheid dan mannen. </w:t>
      </w:r>
    </w:p>
    <w:p w14:paraId="7F10B857" w14:textId="77777777" w:rsidR="00E23FCE" w:rsidRDefault="00E23FCE" w:rsidP="00E23FCE">
      <w:pPr>
        <w:spacing w:line="276" w:lineRule="auto"/>
        <w:jc w:val="both"/>
        <w:rPr>
          <w:rFonts w:cs="Times New Roman"/>
        </w:rPr>
      </w:pPr>
    </w:p>
    <w:p w14:paraId="3F7CE8C7" w14:textId="051A4561" w:rsidR="00E23FCE" w:rsidRPr="009213BE" w:rsidRDefault="00E23FCE" w:rsidP="00E23FCE">
      <w:pPr>
        <w:spacing w:line="276" w:lineRule="auto"/>
        <w:jc w:val="both"/>
      </w:pPr>
      <w:r>
        <w:rPr>
          <w:rFonts w:cs="Times New Roman"/>
        </w:rPr>
        <w:t>Verder toonde</w:t>
      </w:r>
      <w:r w:rsidR="00DE32A5">
        <w:rPr>
          <w:rFonts w:cs="Times New Roman"/>
        </w:rPr>
        <w:t>n</w:t>
      </w:r>
      <w:r>
        <w:rPr>
          <w:rFonts w:cs="Times New Roman"/>
        </w:rPr>
        <w:t xml:space="preserve"> verschillende onderzoeken aan</w:t>
      </w:r>
      <w:r w:rsidR="00DE32A5">
        <w:rPr>
          <w:rFonts w:cs="Times New Roman"/>
        </w:rPr>
        <w:t xml:space="preserve"> dat</w:t>
      </w:r>
      <w:r>
        <w:rPr>
          <w:rFonts w:cs="Times New Roman"/>
        </w:rPr>
        <w:t xml:space="preserve"> de sekse van </w:t>
      </w:r>
      <w:r w:rsidR="00DE32A5">
        <w:rPr>
          <w:rFonts w:cs="Times New Roman"/>
        </w:rPr>
        <w:t xml:space="preserve">de </w:t>
      </w:r>
      <w:r>
        <w:rPr>
          <w:rFonts w:cs="Times New Roman"/>
        </w:rPr>
        <w:t xml:space="preserve">zender ongeacht de sekse van </w:t>
      </w:r>
      <w:r w:rsidR="00DE32A5">
        <w:rPr>
          <w:rFonts w:cs="Times New Roman"/>
        </w:rPr>
        <w:t xml:space="preserve">de </w:t>
      </w:r>
      <w:r>
        <w:rPr>
          <w:rFonts w:cs="Times New Roman"/>
        </w:rPr>
        <w:t xml:space="preserve">respondenten ook van invloed was op de geloofwaardigheid en aantrekkelijkheid van berichten. Uit het onderzoek van </w:t>
      </w:r>
      <w:r w:rsidR="00B75A65">
        <w:t xml:space="preserve">Lee et al. </w:t>
      </w:r>
      <w:r>
        <w:t xml:space="preserve">(2000) bleek </w:t>
      </w:r>
      <w:r w:rsidR="00A64F07">
        <w:t xml:space="preserve">er </w:t>
      </w:r>
      <w:r>
        <w:t xml:space="preserve">een duidelijk verband te zijn tussen de voorkeur voor computerstemmen van mannen en vrouwen en de sekse van de proefpersonen. Naast de interactie die </w:t>
      </w:r>
      <w:r w:rsidR="006D5BC3">
        <w:t xml:space="preserve">er </w:t>
      </w:r>
      <w:r>
        <w:t>werd gevonden bleek er ook een verschil te zijn tussen de aantrekkelijkheid en geloofwaardigheid van computerstemmen v</w:t>
      </w:r>
      <w:r w:rsidR="00B75A65">
        <w:t>an mannen en vrouwen, ongeacht d</w:t>
      </w:r>
      <w:r>
        <w:t>e sekse van de proefpersonen. De uitkomsten sloten aan bij de stereotypering van mannen en vrouwenstemmen. De mannenstem had meer invloed op de besluitvorming van proefpersonen dan de vrouwenstem. De vrouwenstem werd wel geloofwaardiger en aantrekkelijker gevonden.</w:t>
      </w:r>
    </w:p>
    <w:p w14:paraId="35FAE7D8" w14:textId="77777777" w:rsidR="00E23FCE" w:rsidRDefault="00E23FCE" w:rsidP="00E23FCE">
      <w:pPr>
        <w:spacing w:line="276" w:lineRule="auto"/>
        <w:jc w:val="both"/>
        <w:rPr>
          <w:rFonts w:cs="Times New Roman"/>
        </w:rPr>
      </w:pPr>
    </w:p>
    <w:p w14:paraId="759D233B" w14:textId="70246037" w:rsidR="00E23FCE" w:rsidRDefault="00E23FCE" w:rsidP="00E23FCE">
      <w:pPr>
        <w:spacing w:line="276" w:lineRule="auto"/>
        <w:jc w:val="both"/>
        <w:rPr>
          <w:rFonts w:cs="Times New Roman"/>
        </w:rPr>
      </w:pPr>
      <w:r>
        <w:rPr>
          <w:rFonts w:cs="Times New Roman"/>
        </w:rPr>
        <w:t xml:space="preserve">Ook op social media blijkt er een verschil te zijn tussen hoe zenders worden gezien. Stam et al. (2010) richtten zich op de aantrekkelijkheid van </w:t>
      </w:r>
      <w:proofErr w:type="spellStart"/>
      <w:r>
        <w:rPr>
          <w:rFonts w:cs="Times New Roman"/>
        </w:rPr>
        <w:t>Facebook</w:t>
      </w:r>
      <w:proofErr w:type="spellEnd"/>
      <w:r>
        <w:rPr>
          <w:rFonts w:cs="Times New Roman"/>
        </w:rPr>
        <w:t>-profielen va</w:t>
      </w:r>
      <w:r w:rsidR="00AD2CF1">
        <w:rPr>
          <w:rFonts w:cs="Times New Roman"/>
        </w:rPr>
        <w:t>n mannen en vrouwen en vergele</w:t>
      </w:r>
      <w:r w:rsidR="00B03FAA">
        <w:rPr>
          <w:rFonts w:cs="Times New Roman"/>
        </w:rPr>
        <w:t>ken</w:t>
      </w:r>
      <w:r>
        <w:rPr>
          <w:rFonts w:cs="Times New Roman"/>
        </w:rPr>
        <w:t xml:space="preserve"> deze met elkaar. Hieruit bleek dat vrouwelijke profielen op </w:t>
      </w:r>
      <w:proofErr w:type="spellStart"/>
      <w:r>
        <w:rPr>
          <w:rFonts w:cs="Times New Roman"/>
        </w:rPr>
        <w:t>Facebook</w:t>
      </w:r>
      <w:proofErr w:type="spellEnd"/>
      <w:r>
        <w:rPr>
          <w:rFonts w:cs="Times New Roman"/>
        </w:rPr>
        <w:t xml:space="preserve"> aantrekkelijker werden gevonden wanneer ze veel vrienden hadden en mannenprofielen juist aantrekkelijker werden gevonden als ze weinig vrienden hadden.</w:t>
      </w:r>
    </w:p>
    <w:p w14:paraId="285D7F81" w14:textId="77777777" w:rsidR="00E23FCE" w:rsidRDefault="00E23FCE" w:rsidP="00E23FCE">
      <w:pPr>
        <w:spacing w:line="276" w:lineRule="auto"/>
        <w:jc w:val="both"/>
        <w:rPr>
          <w:rFonts w:cs="Times New Roman"/>
        </w:rPr>
      </w:pPr>
    </w:p>
    <w:p w14:paraId="25F12F16" w14:textId="4C898432" w:rsidR="00E23FCE" w:rsidRDefault="00E23FCE" w:rsidP="00E23FCE">
      <w:pPr>
        <w:spacing w:line="276" w:lineRule="auto"/>
        <w:jc w:val="both"/>
        <w:rPr>
          <w:rFonts w:cs="Times New Roman"/>
        </w:rPr>
      </w:pPr>
      <w:r w:rsidRPr="00356E38">
        <w:t>Ook bij andere social media werd er onderzoek gedaan</w:t>
      </w:r>
      <w:r>
        <w:t xml:space="preserve"> naar </w:t>
      </w:r>
      <w:r w:rsidR="00A45107">
        <w:t>de</w:t>
      </w:r>
      <w:r w:rsidRPr="00356E38">
        <w:t xml:space="preserve"> invloed </w:t>
      </w:r>
      <w:r w:rsidR="00A45107">
        <w:t xml:space="preserve">van bepaalde </w:t>
      </w:r>
      <w:r>
        <w:t xml:space="preserve">eigenschappen </w:t>
      </w:r>
      <w:r w:rsidRPr="00356E38">
        <w:t xml:space="preserve">van </w:t>
      </w:r>
      <w:r>
        <w:t>een zender op de effectiviteit van berichten</w:t>
      </w:r>
      <w:r w:rsidRPr="00356E38">
        <w:t xml:space="preserve">. Stam (2010) deed onderzoek naar de effectiviteit van de zender </w:t>
      </w:r>
      <w:r w:rsidR="00E36C23">
        <w:t>bij</w:t>
      </w:r>
      <w:r w:rsidRPr="00356E38">
        <w:t xml:space="preserve"> berichten op </w:t>
      </w:r>
      <w:proofErr w:type="spellStart"/>
      <w:r w:rsidRPr="00356E38">
        <w:t>Twitter</w:t>
      </w:r>
      <w:proofErr w:type="spellEnd"/>
      <w:r w:rsidRPr="00356E38">
        <w:t xml:space="preserve">. Stam wilde onderzoeken welke eigenschappen van een </w:t>
      </w:r>
      <w:proofErr w:type="spellStart"/>
      <w:r w:rsidRPr="00356E38">
        <w:t>Twitteraar</w:t>
      </w:r>
      <w:proofErr w:type="spellEnd"/>
      <w:r w:rsidRPr="00356E38">
        <w:t xml:space="preserve"> een positief effect hebben op de aantrekkelijkheid en betrouwbaarheid van de zender. In haar onderzoek maakte ze onderscheid tussen gebruikers en niet-gebruikers, omdat ze erachter kwam dat veel van haar proefpersonen weinig gebruik maakten van </w:t>
      </w:r>
      <w:proofErr w:type="spellStart"/>
      <w:r w:rsidRPr="00356E38">
        <w:t>Twitter</w:t>
      </w:r>
      <w:proofErr w:type="spellEnd"/>
      <w:r w:rsidRPr="00356E38">
        <w:t xml:space="preserve">. Uit haar onderzoek werd duidelijk dat gebruikers van </w:t>
      </w:r>
      <w:proofErr w:type="spellStart"/>
      <w:r w:rsidRPr="00356E38">
        <w:t>Twitter</w:t>
      </w:r>
      <w:proofErr w:type="spellEnd"/>
      <w:r w:rsidRPr="00356E38">
        <w:t xml:space="preserve"> mannenprofielen met name deskundig vinden, niet-gebruikers vinden vrouwenprofielen juist deskundiger. Gebruikers en niet-gebruikers blijken dus verschillend naar </w:t>
      </w:r>
      <w:proofErr w:type="spellStart"/>
      <w:r w:rsidRPr="00356E38">
        <w:t>Twitterberichten</w:t>
      </w:r>
      <w:proofErr w:type="spellEnd"/>
      <w:r w:rsidRPr="00356E38">
        <w:t xml:space="preserve"> te kijken, ook de sekse van de zender blijkt hierbij een rol te spelen.</w:t>
      </w:r>
    </w:p>
    <w:p w14:paraId="30A833D0" w14:textId="77777777" w:rsidR="00E23FCE" w:rsidRDefault="00E23FCE" w:rsidP="00E23FCE">
      <w:pPr>
        <w:spacing w:line="276" w:lineRule="auto"/>
        <w:jc w:val="both"/>
        <w:rPr>
          <w:rFonts w:cs="Times New Roman"/>
        </w:rPr>
      </w:pPr>
    </w:p>
    <w:p w14:paraId="3FD87DB7" w14:textId="680A4FCB" w:rsidR="00E23FCE" w:rsidRPr="005A59DE" w:rsidRDefault="00E23FCE" w:rsidP="00E23FCE">
      <w:pPr>
        <w:spacing w:line="276" w:lineRule="auto"/>
        <w:jc w:val="both"/>
      </w:pPr>
      <w:r>
        <w:t xml:space="preserve">Uit de resultaten van voorgaande onderzoeken zijn verschillende effecten van gender van zowel de zender als de ontvanger gevonden die van invloed zijn op de betrouwbaarheid en aantrekkelijkheid die ontvangers toekennen aan een bericht. Wat we echter nog niet weten is welke invloed gender van een </w:t>
      </w:r>
      <w:proofErr w:type="spellStart"/>
      <w:r>
        <w:t>Twitterraar</w:t>
      </w:r>
      <w:proofErr w:type="spellEnd"/>
      <w:r>
        <w:t xml:space="preserve"> heeft op de betrouwbaarheid van reviews op </w:t>
      </w:r>
      <w:proofErr w:type="spellStart"/>
      <w:r>
        <w:t>Twitter</w:t>
      </w:r>
      <w:proofErr w:type="spellEnd"/>
      <w:r>
        <w:t xml:space="preserve"> en welke rol gender van de respondent hierbij heeft. Dit</w:t>
      </w:r>
      <w:r w:rsidRPr="000E7A08">
        <w:rPr>
          <w:rFonts w:ascii="Cambria" w:hAnsi="Cambria"/>
        </w:rPr>
        <w:t xml:space="preserve"> experiment </w:t>
      </w:r>
      <w:r>
        <w:rPr>
          <w:rFonts w:ascii="Cambria" w:hAnsi="Cambria"/>
        </w:rPr>
        <w:t xml:space="preserve">zal meer inzicht verschaffen in de invloed van zowel de sekse van een zender als de sekse van een lezer op de betrouwbaarheid die men toekent aan filmreviews op </w:t>
      </w:r>
      <w:proofErr w:type="spellStart"/>
      <w:r>
        <w:rPr>
          <w:rFonts w:ascii="Cambria" w:hAnsi="Cambria"/>
        </w:rPr>
        <w:t>Twitter</w:t>
      </w:r>
      <w:proofErr w:type="spellEnd"/>
      <w:r>
        <w:rPr>
          <w:rFonts w:ascii="Cambria" w:hAnsi="Cambria"/>
        </w:rPr>
        <w:t xml:space="preserve">. </w:t>
      </w:r>
      <w:r>
        <w:t xml:space="preserve">De hoofdvraag </w:t>
      </w:r>
      <w:r w:rsidR="00923506">
        <w:t xml:space="preserve">van het onderzoek </w:t>
      </w:r>
      <w:r>
        <w:t xml:space="preserve">luidt als volgt: </w:t>
      </w:r>
    </w:p>
    <w:p w14:paraId="6F5BB66F" w14:textId="77777777" w:rsidR="00E23FCE" w:rsidRDefault="00E23FCE" w:rsidP="00E23FCE">
      <w:pPr>
        <w:spacing w:line="276" w:lineRule="auto"/>
        <w:jc w:val="both"/>
        <w:rPr>
          <w:rFonts w:ascii="Cambria" w:hAnsi="Cambria"/>
        </w:rPr>
      </w:pPr>
    </w:p>
    <w:p w14:paraId="2C72C22D" w14:textId="77777777" w:rsidR="00E23FCE" w:rsidRPr="005A59DE" w:rsidRDefault="00E23FCE" w:rsidP="00E23FCE">
      <w:pPr>
        <w:spacing w:line="276" w:lineRule="auto"/>
        <w:jc w:val="both"/>
        <w:rPr>
          <w:rFonts w:ascii="Cambria" w:hAnsi="Cambria"/>
          <w:i/>
        </w:rPr>
      </w:pPr>
      <w:r w:rsidRPr="005A59DE">
        <w:rPr>
          <w:rFonts w:ascii="Cambria" w:hAnsi="Cambria"/>
          <w:i/>
        </w:rPr>
        <w:t xml:space="preserve">V1: In hoeverre is een gelijkenis in gender van lezers en </w:t>
      </w:r>
      <w:proofErr w:type="spellStart"/>
      <w:r w:rsidRPr="005A59DE">
        <w:rPr>
          <w:rFonts w:ascii="Cambria" w:hAnsi="Cambria"/>
          <w:i/>
        </w:rPr>
        <w:t>reviewers</w:t>
      </w:r>
      <w:proofErr w:type="spellEnd"/>
      <w:r w:rsidRPr="005A59DE">
        <w:rPr>
          <w:rFonts w:ascii="Cambria" w:hAnsi="Cambria"/>
          <w:i/>
        </w:rPr>
        <w:t xml:space="preserve"> van invloed op de waargenomen betrouwbaarheid van filmrecensies op </w:t>
      </w:r>
      <w:proofErr w:type="spellStart"/>
      <w:r w:rsidRPr="005A59DE">
        <w:rPr>
          <w:rFonts w:ascii="Cambria" w:hAnsi="Cambria"/>
          <w:i/>
        </w:rPr>
        <w:t>Twitter</w:t>
      </w:r>
      <w:proofErr w:type="spellEnd"/>
      <w:r w:rsidRPr="005A59DE">
        <w:rPr>
          <w:rFonts w:ascii="Cambria" w:hAnsi="Cambria"/>
          <w:i/>
        </w:rPr>
        <w:t>?</w:t>
      </w:r>
    </w:p>
    <w:p w14:paraId="499009F2" w14:textId="77777777" w:rsidR="00E23FCE" w:rsidRDefault="00E23FCE" w:rsidP="00E23FCE">
      <w:pPr>
        <w:spacing w:line="276" w:lineRule="auto"/>
        <w:jc w:val="both"/>
        <w:rPr>
          <w:rFonts w:ascii="Cambria" w:hAnsi="Cambria"/>
        </w:rPr>
      </w:pPr>
    </w:p>
    <w:p w14:paraId="35DA5B56" w14:textId="353BC4CA" w:rsidR="00E23FCE" w:rsidRDefault="00E23FCE" w:rsidP="00E23FCE">
      <w:pPr>
        <w:spacing w:line="276" w:lineRule="auto"/>
        <w:jc w:val="both"/>
        <w:rPr>
          <w:rFonts w:ascii="Cambria" w:hAnsi="Cambria"/>
        </w:rPr>
      </w:pPr>
      <w:r>
        <w:rPr>
          <w:rFonts w:ascii="Cambria" w:hAnsi="Cambria"/>
        </w:rPr>
        <w:t xml:space="preserve">Verder zullen er nog twee deelvragen worden beantwoord die meer inzicht zullen geven in de invloed van </w:t>
      </w:r>
      <w:r w:rsidR="00AE7ABE">
        <w:rPr>
          <w:rFonts w:ascii="Cambria" w:hAnsi="Cambria"/>
        </w:rPr>
        <w:t>de sekse</w:t>
      </w:r>
      <w:r>
        <w:rPr>
          <w:rFonts w:ascii="Cambria" w:hAnsi="Cambria"/>
        </w:rPr>
        <w:t xml:space="preserve"> van de </w:t>
      </w:r>
      <w:r w:rsidR="00AE7ABE">
        <w:rPr>
          <w:rFonts w:ascii="Cambria" w:hAnsi="Cambria"/>
        </w:rPr>
        <w:t>zender ongeacht de sekse van de lezer, en de invloed van de sekse van de lezer ongeacht de sekse van de zender.</w:t>
      </w:r>
      <w:r>
        <w:rPr>
          <w:rFonts w:ascii="Cambria" w:hAnsi="Cambria"/>
        </w:rPr>
        <w:t xml:space="preserve"> </w:t>
      </w:r>
    </w:p>
    <w:p w14:paraId="14EEC497" w14:textId="77777777" w:rsidR="00E23FCE" w:rsidRDefault="00E23FCE" w:rsidP="00E23FCE">
      <w:pPr>
        <w:spacing w:line="276" w:lineRule="auto"/>
        <w:jc w:val="both"/>
        <w:rPr>
          <w:rFonts w:ascii="Cambria" w:hAnsi="Cambria"/>
        </w:rPr>
      </w:pPr>
    </w:p>
    <w:p w14:paraId="26F8A03C" w14:textId="77777777" w:rsidR="00E23FCE" w:rsidRPr="009666DD" w:rsidRDefault="00E23FCE" w:rsidP="00E23FCE">
      <w:pPr>
        <w:spacing w:line="276" w:lineRule="auto"/>
        <w:jc w:val="both"/>
        <w:rPr>
          <w:rFonts w:ascii="Cambria" w:hAnsi="Cambria"/>
          <w:i/>
        </w:rPr>
      </w:pPr>
      <w:r w:rsidRPr="009666DD">
        <w:rPr>
          <w:rFonts w:ascii="Cambria" w:hAnsi="Cambria"/>
          <w:i/>
        </w:rPr>
        <w:t xml:space="preserve">V2: Welke invloed heeft gender van de </w:t>
      </w:r>
      <w:proofErr w:type="spellStart"/>
      <w:r w:rsidRPr="009666DD">
        <w:rPr>
          <w:rFonts w:ascii="Cambria" w:hAnsi="Cambria"/>
          <w:i/>
        </w:rPr>
        <w:t>reviewer</w:t>
      </w:r>
      <w:proofErr w:type="spellEnd"/>
      <w:r>
        <w:rPr>
          <w:rFonts w:ascii="Cambria" w:hAnsi="Cambria"/>
          <w:i/>
        </w:rPr>
        <w:t xml:space="preserve"> op</w:t>
      </w:r>
      <w:r w:rsidRPr="009666DD">
        <w:rPr>
          <w:rFonts w:ascii="Cambria" w:hAnsi="Cambria"/>
          <w:i/>
        </w:rPr>
        <w:t xml:space="preserve"> de waargenomen betrouwbaarheid van filmrecensies op </w:t>
      </w:r>
      <w:proofErr w:type="spellStart"/>
      <w:r w:rsidRPr="009666DD">
        <w:rPr>
          <w:rFonts w:ascii="Cambria" w:hAnsi="Cambria"/>
          <w:i/>
        </w:rPr>
        <w:t>Twitter</w:t>
      </w:r>
      <w:proofErr w:type="spellEnd"/>
      <w:r w:rsidRPr="009666DD">
        <w:rPr>
          <w:rFonts w:ascii="Cambria" w:hAnsi="Cambria"/>
          <w:i/>
        </w:rPr>
        <w:t>?</w:t>
      </w:r>
    </w:p>
    <w:p w14:paraId="2B27ED4C" w14:textId="77777777" w:rsidR="00E23FCE" w:rsidRPr="009666DD" w:rsidRDefault="00E23FCE" w:rsidP="00E23FCE">
      <w:pPr>
        <w:spacing w:line="276" w:lineRule="auto"/>
        <w:jc w:val="both"/>
        <w:rPr>
          <w:rFonts w:ascii="Cambria" w:hAnsi="Cambria"/>
          <w:i/>
        </w:rPr>
      </w:pPr>
    </w:p>
    <w:p w14:paraId="35C74BBC" w14:textId="62857F8B" w:rsidR="00E23FCE" w:rsidRPr="009666DD" w:rsidRDefault="00E23FCE" w:rsidP="00E23FCE">
      <w:pPr>
        <w:spacing w:line="276" w:lineRule="auto"/>
        <w:jc w:val="both"/>
        <w:rPr>
          <w:rFonts w:ascii="Cambria" w:hAnsi="Cambria"/>
          <w:i/>
        </w:rPr>
      </w:pPr>
      <w:r w:rsidRPr="009666DD">
        <w:rPr>
          <w:rFonts w:ascii="Cambria" w:hAnsi="Cambria"/>
          <w:i/>
        </w:rPr>
        <w:t>V3: Welke invloed heeft gend</w:t>
      </w:r>
      <w:r w:rsidR="00232289">
        <w:rPr>
          <w:rFonts w:ascii="Cambria" w:hAnsi="Cambria"/>
          <w:i/>
        </w:rPr>
        <w:t xml:space="preserve">er van </w:t>
      </w:r>
      <w:r w:rsidR="000A2266">
        <w:rPr>
          <w:rFonts w:ascii="Cambria" w:hAnsi="Cambria"/>
          <w:i/>
        </w:rPr>
        <w:t>de lezer</w:t>
      </w:r>
      <w:r w:rsidR="00232289">
        <w:rPr>
          <w:rFonts w:ascii="Cambria" w:hAnsi="Cambria"/>
          <w:i/>
        </w:rPr>
        <w:t xml:space="preserve"> op de waargenomen </w:t>
      </w:r>
      <w:r w:rsidRPr="009666DD">
        <w:rPr>
          <w:rFonts w:ascii="Cambria" w:hAnsi="Cambria"/>
          <w:i/>
        </w:rPr>
        <w:t xml:space="preserve">betrouwbaarheid van filmrecensies op </w:t>
      </w:r>
      <w:proofErr w:type="spellStart"/>
      <w:r w:rsidRPr="009666DD">
        <w:rPr>
          <w:rFonts w:ascii="Cambria" w:hAnsi="Cambria"/>
          <w:i/>
        </w:rPr>
        <w:t>Twitter</w:t>
      </w:r>
      <w:proofErr w:type="spellEnd"/>
      <w:r w:rsidRPr="009666DD">
        <w:rPr>
          <w:rFonts w:ascii="Cambria" w:hAnsi="Cambria"/>
          <w:i/>
        </w:rPr>
        <w:t>?</w:t>
      </w:r>
    </w:p>
    <w:p w14:paraId="39B13DF2" w14:textId="77777777" w:rsidR="00E23FCE" w:rsidRDefault="00E23FCE" w:rsidP="00E23FCE">
      <w:pPr>
        <w:spacing w:line="276" w:lineRule="auto"/>
        <w:jc w:val="both"/>
        <w:rPr>
          <w:rFonts w:ascii="Cambria" w:hAnsi="Cambria"/>
        </w:rPr>
      </w:pPr>
    </w:p>
    <w:p w14:paraId="5FA22DCD" w14:textId="122A68DD" w:rsidR="00E23FCE" w:rsidRDefault="00E23FCE" w:rsidP="00E23FCE">
      <w:pPr>
        <w:spacing w:line="276" w:lineRule="auto"/>
        <w:jc w:val="both"/>
        <w:rPr>
          <w:rFonts w:ascii="Cambria" w:hAnsi="Cambria"/>
        </w:rPr>
      </w:pPr>
      <w:r>
        <w:rPr>
          <w:rFonts w:ascii="Cambria" w:hAnsi="Cambria"/>
        </w:rPr>
        <w:t>Op basis van voorgaand onderzoek worden er een aantal significante effecten verwacht in dit onderzoek. Om te beginnen wordt er een interactie-effect verwacht tussen gender van de lezers en gender van de review(st)er. De verwachting op basis van het ‘</w:t>
      </w:r>
      <w:proofErr w:type="spellStart"/>
      <w:r>
        <w:rPr>
          <w:rFonts w:ascii="Cambria" w:hAnsi="Cambria"/>
        </w:rPr>
        <w:t>homophily</w:t>
      </w:r>
      <w:proofErr w:type="spellEnd"/>
      <w:r>
        <w:rPr>
          <w:rFonts w:ascii="Cambria" w:hAnsi="Cambria"/>
        </w:rPr>
        <w:t xml:space="preserve"> </w:t>
      </w:r>
      <w:proofErr w:type="spellStart"/>
      <w:r>
        <w:rPr>
          <w:rFonts w:ascii="Cambria" w:hAnsi="Cambria"/>
        </w:rPr>
        <w:t>principle</w:t>
      </w:r>
      <w:proofErr w:type="spellEnd"/>
      <w:r>
        <w:rPr>
          <w:rFonts w:ascii="Cambria" w:hAnsi="Cambria"/>
        </w:rPr>
        <w:t>’ is dat mannen een hogere betrouwbaarheid toekennen aan de mannelijke recensent en vrouwen een hoger betrouwbaarheid toekennen aan een vrouwelijke recensent (H1). Verder wordt er in navolging van het onderzoek van Lee et al. (2000) verwacht dat mannelijke recensenten overtuigender worden gevonden dan vrouwelijke recensenten (H2). Ten slotte wordt e</w:t>
      </w:r>
      <w:r w:rsidR="0002584C">
        <w:rPr>
          <w:rFonts w:ascii="Cambria" w:hAnsi="Cambria"/>
        </w:rPr>
        <w:t>r op</w:t>
      </w:r>
      <w:r>
        <w:rPr>
          <w:rFonts w:ascii="Cambria" w:hAnsi="Cambria"/>
        </w:rPr>
        <w:t xml:space="preserve"> basis van het onderzoek van </w:t>
      </w:r>
      <w:proofErr w:type="spellStart"/>
      <w:r>
        <w:rPr>
          <w:rFonts w:ascii="Cambria" w:hAnsi="Cambria"/>
        </w:rPr>
        <w:t>Flanagin</w:t>
      </w:r>
      <w:proofErr w:type="spellEnd"/>
      <w:r>
        <w:rPr>
          <w:rFonts w:ascii="Cambria" w:hAnsi="Cambria"/>
        </w:rPr>
        <w:t xml:space="preserve"> en </w:t>
      </w:r>
      <w:proofErr w:type="spellStart"/>
      <w:r>
        <w:rPr>
          <w:rFonts w:ascii="Cambria" w:hAnsi="Cambria"/>
        </w:rPr>
        <w:t>Metzer</w:t>
      </w:r>
      <w:proofErr w:type="spellEnd"/>
      <w:r>
        <w:rPr>
          <w:rFonts w:ascii="Cambria" w:hAnsi="Cambria"/>
        </w:rPr>
        <w:t xml:space="preserve"> (2003</w:t>
      </w:r>
      <w:r w:rsidR="008F2BDD">
        <w:rPr>
          <w:rFonts w:ascii="Cambria" w:hAnsi="Cambria"/>
        </w:rPr>
        <w:t>)</w:t>
      </w:r>
      <w:r>
        <w:rPr>
          <w:rFonts w:ascii="Cambria" w:hAnsi="Cambria"/>
        </w:rPr>
        <w:t xml:space="preserve"> verwacht dat mannen ongeacht de sekse van de zender een hogere betrouwbaarheid toekennen aan het </w:t>
      </w:r>
      <w:proofErr w:type="spellStart"/>
      <w:r>
        <w:rPr>
          <w:rFonts w:ascii="Cambria" w:hAnsi="Cambria"/>
        </w:rPr>
        <w:t>Twitterbericht</w:t>
      </w:r>
      <w:proofErr w:type="spellEnd"/>
      <w:r>
        <w:rPr>
          <w:rFonts w:ascii="Cambria" w:hAnsi="Cambria"/>
        </w:rPr>
        <w:t xml:space="preserve"> dan vrouwen (H3).</w:t>
      </w:r>
    </w:p>
    <w:p w14:paraId="6BC3F6D9" w14:textId="77777777" w:rsidR="00E23FCE" w:rsidRDefault="00E23FCE" w:rsidP="00E23FCE">
      <w:pPr>
        <w:spacing w:line="276" w:lineRule="auto"/>
        <w:jc w:val="both"/>
      </w:pPr>
    </w:p>
    <w:p w14:paraId="57E1D9D1" w14:textId="21CDE5D1" w:rsidR="00E23FCE" w:rsidRDefault="00E23FCE" w:rsidP="00E23FCE">
      <w:pPr>
        <w:spacing w:line="276" w:lineRule="auto"/>
        <w:jc w:val="both"/>
      </w:pPr>
      <w:r>
        <w:t>Aangezien mond-tot-mond reclame steeds meer online plaatsvindt</w:t>
      </w:r>
      <w:r w:rsidR="0037008B">
        <w:t>,</w:t>
      </w:r>
      <w:r>
        <w:t xml:space="preserve"> is het is voor bedrijven erg interessant om te weten welke invloed </w:t>
      </w:r>
      <w:r w:rsidRPr="000E7A08">
        <w:t>E-</w:t>
      </w:r>
      <w:proofErr w:type="spellStart"/>
      <w:r w:rsidRPr="000E7A08">
        <w:t>W</w:t>
      </w:r>
      <w:r>
        <w:t>om</w:t>
      </w:r>
      <w:proofErr w:type="spellEnd"/>
      <w:r>
        <w:t xml:space="preserve"> heeft op potentiële consumenten</w:t>
      </w:r>
      <w:r w:rsidRPr="000E7A08">
        <w:t xml:space="preserve"> en welke rol gender hierbij </w:t>
      </w:r>
      <w:r>
        <w:t xml:space="preserve">speelt. Bedrijven kunnen de resultaten uit dit onderzoek gebruiken </w:t>
      </w:r>
      <w:r w:rsidR="004F48E8">
        <w:t>in de bepaling van hun marketingstrategie</w:t>
      </w:r>
      <w:r>
        <w:t xml:space="preserve">. Het is voor hen zeer nuttig om te weten wie invloedrijke </w:t>
      </w:r>
      <w:proofErr w:type="spellStart"/>
      <w:r>
        <w:t>Twitteraars</w:t>
      </w:r>
      <w:proofErr w:type="spellEnd"/>
      <w:r>
        <w:t xml:space="preserve"> zijn voor een bepaalde doelgroep. Hier kunnen ze gebruik van maken om hun product zo goed mogelijk in de markt te zetten. </w:t>
      </w:r>
    </w:p>
    <w:p w14:paraId="0E6E11DA" w14:textId="77777777" w:rsidR="00E23FCE" w:rsidRDefault="00E23FCE" w:rsidP="00E23FCE">
      <w:pPr>
        <w:spacing w:line="276" w:lineRule="auto"/>
        <w:rPr>
          <w:b/>
          <w:sz w:val="40"/>
        </w:rPr>
      </w:pPr>
    </w:p>
    <w:p w14:paraId="2FAF9364" w14:textId="77777777" w:rsidR="00E23FCE" w:rsidRDefault="00E23FCE" w:rsidP="00E23FCE">
      <w:pPr>
        <w:spacing w:line="276" w:lineRule="auto"/>
        <w:rPr>
          <w:b/>
          <w:sz w:val="40"/>
        </w:rPr>
      </w:pPr>
    </w:p>
    <w:p w14:paraId="7DB629D5" w14:textId="77777777" w:rsidR="00E23FCE" w:rsidRDefault="00E23FCE" w:rsidP="00E23FCE">
      <w:pPr>
        <w:spacing w:line="276" w:lineRule="auto"/>
        <w:rPr>
          <w:b/>
          <w:sz w:val="40"/>
        </w:rPr>
      </w:pPr>
    </w:p>
    <w:p w14:paraId="506FCDA9" w14:textId="77777777" w:rsidR="00E23FCE" w:rsidRDefault="00E23FCE" w:rsidP="00E23FCE">
      <w:pPr>
        <w:spacing w:line="276" w:lineRule="auto"/>
        <w:rPr>
          <w:b/>
          <w:sz w:val="40"/>
        </w:rPr>
      </w:pPr>
    </w:p>
    <w:p w14:paraId="6C319AD8" w14:textId="77777777" w:rsidR="00E23FCE" w:rsidRDefault="00E23FCE" w:rsidP="00E23FCE">
      <w:pPr>
        <w:spacing w:line="276" w:lineRule="auto"/>
        <w:rPr>
          <w:b/>
          <w:sz w:val="40"/>
        </w:rPr>
      </w:pPr>
    </w:p>
    <w:p w14:paraId="460E3120" w14:textId="77777777" w:rsidR="00E23FCE" w:rsidRDefault="00E23FCE" w:rsidP="00E23FCE">
      <w:pPr>
        <w:spacing w:line="276" w:lineRule="auto"/>
        <w:rPr>
          <w:b/>
          <w:sz w:val="40"/>
        </w:rPr>
      </w:pPr>
    </w:p>
    <w:p w14:paraId="297F7EC1" w14:textId="77777777" w:rsidR="00E23FCE" w:rsidRDefault="00E23FCE" w:rsidP="00E23FCE">
      <w:pPr>
        <w:spacing w:line="276" w:lineRule="auto"/>
        <w:rPr>
          <w:b/>
          <w:sz w:val="40"/>
        </w:rPr>
      </w:pPr>
    </w:p>
    <w:p w14:paraId="1B2E7BB2" w14:textId="77777777" w:rsidR="00E23FCE" w:rsidRDefault="00E23FCE" w:rsidP="00E23FCE">
      <w:pPr>
        <w:spacing w:line="276" w:lineRule="auto"/>
        <w:rPr>
          <w:b/>
          <w:sz w:val="40"/>
        </w:rPr>
      </w:pPr>
    </w:p>
    <w:p w14:paraId="614C1D60" w14:textId="77777777" w:rsidR="00E23FCE" w:rsidRDefault="00E23FCE" w:rsidP="00E23FCE">
      <w:pPr>
        <w:spacing w:line="276" w:lineRule="auto"/>
        <w:rPr>
          <w:b/>
          <w:sz w:val="40"/>
        </w:rPr>
      </w:pPr>
    </w:p>
    <w:p w14:paraId="400FD12E" w14:textId="77777777" w:rsidR="00E23FCE" w:rsidRDefault="00E23FCE" w:rsidP="00E23FCE">
      <w:pPr>
        <w:spacing w:line="276" w:lineRule="auto"/>
        <w:rPr>
          <w:b/>
          <w:sz w:val="40"/>
        </w:rPr>
      </w:pPr>
    </w:p>
    <w:p w14:paraId="39D89B5E" w14:textId="77777777" w:rsidR="00E23FCE" w:rsidRDefault="00E23FCE" w:rsidP="00E23FCE">
      <w:pPr>
        <w:spacing w:line="276" w:lineRule="auto"/>
        <w:rPr>
          <w:b/>
          <w:sz w:val="40"/>
        </w:rPr>
      </w:pPr>
    </w:p>
    <w:p w14:paraId="45CD2DD4" w14:textId="77777777" w:rsidR="00E23FCE" w:rsidRDefault="00E23FCE" w:rsidP="00E23FCE">
      <w:pPr>
        <w:spacing w:line="276" w:lineRule="auto"/>
        <w:rPr>
          <w:b/>
          <w:sz w:val="40"/>
        </w:rPr>
      </w:pPr>
    </w:p>
    <w:p w14:paraId="6B63FF32" w14:textId="77777777" w:rsidR="00E23FCE" w:rsidRDefault="00E23FCE" w:rsidP="00E23FCE">
      <w:pPr>
        <w:spacing w:line="276" w:lineRule="auto"/>
        <w:rPr>
          <w:b/>
          <w:sz w:val="40"/>
        </w:rPr>
      </w:pPr>
    </w:p>
    <w:p w14:paraId="7642118E" w14:textId="77777777" w:rsidR="00E23FCE" w:rsidRDefault="00E23FCE" w:rsidP="00E23FCE">
      <w:pPr>
        <w:spacing w:line="276" w:lineRule="auto"/>
        <w:rPr>
          <w:b/>
          <w:sz w:val="40"/>
        </w:rPr>
      </w:pPr>
    </w:p>
    <w:p w14:paraId="5FA8601B" w14:textId="77777777" w:rsidR="00E23FCE" w:rsidRDefault="00E23FCE" w:rsidP="00E23FCE">
      <w:pPr>
        <w:spacing w:line="276" w:lineRule="auto"/>
        <w:rPr>
          <w:b/>
          <w:sz w:val="40"/>
        </w:rPr>
      </w:pPr>
    </w:p>
    <w:p w14:paraId="597BDED3" w14:textId="77777777" w:rsidR="00E23FCE" w:rsidRDefault="00E23FCE" w:rsidP="00E23FCE">
      <w:pPr>
        <w:spacing w:line="276" w:lineRule="auto"/>
        <w:rPr>
          <w:b/>
          <w:sz w:val="40"/>
        </w:rPr>
      </w:pPr>
    </w:p>
    <w:p w14:paraId="00201787" w14:textId="77777777" w:rsidR="00E23FCE" w:rsidRDefault="00E23FCE" w:rsidP="00E23FCE">
      <w:pPr>
        <w:spacing w:line="276" w:lineRule="auto"/>
        <w:rPr>
          <w:b/>
          <w:sz w:val="40"/>
        </w:rPr>
      </w:pPr>
    </w:p>
    <w:p w14:paraId="6A334578" w14:textId="77777777" w:rsidR="00E23FCE" w:rsidRDefault="00E23FCE" w:rsidP="00E23FCE">
      <w:pPr>
        <w:spacing w:line="276" w:lineRule="auto"/>
        <w:rPr>
          <w:b/>
          <w:sz w:val="40"/>
        </w:rPr>
      </w:pPr>
    </w:p>
    <w:p w14:paraId="4BFD0BF9" w14:textId="77777777" w:rsidR="00E23FCE" w:rsidRDefault="00E23FCE" w:rsidP="00E23FCE">
      <w:pPr>
        <w:spacing w:line="276" w:lineRule="auto"/>
        <w:rPr>
          <w:b/>
          <w:sz w:val="40"/>
        </w:rPr>
      </w:pPr>
    </w:p>
    <w:p w14:paraId="45C12F97" w14:textId="77777777" w:rsidR="00E23FCE" w:rsidRDefault="00E23FCE" w:rsidP="00E23FCE">
      <w:pPr>
        <w:spacing w:line="276" w:lineRule="auto"/>
        <w:rPr>
          <w:b/>
          <w:sz w:val="40"/>
        </w:rPr>
      </w:pPr>
    </w:p>
    <w:p w14:paraId="1F4B8F6C" w14:textId="77777777" w:rsidR="00E23FCE" w:rsidRDefault="00E23FCE" w:rsidP="00E23FCE">
      <w:pPr>
        <w:spacing w:line="276" w:lineRule="auto"/>
        <w:rPr>
          <w:b/>
          <w:sz w:val="40"/>
        </w:rPr>
      </w:pPr>
      <w:r>
        <w:rPr>
          <w:b/>
          <w:sz w:val="40"/>
        </w:rPr>
        <w:t>2. Methode</w:t>
      </w:r>
    </w:p>
    <w:p w14:paraId="30C9D45D" w14:textId="77777777" w:rsidR="00E23FCE" w:rsidRDefault="00E23FCE" w:rsidP="00E23FCE">
      <w:pPr>
        <w:spacing w:line="276" w:lineRule="auto"/>
        <w:rPr>
          <w:b/>
          <w:sz w:val="40"/>
        </w:rPr>
      </w:pPr>
    </w:p>
    <w:p w14:paraId="49E4BB1E" w14:textId="77777777" w:rsidR="00E23FCE" w:rsidRPr="00C9631C" w:rsidRDefault="00E23FCE" w:rsidP="00E23FCE">
      <w:pPr>
        <w:spacing w:line="276" w:lineRule="auto"/>
        <w:jc w:val="both"/>
        <w:rPr>
          <w:b/>
        </w:rPr>
      </w:pPr>
      <w:r w:rsidRPr="00C9631C">
        <w:rPr>
          <w:b/>
        </w:rPr>
        <w:t xml:space="preserve">2.1. </w:t>
      </w:r>
      <w:r>
        <w:rPr>
          <w:b/>
        </w:rPr>
        <w:t>Design</w:t>
      </w:r>
    </w:p>
    <w:p w14:paraId="66EB44BD" w14:textId="0CF39DED" w:rsidR="00E23FCE" w:rsidRDefault="00E23FCE" w:rsidP="00E23FCE">
      <w:pPr>
        <w:spacing w:line="276" w:lineRule="auto"/>
        <w:jc w:val="both"/>
      </w:pPr>
      <w:r w:rsidRPr="00C9631C">
        <w:t xml:space="preserve">Door een toetsend experiment uit te voeren onder 100 lezers </w:t>
      </w:r>
      <w:r>
        <w:t>is na</w:t>
      </w:r>
      <w:r w:rsidR="006D5822">
        <w:t>ge</w:t>
      </w:r>
      <w:r>
        <w:t xml:space="preserve">gaan </w:t>
      </w:r>
      <w:r w:rsidRPr="00C9631C">
        <w:t xml:space="preserve">of gender van invloed is op de betrouwbaarheid die lezers aan filmreviews </w:t>
      </w:r>
      <w:r>
        <w:t xml:space="preserve">op </w:t>
      </w:r>
      <w:proofErr w:type="spellStart"/>
      <w:r>
        <w:t>Twitter</w:t>
      </w:r>
      <w:proofErr w:type="spellEnd"/>
      <w:r>
        <w:t xml:space="preserve"> </w:t>
      </w:r>
      <w:r w:rsidRPr="00C9631C">
        <w:t xml:space="preserve">toekennen. Dit </w:t>
      </w:r>
      <w:r>
        <w:t xml:space="preserve">is gedaan </w:t>
      </w:r>
      <w:r w:rsidRPr="00C9631C">
        <w:t xml:space="preserve"> door middel van een 2x2 design. De onafhankelijke variabelen bestaan uit de sekse van de </w:t>
      </w:r>
      <w:r>
        <w:t>respondent</w:t>
      </w:r>
      <w:r w:rsidRPr="00C9631C">
        <w:t xml:space="preserve"> en de sekse van de zender van het </w:t>
      </w:r>
      <w:proofErr w:type="spellStart"/>
      <w:r w:rsidRPr="00C9631C">
        <w:t>Twitterbericht</w:t>
      </w:r>
      <w:proofErr w:type="spellEnd"/>
      <w:r w:rsidRPr="00C9631C">
        <w:t xml:space="preserve">. </w:t>
      </w:r>
      <w:r>
        <w:t>De eerste afhankelijke variabele was d</w:t>
      </w:r>
      <w:r w:rsidRPr="00C9631C">
        <w:t>e waargenomen geloofwaa</w:t>
      </w:r>
      <w:r>
        <w:t>rdigheid. D</w:t>
      </w:r>
      <w:r w:rsidRPr="00C9631C">
        <w:t xml:space="preserve">eze </w:t>
      </w:r>
      <w:r>
        <w:t>viel</w:t>
      </w:r>
      <w:r w:rsidRPr="00C9631C">
        <w:t xml:space="preserve"> uiteen in drie aspecten: betrouwbaarheid, deskundigheid en welwillendheid</w:t>
      </w:r>
      <w:r>
        <w:t xml:space="preserve"> van de </w:t>
      </w:r>
      <w:proofErr w:type="spellStart"/>
      <w:r>
        <w:t>reviewer</w:t>
      </w:r>
      <w:proofErr w:type="spellEnd"/>
      <w:r>
        <w:t>.</w:t>
      </w:r>
      <w:r w:rsidRPr="00C9631C">
        <w:t xml:space="preserve"> De</w:t>
      </w:r>
      <w:r>
        <w:t xml:space="preserve"> tweede afhankelijke</w:t>
      </w:r>
      <w:r w:rsidRPr="00C9631C">
        <w:t xml:space="preserve"> </w:t>
      </w:r>
      <w:r>
        <w:t xml:space="preserve">variabele was de </w:t>
      </w:r>
      <w:r w:rsidRPr="00C9631C">
        <w:t>attitude</w:t>
      </w:r>
      <w:r>
        <w:t xml:space="preserve">. Zowel de attitude ten opzichte van de film als de attitude ten opzichte van de </w:t>
      </w:r>
      <w:proofErr w:type="spellStart"/>
      <w:r>
        <w:t>reviewer</w:t>
      </w:r>
      <w:proofErr w:type="spellEnd"/>
      <w:r>
        <w:t xml:space="preserve"> werden bevraagd. De derde afhankelijke variabele had betrekking op de gedragsintentie. Tot slot volgde</w:t>
      </w:r>
      <w:r w:rsidR="00EF432E">
        <w:t xml:space="preserve">n er nog drie </w:t>
      </w:r>
      <w:r>
        <w:t xml:space="preserve">vragen die meer inzicht gaven in de bruikbaarheid van het medium </w:t>
      </w:r>
      <w:proofErr w:type="spellStart"/>
      <w:r>
        <w:t>Twitter</w:t>
      </w:r>
      <w:proofErr w:type="spellEnd"/>
      <w:r>
        <w:t xml:space="preserve"> voor het plaatsen van filmreviews volgens de respondenten</w:t>
      </w:r>
      <w:r w:rsidR="00115AAE">
        <w:t xml:space="preserve"> (zie Bijlage 1 voor een overzicht van de afhankelijke variabelen)</w:t>
      </w:r>
      <w:r>
        <w:t xml:space="preserve">. </w:t>
      </w:r>
    </w:p>
    <w:p w14:paraId="6AB8F481" w14:textId="77777777" w:rsidR="00E23FCE" w:rsidRPr="00C9631C" w:rsidRDefault="00E23FCE" w:rsidP="00E23FCE">
      <w:pPr>
        <w:spacing w:line="276" w:lineRule="auto"/>
        <w:jc w:val="both"/>
      </w:pPr>
    </w:p>
    <w:p w14:paraId="5488DDA4" w14:textId="77777777" w:rsidR="00E23FCE" w:rsidRPr="00C9631C" w:rsidRDefault="00E23FCE" w:rsidP="00E23FCE">
      <w:pPr>
        <w:spacing w:line="276" w:lineRule="auto"/>
        <w:jc w:val="both"/>
        <w:rPr>
          <w:b/>
        </w:rPr>
      </w:pPr>
      <w:r w:rsidRPr="00C9631C">
        <w:rPr>
          <w:b/>
        </w:rPr>
        <w:t>2.2</w:t>
      </w:r>
      <w:r>
        <w:rPr>
          <w:b/>
        </w:rPr>
        <w:t>.</w:t>
      </w:r>
      <w:r w:rsidRPr="00C9631C">
        <w:rPr>
          <w:b/>
        </w:rPr>
        <w:t xml:space="preserve"> Materiaal</w:t>
      </w:r>
    </w:p>
    <w:p w14:paraId="21ABC22F" w14:textId="05ADB1CA" w:rsidR="00E23FCE" w:rsidRPr="00C9631C" w:rsidRDefault="00E23FCE" w:rsidP="00E23FCE">
      <w:pPr>
        <w:spacing w:line="276" w:lineRule="auto"/>
        <w:jc w:val="both"/>
      </w:pPr>
      <w:r w:rsidRPr="00C9631C">
        <w:t xml:space="preserve">De eerste versie van het </w:t>
      </w:r>
      <w:proofErr w:type="spellStart"/>
      <w:r w:rsidRPr="00C9631C">
        <w:t>Twitterbericht</w:t>
      </w:r>
      <w:proofErr w:type="spellEnd"/>
      <w:r w:rsidRPr="00C9631C">
        <w:t xml:space="preserve"> </w:t>
      </w:r>
      <w:r>
        <w:t>was afkomstig van</w:t>
      </w:r>
      <w:r w:rsidRPr="00C9631C">
        <w:t xml:space="preserve"> Pieter van Dijk</w:t>
      </w:r>
      <w:r>
        <w:t xml:space="preserve">. </w:t>
      </w:r>
      <w:r w:rsidRPr="00C9631C">
        <w:t>Een man</w:t>
      </w:r>
      <w:r>
        <w:t>nelijke recensent</w:t>
      </w:r>
      <w:r w:rsidRPr="00C9631C">
        <w:t xml:space="preserve"> van rond de 30 jaar oud</w:t>
      </w:r>
      <w:r>
        <w:t xml:space="preserve"> (zie Afbeelding 1)</w:t>
      </w:r>
      <w:r w:rsidRPr="00C9631C">
        <w:t xml:space="preserve">. De tweede versie van het </w:t>
      </w:r>
      <w:proofErr w:type="spellStart"/>
      <w:r w:rsidRPr="00C9631C">
        <w:t>Twitterbericht</w:t>
      </w:r>
      <w:proofErr w:type="spellEnd"/>
      <w:r w:rsidRPr="00C9631C">
        <w:t xml:space="preserve"> </w:t>
      </w:r>
      <w:r>
        <w:t xml:space="preserve">was afkomstig van </w:t>
      </w:r>
      <w:r w:rsidRPr="00C9631C">
        <w:t>Marjolein van Dijk. Een vrouw</w:t>
      </w:r>
      <w:r>
        <w:t>elijke recensente</w:t>
      </w:r>
      <w:r w:rsidRPr="00C9631C">
        <w:t xml:space="preserve"> van rond de 30 jaar</w:t>
      </w:r>
      <w:r w:rsidR="0034386A">
        <w:t xml:space="preserve"> oud</w:t>
      </w:r>
      <w:r w:rsidRPr="00C9631C">
        <w:t xml:space="preserve">. Bij beide berichten </w:t>
      </w:r>
      <w:r>
        <w:t>stond een foto en een naam van de recensent(e)</w:t>
      </w:r>
      <w:r w:rsidRPr="00C9631C">
        <w:t xml:space="preserve">. Zo </w:t>
      </w:r>
      <w:r>
        <w:t>werd voor de respondenten</w:t>
      </w:r>
      <w:r w:rsidRPr="00C9631C">
        <w:t xml:space="preserve"> duid</w:t>
      </w:r>
      <w:r w:rsidR="00513CBE">
        <w:t xml:space="preserve">elijk wie het bericht heeft </w:t>
      </w:r>
      <w:proofErr w:type="spellStart"/>
      <w:r w:rsidR="00513CBE">
        <w:t>geplaas</w:t>
      </w:r>
      <w:r w:rsidRPr="00C9631C">
        <w:t>t</w:t>
      </w:r>
      <w:proofErr w:type="spellEnd"/>
      <w:r w:rsidRPr="00C9631C">
        <w:t xml:space="preserve">. De twee </w:t>
      </w:r>
      <w:proofErr w:type="spellStart"/>
      <w:r w:rsidRPr="00C9631C">
        <w:t>Twitterberichten</w:t>
      </w:r>
      <w:proofErr w:type="spellEnd"/>
      <w:r w:rsidRPr="00C9631C">
        <w:t xml:space="preserve"> </w:t>
      </w:r>
      <w:r>
        <w:t>waren</w:t>
      </w:r>
      <w:r w:rsidRPr="00C9631C">
        <w:t xml:space="preserve"> tekstueel gezien gelijk aan elkaar. Ze bevatten dezelfde tekst en </w:t>
      </w:r>
      <w:r>
        <w:t xml:space="preserve">zijn beide </w:t>
      </w:r>
      <w:r w:rsidRPr="00C9631C">
        <w:t>op hetzelfde moment geplaatst. In de review uit</w:t>
      </w:r>
      <w:r>
        <w:t>t</w:t>
      </w:r>
      <w:r w:rsidRPr="00C9631C">
        <w:t xml:space="preserve">en de </w:t>
      </w:r>
      <w:r>
        <w:t>recensenten</w:t>
      </w:r>
      <w:r w:rsidRPr="00C9631C">
        <w:t xml:space="preserve"> kritisch hun mening over de verzonnen film ‘Denver’</w:t>
      </w:r>
      <w:r>
        <w:t xml:space="preserve"> (zie Bijlage 2 voor beide versies)</w:t>
      </w:r>
      <w:r w:rsidRPr="00C9631C">
        <w:t xml:space="preserve">. </w:t>
      </w:r>
    </w:p>
    <w:p w14:paraId="5545443D" w14:textId="77777777" w:rsidR="00E23FCE" w:rsidRDefault="00E23FCE" w:rsidP="00E23FCE">
      <w:pPr>
        <w:spacing w:line="276" w:lineRule="auto"/>
        <w:jc w:val="both"/>
        <w:rPr>
          <w:b/>
        </w:rPr>
      </w:pPr>
    </w:p>
    <w:p w14:paraId="5D57B6B8" w14:textId="77777777" w:rsidR="00E23FCE" w:rsidRPr="00946B9C" w:rsidRDefault="00E23FCE" w:rsidP="00E23FCE">
      <w:pPr>
        <w:spacing w:line="276" w:lineRule="auto"/>
        <w:jc w:val="both"/>
      </w:pPr>
      <w:r w:rsidRPr="00946B9C">
        <w:t>Afbeelding 1.</w:t>
      </w:r>
    </w:p>
    <w:p w14:paraId="09099387" w14:textId="77777777" w:rsidR="00E23FCE" w:rsidRPr="00946B9C" w:rsidRDefault="00E23FCE" w:rsidP="00E23FCE">
      <w:pPr>
        <w:spacing w:line="276" w:lineRule="auto"/>
        <w:jc w:val="both"/>
        <w:rPr>
          <w:i/>
        </w:rPr>
      </w:pPr>
      <w:r>
        <w:rPr>
          <w:i/>
        </w:rPr>
        <w:t>De V</w:t>
      </w:r>
      <w:r w:rsidRPr="00946B9C">
        <w:rPr>
          <w:i/>
        </w:rPr>
        <w:t xml:space="preserve">ersie van het </w:t>
      </w:r>
      <w:proofErr w:type="spellStart"/>
      <w:r w:rsidRPr="00946B9C">
        <w:rPr>
          <w:i/>
        </w:rPr>
        <w:t>Tw</w:t>
      </w:r>
      <w:r>
        <w:rPr>
          <w:i/>
        </w:rPr>
        <w:t>itterbericht</w:t>
      </w:r>
      <w:proofErr w:type="spellEnd"/>
      <w:r>
        <w:rPr>
          <w:i/>
        </w:rPr>
        <w:t xml:space="preserve"> afkomstig van een Mannelijke R</w:t>
      </w:r>
      <w:r w:rsidRPr="00946B9C">
        <w:rPr>
          <w:i/>
        </w:rPr>
        <w:t>ecensent</w:t>
      </w:r>
    </w:p>
    <w:p w14:paraId="4F6D5DFC" w14:textId="77777777" w:rsidR="00E23FCE" w:rsidRDefault="00E23FCE" w:rsidP="00E23FCE">
      <w:pPr>
        <w:spacing w:line="276" w:lineRule="auto"/>
        <w:jc w:val="both"/>
        <w:rPr>
          <w:b/>
        </w:rPr>
      </w:pPr>
      <w:r w:rsidRPr="00EB3335">
        <w:rPr>
          <w:rFonts w:eastAsia="Times New Roman" w:cs="Times New Roman"/>
          <w:bCs/>
          <w:noProof/>
          <w:sz w:val="22"/>
          <w:szCs w:val="22"/>
          <w:lang w:val="en-US"/>
        </w:rPr>
        <w:drawing>
          <wp:anchor distT="0" distB="0" distL="114300" distR="114300" simplePos="0" relativeHeight="251664384" behindDoc="0" locked="0" layoutInCell="1" allowOverlap="1" wp14:anchorId="4BED4D78" wp14:editId="69C1E150">
            <wp:simplePos x="0" y="0"/>
            <wp:positionH relativeFrom="column">
              <wp:posOffset>800100</wp:posOffset>
            </wp:positionH>
            <wp:positionV relativeFrom="paragraph">
              <wp:posOffset>121920</wp:posOffset>
            </wp:positionV>
            <wp:extent cx="4025900" cy="2286000"/>
            <wp:effectExtent l="0" t="0" r="12700"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59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BB7260" w14:textId="77777777" w:rsidR="00E23FCE" w:rsidRPr="00C9631C" w:rsidRDefault="00E23FCE" w:rsidP="00E23FCE">
      <w:pPr>
        <w:spacing w:line="276" w:lineRule="auto"/>
        <w:jc w:val="both"/>
        <w:rPr>
          <w:b/>
        </w:rPr>
      </w:pPr>
    </w:p>
    <w:p w14:paraId="7F1FA0F1" w14:textId="77777777" w:rsidR="00E23FCE" w:rsidRDefault="00E23FCE" w:rsidP="00E23FCE">
      <w:pPr>
        <w:spacing w:line="276" w:lineRule="auto"/>
        <w:jc w:val="both"/>
        <w:rPr>
          <w:b/>
        </w:rPr>
      </w:pPr>
    </w:p>
    <w:p w14:paraId="7B6E361B" w14:textId="77777777" w:rsidR="00E23FCE" w:rsidRPr="00C9631C" w:rsidRDefault="00E23FCE" w:rsidP="00E23FCE">
      <w:pPr>
        <w:spacing w:line="276" w:lineRule="auto"/>
        <w:jc w:val="both"/>
        <w:rPr>
          <w:b/>
        </w:rPr>
      </w:pPr>
      <w:r w:rsidRPr="00C9631C">
        <w:rPr>
          <w:b/>
        </w:rPr>
        <w:t xml:space="preserve">2.3. Proefpersonen </w:t>
      </w:r>
    </w:p>
    <w:p w14:paraId="4E1EB40D" w14:textId="6CB83EC6" w:rsidR="00E23FCE" w:rsidRPr="00C9631C" w:rsidRDefault="00E23FCE" w:rsidP="00E23FCE">
      <w:pPr>
        <w:spacing w:line="276" w:lineRule="auto"/>
        <w:jc w:val="both"/>
      </w:pPr>
      <w:r>
        <w:t xml:space="preserve">Er werd een </w:t>
      </w:r>
      <w:proofErr w:type="spellStart"/>
      <w:r>
        <w:t>pretest</w:t>
      </w:r>
      <w:proofErr w:type="spellEnd"/>
      <w:r>
        <w:t xml:space="preserve"> afgenomen bij 6 proefpersonen. Hieruit werd duidelijk dat de vragenlijst goed te begrijpen was. Vervolgens werd de</w:t>
      </w:r>
      <w:r w:rsidRPr="00C9631C">
        <w:t xml:space="preserve"> vragenlijst af</w:t>
      </w:r>
      <w:r>
        <w:t>geno</w:t>
      </w:r>
      <w:r w:rsidRPr="00C9631C">
        <w:t xml:space="preserve">men bij 100 proefpersonen. </w:t>
      </w:r>
      <w:r>
        <w:t xml:space="preserve">Er deden </w:t>
      </w:r>
      <w:r w:rsidRPr="00C9631C">
        <w:t>vijftig mannen en vijftig vrou</w:t>
      </w:r>
      <w:r>
        <w:t xml:space="preserve">wen mee aan het onderzoek. Van de vijftig mannen kregen </w:t>
      </w:r>
      <w:r w:rsidRPr="00C9631C">
        <w:t xml:space="preserve">er vijfentwintig mannen de versie waarbij de review </w:t>
      </w:r>
      <w:r>
        <w:t xml:space="preserve">afkomstig was van </w:t>
      </w:r>
      <w:r w:rsidRPr="00C9631C">
        <w:t>een man</w:t>
      </w:r>
      <w:r>
        <w:t>nelijke recensent</w:t>
      </w:r>
      <w:r w:rsidRPr="00C9631C">
        <w:t xml:space="preserve">. De andere vijfentwintig mannen </w:t>
      </w:r>
      <w:r>
        <w:t xml:space="preserve">kregen de </w:t>
      </w:r>
      <w:r w:rsidRPr="00C9631C">
        <w:t>versie waa</w:t>
      </w:r>
      <w:r>
        <w:t xml:space="preserve">rbij de review afkomstig was van </w:t>
      </w:r>
      <w:r w:rsidRPr="00C9631C">
        <w:t>een vrouw</w:t>
      </w:r>
      <w:r>
        <w:t>elijke recensente</w:t>
      </w:r>
      <w:r w:rsidRPr="00C9631C">
        <w:t xml:space="preserve">. Bij de vijftig vrouwen </w:t>
      </w:r>
      <w:r>
        <w:t>was deze verdeling hetzelfde</w:t>
      </w:r>
      <w:r w:rsidRPr="00C9631C">
        <w:t xml:space="preserve">. Vijfentwintig vrouwen </w:t>
      </w:r>
      <w:r>
        <w:t xml:space="preserve">werden gevraagd </w:t>
      </w:r>
      <w:r w:rsidRPr="00C9631C">
        <w:t xml:space="preserve">de mannelijke versie </w:t>
      </w:r>
      <w:r>
        <w:t xml:space="preserve">te </w:t>
      </w:r>
      <w:r w:rsidRPr="00C9631C">
        <w:t xml:space="preserve">beoordelen en vijfentwintig vrouwen </w:t>
      </w:r>
      <w:r>
        <w:t>werden gevraagd</w:t>
      </w:r>
      <w:r w:rsidRPr="00C9631C">
        <w:t xml:space="preserve"> de vrouwelijke versie</w:t>
      </w:r>
      <w:r>
        <w:t xml:space="preserve"> te</w:t>
      </w:r>
      <w:r w:rsidRPr="00C9631C">
        <w:t xml:space="preserve"> beoordelen. </w:t>
      </w:r>
    </w:p>
    <w:p w14:paraId="0AEE3583" w14:textId="77777777" w:rsidR="00E23FCE" w:rsidRPr="00C9631C" w:rsidRDefault="00E23FCE" w:rsidP="00E23FCE">
      <w:pPr>
        <w:spacing w:line="276" w:lineRule="auto"/>
        <w:jc w:val="both"/>
      </w:pPr>
    </w:p>
    <w:p w14:paraId="6F878D72" w14:textId="77777777" w:rsidR="00E23FCE" w:rsidRDefault="00E23FCE" w:rsidP="00E23FCE">
      <w:pPr>
        <w:spacing w:line="276" w:lineRule="auto"/>
        <w:jc w:val="both"/>
      </w:pPr>
      <w:r w:rsidRPr="00C9631C">
        <w:t xml:space="preserve">De proefpersonen </w:t>
      </w:r>
      <w:r>
        <w:t>waren</w:t>
      </w:r>
      <w:r w:rsidRPr="00C9631C">
        <w:t xml:space="preserve"> </w:t>
      </w:r>
      <w:r>
        <w:t>tussen de 19 en 58</w:t>
      </w:r>
      <w:r w:rsidRPr="00C9631C">
        <w:t xml:space="preserve"> jaar </w:t>
      </w:r>
      <w:r>
        <w:t xml:space="preserve">oud en hadden allemaal een Nederlandse nationaliteit. In totaal was de gemiddelde leeftijd onder de respondenten 26,66 jaar. De gemiddelde leeftijd onder de vrouwen was 27,24 jaar. De gemiddelde leeftijd onder de mannen was 26,08 jaar. Van de proefpersonen heeft 7% een vmbo- of mbo-opleiding gedaan, 29% een havo- of hbo-opleiding en 64% een vwo- of wo-opleiding.  </w:t>
      </w:r>
    </w:p>
    <w:p w14:paraId="3E4A4AB8" w14:textId="77777777" w:rsidR="00E23FCE" w:rsidRDefault="00E23FCE" w:rsidP="00E23FCE">
      <w:pPr>
        <w:spacing w:line="276" w:lineRule="auto"/>
        <w:jc w:val="both"/>
      </w:pPr>
    </w:p>
    <w:p w14:paraId="43215BDF" w14:textId="77777777" w:rsidR="00E23FCE" w:rsidRDefault="00E23FCE" w:rsidP="00E23FCE">
      <w:pPr>
        <w:spacing w:line="276" w:lineRule="auto"/>
        <w:jc w:val="both"/>
      </w:pPr>
      <w:r>
        <w:t xml:space="preserve">Verder werd duidelijk dat alle proefpersonen op de hoogte waren van het medium </w:t>
      </w:r>
      <w:proofErr w:type="spellStart"/>
      <w:r>
        <w:t>Twitter</w:t>
      </w:r>
      <w:proofErr w:type="spellEnd"/>
      <w:r>
        <w:t xml:space="preserve">. Net iets minder dan de helft van de proefpersonen (48%) had een account op </w:t>
      </w:r>
      <w:proofErr w:type="spellStart"/>
      <w:r>
        <w:t>Twitter</w:t>
      </w:r>
      <w:proofErr w:type="spellEnd"/>
      <w:r>
        <w:t xml:space="preserve">. Hiervan zei een meerderheid van 58,3% van de proefpersonen ‘nooit’ op </w:t>
      </w:r>
      <w:proofErr w:type="spellStart"/>
      <w:r>
        <w:t>Twitter</w:t>
      </w:r>
      <w:proofErr w:type="spellEnd"/>
      <w:r>
        <w:t xml:space="preserve"> te zitten, 31,3% van de proefpersonen vertelde dat ze er ‘zelden’ op zaten, 8,3% ‘soms’ en 2,1% ‘regelmatig’. Niemand van de proefpersonen gaf aan ‘vaak’ op </w:t>
      </w:r>
      <w:proofErr w:type="spellStart"/>
      <w:r>
        <w:t>Twitter</w:t>
      </w:r>
      <w:proofErr w:type="spellEnd"/>
      <w:r>
        <w:t xml:space="preserve"> te zitten. Verder werd duidelijk dat 89% van de proefpersonen wel eens filmreviews leest voordat ze een film gaan kijken. Hiervan las 14,6% ‘zelden’ een filmreview, 39,3% ‘soms’, 33,7% ‘regelmatig’ en 12,4% ‘vaak’. Hierbij ging het dus om een filmreview in het algemeen, niet specifiek over </w:t>
      </w:r>
      <w:proofErr w:type="spellStart"/>
      <w:r>
        <w:t>Twitter</w:t>
      </w:r>
      <w:proofErr w:type="spellEnd"/>
      <w:r>
        <w:t>.</w:t>
      </w:r>
    </w:p>
    <w:p w14:paraId="71CE4A7B" w14:textId="77777777" w:rsidR="00E23FCE" w:rsidRPr="00C9631C" w:rsidRDefault="00E23FCE" w:rsidP="00E23FCE">
      <w:pPr>
        <w:spacing w:line="276" w:lineRule="auto"/>
        <w:jc w:val="both"/>
        <w:rPr>
          <w:i/>
        </w:rPr>
      </w:pPr>
    </w:p>
    <w:p w14:paraId="120C5409" w14:textId="77777777" w:rsidR="00E23FCE" w:rsidRPr="00C9631C" w:rsidRDefault="00E23FCE" w:rsidP="00E23FCE">
      <w:pPr>
        <w:spacing w:line="276" w:lineRule="auto"/>
        <w:jc w:val="both"/>
        <w:rPr>
          <w:b/>
        </w:rPr>
      </w:pPr>
      <w:r w:rsidRPr="000F1FC0">
        <w:rPr>
          <w:b/>
        </w:rPr>
        <w:t xml:space="preserve">2.4. </w:t>
      </w:r>
      <w:proofErr w:type="spellStart"/>
      <w:r>
        <w:rPr>
          <w:b/>
        </w:rPr>
        <w:t>Operationalisatie</w:t>
      </w:r>
      <w:proofErr w:type="spellEnd"/>
    </w:p>
    <w:p w14:paraId="7E00A0C7" w14:textId="77777777" w:rsidR="00E23FCE" w:rsidRPr="00C9631C" w:rsidRDefault="00E23FCE" w:rsidP="00E23FCE">
      <w:pPr>
        <w:spacing w:line="276" w:lineRule="auto"/>
        <w:jc w:val="both"/>
      </w:pPr>
      <w:r w:rsidRPr="00C9631C">
        <w:t xml:space="preserve">De enquête </w:t>
      </w:r>
      <w:r>
        <w:t>bestond</w:t>
      </w:r>
      <w:r w:rsidRPr="00C9631C">
        <w:t xml:space="preserve"> in totaal uit 27 stellingen. Elke stelling </w:t>
      </w:r>
      <w:r>
        <w:t>werd</w:t>
      </w:r>
      <w:r w:rsidRPr="00C9631C">
        <w:t xml:space="preserve"> geformuleerd vanuit het ik-perspectief. Zo </w:t>
      </w:r>
      <w:r>
        <w:t>werd</w:t>
      </w:r>
      <w:r w:rsidRPr="00C9631C">
        <w:t xml:space="preserve"> het voor de lezer duidelijk dat het om zijn of haar </w:t>
      </w:r>
      <w:r>
        <w:t>persoonlijke</w:t>
      </w:r>
      <w:r w:rsidRPr="00C9631C">
        <w:t xml:space="preserve"> mening </w:t>
      </w:r>
      <w:r>
        <w:t>ging</w:t>
      </w:r>
      <w:r w:rsidRPr="00C9631C">
        <w:t xml:space="preserve">. Vervolgens </w:t>
      </w:r>
      <w:r>
        <w:t>zag</w:t>
      </w:r>
      <w:r w:rsidRPr="00C9631C">
        <w:t xml:space="preserve"> de proefpersoon het </w:t>
      </w:r>
      <w:proofErr w:type="spellStart"/>
      <w:r w:rsidRPr="00C9631C">
        <w:t>Twitterbericht</w:t>
      </w:r>
      <w:proofErr w:type="spellEnd"/>
      <w:r w:rsidRPr="00C9631C">
        <w:t xml:space="preserve"> </w:t>
      </w:r>
      <w:r>
        <w:t>en moest hij of zij dit lezen voor het beantwoorden van de vragen.</w:t>
      </w:r>
      <w:r w:rsidRPr="00C9631C">
        <w:t xml:space="preserve"> </w:t>
      </w:r>
      <w:r>
        <w:t xml:space="preserve">Er waren in totaal 24 stellingen die in de </w:t>
      </w:r>
      <w:r w:rsidRPr="00C9631C">
        <w:t>vorm van een 7-punt Likertschaal beantwoord</w:t>
      </w:r>
      <w:r>
        <w:t xml:space="preserve"> konden</w:t>
      </w:r>
      <w:r w:rsidRPr="00C9631C">
        <w:t xml:space="preserve"> worde</w:t>
      </w:r>
      <w:r>
        <w:t>n. De laatste drie stellingen konden met ‘ja’ of ‘nee’ worden beantwoord</w:t>
      </w:r>
      <w:r w:rsidRPr="00C9631C">
        <w:t xml:space="preserve">.  </w:t>
      </w:r>
    </w:p>
    <w:p w14:paraId="7924E561" w14:textId="77777777" w:rsidR="00E23FCE" w:rsidRDefault="00E23FCE" w:rsidP="00E23FCE">
      <w:pPr>
        <w:spacing w:line="276" w:lineRule="auto"/>
        <w:jc w:val="both"/>
        <w:rPr>
          <w:b/>
        </w:rPr>
      </w:pPr>
    </w:p>
    <w:p w14:paraId="1780BA72" w14:textId="58C90C95" w:rsidR="00E23FCE" w:rsidRDefault="00E23FCE" w:rsidP="00E23FCE">
      <w:pPr>
        <w:tabs>
          <w:tab w:val="left" w:pos="2268"/>
        </w:tabs>
        <w:spacing w:line="276" w:lineRule="auto"/>
        <w:jc w:val="both"/>
      </w:pPr>
      <w:r>
        <w:t>Om</w:t>
      </w:r>
      <w:r w:rsidRPr="002B6B7C">
        <w:t xml:space="preserve"> erachter te komen</w:t>
      </w:r>
      <w:r w:rsidR="00BA7168">
        <w:t xml:space="preserve"> of gender van de recensent</w:t>
      </w:r>
      <w:r>
        <w:t xml:space="preserve"> en gender van de respondent van invloed zijn op de betrouwbaarheid die men toekent aan de review werden er stellingen over geloofwaardigheid, attitude en gedragsintenties aan de proefpersonen voorgelegd. De geloofwaardigheid werd gemeten aan de hand van stellingen over de betrouwbaarheid, deskundigheid en welwillendheid die men toekende aan de recensent(e). De betrouwbaarheid, deskundigheid en welwillendheid de men toekende  aan de recensent gaven informatie over de betrouwbaarheid van de review. Aan de hand van deze afhankelijke variabelen werd de hoofdvraag beantwoord. Ook werden er een aantal vragen gesteld om de overtuigingskracht van de review te meten. Zowel de attitude ten opzichte van de </w:t>
      </w:r>
      <w:proofErr w:type="spellStart"/>
      <w:r>
        <w:t>reviewer</w:t>
      </w:r>
      <w:proofErr w:type="spellEnd"/>
      <w:r>
        <w:t xml:space="preserve"> als de attitude ten opzichte van de film werden gemeten</w:t>
      </w:r>
      <w:r w:rsidR="004C63D0">
        <w:t>. Voor elke categorie werden er</w:t>
      </w:r>
      <w:r>
        <w:t xml:space="preserve"> vier vragen gesteld die allemaal hetzelfde onderwerp bevraagden. De vragen werden opgesteld aan de hand van de vragenlijst uit </w:t>
      </w:r>
      <w:r w:rsidRPr="00D64452">
        <w:t xml:space="preserve">het onderzoek van </w:t>
      </w:r>
      <w:proofErr w:type="spellStart"/>
      <w:r w:rsidRPr="00D64452">
        <w:t>Almering</w:t>
      </w:r>
      <w:proofErr w:type="spellEnd"/>
      <w:r w:rsidRPr="00D64452">
        <w:t xml:space="preserve"> et al. (2015).</w:t>
      </w:r>
      <w:r>
        <w:t xml:space="preserve"> </w:t>
      </w:r>
    </w:p>
    <w:p w14:paraId="407D52CC" w14:textId="77777777" w:rsidR="00E23FCE" w:rsidRDefault="00E23FCE" w:rsidP="00E23FCE">
      <w:pPr>
        <w:spacing w:line="276" w:lineRule="auto"/>
        <w:jc w:val="both"/>
      </w:pPr>
    </w:p>
    <w:p w14:paraId="22DE3C78" w14:textId="15B1B301" w:rsidR="00E23FCE" w:rsidRDefault="00E23FCE" w:rsidP="00E23FCE">
      <w:pPr>
        <w:spacing w:line="276" w:lineRule="auto"/>
        <w:jc w:val="both"/>
      </w:pPr>
      <w:r>
        <w:t>De vier vragen over de betrouwbaarheid die men toekent aan de recensent bleken in eerste instantie onvoldoende met elkaar samen te hangen (</w:t>
      </w:r>
      <w:r w:rsidRPr="002A2911">
        <w:t>α</w:t>
      </w:r>
      <w:r>
        <w:t xml:space="preserve"> = 0.41). Daarom is besloten om stelling 17 “de </w:t>
      </w:r>
      <w:proofErr w:type="spellStart"/>
      <w:r>
        <w:t>reviewer</w:t>
      </w:r>
      <w:proofErr w:type="spellEnd"/>
      <w:r>
        <w:t xml:space="preserve"> is onbetrouwbaar” en stelling 18 “de </w:t>
      </w:r>
      <w:proofErr w:type="spellStart"/>
      <w:r>
        <w:t>reviewer</w:t>
      </w:r>
      <w:proofErr w:type="spellEnd"/>
      <w:r>
        <w:t xml:space="preserve"> is correct” buiten beschouwing te laten (zie Bijlage 2). De twee andere stellingen over eerlijkheid en oprechtheid vertoonden wel voldoende samenhang (</w:t>
      </w:r>
      <w:r w:rsidRPr="002A2911">
        <w:t>α</w:t>
      </w:r>
      <w:r>
        <w:t xml:space="preserve"> = 0.76). </w:t>
      </w:r>
    </w:p>
    <w:p w14:paraId="42C291B3" w14:textId="77777777" w:rsidR="00E23FCE" w:rsidRDefault="00E23FCE" w:rsidP="00E23FCE">
      <w:pPr>
        <w:spacing w:line="276" w:lineRule="auto"/>
        <w:jc w:val="both"/>
      </w:pPr>
    </w:p>
    <w:p w14:paraId="3D5C4C28" w14:textId="77777777" w:rsidR="00E23FCE" w:rsidRDefault="00E23FCE" w:rsidP="00E23FCE">
      <w:pPr>
        <w:spacing w:line="276" w:lineRule="auto"/>
        <w:jc w:val="both"/>
      </w:pPr>
      <w:r>
        <w:t>Ook is er gekeken of de vier vragen met betrekking tot de deskundigheid allemaal met elkaar samenhangen. De vier vragen bleken onvoldoende samenhang te vertonen (</w:t>
      </w:r>
      <w:r w:rsidRPr="002A2911">
        <w:t>α</w:t>
      </w:r>
      <w:r>
        <w:t xml:space="preserve"> = 0.52). Uit de betrouwbaarheidsanalyse bleek dat de twee vragen over competentie en amateurisme hetzelfde construct meten (</w:t>
      </w:r>
      <w:r w:rsidRPr="002A2911">
        <w:t>α</w:t>
      </w:r>
      <w:r>
        <w:t xml:space="preserve"> = 0.68). Er werd besloten om stelling 13 “de </w:t>
      </w:r>
      <w:proofErr w:type="spellStart"/>
      <w:r>
        <w:t>reviewer</w:t>
      </w:r>
      <w:proofErr w:type="spellEnd"/>
      <w:r>
        <w:t xml:space="preserve"> is doeltreffend” buiten beschouwing te laten en stelling 11 “de </w:t>
      </w:r>
      <w:proofErr w:type="spellStart"/>
      <w:r>
        <w:t>reviewer</w:t>
      </w:r>
      <w:proofErr w:type="spellEnd"/>
      <w:r>
        <w:t xml:space="preserve"> is deskundig” werd apart genomen (zie Bijlage 2).  </w:t>
      </w:r>
    </w:p>
    <w:p w14:paraId="18E262FD" w14:textId="77777777" w:rsidR="00E23FCE" w:rsidRDefault="00E23FCE" w:rsidP="00E23FCE">
      <w:pPr>
        <w:spacing w:line="276" w:lineRule="auto"/>
        <w:jc w:val="both"/>
      </w:pPr>
    </w:p>
    <w:p w14:paraId="3FFC5030" w14:textId="339170CA" w:rsidR="00E23FCE" w:rsidRDefault="00E23FCE" w:rsidP="00E23FCE">
      <w:pPr>
        <w:spacing w:line="276" w:lineRule="auto"/>
        <w:jc w:val="both"/>
      </w:pPr>
      <w:r>
        <w:t>Verder bleek dat de vier vragen over welwillendheid voldoende samenhang vertoonden (</w:t>
      </w:r>
      <w:r w:rsidRPr="002A2911">
        <w:t>α</w:t>
      </w:r>
      <w:r>
        <w:t xml:space="preserve"> = 0.66). Uit de betrouwbaarheidsanalyse bleek verder nog dat de vier vragen over de attitude ten opzichte van de </w:t>
      </w:r>
      <w:proofErr w:type="spellStart"/>
      <w:r>
        <w:t>reviewer</w:t>
      </w:r>
      <w:proofErr w:type="spellEnd"/>
      <w:r>
        <w:t xml:space="preserve"> voldoende samenhang vertoonden (</w:t>
      </w:r>
      <w:r w:rsidRPr="002A2911">
        <w:t>α</w:t>
      </w:r>
      <w:r>
        <w:t xml:space="preserve"> = 0.64). Ditzelfde was het geval voor de vier vragen over de attitude ten opzichte van de film (</w:t>
      </w:r>
      <w:r w:rsidRPr="002A2911">
        <w:t>α</w:t>
      </w:r>
      <w:r>
        <w:t xml:space="preserve"> = 0.73). Daarom is besloten de om voor beide categorieën met betrekking tot de attitude een gemiddelde score </w:t>
      </w:r>
      <w:r w:rsidR="006A109E">
        <w:t>over te stellingen te berekenen</w:t>
      </w:r>
      <w:r>
        <w:t xml:space="preserve">. </w:t>
      </w:r>
    </w:p>
    <w:p w14:paraId="4D9D17D4" w14:textId="77777777" w:rsidR="00E23FCE" w:rsidRDefault="00E23FCE" w:rsidP="00E23FCE">
      <w:pPr>
        <w:spacing w:line="276" w:lineRule="auto"/>
        <w:jc w:val="both"/>
      </w:pPr>
    </w:p>
    <w:p w14:paraId="1EA80A6B" w14:textId="77777777" w:rsidR="00E23FCE" w:rsidRDefault="00E23FCE" w:rsidP="00E23FCE">
      <w:pPr>
        <w:spacing w:line="276" w:lineRule="auto"/>
        <w:jc w:val="both"/>
      </w:pPr>
      <w:r>
        <w:t>Voor de laatste variabele werd er gebruik gemaakt van een viertal vragen met betrekking tot de gedragsintentie van de lezers. Ook deze vier vragen bleken voldoende met elkaar samen te hangen (</w:t>
      </w:r>
      <w:r w:rsidRPr="002A2911">
        <w:t>α</w:t>
      </w:r>
      <w:r>
        <w:t xml:space="preserve"> = 0.81). </w:t>
      </w:r>
    </w:p>
    <w:p w14:paraId="2FA45BA7" w14:textId="77777777" w:rsidR="00E23FCE" w:rsidRPr="00784D11" w:rsidRDefault="00E23FCE" w:rsidP="00E23FCE">
      <w:pPr>
        <w:spacing w:line="276" w:lineRule="auto"/>
        <w:jc w:val="both"/>
      </w:pPr>
    </w:p>
    <w:p w14:paraId="4F5CD2A9" w14:textId="77777777" w:rsidR="00E23FCE" w:rsidRPr="00C9631C" w:rsidRDefault="00E23FCE" w:rsidP="00E23FCE">
      <w:pPr>
        <w:spacing w:line="276" w:lineRule="auto"/>
        <w:jc w:val="both"/>
        <w:rPr>
          <w:b/>
        </w:rPr>
      </w:pPr>
      <w:r w:rsidRPr="00C9631C">
        <w:rPr>
          <w:b/>
        </w:rPr>
        <w:t>2.5. Procedure</w:t>
      </w:r>
    </w:p>
    <w:p w14:paraId="370A71B1" w14:textId="77777777" w:rsidR="00E23FCE" w:rsidRDefault="00E23FCE" w:rsidP="00E23FCE">
      <w:pPr>
        <w:spacing w:line="276" w:lineRule="auto"/>
        <w:jc w:val="both"/>
      </w:pPr>
      <w:r>
        <w:t xml:space="preserve">De enquête werd geïntroduceerd met een algemeen verhaal over </w:t>
      </w:r>
      <w:proofErr w:type="spellStart"/>
      <w:r>
        <w:t>Twittter</w:t>
      </w:r>
      <w:proofErr w:type="spellEnd"/>
      <w:r>
        <w:t xml:space="preserve"> en mond-tot-mondreclame. Er werd kort verteld waar het onderzoek over zou gaan en hoe de enquête moest worden ingevuld met behulp van een voorbeeldvraag:</w:t>
      </w:r>
    </w:p>
    <w:p w14:paraId="26B8540A" w14:textId="77777777" w:rsidR="00E23FCE" w:rsidRDefault="00E23FCE" w:rsidP="00E23FCE">
      <w:pPr>
        <w:spacing w:line="276" w:lineRule="auto"/>
        <w:jc w:val="both"/>
      </w:pPr>
    </w:p>
    <w:p w14:paraId="087CDB14" w14:textId="77777777" w:rsidR="00E23FCE" w:rsidRPr="000F1FC0" w:rsidRDefault="00E23FCE" w:rsidP="00E23FCE">
      <w:pPr>
        <w:spacing w:line="276" w:lineRule="auto"/>
        <w:jc w:val="both"/>
        <w:rPr>
          <w:i/>
        </w:rPr>
      </w:pPr>
      <w:r w:rsidRPr="000F1FC0">
        <w:rPr>
          <w:i/>
        </w:rPr>
        <w:t>Dit bericht vond ik nuttig</w:t>
      </w:r>
    </w:p>
    <w:p w14:paraId="38ED40C5" w14:textId="77777777" w:rsidR="00E23FCE" w:rsidRPr="000F1FC0" w:rsidRDefault="00E23FCE" w:rsidP="00E23FCE">
      <w:pPr>
        <w:spacing w:line="276" w:lineRule="auto"/>
        <w:jc w:val="both"/>
        <w:rPr>
          <w:i/>
        </w:rPr>
      </w:pPr>
      <w:r w:rsidRPr="000F1FC0">
        <w:rPr>
          <w:i/>
        </w:rPr>
        <w:t xml:space="preserve">zeer mee oneens </w:t>
      </w:r>
      <w:r w:rsidRPr="000F1FC0">
        <w:rPr>
          <w:i/>
        </w:rPr>
        <w:tab/>
        <w:t>1</w:t>
      </w:r>
      <w:r w:rsidRPr="000F1FC0">
        <w:rPr>
          <w:i/>
        </w:rPr>
        <w:tab/>
        <w:t>2</w:t>
      </w:r>
      <w:r w:rsidRPr="000F1FC0">
        <w:rPr>
          <w:i/>
        </w:rPr>
        <w:tab/>
        <w:t>4</w:t>
      </w:r>
      <w:r w:rsidRPr="000F1FC0">
        <w:rPr>
          <w:i/>
        </w:rPr>
        <w:tab/>
        <w:t>5</w:t>
      </w:r>
      <w:r w:rsidRPr="000F1FC0">
        <w:rPr>
          <w:i/>
        </w:rPr>
        <w:tab/>
        <w:t>6</w:t>
      </w:r>
      <w:r w:rsidRPr="000F1FC0">
        <w:rPr>
          <w:i/>
        </w:rPr>
        <w:tab/>
        <w:t>7</w:t>
      </w:r>
      <w:r w:rsidRPr="000F1FC0">
        <w:rPr>
          <w:i/>
        </w:rPr>
        <w:tab/>
        <w:t xml:space="preserve"> zeer mee eens</w:t>
      </w:r>
    </w:p>
    <w:p w14:paraId="00DA8961" w14:textId="77777777" w:rsidR="00E23FCE" w:rsidRDefault="00E23FCE" w:rsidP="00E23FCE">
      <w:pPr>
        <w:spacing w:line="276" w:lineRule="auto"/>
        <w:jc w:val="both"/>
      </w:pPr>
    </w:p>
    <w:p w14:paraId="5AD51079" w14:textId="77777777" w:rsidR="00E23FCE" w:rsidRPr="00C9631C" w:rsidRDefault="00E23FCE" w:rsidP="00E23FCE">
      <w:pPr>
        <w:spacing w:line="276" w:lineRule="auto"/>
        <w:jc w:val="both"/>
      </w:pPr>
      <w:r>
        <w:t>Vervolgens werden</w:t>
      </w:r>
      <w:r w:rsidRPr="00C9631C">
        <w:t xml:space="preserve"> er een aantal algemene vragen gesteld. </w:t>
      </w:r>
      <w:r>
        <w:t xml:space="preserve">De leeftijd, het geslacht en het opleidingsniveau van de proefpersoon werden bevraagd. Ook werd bevraagd of de proefpersoon zelf gebruik maakt van </w:t>
      </w:r>
      <w:proofErr w:type="spellStart"/>
      <w:r>
        <w:t>Twitter</w:t>
      </w:r>
      <w:proofErr w:type="spellEnd"/>
      <w:r>
        <w:t xml:space="preserve"> en of hij of zij bij het kiezen van een film wel eens gebruik maakt van filmrecensies (zie Bijlage 2)</w:t>
      </w:r>
      <w:r w:rsidRPr="00C9631C">
        <w:t xml:space="preserve">. Het </w:t>
      </w:r>
      <w:r>
        <w:t>was</w:t>
      </w:r>
      <w:r w:rsidRPr="00C9631C">
        <w:t xml:space="preserve"> belangrijk om </w:t>
      </w:r>
      <w:r>
        <w:t xml:space="preserve">van de verschillende proefpersonen </w:t>
      </w:r>
      <w:r w:rsidRPr="00C9631C">
        <w:t xml:space="preserve">te </w:t>
      </w:r>
      <w:r>
        <w:t xml:space="preserve">weten wat het opleidingsniveau, de leeftijd en hun ervaringen met </w:t>
      </w:r>
      <w:proofErr w:type="spellStart"/>
      <w:r>
        <w:t>Twitter</w:t>
      </w:r>
      <w:proofErr w:type="spellEnd"/>
      <w:r>
        <w:t xml:space="preserve"> en filmrecensies waren</w:t>
      </w:r>
      <w:r w:rsidRPr="00C9631C">
        <w:t xml:space="preserve">. </w:t>
      </w:r>
      <w:r>
        <w:t xml:space="preserve">Dit zou namelijk van invloed kunnen zijn geweest op de verkregen resultaten. </w:t>
      </w:r>
    </w:p>
    <w:p w14:paraId="3AE5E1AD" w14:textId="77777777" w:rsidR="00E23FCE" w:rsidRDefault="00E23FCE" w:rsidP="00E23FCE">
      <w:pPr>
        <w:spacing w:line="276" w:lineRule="auto"/>
        <w:jc w:val="both"/>
      </w:pPr>
    </w:p>
    <w:p w14:paraId="200F887C" w14:textId="1A0B22C5" w:rsidR="00E23FCE" w:rsidRPr="00C9631C" w:rsidRDefault="00E23FCE" w:rsidP="00E23FCE">
      <w:pPr>
        <w:spacing w:line="276" w:lineRule="auto"/>
        <w:jc w:val="both"/>
      </w:pPr>
      <w:r>
        <w:t>De enquête werd onlin</w:t>
      </w:r>
      <w:r w:rsidR="00A24FCC">
        <w:t>e verspreid via thesistools. De</w:t>
      </w:r>
      <w:r>
        <w:t xml:space="preserve"> eerste filmreview afkomstig</w:t>
      </w:r>
      <w:r w:rsidRPr="00C9631C">
        <w:t xml:space="preserve"> </w:t>
      </w:r>
      <w:r>
        <w:t>van</w:t>
      </w:r>
      <w:r w:rsidRPr="00C9631C">
        <w:t xml:space="preserve"> Pieter</w:t>
      </w:r>
      <w:r>
        <w:t xml:space="preserve"> van Dijk </w:t>
      </w:r>
      <w:r w:rsidRPr="00C9631C">
        <w:t xml:space="preserve"> </w:t>
      </w:r>
      <w:r>
        <w:t>werd</w:t>
      </w:r>
      <w:r w:rsidRPr="00C9631C">
        <w:t xml:space="preserve"> naar vijfentwintig mannen en vijfentwintig vrouwen gestuurd. Ook de tweede </w:t>
      </w:r>
      <w:r>
        <w:t>filmreview</w:t>
      </w:r>
      <w:r w:rsidRPr="00C9631C">
        <w:t xml:space="preserve"> </w:t>
      </w:r>
      <w:r>
        <w:t xml:space="preserve">afkomstig van </w:t>
      </w:r>
      <w:r w:rsidRPr="00C9631C">
        <w:t xml:space="preserve">Marjolein </w:t>
      </w:r>
      <w:r>
        <w:t>van Dijk werd</w:t>
      </w:r>
      <w:r w:rsidRPr="00C9631C">
        <w:t xml:space="preserve"> naar vijfentwintig mannen en vijfentwintig vrouwen gestuurd. </w:t>
      </w:r>
      <w:r>
        <w:t xml:space="preserve">De proefpersonen kregen </w:t>
      </w:r>
      <w:r w:rsidRPr="00C9631C">
        <w:t>een week de tijd om de enqu</w:t>
      </w:r>
      <w:r>
        <w:t>ête via thesistools in te vullen</w:t>
      </w:r>
      <w:r w:rsidRPr="00C9631C">
        <w:t>.</w:t>
      </w:r>
      <w:r w:rsidRPr="00D70338">
        <w:t xml:space="preserve"> </w:t>
      </w:r>
      <w:r w:rsidRPr="00C9631C">
        <w:t xml:space="preserve">Het onderzoek </w:t>
      </w:r>
      <w:r>
        <w:t>nam</w:t>
      </w:r>
      <w:r w:rsidRPr="00C9631C">
        <w:t xml:space="preserve"> ongeveer 5 minuten </w:t>
      </w:r>
      <w:r>
        <w:t>in beslag</w:t>
      </w:r>
      <w:r w:rsidRPr="00C9631C">
        <w:t xml:space="preserve"> per </w:t>
      </w:r>
      <w:r>
        <w:t>persoon.</w:t>
      </w:r>
    </w:p>
    <w:p w14:paraId="0EF3C056" w14:textId="77777777" w:rsidR="00E23FCE" w:rsidRPr="00C9631C" w:rsidRDefault="00E23FCE" w:rsidP="00E23FCE">
      <w:pPr>
        <w:spacing w:line="276" w:lineRule="auto"/>
        <w:jc w:val="both"/>
        <w:rPr>
          <w:b/>
        </w:rPr>
      </w:pPr>
    </w:p>
    <w:p w14:paraId="38265B11" w14:textId="77777777" w:rsidR="00E23FCE" w:rsidRDefault="00E23FCE" w:rsidP="00E23FCE">
      <w:pPr>
        <w:spacing w:line="276" w:lineRule="auto"/>
        <w:jc w:val="both"/>
        <w:rPr>
          <w:b/>
          <w:sz w:val="40"/>
        </w:rPr>
      </w:pPr>
    </w:p>
    <w:p w14:paraId="32805B04" w14:textId="77777777" w:rsidR="00E23FCE" w:rsidRDefault="00E23FCE" w:rsidP="00E23FCE">
      <w:pPr>
        <w:spacing w:line="276" w:lineRule="auto"/>
        <w:jc w:val="both"/>
        <w:rPr>
          <w:b/>
          <w:sz w:val="40"/>
        </w:rPr>
      </w:pPr>
    </w:p>
    <w:p w14:paraId="01307901" w14:textId="77777777" w:rsidR="00E23FCE" w:rsidRDefault="00E23FCE" w:rsidP="00E23FCE">
      <w:pPr>
        <w:spacing w:line="276" w:lineRule="auto"/>
        <w:jc w:val="both"/>
        <w:rPr>
          <w:b/>
          <w:sz w:val="40"/>
        </w:rPr>
      </w:pPr>
    </w:p>
    <w:p w14:paraId="3B9ED8F4" w14:textId="77777777" w:rsidR="00E23FCE" w:rsidRDefault="00E23FCE" w:rsidP="00E23FCE">
      <w:pPr>
        <w:spacing w:line="276" w:lineRule="auto"/>
        <w:jc w:val="both"/>
        <w:rPr>
          <w:b/>
          <w:sz w:val="40"/>
        </w:rPr>
      </w:pPr>
    </w:p>
    <w:p w14:paraId="57F5EE51" w14:textId="77777777" w:rsidR="00E23FCE" w:rsidRDefault="00E23FCE" w:rsidP="00E23FCE">
      <w:pPr>
        <w:spacing w:line="276" w:lineRule="auto"/>
        <w:jc w:val="both"/>
        <w:rPr>
          <w:b/>
          <w:sz w:val="40"/>
        </w:rPr>
      </w:pPr>
    </w:p>
    <w:p w14:paraId="10C49164" w14:textId="77777777" w:rsidR="00E23FCE" w:rsidRDefault="00E23FCE" w:rsidP="00E23FCE">
      <w:pPr>
        <w:spacing w:line="276" w:lineRule="auto"/>
        <w:jc w:val="both"/>
        <w:rPr>
          <w:b/>
          <w:sz w:val="40"/>
        </w:rPr>
      </w:pPr>
    </w:p>
    <w:p w14:paraId="600A5562" w14:textId="77777777" w:rsidR="00E23FCE" w:rsidRDefault="00E23FCE" w:rsidP="00E23FCE">
      <w:pPr>
        <w:spacing w:line="276" w:lineRule="auto"/>
        <w:jc w:val="both"/>
        <w:rPr>
          <w:b/>
          <w:sz w:val="40"/>
        </w:rPr>
      </w:pPr>
    </w:p>
    <w:p w14:paraId="077A8951" w14:textId="77777777" w:rsidR="00E23FCE" w:rsidRDefault="00E23FCE" w:rsidP="00E23FCE">
      <w:pPr>
        <w:spacing w:line="276" w:lineRule="auto"/>
        <w:jc w:val="both"/>
        <w:rPr>
          <w:b/>
          <w:sz w:val="40"/>
        </w:rPr>
      </w:pPr>
    </w:p>
    <w:p w14:paraId="02F28D72" w14:textId="77777777" w:rsidR="00E23FCE" w:rsidRDefault="00E23FCE" w:rsidP="00E23FCE">
      <w:pPr>
        <w:spacing w:line="276" w:lineRule="auto"/>
        <w:jc w:val="both"/>
        <w:rPr>
          <w:b/>
          <w:sz w:val="40"/>
        </w:rPr>
      </w:pPr>
    </w:p>
    <w:p w14:paraId="2E28F78D" w14:textId="77777777" w:rsidR="00E23FCE" w:rsidRDefault="00E23FCE" w:rsidP="00E23FCE">
      <w:pPr>
        <w:spacing w:line="276" w:lineRule="auto"/>
        <w:jc w:val="both"/>
        <w:rPr>
          <w:b/>
          <w:sz w:val="40"/>
        </w:rPr>
      </w:pPr>
    </w:p>
    <w:p w14:paraId="74ADAB59" w14:textId="77777777" w:rsidR="00E23FCE" w:rsidRDefault="00E23FCE" w:rsidP="00E23FCE">
      <w:pPr>
        <w:spacing w:line="276" w:lineRule="auto"/>
        <w:jc w:val="both"/>
        <w:rPr>
          <w:b/>
          <w:sz w:val="40"/>
        </w:rPr>
      </w:pPr>
    </w:p>
    <w:p w14:paraId="45935EFB" w14:textId="77777777" w:rsidR="00E23FCE" w:rsidRDefault="00E23FCE" w:rsidP="00E23FCE">
      <w:pPr>
        <w:spacing w:line="276" w:lineRule="auto"/>
        <w:jc w:val="both"/>
        <w:rPr>
          <w:b/>
          <w:sz w:val="40"/>
        </w:rPr>
      </w:pPr>
    </w:p>
    <w:p w14:paraId="41AFA185" w14:textId="77777777" w:rsidR="00E23FCE" w:rsidRDefault="00E23FCE" w:rsidP="00E23FCE">
      <w:pPr>
        <w:spacing w:line="276" w:lineRule="auto"/>
        <w:jc w:val="both"/>
        <w:rPr>
          <w:b/>
          <w:sz w:val="40"/>
        </w:rPr>
      </w:pPr>
    </w:p>
    <w:p w14:paraId="09D43918" w14:textId="77777777" w:rsidR="00E23FCE" w:rsidRDefault="00E23FCE" w:rsidP="00E23FCE">
      <w:pPr>
        <w:spacing w:line="276" w:lineRule="auto"/>
        <w:jc w:val="both"/>
        <w:rPr>
          <w:b/>
          <w:sz w:val="40"/>
        </w:rPr>
      </w:pPr>
    </w:p>
    <w:p w14:paraId="2D9F1607" w14:textId="77777777" w:rsidR="00E23FCE" w:rsidRDefault="00E23FCE" w:rsidP="00E23FCE">
      <w:pPr>
        <w:spacing w:line="276" w:lineRule="auto"/>
        <w:jc w:val="both"/>
        <w:rPr>
          <w:b/>
          <w:sz w:val="40"/>
        </w:rPr>
      </w:pPr>
    </w:p>
    <w:p w14:paraId="4B1CC8E2" w14:textId="77777777" w:rsidR="00E23FCE" w:rsidRDefault="00E23FCE" w:rsidP="00E23FCE">
      <w:pPr>
        <w:spacing w:line="276" w:lineRule="auto"/>
        <w:jc w:val="both"/>
        <w:rPr>
          <w:b/>
          <w:sz w:val="40"/>
        </w:rPr>
      </w:pPr>
    </w:p>
    <w:p w14:paraId="2A5364BD" w14:textId="77777777" w:rsidR="00E23FCE" w:rsidRDefault="00E23FCE" w:rsidP="00E23FCE">
      <w:pPr>
        <w:spacing w:line="276" w:lineRule="auto"/>
        <w:jc w:val="both"/>
        <w:rPr>
          <w:b/>
          <w:sz w:val="40"/>
        </w:rPr>
      </w:pPr>
    </w:p>
    <w:p w14:paraId="7A894718" w14:textId="77777777" w:rsidR="00E23FCE" w:rsidRDefault="00E23FCE" w:rsidP="00E23FCE">
      <w:pPr>
        <w:spacing w:line="276" w:lineRule="auto"/>
        <w:jc w:val="both"/>
        <w:rPr>
          <w:b/>
          <w:sz w:val="40"/>
        </w:rPr>
      </w:pPr>
    </w:p>
    <w:p w14:paraId="7F797048" w14:textId="77777777" w:rsidR="00E23FCE" w:rsidRDefault="00E23FCE" w:rsidP="00E23FCE">
      <w:pPr>
        <w:spacing w:line="276" w:lineRule="auto"/>
        <w:jc w:val="both"/>
        <w:rPr>
          <w:b/>
          <w:sz w:val="40"/>
        </w:rPr>
      </w:pPr>
      <w:r>
        <w:rPr>
          <w:b/>
          <w:sz w:val="40"/>
        </w:rPr>
        <w:t xml:space="preserve">3. </w:t>
      </w:r>
      <w:r w:rsidRPr="00E33E7D">
        <w:rPr>
          <w:b/>
          <w:sz w:val="40"/>
        </w:rPr>
        <w:t>Resultaten</w:t>
      </w:r>
    </w:p>
    <w:p w14:paraId="70D57111" w14:textId="77777777" w:rsidR="00E23FCE" w:rsidRPr="00E33E7D" w:rsidRDefault="00E23FCE" w:rsidP="00E23FCE">
      <w:pPr>
        <w:spacing w:line="276" w:lineRule="auto"/>
        <w:jc w:val="both"/>
        <w:rPr>
          <w:b/>
          <w:sz w:val="40"/>
        </w:rPr>
      </w:pPr>
    </w:p>
    <w:p w14:paraId="475F7D34" w14:textId="109E1A54" w:rsidR="00E23FCE" w:rsidRDefault="005F49A8" w:rsidP="00E23FCE">
      <w:pPr>
        <w:spacing w:line="276" w:lineRule="auto"/>
        <w:jc w:val="both"/>
      </w:pPr>
      <w:r>
        <w:t xml:space="preserve">In dit hoofdstuk worden de resultaten </w:t>
      </w:r>
      <w:r w:rsidR="00B0224B">
        <w:t xml:space="preserve">uit de enquête </w:t>
      </w:r>
      <w:r w:rsidR="00E251D7">
        <w:t xml:space="preserve">geanalyseerd. </w:t>
      </w:r>
      <w:r w:rsidR="00E23FCE">
        <w:t>De onafhankelijke variabelen waren de sekse van de recensent(e) en de sekse van de lezers. De afhankelijke variabelen waar onderzoek naar is gedaan gaan over de waargenomen geloofwaardigheid (Tabel 1.1, Tabel 1.2, Tabel 1.3 en Tabel 1.4),</w:t>
      </w:r>
      <w:r w:rsidR="00E23FCE" w:rsidRPr="007E6548">
        <w:t xml:space="preserve"> </w:t>
      </w:r>
      <w:r w:rsidR="00E23FCE">
        <w:t xml:space="preserve">de attitude (Tabel 2.1 en Tabel 2.2),  en de gedragsintentie van de lezers (Tabel 3). </w:t>
      </w:r>
    </w:p>
    <w:p w14:paraId="3553209D" w14:textId="77777777" w:rsidR="00E23FCE" w:rsidRDefault="00E23FCE" w:rsidP="00E23FCE">
      <w:pPr>
        <w:spacing w:line="276" w:lineRule="auto"/>
        <w:jc w:val="both"/>
      </w:pPr>
    </w:p>
    <w:p w14:paraId="5116F004" w14:textId="77777777" w:rsidR="00E23FCE" w:rsidRDefault="00E23FCE" w:rsidP="00E23FCE">
      <w:pPr>
        <w:spacing w:line="276" w:lineRule="auto"/>
        <w:jc w:val="both"/>
        <w:rPr>
          <w:b/>
        </w:rPr>
      </w:pPr>
      <w:r>
        <w:rPr>
          <w:b/>
        </w:rPr>
        <w:t>3.1</w:t>
      </w:r>
      <w:r w:rsidRPr="002B7C30">
        <w:rPr>
          <w:b/>
        </w:rPr>
        <w:t>. Waargenomen geloofwaardigh</w:t>
      </w:r>
      <w:r>
        <w:rPr>
          <w:b/>
        </w:rPr>
        <w:t>eid</w:t>
      </w:r>
    </w:p>
    <w:p w14:paraId="7802A024" w14:textId="45737AA4" w:rsidR="00E23FCE" w:rsidRDefault="00E23FCE" w:rsidP="00E23FCE">
      <w:pPr>
        <w:spacing w:line="276" w:lineRule="auto"/>
        <w:jc w:val="both"/>
      </w:pPr>
      <w:r>
        <w:t xml:space="preserve">De waargenomen geloofwaardigheid valt uiteen in vier aspecten. De geloofwaardigheid is gemeten aan de hand van de waargenomen betrouwbaarheid, welwillendheid, deskundigheid en competentie. In Tabel </w:t>
      </w:r>
      <w:r w:rsidR="00D62170">
        <w:t>1</w:t>
      </w:r>
      <w:r>
        <w:t>.1 zijn de gemiddelden voor de waargenomen betrouwbaarheid van beide versies te zien per sekse van de lezer.</w:t>
      </w:r>
    </w:p>
    <w:p w14:paraId="17C68B5A" w14:textId="77777777" w:rsidR="00E23FCE" w:rsidRDefault="00E23FCE" w:rsidP="00E23FCE">
      <w:pPr>
        <w:spacing w:line="276" w:lineRule="auto"/>
        <w:jc w:val="both"/>
      </w:pPr>
    </w:p>
    <w:p w14:paraId="36DCC25B" w14:textId="77777777" w:rsidR="00E23FCE" w:rsidRDefault="00E23FCE" w:rsidP="00E23FCE">
      <w:pPr>
        <w:spacing w:line="276" w:lineRule="auto"/>
        <w:jc w:val="both"/>
      </w:pPr>
      <w:r>
        <w:t>Tabel 1.1.</w:t>
      </w:r>
    </w:p>
    <w:p w14:paraId="4E18DB8C" w14:textId="77777777" w:rsidR="00E23FCE" w:rsidRPr="00441D17" w:rsidRDefault="00E23FCE" w:rsidP="00E23FCE">
      <w:pPr>
        <w:spacing w:line="276" w:lineRule="auto"/>
        <w:jc w:val="both"/>
        <w:rPr>
          <w:i/>
        </w:rPr>
      </w:pPr>
      <w:r w:rsidRPr="0000069C">
        <w:rPr>
          <w:i/>
        </w:rPr>
        <w:t xml:space="preserve">Gemiddelden (en Standaarddeviaties) voor de Waargenomen </w:t>
      </w:r>
      <w:r>
        <w:rPr>
          <w:i/>
        </w:rPr>
        <w:t>Betrouwbaarheid</w:t>
      </w:r>
      <w:r w:rsidRPr="0000069C">
        <w:rPr>
          <w:i/>
        </w:rPr>
        <w:t xml:space="preserve"> per Sekse en per Versie (1 = laag; 7 = hoog)</w:t>
      </w: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2301"/>
        <w:gridCol w:w="2302"/>
        <w:gridCol w:w="2302"/>
      </w:tblGrid>
      <w:tr w:rsidR="00E23FCE" w14:paraId="1630D704" w14:textId="77777777" w:rsidTr="00F82B6B">
        <w:tc>
          <w:tcPr>
            <w:tcW w:w="2301" w:type="dxa"/>
            <w:tcBorders>
              <w:top w:val="single" w:sz="4" w:space="0" w:color="auto"/>
              <w:bottom w:val="single" w:sz="4" w:space="0" w:color="auto"/>
            </w:tcBorders>
          </w:tcPr>
          <w:p w14:paraId="2AAB766F" w14:textId="77777777" w:rsidR="00E23FCE" w:rsidRDefault="00E23FCE" w:rsidP="00F82B6B">
            <w:pPr>
              <w:spacing w:line="276" w:lineRule="auto"/>
              <w:jc w:val="both"/>
            </w:pPr>
          </w:p>
        </w:tc>
        <w:tc>
          <w:tcPr>
            <w:tcW w:w="2301" w:type="dxa"/>
            <w:tcBorders>
              <w:top w:val="single" w:sz="4" w:space="0" w:color="auto"/>
              <w:bottom w:val="single" w:sz="4" w:space="0" w:color="auto"/>
            </w:tcBorders>
          </w:tcPr>
          <w:p w14:paraId="0EEB3B5F" w14:textId="77777777" w:rsidR="00E23FCE" w:rsidRDefault="00E23FCE" w:rsidP="00F82B6B">
            <w:pPr>
              <w:spacing w:line="276" w:lineRule="auto"/>
              <w:jc w:val="both"/>
              <w:rPr>
                <w:b/>
              </w:rPr>
            </w:pPr>
            <w:r>
              <w:rPr>
                <w:b/>
              </w:rPr>
              <w:t xml:space="preserve">Lezer </w:t>
            </w:r>
            <w:r w:rsidRPr="00AF4DCC">
              <w:rPr>
                <w:b/>
              </w:rPr>
              <w:t xml:space="preserve">Man </w:t>
            </w:r>
          </w:p>
          <w:p w14:paraId="71516414" w14:textId="77777777" w:rsidR="00E23FCE" w:rsidRPr="00AF4DCC" w:rsidRDefault="00E23FCE" w:rsidP="00F82B6B">
            <w:pPr>
              <w:spacing w:line="276" w:lineRule="auto"/>
              <w:jc w:val="both"/>
              <w:rPr>
                <w:b/>
              </w:rPr>
            </w:pPr>
            <w:r w:rsidRPr="00AF4DCC">
              <w:rPr>
                <w:b/>
              </w:rPr>
              <w:t>(N=50)</w:t>
            </w:r>
          </w:p>
        </w:tc>
        <w:tc>
          <w:tcPr>
            <w:tcW w:w="2302" w:type="dxa"/>
            <w:tcBorders>
              <w:top w:val="single" w:sz="4" w:space="0" w:color="auto"/>
              <w:bottom w:val="single" w:sz="4" w:space="0" w:color="auto"/>
            </w:tcBorders>
          </w:tcPr>
          <w:p w14:paraId="5A7958C9" w14:textId="77777777" w:rsidR="00E23FCE" w:rsidRPr="00AF4DCC" w:rsidRDefault="00E23FCE" w:rsidP="00F82B6B">
            <w:pPr>
              <w:spacing w:line="276" w:lineRule="auto"/>
              <w:jc w:val="both"/>
              <w:rPr>
                <w:b/>
              </w:rPr>
            </w:pPr>
            <w:r>
              <w:rPr>
                <w:b/>
              </w:rPr>
              <w:t xml:space="preserve">Lezer </w:t>
            </w:r>
            <w:r w:rsidRPr="00AF4DCC">
              <w:rPr>
                <w:b/>
              </w:rPr>
              <w:t>Vrouw</w:t>
            </w:r>
          </w:p>
          <w:p w14:paraId="7C500B3B" w14:textId="77777777" w:rsidR="00E23FCE" w:rsidRPr="00AF4DCC" w:rsidRDefault="00E23FCE" w:rsidP="00F82B6B">
            <w:pPr>
              <w:spacing w:line="276" w:lineRule="auto"/>
              <w:jc w:val="both"/>
              <w:rPr>
                <w:b/>
              </w:rPr>
            </w:pPr>
            <w:r w:rsidRPr="00AF4DCC">
              <w:rPr>
                <w:b/>
              </w:rPr>
              <w:t>(N=50)</w:t>
            </w:r>
          </w:p>
        </w:tc>
        <w:tc>
          <w:tcPr>
            <w:tcW w:w="2302" w:type="dxa"/>
            <w:tcBorders>
              <w:top w:val="single" w:sz="4" w:space="0" w:color="auto"/>
              <w:bottom w:val="single" w:sz="4" w:space="0" w:color="auto"/>
            </w:tcBorders>
          </w:tcPr>
          <w:p w14:paraId="25CBCC13" w14:textId="77777777" w:rsidR="00E23FCE" w:rsidRPr="00AF4DCC" w:rsidRDefault="00E23FCE" w:rsidP="00F82B6B">
            <w:pPr>
              <w:spacing w:line="276" w:lineRule="auto"/>
              <w:jc w:val="both"/>
              <w:rPr>
                <w:b/>
              </w:rPr>
            </w:pPr>
            <w:r w:rsidRPr="00AF4DCC">
              <w:rPr>
                <w:b/>
              </w:rPr>
              <w:t>Totaal</w:t>
            </w:r>
          </w:p>
          <w:p w14:paraId="1660AF46" w14:textId="77777777" w:rsidR="00E23FCE" w:rsidRPr="00AF4DCC" w:rsidRDefault="00E23FCE" w:rsidP="00F82B6B">
            <w:pPr>
              <w:spacing w:line="276" w:lineRule="auto"/>
              <w:jc w:val="both"/>
              <w:rPr>
                <w:b/>
              </w:rPr>
            </w:pPr>
            <w:r w:rsidRPr="00AF4DCC">
              <w:rPr>
                <w:b/>
              </w:rPr>
              <w:t>(N=100)</w:t>
            </w:r>
          </w:p>
        </w:tc>
      </w:tr>
      <w:tr w:rsidR="00E23FCE" w14:paraId="65EC5813" w14:textId="77777777" w:rsidTr="00F82B6B">
        <w:tc>
          <w:tcPr>
            <w:tcW w:w="2301" w:type="dxa"/>
            <w:tcBorders>
              <w:top w:val="single" w:sz="4" w:space="0" w:color="auto"/>
            </w:tcBorders>
          </w:tcPr>
          <w:p w14:paraId="6AB56BF9" w14:textId="77777777" w:rsidR="00E23FCE" w:rsidRPr="00AF4DCC" w:rsidRDefault="00E23FCE" w:rsidP="00F82B6B">
            <w:pPr>
              <w:spacing w:line="276" w:lineRule="auto"/>
              <w:jc w:val="both"/>
              <w:rPr>
                <w:b/>
              </w:rPr>
            </w:pPr>
            <w:r w:rsidRPr="00AF4DCC">
              <w:rPr>
                <w:b/>
              </w:rPr>
              <w:t>Versie Man</w:t>
            </w:r>
          </w:p>
        </w:tc>
        <w:tc>
          <w:tcPr>
            <w:tcW w:w="2301" w:type="dxa"/>
            <w:tcBorders>
              <w:top w:val="single" w:sz="4" w:space="0" w:color="auto"/>
            </w:tcBorders>
          </w:tcPr>
          <w:p w14:paraId="4CFC2026" w14:textId="77777777" w:rsidR="00E23FCE" w:rsidRPr="00DC5028" w:rsidRDefault="00E23FCE" w:rsidP="00F82B6B">
            <w:pPr>
              <w:spacing w:line="276" w:lineRule="auto"/>
              <w:jc w:val="both"/>
            </w:pPr>
            <w:r>
              <w:t>4.70 (1.11)</w:t>
            </w:r>
          </w:p>
        </w:tc>
        <w:tc>
          <w:tcPr>
            <w:tcW w:w="2302" w:type="dxa"/>
            <w:tcBorders>
              <w:top w:val="single" w:sz="4" w:space="0" w:color="auto"/>
            </w:tcBorders>
          </w:tcPr>
          <w:p w14:paraId="7F6A32D5" w14:textId="77777777" w:rsidR="00E23FCE" w:rsidRDefault="00E23FCE" w:rsidP="00F82B6B">
            <w:pPr>
              <w:spacing w:line="276" w:lineRule="auto"/>
              <w:jc w:val="both"/>
            </w:pPr>
            <w:r>
              <w:t>5.18 (1.19)</w:t>
            </w:r>
          </w:p>
        </w:tc>
        <w:tc>
          <w:tcPr>
            <w:tcW w:w="2302" w:type="dxa"/>
            <w:tcBorders>
              <w:top w:val="single" w:sz="4" w:space="0" w:color="auto"/>
            </w:tcBorders>
          </w:tcPr>
          <w:p w14:paraId="282D1E33" w14:textId="77777777" w:rsidR="00E23FCE" w:rsidRDefault="00E23FCE" w:rsidP="00F82B6B">
            <w:pPr>
              <w:spacing w:line="276" w:lineRule="auto"/>
              <w:jc w:val="both"/>
            </w:pPr>
            <w:r>
              <w:t>4.94 (1.16)</w:t>
            </w:r>
          </w:p>
        </w:tc>
      </w:tr>
      <w:tr w:rsidR="00E23FCE" w14:paraId="074B0B60" w14:textId="77777777" w:rsidTr="00F82B6B">
        <w:tc>
          <w:tcPr>
            <w:tcW w:w="2301" w:type="dxa"/>
          </w:tcPr>
          <w:p w14:paraId="36FBD108" w14:textId="77777777" w:rsidR="00E23FCE" w:rsidRPr="00AF4DCC" w:rsidRDefault="00E23FCE" w:rsidP="00F82B6B">
            <w:pPr>
              <w:spacing w:line="276" w:lineRule="auto"/>
              <w:jc w:val="both"/>
              <w:rPr>
                <w:b/>
              </w:rPr>
            </w:pPr>
            <w:r w:rsidRPr="00AF4DCC">
              <w:rPr>
                <w:b/>
              </w:rPr>
              <w:t>Versie Vrouw</w:t>
            </w:r>
          </w:p>
        </w:tc>
        <w:tc>
          <w:tcPr>
            <w:tcW w:w="2301" w:type="dxa"/>
          </w:tcPr>
          <w:p w14:paraId="758EEA9B" w14:textId="77777777" w:rsidR="00E23FCE" w:rsidRDefault="00E23FCE" w:rsidP="00F82B6B">
            <w:pPr>
              <w:spacing w:line="276" w:lineRule="auto"/>
              <w:jc w:val="both"/>
            </w:pPr>
            <w:r>
              <w:t>4.70 (0.85)</w:t>
            </w:r>
          </w:p>
        </w:tc>
        <w:tc>
          <w:tcPr>
            <w:tcW w:w="2302" w:type="dxa"/>
          </w:tcPr>
          <w:p w14:paraId="06CB4030" w14:textId="77777777" w:rsidR="00E23FCE" w:rsidRDefault="00E23FCE" w:rsidP="00F82B6B">
            <w:pPr>
              <w:spacing w:line="276" w:lineRule="auto"/>
              <w:jc w:val="both"/>
            </w:pPr>
            <w:r>
              <w:t>5.10 (0.95)</w:t>
            </w:r>
          </w:p>
        </w:tc>
        <w:tc>
          <w:tcPr>
            <w:tcW w:w="2302" w:type="dxa"/>
          </w:tcPr>
          <w:p w14:paraId="3E6A18ED" w14:textId="77777777" w:rsidR="00E23FCE" w:rsidRDefault="00E23FCE" w:rsidP="00F82B6B">
            <w:pPr>
              <w:spacing w:line="276" w:lineRule="auto"/>
              <w:jc w:val="both"/>
            </w:pPr>
            <w:r>
              <w:t>4.90 (0.91)</w:t>
            </w:r>
          </w:p>
        </w:tc>
      </w:tr>
      <w:tr w:rsidR="00E23FCE" w14:paraId="3AC8AA62" w14:textId="77777777" w:rsidTr="00F82B6B">
        <w:tc>
          <w:tcPr>
            <w:tcW w:w="2301" w:type="dxa"/>
          </w:tcPr>
          <w:p w14:paraId="65001C18" w14:textId="77777777" w:rsidR="00E23FCE" w:rsidRPr="00AF4DCC" w:rsidRDefault="00E23FCE" w:rsidP="00F82B6B">
            <w:pPr>
              <w:spacing w:line="276" w:lineRule="auto"/>
              <w:jc w:val="both"/>
              <w:rPr>
                <w:b/>
              </w:rPr>
            </w:pPr>
            <w:r w:rsidRPr="00AF4DCC">
              <w:rPr>
                <w:b/>
              </w:rPr>
              <w:t>Totaal</w:t>
            </w:r>
          </w:p>
        </w:tc>
        <w:tc>
          <w:tcPr>
            <w:tcW w:w="2301" w:type="dxa"/>
          </w:tcPr>
          <w:p w14:paraId="5042A3BA" w14:textId="77777777" w:rsidR="00E23FCE" w:rsidRDefault="00E23FCE" w:rsidP="00F82B6B">
            <w:pPr>
              <w:spacing w:line="276" w:lineRule="auto"/>
              <w:jc w:val="both"/>
            </w:pPr>
            <w:r>
              <w:t>4.70 (0.98)</w:t>
            </w:r>
          </w:p>
        </w:tc>
        <w:tc>
          <w:tcPr>
            <w:tcW w:w="2302" w:type="dxa"/>
          </w:tcPr>
          <w:p w14:paraId="278FFCB3" w14:textId="77777777" w:rsidR="00E23FCE" w:rsidRDefault="00E23FCE" w:rsidP="00F82B6B">
            <w:pPr>
              <w:spacing w:line="276" w:lineRule="auto"/>
              <w:jc w:val="both"/>
            </w:pPr>
            <w:r>
              <w:t>5.14 (1.06)</w:t>
            </w:r>
          </w:p>
        </w:tc>
        <w:tc>
          <w:tcPr>
            <w:tcW w:w="2302" w:type="dxa"/>
          </w:tcPr>
          <w:p w14:paraId="59DE289B" w14:textId="77777777" w:rsidR="00E23FCE" w:rsidRDefault="00E23FCE" w:rsidP="00F82B6B">
            <w:pPr>
              <w:spacing w:line="276" w:lineRule="auto"/>
              <w:jc w:val="both"/>
            </w:pPr>
            <w:r>
              <w:t>4.92 (1.04)</w:t>
            </w:r>
          </w:p>
        </w:tc>
      </w:tr>
    </w:tbl>
    <w:p w14:paraId="3F3D56E8" w14:textId="77777777" w:rsidR="00E23FCE" w:rsidRDefault="00E23FCE" w:rsidP="00E23FCE">
      <w:pPr>
        <w:spacing w:line="276" w:lineRule="auto"/>
        <w:jc w:val="both"/>
      </w:pPr>
    </w:p>
    <w:p w14:paraId="2F3BCBF0" w14:textId="77777777" w:rsidR="00E23FCE" w:rsidRDefault="00E23FCE" w:rsidP="00E23FCE">
      <w:pPr>
        <w:spacing w:line="276" w:lineRule="auto"/>
        <w:jc w:val="both"/>
      </w:pPr>
      <w:r>
        <w:t xml:space="preserve">Met behulp van een 2-weg </w:t>
      </w:r>
      <w:proofErr w:type="spellStart"/>
      <w:r>
        <w:t>Anova</w:t>
      </w:r>
      <w:proofErr w:type="spellEnd"/>
      <w:r>
        <w:t xml:space="preserve"> is gekeken of er een interactie is tussen versie en geslacht van de lezer. Er is geen interactie-effect gevonden voor de waargenomen betrouwbaarheid (F(1, 96) = 0.04; </w:t>
      </w:r>
      <w:r w:rsidRPr="00E77FD3">
        <w:rPr>
          <w:i/>
        </w:rPr>
        <w:t>p</w:t>
      </w:r>
      <w:r>
        <w:t xml:space="preserve"> = .85). Ook blijkt er geen hoofdeffect van versie op de waargenomen betrouwbaarheid te zijn (F(1, 96) = 0.04; </w:t>
      </w:r>
      <w:r w:rsidRPr="00E77FD3">
        <w:rPr>
          <w:i/>
        </w:rPr>
        <w:t>p</w:t>
      </w:r>
      <w:r>
        <w:t xml:space="preserve"> = .85). Er is wel een hoofdeffect van geslacht van de lezer op de betrouwbaarheid die respondenten toekenden aan de review (F(1, 96) = 4.54; </w:t>
      </w:r>
      <w:r w:rsidRPr="00E77FD3">
        <w:rPr>
          <w:i/>
        </w:rPr>
        <w:t>p</w:t>
      </w:r>
      <w:r>
        <w:t xml:space="preserve"> = .04). </w:t>
      </w:r>
      <w:r w:rsidRPr="00E251D7">
        <w:t>Vrouwelijke respondenten kenden ongeacht de versie een hogere betrouwbaarheid toe aan de review (M = 5.14; SD = 1.06) dan mannelijke respondenten (M = 4.70; SD = 0.98).</w:t>
      </w:r>
      <w:r>
        <w:t xml:space="preserve">  </w:t>
      </w:r>
    </w:p>
    <w:p w14:paraId="240B7EDF" w14:textId="77777777" w:rsidR="00E23FCE" w:rsidRDefault="00E23FCE" w:rsidP="00E23FCE">
      <w:pPr>
        <w:spacing w:line="276" w:lineRule="auto"/>
        <w:jc w:val="both"/>
      </w:pPr>
    </w:p>
    <w:p w14:paraId="680EEBD4" w14:textId="220CA001" w:rsidR="00E23FCE" w:rsidRDefault="00E23FCE" w:rsidP="00E23FCE">
      <w:pPr>
        <w:spacing w:line="276" w:lineRule="auto"/>
        <w:jc w:val="both"/>
      </w:pPr>
      <w:r>
        <w:t xml:space="preserve">Daarnaast is er in dit onderzoek gekeken of de sekse van de </w:t>
      </w:r>
      <w:proofErr w:type="spellStart"/>
      <w:r>
        <w:t>reviewer</w:t>
      </w:r>
      <w:proofErr w:type="spellEnd"/>
      <w:r>
        <w:t xml:space="preserve"> en de sekse van de lezer van invloed zijn op de waargenomen welwillendheid van de </w:t>
      </w:r>
      <w:proofErr w:type="spellStart"/>
      <w:r>
        <w:t>reviewer</w:t>
      </w:r>
      <w:proofErr w:type="spellEnd"/>
      <w:r>
        <w:t xml:space="preserve">. In Tabel </w:t>
      </w:r>
      <w:r w:rsidR="00D62170">
        <w:t>1</w:t>
      </w:r>
      <w:r>
        <w:t xml:space="preserve">.2 zijn de gemiddelden voor de waargenomen welwillendheid te vinden per versie en per sekse van de lezer. </w:t>
      </w:r>
    </w:p>
    <w:p w14:paraId="1F7A1469" w14:textId="77777777" w:rsidR="00E23FCE" w:rsidRDefault="00E23FCE" w:rsidP="00E23FCE">
      <w:pPr>
        <w:spacing w:line="276" w:lineRule="auto"/>
        <w:jc w:val="both"/>
      </w:pPr>
    </w:p>
    <w:p w14:paraId="03249BDF" w14:textId="77777777" w:rsidR="00D74F32" w:rsidRDefault="00D74F32" w:rsidP="00E23FCE">
      <w:pPr>
        <w:spacing w:line="276" w:lineRule="auto"/>
        <w:jc w:val="both"/>
      </w:pPr>
    </w:p>
    <w:p w14:paraId="2E7C7787" w14:textId="77777777" w:rsidR="00D74F32" w:rsidRDefault="00D74F32" w:rsidP="00E23FCE">
      <w:pPr>
        <w:spacing w:line="276" w:lineRule="auto"/>
        <w:jc w:val="both"/>
      </w:pPr>
    </w:p>
    <w:p w14:paraId="780254C0" w14:textId="77777777" w:rsidR="00D74F32" w:rsidRDefault="00D74F32" w:rsidP="00E23FCE">
      <w:pPr>
        <w:spacing w:line="276" w:lineRule="auto"/>
        <w:jc w:val="both"/>
      </w:pPr>
    </w:p>
    <w:p w14:paraId="0C7A5160" w14:textId="77777777" w:rsidR="00D74F32" w:rsidRDefault="00D74F32" w:rsidP="00E23FCE">
      <w:pPr>
        <w:spacing w:line="276" w:lineRule="auto"/>
        <w:jc w:val="both"/>
      </w:pPr>
    </w:p>
    <w:p w14:paraId="296DC54E" w14:textId="77777777" w:rsidR="00E23FCE" w:rsidRDefault="00E23FCE" w:rsidP="00E23FCE">
      <w:pPr>
        <w:spacing w:line="276" w:lineRule="auto"/>
        <w:jc w:val="both"/>
      </w:pPr>
      <w:r>
        <w:t>Tabel 1.2.</w:t>
      </w:r>
    </w:p>
    <w:p w14:paraId="73370DE9" w14:textId="77777777" w:rsidR="00E23FCE" w:rsidRPr="00441D17" w:rsidRDefault="00E23FCE" w:rsidP="00E23FCE">
      <w:pPr>
        <w:spacing w:line="276" w:lineRule="auto"/>
        <w:jc w:val="both"/>
        <w:rPr>
          <w:i/>
        </w:rPr>
      </w:pPr>
      <w:r w:rsidRPr="0000069C">
        <w:rPr>
          <w:i/>
        </w:rPr>
        <w:t xml:space="preserve">Gemiddelden (en Standaarddeviaties) voor de Waargenomen </w:t>
      </w:r>
      <w:r>
        <w:rPr>
          <w:i/>
        </w:rPr>
        <w:t>Welwillendheid</w:t>
      </w:r>
      <w:r w:rsidRPr="0000069C">
        <w:rPr>
          <w:i/>
        </w:rPr>
        <w:t xml:space="preserve"> per Sekse en per Versie (1 = laag; 7 = hoog)</w:t>
      </w: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2301"/>
        <w:gridCol w:w="2302"/>
        <w:gridCol w:w="2302"/>
      </w:tblGrid>
      <w:tr w:rsidR="00E23FCE" w14:paraId="6B1FB1A9" w14:textId="77777777" w:rsidTr="00F82B6B">
        <w:tc>
          <w:tcPr>
            <w:tcW w:w="2301" w:type="dxa"/>
            <w:tcBorders>
              <w:top w:val="single" w:sz="4" w:space="0" w:color="auto"/>
              <w:bottom w:val="single" w:sz="4" w:space="0" w:color="auto"/>
            </w:tcBorders>
          </w:tcPr>
          <w:p w14:paraId="221D95EA" w14:textId="77777777" w:rsidR="00E23FCE" w:rsidRDefault="00E23FCE" w:rsidP="00F82B6B">
            <w:pPr>
              <w:spacing w:line="276" w:lineRule="auto"/>
              <w:jc w:val="both"/>
            </w:pPr>
          </w:p>
        </w:tc>
        <w:tc>
          <w:tcPr>
            <w:tcW w:w="2301" w:type="dxa"/>
            <w:tcBorders>
              <w:top w:val="single" w:sz="4" w:space="0" w:color="auto"/>
              <w:bottom w:val="single" w:sz="4" w:space="0" w:color="auto"/>
            </w:tcBorders>
          </w:tcPr>
          <w:p w14:paraId="640CE5A2" w14:textId="77777777" w:rsidR="00E23FCE" w:rsidRDefault="00E23FCE" w:rsidP="00F82B6B">
            <w:pPr>
              <w:spacing w:line="276" w:lineRule="auto"/>
              <w:jc w:val="both"/>
              <w:rPr>
                <w:b/>
              </w:rPr>
            </w:pPr>
            <w:r>
              <w:rPr>
                <w:b/>
              </w:rPr>
              <w:t xml:space="preserve">Lezer </w:t>
            </w:r>
            <w:r w:rsidRPr="00AF4DCC">
              <w:rPr>
                <w:b/>
              </w:rPr>
              <w:t xml:space="preserve">Man </w:t>
            </w:r>
          </w:p>
          <w:p w14:paraId="5DD25775" w14:textId="77777777" w:rsidR="00E23FCE" w:rsidRPr="00AF4DCC" w:rsidRDefault="00E23FCE" w:rsidP="00F82B6B">
            <w:pPr>
              <w:spacing w:line="276" w:lineRule="auto"/>
              <w:jc w:val="both"/>
              <w:rPr>
                <w:b/>
              </w:rPr>
            </w:pPr>
            <w:r w:rsidRPr="00AF4DCC">
              <w:rPr>
                <w:b/>
              </w:rPr>
              <w:t>(N=50)</w:t>
            </w:r>
          </w:p>
        </w:tc>
        <w:tc>
          <w:tcPr>
            <w:tcW w:w="2302" w:type="dxa"/>
            <w:tcBorders>
              <w:top w:val="single" w:sz="4" w:space="0" w:color="auto"/>
              <w:bottom w:val="single" w:sz="4" w:space="0" w:color="auto"/>
            </w:tcBorders>
          </w:tcPr>
          <w:p w14:paraId="69721B03" w14:textId="77777777" w:rsidR="00E23FCE" w:rsidRPr="00AF4DCC" w:rsidRDefault="00E23FCE" w:rsidP="00F82B6B">
            <w:pPr>
              <w:spacing w:line="276" w:lineRule="auto"/>
              <w:jc w:val="both"/>
              <w:rPr>
                <w:b/>
              </w:rPr>
            </w:pPr>
            <w:r>
              <w:rPr>
                <w:b/>
              </w:rPr>
              <w:t xml:space="preserve">Lezer </w:t>
            </w:r>
            <w:r w:rsidRPr="00AF4DCC">
              <w:rPr>
                <w:b/>
              </w:rPr>
              <w:t>Vrouw</w:t>
            </w:r>
          </w:p>
          <w:p w14:paraId="5983376D" w14:textId="77777777" w:rsidR="00E23FCE" w:rsidRPr="00AF4DCC" w:rsidRDefault="00E23FCE" w:rsidP="00F82B6B">
            <w:pPr>
              <w:spacing w:line="276" w:lineRule="auto"/>
              <w:jc w:val="both"/>
              <w:rPr>
                <w:b/>
              </w:rPr>
            </w:pPr>
            <w:r w:rsidRPr="00AF4DCC">
              <w:rPr>
                <w:b/>
              </w:rPr>
              <w:t>(N=50)</w:t>
            </w:r>
          </w:p>
        </w:tc>
        <w:tc>
          <w:tcPr>
            <w:tcW w:w="2302" w:type="dxa"/>
            <w:tcBorders>
              <w:top w:val="single" w:sz="4" w:space="0" w:color="auto"/>
              <w:bottom w:val="single" w:sz="4" w:space="0" w:color="auto"/>
            </w:tcBorders>
          </w:tcPr>
          <w:p w14:paraId="19F23BAC" w14:textId="77777777" w:rsidR="00E23FCE" w:rsidRPr="00AF4DCC" w:rsidRDefault="00E23FCE" w:rsidP="00F82B6B">
            <w:pPr>
              <w:spacing w:line="276" w:lineRule="auto"/>
              <w:jc w:val="both"/>
              <w:rPr>
                <w:b/>
              </w:rPr>
            </w:pPr>
            <w:r w:rsidRPr="00AF4DCC">
              <w:rPr>
                <w:b/>
              </w:rPr>
              <w:t>Totaal</w:t>
            </w:r>
          </w:p>
          <w:p w14:paraId="7CE7FE9C" w14:textId="77777777" w:rsidR="00E23FCE" w:rsidRPr="00AF4DCC" w:rsidRDefault="00E23FCE" w:rsidP="00F82B6B">
            <w:pPr>
              <w:spacing w:line="276" w:lineRule="auto"/>
              <w:jc w:val="both"/>
              <w:rPr>
                <w:b/>
              </w:rPr>
            </w:pPr>
            <w:r w:rsidRPr="00AF4DCC">
              <w:rPr>
                <w:b/>
              </w:rPr>
              <w:t>(N=100)</w:t>
            </w:r>
          </w:p>
        </w:tc>
      </w:tr>
      <w:tr w:rsidR="00E23FCE" w14:paraId="57E8BC8D" w14:textId="77777777" w:rsidTr="00F82B6B">
        <w:tc>
          <w:tcPr>
            <w:tcW w:w="2301" w:type="dxa"/>
            <w:tcBorders>
              <w:top w:val="single" w:sz="4" w:space="0" w:color="auto"/>
            </w:tcBorders>
          </w:tcPr>
          <w:p w14:paraId="39EF9E80" w14:textId="77777777" w:rsidR="00E23FCE" w:rsidRPr="00AF4DCC" w:rsidRDefault="00E23FCE" w:rsidP="00F82B6B">
            <w:pPr>
              <w:spacing w:line="276" w:lineRule="auto"/>
              <w:jc w:val="both"/>
              <w:rPr>
                <w:b/>
              </w:rPr>
            </w:pPr>
            <w:r w:rsidRPr="00AF4DCC">
              <w:rPr>
                <w:b/>
              </w:rPr>
              <w:t>Versie Man</w:t>
            </w:r>
          </w:p>
        </w:tc>
        <w:tc>
          <w:tcPr>
            <w:tcW w:w="2301" w:type="dxa"/>
            <w:tcBorders>
              <w:top w:val="single" w:sz="4" w:space="0" w:color="auto"/>
            </w:tcBorders>
          </w:tcPr>
          <w:p w14:paraId="38A062F3" w14:textId="77777777" w:rsidR="00E23FCE" w:rsidRPr="00DC5028" w:rsidRDefault="00E23FCE" w:rsidP="00F82B6B">
            <w:pPr>
              <w:spacing w:line="276" w:lineRule="auto"/>
              <w:jc w:val="both"/>
            </w:pPr>
            <w:r>
              <w:t>4.21 (0.92)</w:t>
            </w:r>
          </w:p>
        </w:tc>
        <w:tc>
          <w:tcPr>
            <w:tcW w:w="2302" w:type="dxa"/>
            <w:tcBorders>
              <w:top w:val="single" w:sz="4" w:space="0" w:color="auto"/>
            </w:tcBorders>
          </w:tcPr>
          <w:p w14:paraId="7C00E4EE" w14:textId="77777777" w:rsidR="00E23FCE" w:rsidRDefault="00E23FCE" w:rsidP="00F82B6B">
            <w:pPr>
              <w:spacing w:line="276" w:lineRule="auto"/>
              <w:jc w:val="both"/>
            </w:pPr>
            <w:r>
              <w:t>3.92 (0.93)</w:t>
            </w:r>
          </w:p>
        </w:tc>
        <w:tc>
          <w:tcPr>
            <w:tcW w:w="2302" w:type="dxa"/>
            <w:tcBorders>
              <w:top w:val="single" w:sz="4" w:space="0" w:color="auto"/>
            </w:tcBorders>
          </w:tcPr>
          <w:p w14:paraId="495B8ACD" w14:textId="77777777" w:rsidR="00E23FCE" w:rsidRDefault="00E23FCE" w:rsidP="00F82B6B">
            <w:pPr>
              <w:spacing w:line="276" w:lineRule="auto"/>
              <w:jc w:val="both"/>
            </w:pPr>
            <w:r>
              <w:t>4.07 (0.93)</w:t>
            </w:r>
          </w:p>
        </w:tc>
      </w:tr>
      <w:tr w:rsidR="00E23FCE" w14:paraId="1E8662C7" w14:textId="77777777" w:rsidTr="00F82B6B">
        <w:tc>
          <w:tcPr>
            <w:tcW w:w="2301" w:type="dxa"/>
          </w:tcPr>
          <w:p w14:paraId="16966483" w14:textId="77777777" w:rsidR="00E23FCE" w:rsidRPr="00AF4DCC" w:rsidRDefault="00E23FCE" w:rsidP="00F82B6B">
            <w:pPr>
              <w:spacing w:line="276" w:lineRule="auto"/>
              <w:jc w:val="both"/>
              <w:rPr>
                <w:b/>
              </w:rPr>
            </w:pPr>
            <w:r w:rsidRPr="00AF4DCC">
              <w:rPr>
                <w:b/>
              </w:rPr>
              <w:t>Versie Vrouw</w:t>
            </w:r>
          </w:p>
        </w:tc>
        <w:tc>
          <w:tcPr>
            <w:tcW w:w="2301" w:type="dxa"/>
          </w:tcPr>
          <w:p w14:paraId="229AAFA9" w14:textId="77777777" w:rsidR="00E23FCE" w:rsidRDefault="00E23FCE" w:rsidP="00F82B6B">
            <w:pPr>
              <w:spacing w:line="276" w:lineRule="auto"/>
              <w:jc w:val="both"/>
            </w:pPr>
            <w:r>
              <w:t>4.00 (0.57)</w:t>
            </w:r>
          </w:p>
        </w:tc>
        <w:tc>
          <w:tcPr>
            <w:tcW w:w="2302" w:type="dxa"/>
          </w:tcPr>
          <w:p w14:paraId="2351B778" w14:textId="77777777" w:rsidR="00E23FCE" w:rsidRDefault="00E23FCE" w:rsidP="00F82B6B">
            <w:pPr>
              <w:spacing w:line="276" w:lineRule="auto"/>
              <w:jc w:val="both"/>
            </w:pPr>
            <w:r>
              <w:t>4.41 (0.83)</w:t>
            </w:r>
          </w:p>
        </w:tc>
        <w:tc>
          <w:tcPr>
            <w:tcW w:w="2302" w:type="dxa"/>
          </w:tcPr>
          <w:p w14:paraId="10F83E9A" w14:textId="77777777" w:rsidR="00E23FCE" w:rsidRDefault="00E23FCE" w:rsidP="00F82B6B">
            <w:pPr>
              <w:spacing w:line="276" w:lineRule="auto"/>
              <w:jc w:val="both"/>
            </w:pPr>
            <w:r>
              <w:t>4.21 (0.73)</w:t>
            </w:r>
          </w:p>
        </w:tc>
      </w:tr>
      <w:tr w:rsidR="00E23FCE" w14:paraId="65CD6E53" w14:textId="77777777" w:rsidTr="00F82B6B">
        <w:tc>
          <w:tcPr>
            <w:tcW w:w="2301" w:type="dxa"/>
          </w:tcPr>
          <w:p w14:paraId="2488350D" w14:textId="77777777" w:rsidR="00E23FCE" w:rsidRPr="00AF4DCC" w:rsidRDefault="00E23FCE" w:rsidP="00F82B6B">
            <w:pPr>
              <w:spacing w:line="276" w:lineRule="auto"/>
              <w:jc w:val="both"/>
              <w:rPr>
                <w:b/>
              </w:rPr>
            </w:pPr>
            <w:r w:rsidRPr="00AF4DCC">
              <w:rPr>
                <w:b/>
              </w:rPr>
              <w:t>Totaal</w:t>
            </w:r>
          </w:p>
        </w:tc>
        <w:tc>
          <w:tcPr>
            <w:tcW w:w="2301" w:type="dxa"/>
          </w:tcPr>
          <w:p w14:paraId="1867F583" w14:textId="77777777" w:rsidR="00E23FCE" w:rsidRDefault="00E23FCE" w:rsidP="00F82B6B">
            <w:pPr>
              <w:spacing w:line="276" w:lineRule="auto"/>
              <w:jc w:val="both"/>
            </w:pPr>
            <w:r>
              <w:t>4.10 (0.77)</w:t>
            </w:r>
          </w:p>
        </w:tc>
        <w:tc>
          <w:tcPr>
            <w:tcW w:w="2302" w:type="dxa"/>
          </w:tcPr>
          <w:p w14:paraId="6742687F" w14:textId="77777777" w:rsidR="00E23FCE" w:rsidRDefault="00E23FCE" w:rsidP="00F82B6B">
            <w:pPr>
              <w:spacing w:line="276" w:lineRule="auto"/>
              <w:jc w:val="both"/>
            </w:pPr>
            <w:r>
              <w:t>4.17 (0.91)</w:t>
            </w:r>
          </w:p>
        </w:tc>
        <w:tc>
          <w:tcPr>
            <w:tcW w:w="2302" w:type="dxa"/>
          </w:tcPr>
          <w:p w14:paraId="79AFBC08" w14:textId="77777777" w:rsidR="00E23FCE" w:rsidRDefault="00E23FCE" w:rsidP="00F82B6B">
            <w:pPr>
              <w:spacing w:line="276" w:lineRule="auto"/>
              <w:jc w:val="both"/>
            </w:pPr>
            <w:r>
              <w:t>4.14 (0.84)</w:t>
            </w:r>
          </w:p>
        </w:tc>
      </w:tr>
    </w:tbl>
    <w:p w14:paraId="150E43E4" w14:textId="77777777" w:rsidR="00E23FCE" w:rsidRDefault="00E23FCE" w:rsidP="00E23FCE">
      <w:pPr>
        <w:spacing w:line="276" w:lineRule="auto"/>
        <w:jc w:val="both"/>
      </w:pPr>
    </w:p>
    <w:p w14:paraId="5F4F3E38" w14:textId="535CEBA8" w:rsidR="00E23FCE" w:rsidRPr="00E04DEF" w:rsidRDefault="00E23FCE" w:rsidP="00E23FCE">
      <w:pPr>
        <w:spacing w:line="276" w:lineRule="auto"/>
        <w:jc w:val="both"/>
      </w:pPr>
      <w:r w:rsidRPr="00E04DEF">
        <w:t xml:space="preserve">Uit een 2-weg </w:t>
      </w:r>
      <w:proofErr w:type="spellStart"/>
      <w:r w:rsidRPr="00E04DEF">
        <w:t>Anova</w:t>
      </w:r>
      <w:proofErr w:type="spellEnd"/>
      <w:r w:rsidRPr="00E04DEF">
        <w:t xml:space="preserve"> blijkt </w:t>
      </w:r>
      <w:r>
        <w:t>een significante</w:t>
      </w:r>
      <w:r w:rsidRPr="00E04DEF">
        <w:t xml:space="preserve"> interactie tussen versie </w:t>
      </w:r>
      <w:r>
        <w:t>en geslacht van de lezer voor deze variabele</w:t>
      </w:r>
      <w:r w:rsidRPr="00E04DEF">
        <w:t xml:space="preserve"> (F(1, 96) = 4.48; </w:t>
      </w:r>
      <w:r w:rsidRPr="00E04DEF">
        <w:rPr>
          <w:i/>
        </w:rPr>
        <w:t>p</w:t>
      </w:r>
      <w:r w:rsidRPr="00E04DEF">
        <w:t xml:space="preserve"> = .04). De vrouwelijke respondenten beoordeelden de review afkomstig van de vrouwelijke recensente hoger dan de review van de mannelijke recensent</w:t>
      </w:r>
      <w:r>
        <w:t xml:space="preserve"> wat betreft welwillendheid</w:t>
      </w:r>
      <w:r w:rsidRPr="00E04DEF">
        <w:t>. De mannelijke respondenten be</w:t>
      </w:r>
      <w:r>
        <w:t>oordeeld</w:t>
      </w:r>
      <w:r w:rsidRPr="00E04DEF">
        <w:t xml:space="preserve">en de review afkomstig van de mannelijke recensent hoger dan de review van de vrouwelijke recensente. </w:t>
      </w:r>
      <w:r>
        <w:t>Wanneer respondenten hetzelfde geslacht hadden als de recensent(e) was de waargenomen welwillendheid groter dan wanneer de respondent en de recensent(e) niet hetzelfde geslacht hadden. Er is</w:t>
      </w:r>
      <w:r w:rsidRPr="00E04DEF">
        <w:t xml:space="preserve"> geen hoof</w:t>
      </w:r>
      <w:r w:rsidR="00B472A3">
        <w:t>d</w:t>
      </w:r>
      <w:r w:rsidRPr="00E04DEF">
        <w:t xml:space="preserve">effect van versie gevonden (F(1, 96) = 0.72; </w:t>
      </w:r>
      <w:r w:rsidRPr="00E04DEF">
        <w:rPr>
          <w:i/>
        </w:rPr>
        <w:t>p</w:t>
      </w:r>
      <w:r w:rsidRPr="00E04DEF">
        <w:t xml:space="preserve"> = .40) en geen hoof</w:t>
      </w:r>
      <w:r w:rsidR="00B472A3">
        <w:t>d</w:t>
      </w:r>
      <w:r w:rsidRPr="00E04DEF">
        <w:t>effect van geslacht</w:t>
      </w:r>
      <w:r>
        <w:t xml:space="preserve"> van de lezer</w:t>
      </w:r>
      <w:r w:rsidRPr="00E04DEF">
        <w:t xml:space="preserve"> (F(1, 96) = 0.13; </w:t>
      </w:r>
      <w:r w:rsidRPr="00E04DEF">
        <w:rPr>
          <w:i/>
        </w:rPr>
        <w:t>p</w:t>
      </w:r>
      <w:r w:rsidRPr="00E04DEF">
        <w:t xml:space="preserve"> = .72).</w:t>
      </w:r>
    </w:p>
    <w:p w14:paraId="7E12D39D" w14:textId="77777777" w:rsidR="00E23FCE" w:rsidRPr="00E04DEF" w:rsidRDefault="00E23FCE" w:rsidP="00E23FCE">
      <w:pPr>
        <w:spacing w:line="276" w:lineRule="auto"/>
        <w:jc w:val="both"/>
      </w:pPr>
    </w:p>
    <w:p w14:paraId="334D361B" w14:textId="520B1B49" w:rsidR="00E23FCE" w:rsidRDefault="00E23FCE" w:rsidP="00E23FCE">
      <w:pPr>
        <w:spacing w:line="276" w:lineRule="auto"/>
        <w:jc w:val="both"/>
      </w:pPr>
      <w:r w:rsidRPr="00E04DEF">
        <w:t xml:space="preserve">Tevens werd er in dit onderzoek nagegaan of </w:t>
      </w:r>
      <w:r>
        <w:t xml:space="preserve">het geslacht van de lezer en het geslacht van de </w:t>
      </w:r>
      <w:r w:rsidR="00064872">
        <w:t>recensent</w:t>
      </w:r>
      <w:r>
        <w:t xml:space="preserve">(e) invloed had op </w:t>
      </w:r>
      <w:r w:rsidRPr="00E04DEF">
        <w:t>de</w:t>
      </w:r>
      <w:r>
        <w:t xml:space="preserve"> waarg</w:t>
      </w:r>
      <w:r w:rsidR="00D62170">
        <w:t>enomen deskundigheid. In Tabel 1</w:t>
      </w:r>
      <w:r>
        <w:t xml:space="preserve">.3 staan de gemiddelden voor de waargenomen deskundigheid per versie en per geslacht van de lezer. </w:t>
      </w:r>
    </w:p>
    <w:p w14:paraId="34217E41" w14:textId="77777777" w:rsidR="00E23FCE" w:rsidRDefault="00E23FCE" w:rsidP="00E23FCE">
      <w:pPr>
        <w:spacing w:line="276" w:lineRule="auto"/>
        <w:jc w:val="both"/>
      </w:pPr>
    </w:p>
    <w:p w14:paraId="03F5524B" w14:textId="77777777" w:rsidR="00E23FCE" w:rsidRDefault="00E23FCE" w:rsidP="00E23FCE">
      <w:pPr>
        <w:spacing w:line="276" w:lineRule="auto"/>
        <w:jc w:val="both"/>
      </w:pPr>
      <w:r>
        <w:t>Tabel 1.3.</w:t>
      </w:r>
    </w:p>
    <w:p w14:paraId="7562B014" w14:textId="77777777" w:rsidR="00E23FCE" w:rsidRPr="00441D17" w:rsidRDefault="00E23FCE" w:rsidP="00E23FCE">
      <w:pPr>
        <w:spacing w:line="276" w:lineRule="auto"/>
        <w:jc w:val="both"/>
        <w:rPr>
          <w:i/>
        </w:rPr>
      </w:pPr>
      <w:r w:rsidRPr="0000069C">
        <w:rPr>
          <w:i/>
        </w:rPr>
        <w:t>Gemiddelden (en Standaarddeviaties) voor de Waargenomen</w:t>
      </w:r>
      <w:r w:rsidRPr="00441D17">
        <w:rPr>
          <w:i/>
        </w:rPr>
        <w:t xml:space="preserve"> </w:t>
      </w:r>
      <w:r>
        <w:rPr>
          <w:i/>
        </w:rPr>
        <w:t>Deskundigheid</w:t>
      </w:r>
      <w:r w:rsidRPr="0000069C">
        <w:rPr>
          <w:i/>
        </w:rPr>
        <w:t xml:space="preserve"> per Sekse en per Versie (1 = laag; 7 = hoog)</w:t>
      </w: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2301"/>
        <w:gridCol w:w="2302"/>
        <w:gridCol w:w="2302"/>
      </w:tblGrid>
      <w:tr w:rsidR="00E23FCE" w14:paraId="7BB1C1A2" w14:textId="77777777" w:rsidTr="00F82B6B">
        <w:tc>
          <w:tcPr>
            <w:tcW w:w="2301" w:type="dxa"/>
            <w:tcBorders>
              <w:top w:val="single" w:sz="4" w:space="0" w:color="auto"/>
              <w:bottom w:val="single" w:sz="4" w:space="0" w:color="auto"/>
            </w:tcBorders>
          </w:tcPr>
          <w:p w14:paraId="6609EF3E" w14:textId="77777777" w:rsidR="00E23FCE" w:rsidRDefault="00E23FCE" w:rsidP="00F82B6B">
            <w:pPr>
              <w:spacing w:line="276" w:lineRule="auto"/>
              <w:jc w:val="both"/>
            </w:pPr>
          </w:p>
        </w:tc>
        <w:tc>
          <w:tcPr>
            <w:tcW w:w="2301" w:type="dxa"/>
            <w:tcBorders>
              <w:top w:val="single" w:sz="4" w:space="0" w:color="auto"/>
              <w:bottom w:val="single" w:sz="4" w:space="0" w:color="auto"/>
            </w:tcBorders>
          </w:tcPr>
          <w:p w14:paraId="262C00A8" w14:textId="77777777" w:rsidR="00E23FCE" w:rsidRDefault="00E23FCE" w:rsidP="00F82B6B">
            <w:pPr>
              <w:spacing w:line="276" w:lineRule="auto"/>
              <w:jc w:val="both"/>
              <w:rPr>
                <w:b/>
              </w:rPr>
            </w:pPr>
            <w:r>
              <w:rPr>
                <w:b/>
              </w:rPr>
              <w:t xml:space="preserve">Lezer </w:t>
            </w:r>
            <w:r w:rsidRPr="00AF4DCC">
              <w:rPr>
                <w:b/>
              </w:rPr>
              <w:t xml:space="preserve">Man </w:t>
            </w:r>
          </w:p>
          <w:p w14:paraId="0121EC6D" w14:textId="77777777" w:rsidR="00E23FCE" w:rsidRPr="00AF4DCC" w:rsidRDefault="00E23FCE" w:rsidP="00F82B6B">
            <w:pPr>
              <w:spacing w:line="276" w:lineRule="auto"/>
              <w:jc w:val="both"/>
              <w:rPr>
                <w:b/>
              </w:rPr>
            </w:pPr>
            <w:r w:rsidRPr="00AF4DCC">
              <w:rPr>
                <w:b/>
              </w:rPr>
              <w:t>(N=50)</w:t>
            </w:r>
          </w:p>
        </w:tc>
        <w:tc>
          <w:tcPr>
            <w:tcW w:w="2302" w:type="dxa"/>
            <w:tcBorders>
              <w:top w:val="single" w:sz="4" w:space="0" w:color="auto"/>
              <w:bottom w:val="single" w:sz="4" w:space="0" w:color="auto"/>
            </w:tcBorders>
          </w:tcPr>
          <w:p w14:paraId="0D77B857" w14:textId="77777777" w:rsidR="00E23FCE" w:rsidRPr="00AF4DCC" w:rsidRDefault="00E23FCE" w:rsidP="00F82B6B">
            <w:pPr>
              <w:spacing w:line="276" w:lineRule="auto"/>
              <w:jc w:val="both"/>
              <w:rPr>
                <w:b/>
              </w:rPr>
            </w:pPr>
            <w:r>
              <w:rPr>
                <w:b/>
              </w:rPr>
              <w:t xml:space="preserve">Lezer </w:t>
            </w:r>
            <w:r w:rsidRPr="00AF4DCC">
              <w:rPr>
                <w:b/>
              </w:rPr>
              <w:t>Vrouw</w:t>
            </w:r>
          </w:p>
          <w:p w14:paraId="44E79190" w14:textId="77777777" w:rsidR="00E23FCE" w:rsidRPr="00AF4DCC" w:rsidRDefault="00E23FCE" w:rsidP="00F82B6B">
            <w:pPr>
              <w:spacing w:line="276" w:lineRule="auto"/>
              <w:jc w:val="both"/>
              <w:rPr>
                <w:b/>
              </w:rPr>
            </w:pPr>
            <w:r w:rsidRPr="00AF4DCC">
              <w:rPr>
                <w:b/>
              </w:rPr>
              <w:t>(N=50)</w:t>
            </w:r>
          </w:p>
        </w:tc>
        <w:tc>
          <w:tcPr>
            <w:tcW w:w="2302" w:type="dxa"/>
            <w:tcBorders>
              <w:top w:val="single" w:sz="4" w:space="0" w:color="auto"/>
              <w:bottom w:val="single" w:sz="4" w:space="0" w:color="auto"/>
            </w:tcBorders>
          </w:tcPr>
          <w:p w14:paraId="02C809E2" w14:textId="77777777" w:rsidR="00E23FCE" w:rsidRPr="00AF4DCC" w:rsidRDefault="00E23FCE" w:rsidP="00F82B6B">
            <w:pPr>
              <w:spacing w:line="276" w:lineRule="auto"/>
              <w:jc w:val="both"/>
              <w:rPr>
                <w:b/>
              </w:rPr>
            </w:pPr>
            <w:r w:rsidRPr="00AF4DCC">
              <w:rPr>
                <w:b/>
              </w:rPr>
              <w:t>Totaal</w:t>
            </w:r>
          </w:p>
          <w:p w14:paraId="4F2FE6B0" w14:textId="77777777" w:rsidR="00E23FCE" w:rsidRPr="00AF4DCC" w:rsidRDefault="00E23FCE" w:rsidP="00F82B6B">
            <w:pPr>
              <w:spacing w:line="276" w:lineRule="auto"/>
              <w:jc w:val="both"/>
              <w:rPr>
                <w:b/>
              </w:rPr>
            </w:pPr>
            <w:r w:rsidRPr="00AF4DCC">
              <w:rPr>
                <w:b/>
              </w:rPr>
              <w:t>(N=100)</w:t>
            </w:r>
          </w:p>
        </w:tc>
      </w:tr>
      <w:tr w:rsidR="00E23FCE" w14:paraId="739D9E47" w14:textId="77777777" w:rsidTr="00F82B6B">
        <w:tc>
          <w:tcPr>
            <w:tcW w:w="2301" w:type="dxa"/>
            <w:tcBorders>
              <w:top w:val="single" w:sz="4" w:space="0" w:color="auto"/>
            </w:tcBorders>
          </w:tcPr>
          <w:p w14:paraId="6D5E5092" w14:textId="77777777" w:rsidR="00E23FCE" w:rsidRPr="00AF4DCC" w:rsidRDefault="00E23FCE" w:rsidP="00F82B6B">
            <w:pPr>
              <w:spacing w:line="276" w:lineRule="auto"/>
              <w:jc w:val="both"/>
              <w:rPr>
                <w:b/>
              </w:rPr>
            </w:pPr>
            <w:r w:rsidRPr="00AF4DCC">
              <w:rPr>
                <w:b/>
              </w:rPr>
              <w:t>Versie Man</w:t>
            </w:r>
          </w:p>
        </w:tc>
        <w:tc>
          <w:tcPr>
            <w:tcW w:w="2301" w:type="dxa"/>
            <w:tcBorders>
              <w:top w:val="single" w:sz="4" w:space="0" w:color="auto"/>
            </w:tcBorders>
          </w:tcPr>
          <w:p w14:paraId="5645E075" w14:textId="77777777" w:rsidR="00E23FCE" w:rsidRPr="00DC5028" w:rsidRDefault="00E23FCE" w:rsidP="00F82B6B">
            <w:pPr>
              <w:spacing w:line="276" w:lineRule="auto"/>
              <w:jc w:val="both"/>
            </w:pPr>
            <w:r>
              <w:t>2.92 (1.41)</w:t>
            </w:r>
          </w:p>
        </w:tc>
        <w:tc>
          <w:tcPr>
            <w:tcW w:w="2302" w:type="dxa"/>
            <w:tcBorders>
              <w:top w:val="single" w:sz="4" w:space="0" w:color="auto"/>
            </w:tcBorders>
          </w:tcPr>
          <w:p w14:paraId="51C0C63D" w14:textId="77777777" w:rsidR="00E23FCE" w:rsidRDefault="00E23FCE" w:rsidP="00F82B6B">
            <w:pPr>
              <w:spacing w:line="276" w:lineRule="auto"/>
              <w:jc w:val="both"/>
            </w:pPr>
            <w:r>
              <w:t>2.92 (1.41)</w:t>
            </w:r>
          </w:p>
        </w:tc>
        <w:tc>
          <w:tcPr>
            <w:tcW w:w="2302" w:type="dxa"/>
            <w:tcBorders>
              <w:top w:val="single" w:sz="4" w:space="0" w:color="auto"/>
            </w:tcBorders>
          </w:tcPr>
          <w:p w14:paraId="6B81F4EA" w14:textId="77777777" w:rsidR="00E23FCE" w:rsidRDefault="00E23FCE" w:rsidP="00F82B6B">
            <w:pPr>
              <w:spacing w:line="276" w:lineRule="auto"/>
              <w:jc w:val="both"/>
            </w:pPr>
            <w:r>
              <w:t>2.92 (1.40)</w:t>
            </w:r>
          </w:p>
        </w:tc>
      </w:tr>
      <w:tr w:rsidR="00E23FCE" w14:paraId="19903A49" w14:textId="77777777" w:rsidTr="00F82B6B">
        <w:tc>
          <w:tcPr>
            <w:tcW w:w="2301" w:type="dxa"/>
          </w:tcPr>
          <w:p w14:paraId="00CE11F1" w14:textId="77777777" w:rsidR="00E23FCE" w:rsidRPr="00AF4DCC" w:rsidRDefault="00E23FCE" w:rsidP="00F82B6B">
            <w:pPr>
              <w:spacing w:line="276" w:lineRule="auto"/>
              <w:jc w:val="both"/>
              <w:rPr>
                <w:b/>
              </w:rPr>
            </w:pPr>
            <w:r w:rsidRPr="00AF4DCC">
              <w:rPr>
                <w:b/>
              </w:rPr>
              <w:t>Versie Vrouw</w:t>
            </w:r>
          </w:p>
        </w:tc>
        <w:tc>
          <w:tcPr>
            <w:tcW w:w="2301" w:type="dxa"/>
          </w:tcPr>
          <w:p w14:paraId="7C92FFAC" w14:textId="77777777" w:rsidR="00E23FCE" w:rsidRDefault="00E23FCE" w:rsidP="00F82B6B">
            <w:pPr>
              <w:spacing w:line="276" w:lineRule="auto"/>
              <w:jc w:val="both"/>
            </w:pPr>
            <w:r>
              <w:t>2.88 (1.42)</w:t>
            </w:r>
          </w:p>
        </w:tc>
        <w:tc>
          <w:tcPr>
            <w:tcW w:w="2302" w:type="dxa"/>
          </w:tcPr>
          <w:p w14:paraId="2E67615F" w14:textId="77777777" w:rsidR="00E23FCE" w:rsidRDefault="00E23FCE" w:rsidP="00F82B6B">
            <w:pPr>
              <w:spacing w:line="276" w:lineRule="auto"/>
              <w:jc w:val="both"/>
            </w:pPr>
            <w:r>
              <w:t>3.24 (1.27)</w:t>
            </w:r>
          </w:p>
        </w:tc>
        <w:tc>
          <w:tcPr>
            <w:tcW w:w="2302" w:type="dxa"/>
          </w:tcPr>
          <w:p w14:paraId="4F0F5081" w14:textId="77777777" w:rsidR="00E23FCE" w:rsidRDefault="00E23FCE" w:rsidP="00F82B6B">
            <w:pPr>
              <w:spacing w:line="276" w:lineRule="auto"/>
              <w:jc w:val="both"/>
            </w:pPr>
            <w:r>
              <w:t>3.06 (1.35)</w:t>
            </w:r>
          </w:p>
        </w:tc>
      </w:tr>
      <w:tr w:rsidR="00E23FCE" w14:paraId="18B8C62B" w14:textId="77777777" w:rsidTr="00F82B6B">
        <w:tc>
          <w:tcPr>
            <w:tcW w:w="2301" w:type="dxa"/>
          </w:tcPr>
          <w:p w14:paraId="4D18B8B1" w14:textId="77777777" w:rsidR="00E23FCE" w:rsidRPr="00AF4DCC" w:rsidRDefault="00E23FCE" w:rsidP="00F82B6B">
            <w:pPr>
              <w:spacing w:line="276" w:lineRule="auto"/>
              <w:jc w:val="both"/>
              <w:rPr>
                <w:b/>
              </w:rPr>
            </w:pPr>
            <w:r w:rsidRPr="00AF4DCC">
              <w:rPr>
                <w:b/>
              </w:rPr>
              <w:t>Totaal</w:t>
            </w:r>
          </w:p>
        </w:tc>
        <w:tc>
          <w:tcPr>
            <w:tcW w:w="2301" w:type="dxa"/>
          </w:tcPr>
          <w:p w14:paraId="487244A7" w14:textId="77777777" w:rsidR="00E23FCE" w:rsidRDefault="00E23FCE" w:rsidP="00F82B6B">
            <w:pPr>
              <w:spacing w:line="276" w:lineRule="auto"/>
              <w:jc w:val="both"/>
            </w:pPr>
            <w:r>
              <w:t>2.90 (1.40)</w:t>
            </w:r>
          </w:p>
        </w:tc>
        <w:tc>
          <w:tcPr>
            <w:tcW w:w="2302" w:type="dxa"/>
          </w:tcPr>
          <w:p w14:paraId="62C09927" w14:textId="77777777" w:rsidR="00E23FCE" w:rsidRDefault="00E23FCE" w:rsidP="00F82B6B">
            <w:pPr>
              <w:spacing w:line="276" w:lineRule="auto"/>
              <w:jc w:val="both"/>
            </w:pPr>
            <w:r>
              <w:t>3.08 (1.34)</w:t>
            </w:r>
          </w:p>
        </w:tc>
        <w:tc>
          <w:tcPr>
            <w:tcW w:w="2302" w:type="dxa"/>
          </w:tcPr>
          <w:p w14:paraId="11C048E2" w14:textId="77777777" w:rsidR="00E23FCE" w:rsidRDefault="00E23FCE" w:rsidP="00F82B6B">
            <w:pPr>
              <w:spacing w:line="276" w:lineRule="auto"/>
              <w:jc w:val="both"/>
            </w:pPr>
            <w:r>
              <w:t>2.99 (1.37)</w:t>
            </w:r>
          </w:p>
        </w:tc>
      </w:tr>
    </w:tbl>
    <w:p w14:paraId="03971EB7" w14:textId="77777777" w:rsidR="00E23FCE" w:rsidRDefault="00E23FCE" w:rsidP="00E23FCE">
      <w:pPr>
        <w:spacing w:line="276" w:lineRule="auto"/>
        <w:jc w:val="both"/>
      </w:pPr>
    </w:p>
    <w:p w14:paraId="578203B5" w14:textId="575EA06F" w:rsidR="00E23FCE" w:rsidRDefault="00E23FCE" w:rsidP="00E23FCE">
      <w:pPr>
        <w:spacing w:line="276" w:lineRule="auto"/>
        <w:jc w:val="both"/>
      </w:pPr>
      <w:r>
        <w:t>Er blijkt geen i</w:t>
      </w:r>
      <w:r w:rsidRPr="001027B8">
        <w:t>nteractie</w:t>
      </w:r>
      <w:r>
        <w:t xml:space="preserve"> tussen de variabelen versie en</w:t>
      </w:r>
      <w:r w:rsidRPr="004B2B91">
        <w:t xml:space="preserve"> </w:t>
      </w:r>
      <w:r>
        <w:t xml:space="preserve">geslacht van de lezer te zijn (F(1, 96) = 0.43; </w:t>
      </w:r>
      <w:r w:rsidRPr="00E77FD3">
        <w:rPr>
          <w:i/>
        </w:rPr>
        <w:t>p</w:t>
      </w:r>
      <w:r>
        <w:t xml:space="preserve"> = .52). Ook is er geen significant verschil gevonden tussen de twee versies (F(1, 96) = 0.26; </w:t>
      </w:r>
      <w:r w:rsidRPr="00E77FD3">
        <w:rPr>
          <w:i/>
        </w:rPr>
        <w:t>p</w:t>
      </w:r>
      <w:r>
        <w:t xml:space="preserve"> = .61). Daarnaast is er geen hoof</w:t>
      </w:r>
      <w:r w:rsidR="00BC5136">
        <w:t>d</w:t>
      </w:r>
      <w:r>
        <w:t xml:space="preserve">effect van geslacht van de lezer </w:t>
      </w:r>
      <w:r w:rsidR="00965CB5">
        <w:t xml:space="preserve">gevonden </w:t>
      </w:r>
      <w:r>
        <w:t xml:space="preserve">wat betreft de deskundigheid die men toekende aan de recensent(e) (F(1, 96) = 0.43; </w:t>
      </w:r>
      <w:r w:rsidRPr="00E77FD3">
        <w:rPr>
          <w:i/>
        </w:rPr>
        <w:t>p</w:t>
      </w:r>
      <w:r>
        <w:t xml:space="preserve"> = .52). </w:t>
      </w:r>
    </w:p>
    <w:p w14:paraId="31D51D8F" w14:textId="77777777" w:rsidR="00E23FCE" w:rsidRDefault="00E23FCE" w:rsidP="00E23FCE">
      <w:pPr>
        <w:spacing w:line="276" w:lineRule="auto"/>
        <w:jc w:val="both"/>
      </w:pPr>
    </w:p>
    <w:p w14:paraId="57DBB284" w14:textId="4161820E" w:rsidR="00E23FCE" w:rsidRDefault="00E23FCE" w:rsidP="00E23FCE">
      <w:pPr>
        <w:spacing w:line="276" w:lineRule="auto"/>
        <w:jc w:val="both"/>
      </w:pPr>
      <w:r>
        <w:t xml:space="preserve">Het vierde aspect met betrekking tot de geloofwaardigheid van recensie is de competentie die men toekent aan de schrijver van de review. De gemiddelden voor de waargenomen competentie zijn te vinden in Tabel </w:t>
      </w:r>
      <w:r w:rsidR="00D62170">
        <w:t>1</w:t>
      </w:r>
      <w:r>
        <w:t xml:space="preserve">.4. De gemiddelden zijn uitgesplist en per versie en per sekse van de lezer. </w:t>
      </w:r>
    </w:p>
    <w:p w14:paraId="225C5B4E" w14:textId="77777777" w:rsidR="00E23FCE" w:rsidRDefault="00E23FCE" w:rsidP="00E23FCE">
      <w:pPr>
        <w:spacing w:line="276" w:lineRule="auto"/>
        <w:jc w:val="both"/>
      </w:pPr>
    </w:p>
    <w:p w14:paraId="4C2781A6" w14:textId="77777777" w:rsidR="00E23FCE" w:rsidRDefault="00E23FCE" w:rsidP="00E23FCE">
      <w:pPr>
        <w:spacing w:line="276" w:lineRule="auto"/>
        <w:jc w:val="both"/>
      </w:pPr>
      <w:r>
        <w:t>Tabel 1.4.</w:t>
      </w:r>
    </w:p>
    <w:p w14:paraId="22A58DA1" w14:textId="77777777" w:rsidR="00E23FCE" w:rsidRPr="00441D17" w:rsidRDefault="00E23FCE" w:rsidP="00E23FCE">
      <w:pPr>
        <w:spacing w:line="276" w:lineRule="auto"/>
        <w:jc w:val="both"/>
        <w:rPr>
          <w:i/>
        </w:rPr>
      </w:pPr>
      <w:r w:rsidRPr="0000069C">
        <w:rPr>
          <w:i/>
        </w:rPr>
        <w:t>Gemiddelden (en Standaarddeviaties) voor de Waargenomen</w:t>
      </w:r>
      <w:r w:rsidRPr="00441D17">
        <w:rPr>
          <w:i/>
        </w:rPr>
        <w:t xml:space="preserve"> </w:t>
      </w:r>
      <w:r>
        <w:rPr>
          <w:i/>
        </w:rPr>
        <w:t>Competentie</w:t>
      </w:r>
      <w:r w:rsidRPr="0000069C">
        <w:rPr>
          <w:i/>
        </w:rPr>
        <w:t xml:space="preserve"> per Sekse en per Versie (1 = laag; 7 = hoog)</w:t>
      </w: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2301"/>
        <w:gridCol w:w="2302"/>
        <w:gridCol w:w="2302"/>
      </w:tblGrid>
      <w:tr w:rsidR="00E23FCE" w14:paraId="607D0A5E" w14:textId="77777777" w:rsidTr="00F82B6B">
        <w:tc>
          <w:tcPr>
            <w:tcW w:w="2301" w:type="dxa"/>
            <w:tcBorders>
              <w:top w:val="single" w:sz="4" w:space="0" w:color="auto"/>
              <w:bottom w:val="single" w:sz="4" w:space="0" w:color="auto"/>
            </w:tcBorders>
          </w:tcPr>
          <w:p w14:paraId="4437288A" w14:textId="77777777" w:rsidR="00E23FCE" w:rsidRDefault="00E23FCE" w:rsidP="00F82B6B">
            <w:pPr>
              <w:spacing w:line="276" w:lineRule="auto"/>
              <w:jc w:val="both"/>
            </w:pPr>
          </w:p>
        </w:tc>
        <w:tc>
          <w:tcPr>
            <w:tcW w:w="2301" w:type="dxa"/>
            <w:tcBorders>
              <w:top w:val="single" w:sz="4" w:space="0" w:color="auto"/>
              <w:bottom w:val="single" w:sz="4" w:space="0" w:color="auto"/>
            </w:tcBorders>
          </w:tcPr>
          <w:p w14:paraId="131B01D0" w14:textId="77777777" w:rsidR="00E23FCE" w:rsidRDefault="00E23FCE" w:rsidP="00F82B6B">
            <w:pPr>
              <w:spacing w:line="276" w:lineRule="auto"/>
              <w:jc w:val="both"/>
              <w:rPr>
                <w:b/>
              </w:rPr>
            </w:pPr>
            <w:r>
              <w:rPr>
                <w:b/>
              </w:rPr>
              <w:t xml:space="preserve">Lezer </w:t>
            </w:r>
            <w:r w:rsidRPr="00AF4DCC">
              <w:rPr>
                <w:b/>
              </w:rPr>
              <w:t xml:space="preserve">Man </w:t>
            </w:r>
          </w:p>
          <w:p w14:paraId="0E214D93" w14:textId="77777777" w:rsidR="00E23FCE" w:rsidRPr="00AF4DCC" w:rsidRDefault="00E23FCE" w:rsidP="00F82B6B">
            <w:pPr>
              <w:spacing w:line="276" w:lineRule="auto"/>
              <w:jc w:val="both"/>
              <w:rPr>
                <w:b/>
              </w:rPr>
            </w:pPr>
            <w:r>
              <w:rPr>
                <w:b/>
              </w:rPr>
              <w:t>(N=48</w:t>
            </w:r>
            <w:r w:rsidRPr="00AF4DCC">
              <w:rPr>
                <w:b/>
              </w:rPr>
              <w:t>)</w:t>
            </w:r>
          </w:p>
        </w:tc>
        <w:tc>
          <w:tcPr>
            <w:tcW w:w="2302" w:type="dxa"/>
            <w:tcBorders>
              <w:top w:val="single" w:sz="4" w:space="0" w:color="auto"/>
              <w:bottom w:val="single" w:sz="4" w:space="0" w:color="auto"/>
            </w:tcBorders>
          </w:tcPr>
          <w:p w14:paraId="2EA9BF0B" w14:textId="77777777" w:rsidR="00E23FCE" w:rsidRPr="00AF4DCC" w:rsidRDefault="00E23FCE" w:rsidP="00F82B6B">
            <w:pPr>
              <w:spacing w:line="276" w:lineRule="auto"/>
              <w:jc w:val="both"/>
              <w:rPr>
                <w:b/>
              </w:rPr>
            </w:pPr>
            <w:r>
              <w:rPr>
                <w:b/>
              </w:rPr>
              <w:t xml:space="preserve">Lezer </w:t>
            </w:r>
            <w:r w:rsidRPr="00AF4DCC">
              <w:rPr>
                <w:b/>
              </w:rPr>
              <w:t>Vrouw</w:t>
            </w:r>
          </w:p>
          <w:p w14:paraId="4112DD24" w14:textId="77777777" w:rsidR="00E23FCE" w:rsidRPr="00AF4DCC" w:rsidRDefault="00E23FCE" w:rsidP="00F82B6B">
            <w:pPr>
              <w:spacing w:line="276" w:lineRule="auto"/>
              <w:jc w:val="both"/>
              <w:rPr>
                <w:b/>
              </w:rPr>
            </w:pPr>
            <w:r>
              <w:rPr>
                <w:b/>
              </w:rPr>
              <w:t>(N=29</w:t>
            </w:r>
            <w:r w:rsidRPr="00AF4DCC">
              <w:rPr>
                <w:b/>
              </w:rPr>
              <w:t>)</w:t>
            </w:r>
          </w:p>
        </w:tc>
        <w:tc>
          <w:tcPr>
            <w:tcW w:w="2302" w:type="dxa"/>
            <w:tcBorders>
              <w:top w:val="single" w:sz="4" w:space="0" w:color="auto"/>
              <w:bottom w:val="single" w:sz="4" w:space="0" w:color="auto"/>
            </w:tcBorders>
          </w:tcPr>
          <w:p w14:paraId="0BBA873F" w14:textId="77777777" w:rsidR="00E23FCE" w:rsidRPr="00AF4DCC" w:rsidRDefault="00E23FCE" w:rsidP="00F82B6B">
            <w:pPr>
              <w:spacing w:line="276" w:lineRule="auto"/>
              <w:jc w:val="both"/>
              <w:rPr>
                <w:b/>
              </w:rPr>
            </w:pPr>
            <w:r w:rsidRPr="00AF4DCC">
              <w:rPr>
                <w:b/>
              </w:rPr>
              <w:t>Totaal</w:t>
            </w:r>
          </w:p>
          <w:p w14:paraId="0DE33536" w14:textId="77777777" w:rsidR="00E23FCE" w:rsidRPr="00AF4DCC" w:rsidRDefault="00E23FCE" w:rsidP="00F82B6B">
            <w:pPr>
              <w:spacing w:line="276" w:lineRule="auto"/>
              <w:jc w:val="both"/>
              <w:rPr>
                <w:b/>
              </w:rPr>
            </w:pPr>
            <w:r>
              <w:rPr>
                <w:b/>
              </w:rPr>
              <w:t>(N=97</w:t>
            </w:r>
            <w:r w:rsidRPr="00AF4DCC">
              <w:rPr>
                <w:b/>
              </w:rPr>
              <w:t>)</w:t>
            </w:r>
          </w:p>
        </w:tc>
      </w:tr>
      <w:tr w:rsidR="00E23FCE" w14:paraId="5524A43F" w14:textId="77777777" w:rsidTr="00F82B6B">
        <w:tc>
          <w:tcPr>
            <w:tcW w:w="2301" w:type="dxa"/>
            <w:tcBorders>
              <w:top w:val="single" w:sz="4" w:space="0" w:color="auto"/>
            </w:tcBorders>
          </w:tcPr>
          <w:p w14:paraId="3803A95E" w14:textId="77777777" w:rsidR="00E23FCE" w:rsidRPr="00AF4DCC" w:rsidRDefault="00E23FCE" w:rsidP="00F82B6B">
            <w:pPr>
              <w:spacing w:line="276" w:lineRule="auto"/>
              <w:jc w:val="both"/>
              <w:rPr>
                <w:b/>
              </w:rPr>
            </w:pPr>
            <w:r w:rsidRPr="00AF4DCC">
              <w:rPr>
                <w:b/>
              </w:rPr>
              <w:t>Versie Man</w:t>
            </w:r>
          </w:p>
        </w:tc>
        <w:tc>
          <w:tcPr>
            <w:tcW w:w="2301" w:type="dxa"/>
            <w:tcBorders>
              <w:top w:val="single" w:sz="4" w:space="0" w:color="auto"/>
            </w:tcBorders>
          </w:tcPr>
          <w:p w14:paraId="7F85403B" w14:textId="77777777" w:rsidR="00E23FCE" w:rsidRPr="00DC5028" w:rsidRDefault="00E23FCE" w:rsidP="00F82B6B">
            <w:pPr>
              <w:spacing w:line="276" w:lineRule="auto"/>
              <w:jc w:val="both"/>
            </w:pPr>
            <w:r>
              <w:t>4.07 (1.14)</w:t>
            </w:r>
          </w:p>
        </w:tc>
        <w:tc>
          <w:tcPr>
            <w:tcW w:w="2302" w:type="dxa"/>
            <w:tcBorders>
              <w:top w:val="single" w:sz="4" w:space="0" w:color="auto"/>
            </w:tcBorders>
          </w:tcPr>
          <w:p w14:paraId="35FE0368" w14:textId="77777777" w:rsidR="00E23FCE" w:rsidRDefault="00E23FCE" w:rsidP="00F82B6B">
            <w:pPr>
              <w:spacing w:line="276" w:lineRule="auto"/>
              <w:jc w:val="both"/>
            </w:pPr>
            <w:r>
              <w:t>4.35 (0.91)</w:t>
            </w:r>
          </w:p>
        </w:tc>
        <w:tc>
          <w:tcPr>
            <w:tcW w:w="2302" w:type="dxa"/>
            <w:tcBorders>
              <w:top w:val="single" w:sz="4" w:space="0" w:color="auto"/>
            </w:tcBorders>
          </w:tcPr>
          <w:p w14:paraId="6CD57CE1" w14:textId="77777777" w:rsidR="00E23FCE" w:rsidRDefault="00E23FCE" w:rsidP="00F82B6B">
            <w:pPr>
              <w:spacing w:line="276" w:lineRule="auto"/>
              <w:jc w:val="both"/>
            </w:pPr>
            <w:r>
              <w:t>4.21 (1.03)</w:t>
            </w:r>
          </w:p>
        </w:tc>
      </w:tr>
      <w:tr w:rsidR="00E23FCE" w14:paraId="4AAC9D79" w14:textId="77777777" w:rsidTr="00F82B6B">
        <w:tc>
          <w:tcPr>
            <w:tcW w:w="2301" w:type="dxa"/>
          </w:tcPr>
          <w:p w14:paraId="79BDDCED" w14:textId="77777777" w:rsidR="00E23FCE" w:rsidRPr="00AF4DCC" w:rsidRDefault="00E23FCE" w:rsidP="00F82B6B">
            <w:pPr>
              <w:spacing w:line="276" w:lineRule="auto"/>
              <w:jc w:val="both"/>
              <w:rPr>
                <w:b/>
              </w:rPr>
            </w:pPr>
            <w:r w:rsidRPr="00AF4DCC">
              <w:rPr>
                <w:b/>
              </w:rPr>
              <w:t>Versie Vrouw</w:t>
            </w:r>
          </w:p>
        </w:tc>
        <w:tc>
          <w:tcPr>
            <w:tcW w:w="2301" w:type="dxa"/>
          </w:tcPr>
          <w:p w14:paraId="03D15A5A" w14:textId="52A0EA12" w:rsidR="00E23FCE" w:rsidRDefault="00FE0923" w:rsidP="00F82B6B">
            <w:pPr>
              <w:spacing w:line="276" w:lineRule="auto"/>
              <w:jc w:val="both"/>
            </w:pPr>
            <w:r>
              <w:t xml:space="preserve">3.92 </w:t>
            </w:r>
            <w:r w:rsidR="00E23FCE">
              <w:t>(1.30)</w:t>
            </w:r>
          </w:p>
        </w:tc>
        <w:tc>
          <w:tcPr>
            <w:tcW w:w="2302" w:type="dxa"/>
          </w:tcPr>
          <w:p w14:paraId="1183D1B1" w14:textId="77777777" w:rsidR="00E23FCE" w:rsidRDefault="00E23FCE" w:rsidP="00F82B6B">
            <w:pPr>
              <w:spacing w:line="276" w:lineRule="auto"/>
              <w:jc w:val="both"/>
            </w:pPr>
            <w:r>
              <w:t>4.34 (0.81)</w:t>
            </w:r>
          </w:p>
        </w:tc>
        <w:tc>
          <w:tcPr>
            <w:tcW w:w="2302" w:type="dxa"/>
          </w:tcPr>
          <w:p w14:paraId="0910201D" w14:textId="77777777" w:rsidR="00E23FCE" w:rsidRDefault="00E23FCE" w:rsidP="00F82B6B">
            <w:pPr>
              <w:spacing w:line="276" w:lineRule="auto"/>
              <w:jc w:val="both"/>
            </w:pPr>
            <w:r>
              <w:t>4.13 (1.10)</w:t>
            </w:r>
          </w:p>
        </w:tc>
      </w:tr>
      <w:tr w:rsidR="00E23FCE" w14:paraId="1D14B3EF" w14:textId="77777777" w:rsidTr="00F82B6B">
        <w:tc>
          <w:tcPr>
            <w:tcW w:w="2301" w:type="dxa"/>
          </w:tcPr>
          <w:p w14:paraId="5B2219D9" w14:textId="77777777" w:rsidR="00E23FCE" w:rsidRPr="00AF4DCC" w:rsidRDefault="00E23FCE" w:rsidP="00F82B6B">
            <w:pPr>
              <w:spacing w:line="276" w:lineRule="auto"/>
              <w:jc w:val="both"/>
              <w:rPr>
                <w:b/>
              </w:rPr>
            </w:pPr>
            <w:r w:rsidRPr="00AF4DCC">
              <w:rPr>
                <w:b/>
              </w:rPr>
              <w:t>Totaal</w:t>
            </w:r>
          </w:p>
        </w:tc>
        <w:tc>
          <w:tcPr>
            <w:tcW w:w="2301" w:type="dxa"/>
          </w:tcPr>
          <w:p w14:paraId="46469371" w14:textId="77777777" w:rsidR="00E23FCE" w:rsidRDefault="00E23FCE" w:rsidP="00F82B6B">
            <w:pPr>
              <w:spacing w:line="276" w:lineRule="auto"/>
              <w:jc w:val="both"/>
            </w:pPr>
            <w:r>
              <w:t>3.99 (1.22)</w:t>
            </w:r>
          </w:p>
        </w:tc>
        <w:tc>
          <w:tcPr>
            <w:tcW w:w="2302" w:type="dxa"/>
          </w:tcPr>
          <w:p w14:paraId="1C932853" w14:textId="77777777" w:rsidR="00E23FCE" w:rsidRDefault="00E23FCE" w:rsidP="00F82B6B">
            <w:pPr>
              <w:spacing w:line="276" w:lineRule="auto"/>
              <w:jc w:val="both"/>
            </w:pPr>
            <w:r>
              <w:t>4.35 (0.86)</w:t>
            </w:r>
          </w:p>
        </w:tc>
        <w:tc>
          <w:tcPr>
            <w:tcW w:w="2302" w:type="dxa"/>
          </w:tcPr>
          <w:p w14:paraId="547EBC90" w14:textId="77777777" w:rsidR="00E23FCE" w:rsidRDefault="00E23FCE" w:rsidP="00F82B6B">
            <w:pPr>
              <w:spacing w:line="276" w:lineRule="auto"/>
              <w:jc w:val="both"/>
            </w:pPr>
            <w:r>
              <w:t>4.17 (1.06)</w:t>
            </w:r>
          </w:p>
        </w:tc>
      </w:tr>
    </w:tbl>
    <w:p w14:paraId="3E47A693" w14:textId="0972B6D3" w:rsidR="00E23FCE" w:rsidRDefault="00E23FCE" w:rsidP="00E23FCE">
      <w:pPr>
        <w:spacing w:line="276" w:lineRule="auto"/>
        <w:jc w:val="both"/>
      </w:pPr>
      <w:r>
        <w:br/>
        <w:t xml:space="preserve">Ook hier is met behulp van een 2-weg </w:t>
      </w:r>
      <w:proofErr w:type="spellStart"/>
      <w:r>
        <w:t>Anova</w:t>
      </w:r>
      <w:proofErr w:type="spellEnd"/>
      <w:r>
        <w:t xml:space="preserve"> gekeken of er een i</w:t>
      </w:r>
      <w:r w:rsidRPr="001027B8">
        <w:t>nteractie</w:t>
      </w:r>
      <w:r>
        <w:t xml:space="preserve"> is tussen versie en geslacht van de lezer. Er is geen significante interactie gevonden tussen de beide variabelen met betrekking tot de waargenomen competentie van de recensent(e) (F(1, 93) = 0.09; </w:t>
      </w:r>
      <w:r w:rsidRPr="00E77FD3">
        <w:rPr>
          <w:i/>
        </w:rPr>
        <w:t>p</w:t>
      </w:r>
      <w:r>
        <w:t xml:space="preserve"> = .76). Verder is er geen hoof</w:t>
      </w:r>
      <w:r w:rsidR="00CF41B8">
        <w:t>d</w:t>
      </w:r>
      <w:r>
        <w:t xml:space="preserve">effect van versie (F(1, 93) = 0.14; </w:t>
      </w:r>
      <w:r w:rsidRPr="00E77FD3">
        <w:rPr>
          <w:i/>
        </w:rPr>
        <w:t>p</w:t>
      </w:r>
      <w:r>
        <w:t xml:space="preserve"> = .71) en van geslacht van de lezer (F(1, 93) = 2.71; </w:t>
      </w:r>
      <w:r w:rsidRPr="00E77FD3">
        <w:rPr>
          <w:i/>
        </w:rPr>
        <w:t>p</w:t>
      </w:r>
      <w:r>
        <w:t xml:space="preserve"> = .10).</w:t>
      </w:r>
    </w:p>
    <w:p w14:paraId="5DCE2B92" w14:textId="77777777" w:rsidR="00E23FCE" w:rsidRDefault="00E23FCE" w:rsidP="00E23FCE">
      <w:pPr>
        <w:spacing w:line="276" w:lineRule="auto"/>
        <w:jc w:val="both"/>
        <w:rPr>
          <w:b/>
        </w:rPr>
      </w:pPr>
    </w:p>
    <w:p w14:paraId="496A5588" w14:textId="77777777" w:rsidR="00E23FCE" w:rsidRPr="002B7C30" w:rsidRDefault="00E23FCE" w:rsidP="00E23FCE">
      <w:pPr>
        <w:spacing w:line="276" w:lineRule="auto"/>
        <w:jc w:val="both"/>
        <w:rPr>
          <w:b/>
        </w:rPr>
      </w:pPr>
      <w:r>
        <w:rPr>
          <w:b/>
        </w:rPr>
        <w:t>3.2. Attitude</w:t>
      </w:r>
    </w:p>
    <w:p w14:paraId="0F6025EA" w14:textId="769DA294" w:rsidR="00E23FCE" w:rsidRDefault="00E23FCE" w:rsidP="00E23FCE">
      <w:pPr>
        <w:spacing w:line="276" w:lineRule="auto"/>
        <w:jc w:val="both"/>
      </w:pPr>
      <w:r>
        <w:t xml:space="preserve">Er is ook gekeken naar de attitude die de respondenten hadden ten opzichte van de </w:t>
      </w:r>
      <w:proofErr w:type="spellStart"/>
      <w:r>
        <w:t>reviewer</w:t>
      </w:r>
      <w:proofErr w:type="spellEnd"/>
      <w:r>
        <w:t xml:space="preserve"> en ten </w:t>
      </w:r>
      <w:r w:rsidR="00D62170">
        <w:t>opzichte van de film. In Tabel 2</w:t>
      </w:r>
      <w:r>
        <w:t xml:space="preserve">.1 staan de gemiddelden voor de attitude ten opzichte van de </w:t>
      </w:r>
      <w:proofErr w:type="spellStart"/>
      <w:r>
        <w:t>reviewer</w:t>
      </w:r>
      <w:proofErr w:type="spellEnd"/>
      <w:r>
        <w:t xml:space="preserve"> voor beide versies van de review, die zijn uitgesplitst per sekse van de lezer.</w:t>
      </w:r>
    </w:p>
    <w:p w14:paraId="769B3DDF" w14:textId="77777777" w:rsidR="00E23FCE" w:rsidRDefault="00E23FCE" w:rsidP="00E23FCE">
      <w:pPr>
        <w:spacing w:line="276" w:lineRule="auto"/>
        <w:jc w:val="both"/>
      </w:pPr>
    </w:p>
    <w:p w14:paraId="3CA1993C" w14:textId="77777777" w:rsidR="00E23FCE" w:rsidRDefault="00E23FCE" w:rsidP="00E23FCE">
      <w:pPr>
        <w:spacing w:line="276" w:lineRule="auto"/>
        <w:jc w:val="both"/>
      </w:pPr>
      <w:r>
        <w:t>Tabel 2.1.</w:t>
      </w:r>
    </w:p>
    <w:p w14:paraId="1E806B24" w14:textId="77777777" w:rsidR="00E23FCE" w:rsidRPr="0000069C" w:rsidRDefault="00E23FCE" w:rsidP="00E23FCE">
      <w:pPr>
        <w:spacing w:line="276" w:lineRule="auto"/>
        <w:jc w:val="both"/>
        <w:rPr>
          <w:i/>
        </w:rPr>
      </w:pPr>
      <w:r w:rsidRPr="0000069C">
        <w:rPr>
          <w:i/>
        </w:rPr>
        <w:t xml:space="preserve">Gemiddelden (en Standaarddeviaties) voor de </w:t>
      </w:r>
      <w:r w:rsidRPr="0015519C">
        <w:rPr>
          <w:i/>
        </w:rPr>
        <w:t>Attitude ten opzichte van</w:t>
      </w:r>
      <w:r>
        <w:t xml:space="preserve"> </w:t>
      </w:r>
      <w:r w:rsidRPr="0000069C">
        <w:rPr>
          <w:i/>
        </w:rPr>
        <w:t xml:space="preserve">de </w:t>
      </w:r>
      <w:proofErr w:type="spellStart"/>
      <w:r w:rsidRPr="0000069C">
        <w:rPr>
          <w:i/>
        </w:rPr>
        <w:t>Reviewer</w:t>
      </w:r>
      <w:proofErr w:type="spellEnd"/>
      <w:r w:rsidRPr="0000069C">
        <w:rPr>
          <w:i/>
        </w:rPr>
        <w:t xml:space="preserve"> per Sekse en per Versie (1 = laag; 7 = hoog)</w:t>
      </w: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2301"/>
        <w:gridCol w:w="2302"/>
        <w:gridCol w:w="2302"/>
      </w:tblGrid>
      <w:tr w:rsidR="00E23FCE" w14:paraId="12E48ADA" w14:textId="77777777" w:rsidTr="00F82B6B">
        <w:tc>
          <w:tcPr>
            <w:tcW w:w="2301" w:type="dxa"/>
            <w:tcBorders>
              <w:top w:val="single" w:sz="4" w:space="0" w:color="auto"/>
              <w:bottom w:val="single" w:sz="4" w:space="0" w:color="auto"/>
            </w:tcBorders>
          </w:tcPr>
          <w:p w14:paraId="3F9AFD79" w14:textId="77777777" w:rsidR="00E23FCE" w:rsidRDefault="00E23FCE" w:rsidP="00F82B6B">
            <w:pPr>
              <w:spacing w:line="276" w:lineRule="auto"/>
              <w:jc w:val="both"/>
            </w:pPr>
          </w:p>
        </w:tc>
        <w:tc>
          <w:tcPr>
            <w:tcW w:w="2301" w:type="dxa"/>
            <w:tcBorders>
              <w:top w:val="single" w:sz="4" w:space="0" w:color="auto"/>
              <w:bottom w:val="single" w:sz="4" w:space="0" w:color="auto"/>
            </w:tcBorders>
          </w:tcPr>
          <w:p w14:paraId="37FAEA0B" w14:textId="77777777" w:rsidR="00E23FCE" w:rsidRDefault="00E23FCE" w:rsidP="00F82B6B">
            <w:pPr>
              <w:spacing w:line="276" w:lineRule="auto"/>
              <w:jc w:val="both"/>
              <w:rPr>
                <w:b/>
              </w:rPr>
            </w:pPr>
            <w:r>
              <w:rPr>
                <w:b/>
              </w:rPr>
              <w:t xml:space="preserve">Lezer </w:t>
            </w:r>
            <w:r w:rsidRPr="00AF4DCC">
              <w:rPr>
                <w:b/>
              </w:rPr>
              <w:t xml:space="preserve">Man </w:t>
            </w:r>
          </w:p>
          <w:p w14:paraId="2FF16EBB" w14:textId="77777777" w:rsidR="00E23FCE" w:rsidRPr="00AF4DCC" w:rsidRDefault="00E23FCE" w:rsidP="00F82B6B">
            <w:pPr>
              <w:spacing w:line="276" w:lineRule="auto"/>
              <w:jc w:val="both"/>
              <w:rPr>
                <w:b/>
              </w:rPr>
            </w:pPr>
            <w:r w:rsidRPr="00AF4DCC">
              <w:rPr>
                <w:b/>
              </w:rPr>
              <w:t>(N=50)</w:t>
            </w:r>
          </w:p>
        </w:tc>
        <w:tc>
          <w:tcPr>
            <w:tcW w:w="2302" w:type="dxa"/>
            <w:tcBorders>
              <w:top w:val="single" w:sz="4" w:space="0" w:color="auto"/>
              <w:bottom w:val="single" w:sz="4" w:space="0" w:color="auto"/>
            </w:tcBorders>
          </w:tcPr>
          <w:p w14:paraId="5C31C164" w14:textId="77777777" w:rsidR="00E23FCE" w:rsidRPr="00AF4DCC" w:rsidRDefault="00E23FCE" w:rsidP="00F82B6B">
            <w:pPr>
              <w:spacing w:line="276" w:lineRule="auto"/>
              <w:jc w:val="both"/>
              <w:rPr>
                <w:b/>
              </w:rPr>
            </w:pPr>
            <w:r>
              <w:rPr>
                <w:b/>
              </w:rPr>
              <w:t xml:space="preserve">Lezer </w:t>
            </w:r>
            <w:r w:rsidRPr="00AF4DCC">
              <w:rPr>
                <w:b/>
              </w:rPr>
              <w:t>Vrouw</w:t>
            </w:r>
          </w:p>
          <w:p w14:paraId="7BD501C6" w14:textId="77777777" w:rsidR="00E23FCE" w:rsidRPr="00AF4DCC" w:rsidRDefault="00E23FCE" w:rsidP="00F82B6B">
            <w:pPr>
              <w:spacing w:line="276" w:lineRule="auto"/>
              <w:jc w:val="both"/>
              <w:rPr>
                <w:b/>
              </w:rPr>
            </w:pPr>
            <w:r w:rsidRPr="00AF4DCC">
              <w:rPr>
                <w:b/>
              </w:rPr>
              <w:t>(N=50)</w:t>
            </w:r>
          </w:p>
        </w:tc>
        <w:tc>
          <w:tcPr>
            <w:tcW w:w="2302" w:type="dxa"/>
            <w:tcBorders>
              <w:top w:val="single" w:sz="4" w:space="0" w:color="auto"/>
              <w:bottom w:val="single" w:sz="4" w:space="0" w:color="auto"/>
            </w:tcBorders>
          </w:tcPr>
          <w:p w14:paraId="35B21113" w14:textId="77777777" w:rsidR="00E23FCE" w:rsidRPr="00AF4DCC" w:rsidRDefault="00E23FCE" w:rsidP="00F82B6B">
            <w:pPr>
              <w:spacing w:line="276" w:lineRule="auto"/>
              <w:jc w:val="both"/>
              <w:rPr>
                <w:b/>
              </w:rPr>
            </w:pPr>
            <w:r w:rsidRPr="00AF4DCC">
              <w:rPr>
                <w:b/>
              </w:rPr>
              <w:t>Totaal</w:t>
            </w:r>
          </w:p>
          <w:p w14:paraId="0B45E165" w14:textId="77777777" w:rsidR="00E23FCE" w:rsidRPr="00AF4DCC" w:rsidRDefault="00E23FCE" w:rsidP="00F82B6B">
            <w:pPr>
              <w:spacing w:line="276" w:lineRule="auto"/>
              <w:jc w:val="both"/>
              <w:rPr>
                <w:b/>
              </w:rPr>
            </w:pPr>
            <w:r w:rsidRPr="00AF4DCC">
              <w:rPr>
                <w:b/>
              </w:rPr>
              <w:t>(N=100)</w:t>
            </w:r>
          </w:p>
        </w:tc>
      </w:tr>
      <w:tr w:rsidR="00E23FCE" w14:paraId="44EEC533" w14:textId="77777777" w:rsidTr="00F82B6B">
        <w:tc>
          <w:tcPr>
            <w:tcW w:w="2301" w:type="dxa"/>
            <w:tcBorders>
              <w:top w:val="single" w:sz="4" w:space="0" w:color="auto"/>
            </w:tcBorders>
          </w:tcPr>
          <w:p w14:paraId="64AF98A5" w14:textId="77777777" w:rsidR="00E23FCE" w:rsidRPr="00AF4DCC" w:rsidRDefault="00E23FCE" w:rsidP="00F82B6B">
            <w:pPr>
              <w:spacing w:line="276" w:lineRule="auto"/>
              <w:jc w:val="both"/>
              <w:rPr>
                <w:b/>
              </w:rPr>
            </w:pPr>
            <w:r w:rsidRPr="00AF4DCC">
              <w:rPr>
                <w:b/>
              </w:rPr>
              <w:t>Versie Man</w:t>
            </w:r>
          </w:p>
        </w:tc>
        <w:tc>
          <w:tcPr>
            <w:tcW w:w="2301" w:type="dxa"/>
            <w:tcBorders>
              <w:top w:val="single" w:sz="4" w:space="0" w:color="auto"/>
            </w:tcBorders>
          </w:tcPr>
          <w:p w14:paraId="3F7FEEC6" w14:textId="77777777" w:rsidR="00E23FCE" w:rsidRPr="00DC5028" w:rsidRDefault="00E23FCE" w:rsidP="00F82B6B">
            <w:pPr>
              <w:spacing w:line="276" w:lineRule="auto"/>
              <w:jc w:val="both"/>
            </w:pPr>
            <w:r>
              <w:t>3.98 (0.91)</w:t>
            </w:r>
          </w:p>
        </w:tc>
        <w:tc>
          <w:tcPr>
            <w:tcW w:w="2302" w:type="dxa"/>
            <w:tcBorders>
              <w:top w:val="single" w:sz="4" w:space="0" w:color="auto"/>
            </w:tcBorders>
          </w:tcPr>
          <w:p w14:paraId="29F7ECEF" w14:textId="77777777" w:rsidR="00E23FCE" w:rsidRDefault="00E23FCE" w:rsidP="00F82B6B">
            <w:pPr>
              <w:spacing w:line="276" w:lineRule="auto"/>
              <w:jc w:val="both"/>
            </w:pPr>
            <w:r>
              <w:t>3.90 (0.73)</w:t>
            </w:r>
          </w:p>
        </w:tc>
        <w:tc>
          <w:tcPr>
            <w:tcW w:w="2302" w:type="dxa"/>
            <w:tcBorders>
              <w:top w:val="single" w:sz="4" w:space="0" w:color="auto"/>
            </w:tcBorders>
          </w:tcPr>
          <w:p w14:paraId="27495FD9" w14:textId="77777777" w:rsidR="00E23FCE" w:rsidRDefault="00E23FCE" w:rsidP="00F82B6B">
            <w:pPr>
              <w:spacing w:line="276" w:lineRule="auto"/>
              <w:jc w:val="both"/>
            </w:pPr>
            <w:r>
              <w:t>3.94 (0.82)</w:t>
            </w:r>
          </w:p>
        </w:tc>
      </w:tr>
      <w:tr w:rsidR="00E23FCE" w14:paraId="3359E0DE" w14:textId="77777777" w:rsidTr="00F82B6B">
        <w:tc>
          <w:tcPr>
            <w:tcW w:w="2301" w:type="dxa"/>
          </w:tcPr>
          <w:p w14:paraId="1710064E" w14:textId="77777777" w:rsidR="00E23FCE" w:rsidRPr="00AF4DCC" w:rsidRDefault="00E23FCE" w:rsidP="00F82B6B">
            <w:pPr>
              <w:spacing w:line="276" w:lineRule="auto"/>
              <w:jc w:val="both"/>
              <w:rPr>
                <w:b/>
              </w:rPr>
            </w:pPr>
            <w:r w:rsidRPr="00AF4DCC">
              <w:rPr>
                <w:b/>
              </w:rPr>
              <w:t>Versie Vrouw</w:t>
            </w:r>
          </w:p>
        </w:tc>
        <w:tc>
          <w:tcPr>
            <w:tcW w:w="2301" w:type="dxa"/>
          </w:tcPr>
          <w:p w14:paraId="5CCE8A78" w14:textId="77777777" w:rsidR="00E23FCE" w:rsidRDefault="00E23FCE" w:rsidP="00F82B6B">
            <w:pPr>
              <w:spacing w:line="276" w:lineRule="auto"/>
              <w:jc w:val="both"/>
            </w:pPr>
            <w:r>
              <w:t>4.00 (0.92)</w:t>
            </w:r>
          </w:p>
        </w:tc>
        <w:tc>
          <w:tcPr>
            <w:tcW w:w="2302" w:type="dxa"/>
          </w:tcPr>
          <w:p w14:paraId="7AA2F6E8" w14:textId="77777777" w:rsidR="00E23FCE" w:rsidRDefault="00E23FCE" w:rsidP="00F82B6B">
            <w:pPr>
              <w:spacing w:line="276" w:lineRule="auto"/>
              <w:jc w:val="both"/>
            </w:pPr>
            <w:r>
              <w:t>4.42 (0.89)</w:t>
            </w:r>
          </w:p>
        </w:tc>
        <w:tc>
          <w:tcPr>
            <w:tcW w:w="2302" w:type="dxa"/>
          </w:tcPr>
          <w:p w14:paraId="58E70FE6" w14:textId="77777777" w:rsidR="00E23FCE" w:rsidRDefault="00E23FCE" w:rsidP="00F82B6B">
            <w:pPr>
              <w:spacing w:line="276" w:lineRule="auto"/>
              <w:jc w:val="both"/>
            </w:pPr>
            <w:r>
              <w:t>4.21 (0.92)</w:t>
            </w:r>
          </w:p>
        </w:tc>
      </w:tr>
      <w:tr w:rsidR="00E23FCE" w14:paraId="6D224307" w14:textId="77777777" w:rsidTr="00F82B6B">
        <w:tc>
          <w:tcPr>
            <w:tcW w:w="2301" w:type="dxa"/>
          </w:tcPr>
          <w:p w14:paraId="1A147739" w14:textId="77777777" w:rsidR="00E23FCE" w:rsidRPr="00AF4DCC" w:rsidRDefault="00E23FCE" w:rsidP="00F82B6B">
            <w:pPr>
              <w:spacing w:line="276" w:lineRule="auto"/>
              <w:jc w:val="both"/>
              <w:rPr>
                <w:b/>
              </w:rPr>
            </w:pPr>
            <w:r w:rsidRPr="00AF4DCC">
              <w:rPr>
                <w:b/>
              </w:rPr>
              <w:t>Totaal</w:t>
            </w:r>
          </w:p>
        </w:tc>
        <w:tc>
          <w:tcPr>
            <w:tcW w:w="2301" w:type="dxa"/>
          </w:tcPr>
          <w:p w14:paraId="1E2E7FA1" w14:textId="77777777" w:rsidR="00E23FCE" w:rsidRDefault="00E23FCE" w:rsidP="00F82B6B">
            <w:pPr>
              <w:spacing w:line="276" w:lineRule="auto"/>
              <w:jc w:val="both"/>
            </w:pPr>
            <w:r>
              <w:t>3.99 (0.90)</w:t>
            </w:r>
          </w:p>
        </w:tc>
        <w:tc>
          <w:tcPr>
            <w:tcW w:w="2302" w:type="dxa"/>
          </w:tcPr>
          <w:p w14:paraId="78E3069F" w14:textId="77777777" w:rsidR="00E23FCE" w:rsidRDefault="00E23FCE" w:rsidP="00F82B6B">
            <w:pPr>
              <w:spacing w:line="276" w:lineRule="auto"/>
              <w:jc w:val="both"/>
            </w:pPr>
            <w:r>
              <w:t>4.16 (0.85)</w:t>
            </w:r>
          </w:p>
        </w:tc>
        <w:tc>
          <w:tcPr>
            <w:tcW w:w="2302" w:type="dxa"/>
          </w:tcPr>
          <w:p w14:paraId="3881F860" w14:textId="77777777" w:rsidR="00E23FCE" w:rsidRDefault="00E23FCE" w:rsidP="00F82B6B">
            <w:pPr>
              <w:spacing w:line="276" w:lineRule="auto"/>
              <w:jc w:val="both"/>
            </w:pPr>
            <w:r>
              <w:t>4.08 (0.88)</w:t>
            </w:r>
          </w:p>
        </w:tc>
      </w:tr>
    </w:tbl>
    <w:p w14:paraId="567260AC" w14:textId="77777777" w:rsidR="00E23FCE" w:rsidRDefault="00E23FCE" w:rsidP="00E23FCE">
      <w:pPr>
        <w:spacing w:line="276" w:lineRule="auto"/>
        <w:jc w:val="both"/>
      </w:pPr>
    </w:p>
    <w:p w14:paraId="7CF38D82" w14:textId="6221AA38" w:rsidR="00E23FCE" w:rsidRDefault="00E23FCE" w:rsidP="00E23FCE">
      <w:pPr>
        <w:spacing w:line="276" w:lineRule="auto"/>
        <w:jc w:val="both"/>
      </w:pPr>
      <w:r>
        <w:t xml:space="preserve">Met een 2-weg </w:t>
      </w:r>
      <w:proofErr w:type="spellStart"/>
      <w:r>
        <w:t>Anova</w:t>
      </w:r>
      <w:proofErr w:type="spellEnd"/>
      <w:r>
        <w:t xml:space="preserve"> is er gekeken of </w:t>
      </w:r>
      <w:r w:rsidR="00091AAE">
        <w:t>de recensie</w:t>
      </w:r>
      <w:r>
        <w:t xml:space="preserve"> afkomstig van </w:t>
      </w:r>
      <w:r w:rsidR="00091AAE">
        <w:t>een man</w:t>
      </w:r>
      <w:r>
        <w:t xml:space="preserve"> anders word</w:t>
      </w:r>
      <w:r w:rsidR="00AC1E46">
        <w:t>t</w:t>
      </w:r>
      <w:r>
        <w:t xml:space="preserve"> ontvangen dan </w:t>
      </w:r>
      <w:r w:rsidR="00091AAE">
        <w:t>de recensie</w:t>
      </w:r>
      <w:r>
        <w:t xml:space="preserve"> </w:t>
      </w:r>
      <w:r w:rsidR="00AC1E46">
        <w:t xml:space="preserve">die afkomstig is </w:t>
      </w:r>
      <w:r>
        <w:t xml:space="preserve">van </w:t>
      </w:r>
      <w:r w:rsidR="00AC1E46">
        <w:t>een</w:t>
      </w:r>
      <w:r w:rsidR="00091AAE">
        <w:t xml:space="preserve"> vrouw</w:t>
      </w:r>
      <w:r>
        <w:t xml:space="preserve">. Er blijkt geen significantie interactie te zijn tussen versie en geslacht van de lezer voor de attitude ten opzichte van de </w:t>
      </w:r>
      <w:proofErr w:type="spellStart"/>
      <w:r>
        <w:t>reviewer</w:t>
      </w:r>
      <w:proofErr w:type="spellEnd"/>
      <w:r>
        <w:t xml:space="preserve"> (F(1, 96) = 2.09; </w:t>
      </w:r>
      <w:r w:rsidRPr="00E77FD3">
        <w:rPr>
          <w:i/>
        </w:rPr>
        <w:t>p</w:t>
      </w:r>
      <w:r>
        <w:t xml:space="preserve"> = .15). Verder is er geen hoofdeffect van versie gevonden (F(1, 96) = 2.44; </w:t>
      </w:r>
      <w:r w:rsidRPr="00E77FD3">
        <w:rPr>
          <w:i/>
        </w:rPr>
        <w:t>p</w:t>
      </w:r>
      <w:r>
        <w:t xml:space="preserve"> = .12). Ook werd er geen hoofdeffect van geslacht van de lezer gevonden (F(1, 96) = 0.97; </w:t>
      </w:r>
      <w:r w:rsidRPr="00E77FD3">
        <w:rPr>
          <w:i/>
        </w:rPr>
        <w:t>p</w:t>
      </w:r>
      <w:r>
        <w:t xml:space="preserve"> = .33).</w:t>
      </w:r>
    </w:p>
    <w:p w14:paraId="2688AB11" w14:textId="77777777" w:rsidR="00E23FCE" w:rsidRDefault="00E23FCE" w:rsidP="00E23FCE">
      <w:pPr>
        <w:spacing w:line="276" w:lineRule="auto"/>
        <w:jc w:val="both"/>
      </w:pPr>
    </w:p>
    <w:p w14:paraId="641761F2" w14:textId="154E4EC2" w:rsidR="00E23FCE" w:rsidRDefault="00E23FCE" w:rsidP="00E23FCE">
      <w:pPr>
        <w:spacing w:line="276" w:lineRule="auto"/>
        <w:jc w:val="both"/>
      </w:pPr>
      <w:r>
        <w:t>Ook is er gekeken of de attitude ten opzichte van de film anders is voor de verschillende versies en of de attitude afhangt van de</w:t>
      </w:r>
      <w:r w:rsidR="00D62170">
        <w:t xml:space="preserve"> sekse van de lezers. In Tabel 2</w:t>
      </w:r>
      <w:r>
        <w:t xml:space="preserve">.2 staan de gemiddelden voor de attitude ten opzichte van de film voor beide versies van de review, die zijn uitgesplitst per sekse van de lezer. </w:t>
      </w:r>
    </w:p>
    <w:p w14:paraId="701578A6" w14:textId="77777777" w:rsidR="00E23FCE" w:rsidRDefault="00E23FCE" w:rsidP="00E23FCE">
      <w:pPr>
        <w:spacing w:line="276" w:lineRule="auto"/>
        <w:jc w:val="both"/>
      </w:pPr>
    </w:p>
    <w:p w14:paraId="02C25C30" w14:textId="77777777" w:rsidR="00E23FCE" w:rsidRDefault="00E23FCE" w:rsidP="00E23FCE">
      <w:pPr>
        <w:spacing w:line="276" w:lineRule="auto"/>
        <w:jc w:val="both"/>
      </w:pPr>
      <w:r>
        <w:t>Tabel 2.2.</w:t>
      </w:r>
    </w:p>
    <w:p w14:paraId="755755DB" w14:textId="77777777" w:rsidR="00E23FCE" w:rsidRPr="00441D17" w:rsidRDefault="00E23FCE" w:rsidP="00E23FCE">
      <w:pPr>
        <w:spacing w:line="276" w:lineRule="auto"/>
        <w:jc w:val="both"/>
        <w:rPr>
          <w:i/>
        </w:rPr>
      </w:pPr>
      <w:r w:rsidRPr="0000069C">
        <w:rPr>
          <w:i/>
        </w:rPr>
        <w:t xml:space="preserve">Gemiddelden (en Standaarddeviaties) voor de </w:t>
      </w:r>
      <w:r w:rsidRPr="0015519C">
        <w:rPr>
          <w:i/>
        </w:rPr>
        <w:t>Attitude ten opzichte van</w:t>
      </w:r>
      <w:r>
        <w:t xml:space="preserve"> </w:t>
      </w:r>
      <w:r w:rsidRPr="0000069C">
        <w:rPr>
          <w:i/>
        </w:rPr>
        <w:t>de Film per Sekse en per Versie (1 = laag; 7 = hoog)</w:t>
      </w: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2301"/>
        <w:gridCol w:w="2302"/>
        <w:gridCol w:w="2302"/>
      </w:tblGrid>
      <w:tr w:rsidR="00E23FCE" w14:paraId="3A7E85D2" w14:textId="77777777" w:rsidTr="00F82B6B">
        <w:tc>
          <w:tcPr>
            <w:tcW w:w="2301" w:type="dxa"/>
            <w:tcBorders>
              <w:top w:val="single" w:sz="4" w:space="0" w:color="auto"/>
              <w:bottom w:val="single" w:sz="4" w:space="0" w:color="auto"/>
            </w:tcBorders>
          </w:tcPr>
          <w:p w14:paraId="3285AA26" w14:textId="77777777" w:rsidR="00E23FCE" w:rsidRDefault="00E23FCE" w:rsidP="00F82B6B">
            <w:pPr>
              <w:spacing w:line="276" w:lineRule="auto"/>
              <w:jc w:val="both"/>
            </w:pPr>
          </w:p>
        </w:tc>
        <w:tc>
          <w:tcPr>
            <w:tcW w:w="2301" w:type="dxa"/>
            <w:tcBorders>
              <w:top w:val="single" w:sz="4" w:space="0" w:color="auto"/>
              <w:bottom w:val="single" w:sz="4" w:space="0" w:color="auto"/>
            </w:tcBorders>
          </w:tcPr>
          <w:p w14:paraId="4CDD3A76" w14:textId="77777777" w:rsidR="00E23FCE" w:rsidRDefault="00E23FCE" w:rsidP="00F82B6B">
            <w:pPr>
              <w:spacing w:line="276" w:lineRule="auto"/>
              <w:jc w:val="both"/>
              <w:rPr>
                <w:b/>
              </w:rPr>
            </w:pPr>
            <w:r>
              <w:rPr>
                <w:b/>
              </w:rPr>
              <w:t xml:space="preserve">Lezer </w:t>
            </w:r>
            <w:r w:rsidRPr="00AF4DCC">
              <w:rPr>
                <w:b/>
              </w:rPr>
              <w:t xml:space="preserve">Man </w:t>
            </w:r>
          </w:p>
          <w:p w14:paraId="5E18A5B8" w14:textId="77777777" w:rsidR="00E23FCE" w:rsidRPr="00AF4DCC" w:rsidRDefault="00E23FCE" w:rsidP="00F82B6B">
            <w:pPr>
              <w:spacing w:line="276" w:lineRule="auto"/>
              <w:jc w:val="both"/>
              <w:rPr>
                <w:b/>
              </w:rPr>
            </w:pPr>
            <w:r w:rsidRPr="00AF4DCC">
              <w:rPr>
                <w:b/>
              </w:rPr>
              <w:t>(N=50)</w:t>
            </w:r>
          </w:p>
        </w:tc>
        <w:tc>
          <w:tcPr>
            <w:tcW w:w="2302" w:type="dxa"/>
            <w:tcBorders>
              <w:top w:val="single" w:sz="4" w:space="0" w:color="auto"/>
              <w:bottom w:val="single" w:sz="4" w:space="0" w:color="auto"/>
            </w:tcBorders>
          </w:tcPr>
          <w:p w14:paraId="729A7069" w14:textId="77777777" w:rsidR="00E23FCE" w:rsidRPr="00AF4DCC" w:rsidRDefault="00E23FCE" w:rsidP="00F82B6B">
            <w:pPr>
              <w:spacing w:line="276" w:lineRule="auto"/>
              <w:jc w:val="both"/>
              <w:rPr>
                <w:b/>
              </w:rPr>
            </w:pPr>
            <w:r>
              <w:rPr>
                <w:b/>
              </w:rPr>
              <w:t xml:space="preserve">Lezer </w:t>
            </w:r>
            <w:r w:rsidRPr="00AF4DCC">
              <w:rPr>
                <w:b/>
              </w:rPr>
              <w:t>Vrouw</w:t>
            </w:r>
          </w:p>
          <w:p w14:paraId="29D773EB" w14:textId="77777777" w:rsidR="00E23FCE" w:rsidRPr="00AF4DCC" w:rsidRDefault="00E23FCE" w:rsidP="00F82B6B">
            <w:pPr>
              <w:spacing w:line="276" w:lineRule="auto"/>
              <w:jc w:val="both"/>
              <w:rPr>
                <w:b/>
              </w:rPr>
            </w:pPr>
            <w:r w:rsidRPr="00AF4DCC">
              <w:rPr>
                <w:b/>
              </w:rPr>
              <w:t>(N=50)</w:t>
            </w:r>
          </w:p>
        </w:tc>
        <w:tc>
          <w:tcPr>
            <w:tcW w:w="2302" w:type="dxa"/>
            <w:tcBorders>
              <w:top w:val="single" w:sz="4" w:space="0" w:color="auto"/>
              <w:bottom w:val="single" w:sz="4" w:space="0" w:color="auto"/>
            </w:tcBorders>
          </w:tcPr>
          <w:p w14:paraId="4986B6F1" w14:textId="77777777" w:rsidR="00E23FCE" w:rsidRPr="00AF4DCC" w:rsidRDefault="00E23FCE" w:rsidP="00F82B6B">
            <w:pPr>
              <w:spacing w:line="276" w:lineRule="auto"/>
              <w:jc w:val="both"/>
              <w:rPr>
                <w:b/>
              </w:rPr>
            </w:pPr>
            <w:r w:rsidRPr="00AF4DCC">
              <w:rPr>
                <w:b/>
              </w:rPr>
              <w:t>Totaal</w:t>
            </w:r>
          </w:p>
          <w:p w14:paraId="50251AB6" w14:textId="77777777" w:rsidR="00E23FCE" w:rsidRPr="00AF4DCC" w:rsidRDefault="00E23FCE" w:rsidP="00F82B6B">
            <w:pPr>
              <w:spacing w:line="276" w:lineRule="auto"/>
              <w:jc w:val="both"/>
              <w:rPr>
                <w:b/>
              </w:rPr>
            </w:pPr>
            <w:r w:rsidRPr="00AF4DCC">
              <w:rPr>
                <w:b/>
              </w:rPr>
              <w:t>(N=100)</w:t>
            </w:r>
          </w:p>
        </w:tc>
      </w:tr>
      <w:tr w:rsidR="00E23FCE" w14:paraId="1088A9FB" w14:textId="77777777" w:rsidTr="00F82B6B">
        <w:tc>
          <w:tcPr>
            <w:tcW w:w="2301" w:type="dxa"/>
            <w:tcBorders>
              <w:top w:val="single" w:sz="4" w:space="0" w:color="auto"/>
            </w:tcBorders>
          </w:tcPr>
          <w:p w14:paraId="22E08AA1" w14:textId="77777777" w:rsidR="00E23FCE" w:rsidRPr="00AF4DCC" w:rsidRDefault="00E23FCE" w:rsidP="00F82B6B">
            <w:pPr>
              <w:spacing w:line="276" w:lineRule="auto"/>
              <w:jc w:val="both"/>
              <w:rPr>
                <w:b/>
              </w:rPr>
            </w:pPr>
            <w:r w:rsidRPr="00AF4DCC">
              <w:rPr>
                <w:b/>
              </w:rPr>
              <w:t>Versie Man</w:t>
            </w:r>
          </w:p>
        </w:tc>
        <w:tc>
          <w:tcPr>
            <w:tcW w:w="2301" w:type="dxa"/>
            <w:tcBorders>
              <w:top w:val="single" w:sz="4" w:space="0" w:color="auto"/>
            </w:tcBorders>
          </w:tcPr>
          <w:p w14:paraId="1B3304F4" w14:textId="77777777" w:rsidR="00E23FCE" w:rsidRPr="00DC5028" w:rsidRDefault="00E23FCE" w:rsidP="00F82B6B">
            <w:pPr>
              <w:spacing w:line="276" w:lineRule="auto"/>
              <w:jc w:val="both"/>
            </w:pPr>
            <w:r>
              <w:t>3.39 (0.87)</w:t>
            </w:r>
          </w:p>
        </w:tc>
        <w:tc>
          <w:tcPr>
            <w:tcW w:w="2302" w:type="dxa"/>
            <w:tcBorders>
              <w:top w:val="single" w:sz="4" w:space="0" w:color="auto"/>
            </w:tcBorders>
          </w:tcPr>
          <w:p w14:paraId="0F51BC8A" w14:textId="77777777" w:rsidR="00E23FCE" w:rsidRDefault="00E23FCE" w:rsidP="00F82B6B">
            <w:pPr>
              <w:spacing w:line="276" w:lineRule="auto"/>
              <w:jc w:val="both"/>
            </w:pPr>
            <w:r>
              <w:t>3.22 (0.74)</w:t>
            </w:r>
          </w:p>
        </w:tc>
        <w:tc>
          <w:tcPr>
            <w:tcW w:w="2302" w:type="dxa"/>
            <w:tcBorders>
              <w:top w:val="single" w:sz="4" w:space="0" w:color="auto"/>
            </w:tcBorders>
          </w:tcPr>
          <w:p w14:paraId="4DBAC0F1" w14:textId="77777777" w:rsidR="00E23FCE" w:rsidRDefault="00E23FCE" w:rsidP="00F82B6B">
            <w:pPr>
              <w:spacing w:line="276" w:lineRule="auto"/>
              <w:jc w:val="both"/>
            </w:pPr>
            <w:r>
              <w:t>3.31 (0.81)</w:t>
            </w:r>
          </w:p>
        </w:tc>
      </w:tr>
      <w:tr w:rsidR="00E23FCE" w14:paraId="7D154433" w14:textId="77777777" w:rsidTr="00F82B6B">
        <w:tc>
          <w:tcPr>
            <w:tcW w:w="2301" w:type="dxa"/>
          </w:tcPr>
          <w:p w14:paraId="65EDC026" w14:textId="77777777" w:rsidR="00E23FCE" w:rsidRPr="00AF4DCC" w:rsidRDefault="00E23FCE" w:rsidP="00F82B6B">
            <w:pPr>
              <w:spacing w:line="276" w:lineRule="auto"/>
              <w:jc w:val="both"/>
              <w:rPr>
                <w:b/>
              </w:rPr>
            </w:pPr>
            <w:r w:rsidRPr="00AF4DCC">
              <w:rPr>
                <w:b/>
              </w:rPr>
              <w:t>Versie Vrouw</w:t>
            </w:r>
          </w:p>
        </w:tc>
        <w:tc>
          <w:tcPr>
            <w:tcW w:w="2301" w:type="dxa"/>
          </w:tcPr>
          <w:p w14:paraId="6CF153F5" w14:textId="77777777" w:rsidR="00E23FCE" w:rsidRDefault="00E23FCE" w:rsidP="00F82B6B">
            <w:pPr>
              <w:spacing w:line="276" w:lineRule="auto"/>
              <w:jc w:val="both"/>
            </w:pPr>
            <w:r>
              <w:t>3.23 (0.87)</w:t>
            </w:r>
          </w:p>
        </w:tc>
        <w:tc>
          <w:tcPr>
            <w:tcW w:w="2302" w:type="dxa"/>
          </w:tcPr>
          <w:p w14:paraId="012EDC43" w14:textId="77777777" w:rsidR="00E23FCE" w:rsidRDefault="00E23FCE" w:rsidP="00F82B6B">
            <w:pPr>
              <w:spacing w:line="276" w:lineRule="auto"/>
              <w:jc w:val="both"/>
            </w:pPr>
            <w:r>
              <w:t>3.26 (0.88)</w:t>
            </w:r>
          </w:p>
        </w:tc>
        <w:tc>
          <w:tcPr>
            <w:tcW w:w="2302" w:type="dxa"/>
          </w:tcPr>
          <w:p w14:paraId="7DC4AC5C" w14:textId="77777777" w:rsidR="00E23FCE" w:rsidRDefault="00E23FCE" w:rsidP="00F82B6B">
            <w:pPr>
              <w:spacing w:line="276" w:lineRule="auto"/>
              <w:jc w:val="both"/>
            </w:pPr>
            <w:r>
              <w:t>3.25 (0.87)</w:t>
            </w:r>
          </w:p>
        </w:tc>
      </w:tr>
      <w:tr w:rsidR="00E23FCE" w14:paraId="5C65D1EF" w14:textId="77777777" w:rsidTr="00F82B6B">
        <w:tc>
          <w:tcPr>
            <w:tcW w:w="2301" w:type="dxa"/>
          </w:tcPr>
          <w:p w14:paraId="33E64ACB" w14:textId="77777777" w:rsidR="00E23FCE" w:rsidRPr="00AF4DCC" w:rsidRDefault="00E23FCE" w:rsidP="00F82B6B">
            <w:pPr>
              <w:spacing w:line="276" w:lineRule="auto"/>
              <w:jc w:val="both"/>
              <w:rPr>
                <w:b/>
              </w:rPr>
            </w:pPr>
            <w:r w:rsidRPr="00AF4DCC">
              <w:rPr>
                <w:b/>
              </w:rPr>
              <w:t>Totaal</w:t>
            </w:r>
          </w:p>
        </w:tc>
        <w:tc>
          <w:tcPr>
            <w:tcW w:w="2301" w:type="dxa"/>
          </w:tcPr>
          <w:p w14:paraId="24D027BD" w14:textId="77777777" w:rsidR="00E23FCE" w:rsidRDefault="00E23FCE" w:rsidP="00F82B6B">
            <w:pPr>
              <w:spacing w:line="276" w:lineRule="auto"/>
              <w:jc w:val="both"/>
            </w:pPr>
            <w:r>
              <w:t>3.31 (0.86)</w:t>
            </w:r>
          </w:p>
        </w:tc>
        <w:tc>
          <w:tcPr>
            <w:tcW w:w="2302" w:type="dxa"/>
          </w:tcPr>
          <w:p w14:paraId="609136E7" w14:textId="77777777" w:rsidR="00E23FCE" w:rsidRDefault="00E23FCE" w:rsidP="00F82B6B">
            <w:pPr>
              <w:spacing w:line="276" w:lineRule="auto"/>
              <w:jc w:val="both"/>
            </w:pPr>
            <w:r>
              <w:t>3.24 (0.81)</w:t>
            </w:r>
          </w:p>
        </w:tc>
        <w:tc>
          <w:tcPr>
            <w:tcW w:w="2302" w:type="dxa"/>
          </w:tcPr>
          <w:p w14:paraId="3DF4336E" w14:textId="77777777" w:rsidR="00E23FCE" w:rsidRDefault="00E23FCE" w:rsidP="00F82B6B">
            <w:pPr>
              <w:spacing w:line="276" w:lineRule="auto"/>
              <w:jc w:val="both"/>
            </w:pPr>
            <w:r>
              <w:t>3.28 (0.83)</w:t>
            </w:r>
          </w:p>
        </w:tc>
      </w:tr>
    </w:tbl>
    <w:p w14:paraId="4933A8E6" w14:textId="77777777" w:rsidR="00E23FCE" w:rsidRDefault="00E23FCE" w:rsidP="00E23FCE">
      <w:pPr>
        <w:spacing w:line="276" w:lineRule="auto"/>
        <w:jc w:val="both"/>
      </w:pPr>
    </w:p>
    <w:p w14:paraId="5DE348AF" w14:textId="77777777" w:rsidR="00E23FCE" w:rsidRDefault="00E23FCE" w:rsidP="00E23FCE">
      <w:pPr>
        <w:spacing w:line="276" w:lineRule="auto"/>
        <w:jc w:val="both"/>
      </w:pPr>
      <w:r>
        <w:t xml:space="preserve">Uit de 2-weg </w:t>
      </w:r>
      <w:proofErr w:type="spellStart"/>
      <w:r>
        <w:t>Anova</w:t>
      </w:r>
      <w:proofErr w:type="spellEnd"/>
      <w:r>
        <w:t xml:space="preserve"> blijkt er geen significante interactie te zijn tussen de versie en sekse van de lezer (F(1, 96) = 0.35; </w:t>
      </w:r>
      <w:r w:rsidRPr="00E77FD3">
        <w:rPr>
          <w:i/>
        </w:rPr>
        <w:t xml:space="preserve">p </w:t>
      </w:r>
      <w:r>
        <w:t xml:space="preserve">= .55). Er is ook geen hoofdeffect van versie (F(1, 96) = 0.13; </w:t>
      </w:r>
      <w:r w:rsidRPr="00E77FD3">
        <w:rPr>
          <w:i/>
        </w:rPr>
        <w:t>p</w:t>
      </w:r>
      <w:r>
        <w:t xml:space="preserve"> = .72). Verder is er geen hoofdeffect van geslacht van de lezer gevonden met betrekking tot de attitude die men heeft ten opzichte van de film na het lezen van de review (F(1, 96) = 0.17; </w:t>
      </w:r>
      <w:r w:rsidRPr="00E77FD3">
        <w:rPr>
          <w:i/>
        </w:rPr>
        <w:t>p</w:t>
      </w:r>
      <w:r>
        <w:t xml:space="preserve"> = .68).</w:t>
      </w:r>
    </w:p>
    <w:p w14:paraId="73684633" w14:textId="77777777" w:rsidR="00E23FCE" w:rsidRDefault="00E23FCE" w:rsidP="00E23FCE">
      <w:pPr>
        <w:spacing w:line="276" w:lineRule="auto"/>
        <w:jc w:val="both"/>
      </w:pPr>
    </w:p>
    <w:p w14:paraId="025A1090" w14:textId="77777777" w:rsidR="00E23FCE" w:rsidRPr="00E12D5D" w:rsidRDefault="00E23FCE" w:rsidP="00E23FCE">
      <w:pPr>
        <w:spacing w:line="276" w:lineRule="auto"/>
        <w:jc w:val="both"/>
        <w:rPr>
          <w:b/>
        </w:rPr>
      </w:pPr>
      <w:r>
        <w:rPr>
          <w:b/>
        </w:rPr>
        <w:t>3.3. Gedragsintentie</w:t>
      </w:r>
    </w:p>
    <w:p w14:paraId="543A0581" w14:textId="77777777" w:rsidR="00E23FCE" w:rsidRDefault="00E23FCE" w:rsidP="00E23FCE">
      <w:pPr>
        <w:spacing w:line="276" w:lineRule="auto"/>
        <w:jc w:val="both"/>
      </w:pPr>
      <w:r>
        <w:t xml:space="preserve">De laatste variabele waar naar is gekeken is de gedragsintentie van de lezers. De gemiddelden hiervoor staan in Tabel 3, die zijn uitgesplitst per sekse van de lezer en per versie. </w:t>
      </w:r>
    </w:p>
    <w:p w14:paraId="50F2119D" w14:textId="77777777" w:rsidR="00E23FCE" w:rsidRDefault="00E23FCE" w:rsidP="00E23FCE">
      <w:pPr>
        <w:spacing w:line="276" w:lineRule="auto"/>
        <w:jc w:val="both"/>
      </w:pPr>
    </w:p>
    <w:p w14:paraId="719A8627" w14:textId="77777777" w:rsidR="00E23FCE" w:rsidRDefault="00E23FCE" w:rsidP="00E23FCE">
      <w:pPr>
        <w:spacing w:line="276" w:lineRule="auto"/>
        <w:jc w:val="both"/>
      </w:pPr>
      <w:r>
        <w:t>Tabel 3.</w:t>
      </w:r>
    </w:p>
    <w:p w14:paraId="5019895E" w14:textId="77777777" w:rsidR="00E23FCE" w:rsidRPr="001027B8" w:rsidRDefault="00E23FCE" w:rsidP="00E23FCE">
      <w:pPr>
        <w:spacing w:line="276" w:lineRule="auto"/>
        <w:jc w:val="both"/>
        <w:rPr>
          <w:i/>
        </w:rPr>
      </w:pPr>
      <w:r w:rsidRPr="0000069C">
        <w:rPr>
          <w:i/>
        </w:rPr>
        <w:t xml:space="preserve">Gemiddelden (en </w:t>
      </w:r>
      <w:r w:rsidRPr="00004B8E">
        <w:rPr>
          <w:i/>
        </w:rPr>
        <w:t>Standaarddeviaties) voor de Gedragsintentie per Sekse</w:t>
      </w:r>
      <w:r w:rsidRPr="0000069C">
        <w:rPr>
          <w:i/>
        </w:rPr>
        <w:t xml:space="preserve"> en per Versie (1 = laag; 7 = hoog)</w:t>
      </w: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2301"/>
        <w:gridCol w:w="2302"/>
        <w:gridCol w:w="2302"/>
      </w:tblGrid>
      <w:tr w:rsidR="00E23FCE" w14:paraId="4078293A" w14:textId="77777777" w:rsidTr="00F82B6B">
        <w:tc>
          <w:tcPr>
            <w:tcW w:w="2301" w:type="dxa"/>
            <w:tcBorders>
              <w:top w:val="single" w:sz="4" w:space="0" w:color="auto"/>
              <w:bottom w:val="single" w:sz="4" w:space="0" w:color="auto"/>
            </w:tcBorders>
          </w:tcPr>
          <w:p w14:paraId="7EB7B715" w14:textId="77777777" w:rsidR="00E23FCE" w:rsidRDefault="00E23FCE" w:rsidP="00F82B6B">
            <w:pPr>
              <w:spacing w:line="276" w:lineRule="auto"/>
              <w:jc w:val="both"/>
            </w:pPr>
          </w:p>
        </w:tc>
        <w:tc>
          <w:tcPr>
            <w:tcW w:w="2301" w:type="dxa"/>
            <w:tcBorders>
              <w:top w:val="single" w:sz="4" w:space="0" w:color="auto"/>
              <w:bottom w:val="single" w:sz="4" w:space="0" w:color="auto"/>
            </w:tcBorders>
          </w:tcPr>
          <w:p w14:paraId="68F79BF5" w14:textId="77777777" w:rsidR="00E23FCE" w:rsidRDefault="00E23FCE" w:rsidP="00F82B6B">
            <w:pPr>
              <w:spacing w:line="276" w:lineRule="auto"/>
              <w:jc w:val="both"/>
              <w:rPr>
                <w:b/>
              </w:rPr>
            </w:pPr>
            <w:r>
              <w:rPr>
                <w:b/>
              </w:rPr>
              <w:t xml:space="preserve">Lezer </w:t>
            </w:r>
            <w:r w:rsidRPr="00AF4DCC">
              <w:rPr>
                <w:b/>
              </w:rPr>
              <w:t xml:space="preserve">Man </w:t>
            </w:r>
          </w:p>
          <w:p w14:paraId="7E27059A" w14:textId="77777777" w:rsidR="00E23FCE" w:rsidRPr="00AF4DCC" w:rsidRDefault="00E23FCE" w:rsidP="00F82B6B">
            <w:pPr>
              <w:spacing w:line="276" w:lineRule="auto"/>
              <w:jc w:val="both"/>
              <w:rPr>
                <w:b/>
              </w:rPr>
            </w:pPr>
            <w:r w:rsidRPr="00AF4DCC">
              <w:rPr>
                <w:b/>
              </w:rPr>
              <w:t>(N=50)</w:t>
            </w:r>
          </w:p>
        </w:tc>
        <w:tc>
          <w:tcPr>
            <w:tcW w:w="2302" w:type="dxa"/>
            <w:tcBorders>
              <w:top w:val="single" w:sz="4" w:space="0" w:color="auto"/>
              <w:bottom w:val="single" w:sz="4" w:space="0" w:color="auto"/>
            </w:tcBorders>
          </w:tcPr>
          <w:p w14:paraId="3A0EF1F6" w14:textId="77777777" w:rsidR="00E23FCE" w:rsidRPr="00AF4DCC" w:rsidRDefault="00E23FCE" w:rsidP="00F82B6B">
            <w:pPr>
              <w:spacing w:line="276" w:lineRule="auto"/>
              <w:jc w:val="both"/>
              <w:rPr>
                <w:b/>
              </w:rPr>
            </w:pPr>
            <w:r>
              <w:rPr>
                <w:b/>
              </w:rPr>
              <w:t xml:space="preserve">Lezer </w:t>
            </w:r>
            <w:r w:rsidRPr="00AF4DCC">
              <w:rPr>
                <w:b/>
              </w:rPr>
              <w:t>Vrouw</w:t>
            </w:r>
          </w:p>
          <w:p w14:paraId="6A653E82" w14:textId="77777777" w:rsidR="00E23FCE" w:rsidRPr="00AF4DCC" w:rsidRDefault="00E23FCE" w:rsidP="00F82B6B">
            <w:pPr>
              <w:spacing w:line="276" w:lineRule="auto"/>
              <w:jc w:val="both"/>
              <w:rPr>
                <w:b/>
              </w:rPr>
            </w:pPr>
            <w:r w:rsidRPr="00AF4DCC">
              <w:rPr>
                <w:b/>
              </w:rPr>
              <w:t>(N=50)</w:t>
            </w:r>
          </w:p>
        </w:tc>
        <w:tc>
          <w:tcPr>
            <w:tcW w:w="2302" w:type="dxa"/>
            <w:tcBorders>
              <w:top w:val="single" w:sz="4" w:space="0" w:color="auto"/>
              <w:bottom w:val="single" w:sz="4" w:space="0" w:color="auto"/>
            </w:tcBorders>
          </w:tcPr>
          <w:p w14:paraId="491C00C1" w14:textId="77777777" w:rsidR="00E23FCE" w:rsidRPr="00AF4DCC" w:rsidRDefault="00E23FCE" w:rsidP="00F82B6B">
            <w:pPr>
              <w:spacing w:line="276" w:lineRule="auto"/>
              <w:jc w:val="both"/>
              <w:rPr>
                <w:b/>
              </w:rPr>
            </w:pPr>
            <w:r w:rsidRPr="00AF4DCC">
              <w:rPr>
                <w:b/>
              </w:rPr>
              <w:t>Totaal</w:t>
            </w:r>
          </w:p>
          <w:p w14:paraId="5255CBCC" w14:textId="77777777" w:rsidR="00E23FCE" w:rsidRPr="00AF4DCC" w:rsidRDefault="00E23FCE" w:rsidP="00F82B6B">
            <w:pPr>
              <w:spacing w:line="276" w:lineRule="auto"/>
              <w:jc w:val="both"/>
              <w:rPr>
                <w:b/>
              </w:rPr>
            </w:pPr>
            <w:r w:rsidRPr="00AF4DCC">
              <w:rPr>
                <w:b/>
              </w:rPr>
              <w:t>(N=100)</w:t>
            </w:r>
          </w:p>
        </w:tc>
      </w:tr>
      <w:tr w:rsidR="00E23FCE" w14:paraId="2F20291F" w14:textId="77777777" w:rsidTr="00F82B6B">
        <w:tc>
          <w:tcPr>
            <w:tcW w:w="2301" w:type="dxa"/>
            <w:tcBorders>
              <w:top w:val="single" w:sz="4" w:space="0" w:color="auto"/>
            </w:tcBorders>
          </w:tcPr>
          <w:p w14:paraId="5CD260EC" w14:textId="77777777" w:rsidR="00E23FCE" w:rsidRPr="00AF4DCC" w:rsidRDefault="00E23FCE" w:rsidP="00F82B6B">
            <w:pPr>
              <w:spacing w:line="276" w:lineRule="auto"/>
              <w:jc w:val="both"/>
              <w:rPr>
                <w:b/>
              </w:rPr>
            </w:pPr>
            <w:r w:rsidRPr="00AF4DCC">
              <w:rPr>
                <w:b/>
              </w:rPr>
              <w:t>Versie Man</w:t>
            </w:r>
          </w:p>
        </w:tc>
        <w:tc>
          <w:tcPr>
            <w:tcW w:w="2301" w:type="dxa"/>
            <w:tcBorders>
              <w:top w:val="single" w:sz="4" w:space="0" w:color="auto"/>
            </w:tcBorders>
          </w:tcPr>
          <w:p w14:paraId="0DDD292F" w14:textId="77777777" w:rsidR="00E23FCE" w:rsidRPr="00DC5028" w:rsidRDefault="00E23FCE" w:rsidP="00F82B6B">
            <w:pPr>
              <w:spacing w:line="276" w:lineRule="auto"/>
              <w:jc w:val="both"/>
            </w:pPr>
            <w:r>
              <w:t>3.15 (0.93)</w:t>
            </w:r>
          </w:p>
        </w:tc>
        <w:tc>
          <w:tcPr>
            <w:tcW w:w="2302" w:type="dxa"/>
            <w:tcBorders>
              <w:top w:val="single" w:sz="4" w:space="0" w:color="auto"/>
            </w:tcBorders>
          </w:tcPr>
          <w:p w14:paraId="7881B5AE" w14:textId="77777777" w:rsidR="00E23FCE" w:rsidRDefault="00E23FCE" w:rsidP="00F82B6B">
            <w:pPr>
              <w:spacing w:line="276" w:lineRule="auto"/>
              <w:jc w:val="both"/>
            </w:pPr>
            <w:r>
              <w:t>2.72 (1.12)</w:t>
            </w:r>
          </w:p>
        </w:tc>
        <w:tc>
          <w:tcPr>
            <w:tcW w:w="2302" w:type="dxa"/>
            <w:tcBorders>
              <w:top w:val="single" w:sz="4" w:space="0" w:color="auto"/>
            </w:tcBorders>
          </w:tcPr>
          <w:p w14:paraId="2323CA9A" w14:textId="77777777" w:rsidR="00E23FCE" w:rsidRDefault="00E23FCE" w:rsidP="00F82B6B">
            <w:pPr>
              <w:spacing w:line="276" w:lineRule="auto"/>
              <w:jc w:val="both"/>
            </w:pPr>
            <w:r>
              <w:t>2.94 (1.04)</w:t>
            </w:r>
          </w:p>
        </w:tc>
      </w:tr>
      <w:tr w:rsidR="00E23FCE" w14:paraId="7CA2FC40" w14:textId="77777777" w:rsidTr="00F82B6B">
        <w:tc>
          <w:tcPr>
            <w:tcW w:w="2301" w:type="dxa"/>
          </w:tcPr>
          <w:p w14:paraId="7FD6666C" w14:textId="77777777" w:rsidR="00E23FCE" w:rsidRPr="00AF4DCC" w:rsidRDefault="00E23FCE" w:rsidP="00F82B6B">
            <w:pPr>
              <w:spacing w:line="276" w:lineRule="auto"/>
              <w:jc w:val="both"/>
              <w:rPr>
                <w:b/>
              </w:rPr>
            </w:pPr>
            <w:r w:rsidRPr="00AF4DCC">
              <w:rPr>
                <w:b/>
              </w:rPr>
              <w:t>Versie Vrouw</w:t>
            </w:r>
          </w:p>
        </w:tc>
        <w:tc>
          <w:tcPr>
            <w:tcW w:w="2301" w:type="dxa"/>
          </w:tcPr>
          <w:p w14:paraId="5F24271B" w14:textId="77777777" w:rsidR="00E23FCE" w:rsidRDefault="00E23FCE" w:rsidP="00F82B6B">
            <w:pPr>
              <w:spacing w:line="276" w:lineRule="auto"/>
              <w:jc w:val="both"/>
            </w:pPr>
            <w:r>
              <w:t>3.05 (0.81)</w:t>
            </w:r>
          </w:p>
        </w:tc>
        <w:tc>
          <w:tcPr>
            <w:tcW w:w="2302" w:type="dxa"/>
          </w:tcPr>
          <w:p w14:paraId="08FD29FA" w14:textId="77777777" w:rsidR="00E23FCE" w:rsidRDefault="00E23FCE" w:rsidP="00F82B6B">
            <w:pPr>
              <w:spacing w:line="276" w:lineRule="auto"/>
              <w:jc w:val="both"/>
            </w:pPr>
            <w:r>
              <w:t>2.91 (1.03)</w:t>
            </w:r>
          </w:p>
        </w:tc>
        <w:tc>
          <w:tcPr>
            <w:tcW w:w="2302" w:type="dxa"/>
          </w:tcPr>
          <w:p w14:paraId="73401643" w14:textId="77777777" w:rsidR="00E23FCE" w:rsidRDefault="00E23FCE" w:rsidP="00F82B6B">
            <w:pPr>
              <w:spacing w:line="276" w:lineRule="auto"/>
              <w:jc w:val="both"/>
            </w:pPr>
            <w:r>
              <w:t>2.98 (0.92)</w:t>
            </w:r>
          </w:p>
        </w:tc>
      </w:tr>
      <w:tr w:rsidR="00E23FCE" w14:paraId="3C75481A" w14:textId="77777777" w:rsidTr="00F82B6B">
        <w:tc>
          <w:tcPr>
            <w:tcW w:w="2301" w:type="dxa"/>
          </w:tcPr>
          <w:p w14:paraId="13B42375" w14:textId="77777777" w:rsidR="00E23FCE" w:rsidRPr="00AF4DCC" w:rsidRDefault="00E23FCE" w:rsidP="00F82B6B">
            <w:pPr>
              <w:spacing w:line="276" w:lineRule="auto"/>
              <w:jc w:val="both"/>
              <w:rPr>
                <w:b/>
              </w:rPr>
            </w:pPr>
            <w:r w:rsidRPr="00AF4DCC">
              <w:rPr>
                <w:b/>
              </w:rPr>
              <w:t>Totaal</w:t>
            </w:r>
          </w:p>
        </w:tc>
        <w:tc>
          <w:tcPr>
            <w:tcW w:w="2301" w:type="dxa"/>
          </w:tcPr>
          <w:p w14:paraId="00C0EAE4" w14:textId="77777777" w:rsidR="00E23FCE" w:rsidRDefault="00E23FCE" w:rsidP="00F82B6B">
            <w:pPr>
              <w:spacing w:line="276" w:lineRule="auto"/>
              <w:jc w:val="both"/>
            </w:pPr>
            <w:r>
              <w:t>3.10 (0.86)</w:t>
            </w:r>
          </w:p>
        </w:tc>
        <w:tc>
          <w:tcPr>
            <w:tcW w:w="2302" w:type="dxa"/>
          </w:tcPr>
          <w:p w14:paraId="03FFE6D4" w14:textId="77777777" w:rsidR="00E23FCE" w:rsidRDefault="00E23FCE" w:rsidP="00F82B6B">
            <w:pPr>
              <w:spacing w:line="276" w:lineRule="auto"/>
              <w:jc w:val="both"/>
            </w:pPr>
            <w:r>
              <w:t>2.81 (1.07)</w:t>
            </w:r>
          </w:p>
        </w:tc>
        <w:tc>
          <w:tcPr>
            <w:tcW w:w="2302" w:type="dxa"/>
          </w:tcPr>
          <w:p w14:paraId="0B46F6C3" w14:textId="77777777" w:rsidR="00E23FCE" w:rsidRDefault="00E23FCE" w:rsidP="00F82B6B">
            <w:pPr>
              <w:spacing w:line="276" w:lineRule="auto"/>
              <w:jc w:val="both"/>
            </w:pPr>
            <w:r>
              <w:t>2.96 (0.98)</w:t>
            </w:r>
          </w:p>
        </w:tc>
      </w:tr>
    </w:tbl>
    <w:p w14:paraId="7A5BDCEC" w14:textId="77777777" w:rsidR="00E23FCE" w:rsidRDefault="00E23FCE" w:rsidP="00E23FCE">
      <w:pPr>
        <w:spacing w:line="276" w:lineRule="auto"/>
        <w:jc w:val="both"/>
      </w:pPr>
    </w:p>
    <w:p w14:paraId="31374717" w14:textId="2404D150" w:rsidR="00E23FCE" w:rsidRDefault="00E23FCE" w:rsidP="00E23FCE">
      <w:pPr>
        <w:spacing w:line="276" w:lineRule="auto"/>
        <w:jc w:val="both"/>
      </w:pPr>
      <w:r>
        <w:t xml:space="preserve">Met een 2-weg </w:t>
      </w:r>
      <w:proofErr w:type="spellStart"/>
      <w:r>
        <w:t>Anova</w:t>
      </w:r>
      <w:proofErr w:type="spellEnd"/>
      <w:r>
        <w:t xml:space="preserve"> is gekeken of de gedragsintentie afhankelijk is van de versie en het geslacht van de respondenten. Er is geen significante i</w:t>
      </w:r>
      <w:r w:rsidRPr="001027B8">
        <w:t>nteractie</w:t>
      </w:r>
      <w:r>
        <w:t xml:space="preserve"> gevonden tussen versie en sekse van de lezer (F(1, 96) = 0.55; </w:t>
      </w:r>
      <w:r w:rsidRPr="00E77FD3">
        <w:rPr>
          <w:i/>
        </w:rPr>
        <w:t>p</w:t>
      </w:r>
      <w:r>
        <w:t xml:space="preserve"> = .46). Verder is er geen hoofdeffect gevonden van de versie (F(1, 96) = 0.05; </w:t>
      </w:r>
      <w:r w:rsidRPr="00E77FD3">
        <w:rPr>
          <w:i/>
        </w:rPr>
        <w:t>p</w:t>
      </w:r>
      <w:r>
        <w:t xml:space="preserve"> = .82). Ook is er geen hoofdeffect van geslacht van de lezer </w:t>
      </w:r>
      <w:r w:rsidR="0086644A">
        <w:t xml:space="preserve">gevonden </w:t>
      </w:r>
      <w:r>
        <w:t xml:space="preserve">(F(1, 96) = 2.12; </w:t>
      </w:r>
      <w:r w:rsidRPr="00E77FD3">
        <w:rPr>
          <w:i/>
        </w:rPr>
        <w:t>p</w:t>
      </w:r>
      <w:r>
        <w:t xml:space="preserve"> = .15).</w:t>
      </w:r>
    </w:p>
    <w:p w14:paraId="30AF12DA" w14:textId="77777777" w:rsidR="00E23FCE" w:rsidRDefault="00E23FCE" w:rsidP="00E23FCE">
      <w:pPr>
        <w:spacing w:line="276" w:lineRule="auto"/>
        <w:jc w:val="both"/>
      </w:pPr>
    </w:p>
    <w:p w14:paraId="4772F256" w14:textId="77777777" w:rsidR="00E23FCE" w:rsidRDefault="00E23FCE" w:rsidP="00E23FCE">
      <w:pPr>
        <w:spacing w:line="276" w:lineRule="auto"/>
        <w:jc w:val="both"/>
        <w:rPr>
          <w:b/>
        </w:rPr>
      </w:pPr>
    </w:p>
    <w:p w14:paraId="1FC7AF7A" w14:textId="77777777" w:rsidR="00E23FCE" w:rsidRDefault="00E23FCE" w:rsidP="00E23FCE">
      <w:pPr>
        <w:spacing w:line="276" w:lineRule="auto"/>
        <w:jc w:val="both"/>
        <w:rPr>
          <w:b/>
        </w:rPr>
      </w:pPr>
    </w:p>
    <w:p w14:paraId="4AA393D1" w14:textId="77777777" w:rsidR="00E23FCE" w:rsidRDefault="00E23FCE" w:rsidP="00E23FCE">
      <w:pPr>
        <w:spacing w:line="276" w:lineRule="auto"/>
        <w:jc w:val="both"/>
        <w:rPr>
          <w:b/>
        </w:rPr>
      </w:pPr>
    </w:p>
    <w:p w14:paraId="006A911F" w14:textId="77777777" w:rsidR="00E23FCE" w:rsidRDefault="00E23FCE" w:rsidP="00E23FCE">
      <w:pPr>
        <w:spacing w:line="276" w:lineRule="auto"/>
        <w:jc w:val="both"/>
        <w:rPr>
          <w:b/>
        </w:rPr>
      </w:pPr>
    </w:p>
    <w:p w14:paraId="62C9B6BE" w14:textId="77777777" w:rsidR="00E23FCE" w:rsidRDefault="00E23FCE" w:rsidP="00E23FCE">
      <w:pPr>
        <w:spacing w:line="276" w:lineRule="auto"/>
        <w:jc w:val="both"/>
        <w:rPr>
          <w:b/>
        </w:rPr>
      </w:pPr>
    </w:p>
    <w:p w14:paraId="6F7482D8" w14:textId="77777777" w:rsidR="00E23FCE" w:rsidRPr="007B6B81" w:rsidRDefault="00E23FCE" w:rsidP="00E23FCE">
      <w:pPr>
        <w:spacing w:line="276" w:lineRule="auto"/>
        <w:jc w:val="both"/>
      </w:pPr>
      <w:r>
        <w:t xml:space="preserve"> </w:t>
      </w:r>
      <w:r w:rsidRPr="00C53CB0">
        <w:rPr>
          <w:b/>
          <w:sz w:val="40"/>
          <w:szCs w:val="40"/>
        </w:rPr>
        <w:t>4. Conclusie</w:t>
      </w:r>
    </w:p>
    <w:p w14:paraId="63CC80EB" w14:textId="77777777" w:rsidR="00E23FCE" w:rsidRDefault="00E23FCE" w:rsidP="00E23FCE">
      <w:pPr>
        <w:spacing w:line="276" w:lineRule="auto"/>
        <w:jc w:val="both"/>
        <w:rPr>
          <w:b/>
          <w:sz w:val="40"/>
        </w:rPr>
      </w:pPr>
    </w:p>
    <w:p w14:paraId="377A994E" w14:textId="024DDE16" w:rsidR="00E23FCE" w:rsidRPr="00E40FBA" w:rsidRDefault="00E23FCE" w:rsidP="00E23FCE">
      <w:pPr>
        <w:spacing w:line="276" w:lineRule="auto"/>
        <w:jc w:val="both"/>
        <w:rPr>
          <w:rFonts w:ascii="Cambria" w:hAnsi="Cambria"/>
        </w:rPr>
      </w:pPr>
      <w:r>
        <w:rPr>
          <w:rFonts w:ascii="Cambria" w:hAnsi="Cambria"/>
        </w:rPr>
        <w:t xml:space="preserve">Uit dit onderzoek blijkt dat er een aantal significante </w:t>
      </w:r>
      <w:r w:rsidR="000C4AB1">
        <w:rPr>
          <w:rFonts w:ascii="Cambria" w:hAnsi="Cambria"/>
        </w:rPr>
        <w:t>resultaten</w:t>
      </w:r>
      <w:r>
        <w:rPr>
          <w:rFonts w:ascii="Cambria" w:hAnsi="Cambria"/>
        </w:rPr>
        <w:t xml:space="preserve"> zijn gevonden met betrekking tot de invloed van gender van de zender en gender van de respondent op de waargenomen betrouwbaarheid. De hoofdvraag van dit onderzoek luidde als volgt:</w:t>
      </w:r>
    </w:p>
    <w:p w14:paraId="75580852" w14:textId="77777777" w:rsidR="00E23FCE" w:rsidRDefault="00E23FCE" w:rsidP="00E23FCE">
      <w:pPr>
        <w:spacing w:line="276" w:lineRule="auto"/>
        <w:jc w:val="both"/>
        <w:rPr>
          <w:rFonts w:ascii="Cambria" w:hAnsi="Cambria"/>
          <w:i/>
        </w:rPr>
      </w:pPr>
    </w:p>
    <w:p w14:paraId="4D441A77" w14:textId="77777777" w:rsidR="00E23FCE" w:rsidRPr="005A59DE" w:rsidRDefault="00E23FCE" w:rsidP="00E23FCE">
      <w:pPr>
        <w:spacing w:line="276" w:lineRule="auto"/>
        <w:jc w:val="both"/>
        <w:rPr>
          <w:rFonts w:ascii="Cambria" w:hAnsi="Cambria"/>
          <w:i/>
        </w:rPr>
      </w:pPr>
      <w:r w:rsidRPr="005A59DE">
        <w:rPr>
          <w:rFonts w:ascii="Cambria" w:hAnsi="Cambria"/>
          <w:i/>
        </w:rPr>
        <w:t xml:space="preserve">V1: In hoeverre is een gelijkenis in gender van lezers en </w:t>
      </w:r>
      <w:proofErr w:type="spellStart"/>
      <w:r w:rsidRPr="005A59DE">
        <w:rPr>
          <w:rFonts w:ascii="Cambria" w:hAnsi="Cambria"/>
          <w:i/>
        </w:rPr>
        <w:t>reviewers</w:t>
      </w:r>
      <w:proofErr w:type="spellEnd"/>
      <w:r w:rsidRPr="005A59DE">
        <w:rPr>
          <w:rFonts w:ascii="Cambria" w:hAnsi="Cambria"/>
          <w:i/>
        </w:rPr>
        <w:t xml:space="preserve"> van invloed op de waargenomen betrouwbaarheid van filmrecensies op </w:t>
      </w:r>
      <w:proofErr w:type="spellStart"/>
      <w:r w:rsidRPr="005A59DE">
        <w:rPr>
          <w:rFonts w:ascii="Cambria" w:hAnsi="Cambria"/>
          <w:i/>
        </w:rPr>
        <w:t>Twitter</w:t>
      </w:r>
      <w:proofErr w:type="spellEnd"/>
      <w:r w:rsidRPr="005A59DE">
        <w:rPr>
          <w:rFonts w:ascii="Cambria" w:hAnsi="Cambria"/>
          <w:i/>
        </w:rPr>
        <w:t>?</w:t>
      </w:r>
    </w:p>
    <w:p w14:paraId="48B817A1" w14:textId="77777777" w:rsidR="00E23FCE" w:rsidRDefault="00E23FCE" w:rsidP="00E23FCE">
      <w:pPr>
        <w:spacing w:line="276" w:lineRule="auto"/>
        <w:jc w:val="both"/>
        <w:rPr>
          <w:rFonts w:ascii="Cambria" w:hAnsi="Cambria"/>
        </w:rPr>
      </w:pPr>
    </w:p>
    <w:p w14:paraId="596F5181" w14:textId="053CFBCE" w:rsidR="00E23FCE" w:rsidRDefault="00E23FCE" w:rsidP="00E23FCE">
      <w:pPr>
        <w:spacing w:line="276" w:lineRule="auto"/>
        <w:jc w:val="both"/>
        <w:rPr>
          <w:rFonts w:ascii="Cambria" w:hAnsi="Cambria"/>
        </w:rPr>
      </w:pPr>
      <w:r>
        <w:rPr>
          <w:rFonts w:ascii="Cambria" w:hAnsi="Cambria"/>
        </w:rPr>
        <w:t>In dit onderzoek werd een interactie-effect gevonden tussen sekse en versie met betrekking tot de welwillendheid die men toekent aan de recensent(e). Mannen hadden volgens dit onderzoek het idee dat de mannelijke recensent meer met hen mee dacht dan de vrouwelijke recensente. Daarentegen hadden vrouwen juist het idee dat de vrouweli</w:t>
      </w:r>
      <w:r w:rsidR="002528FF">
        <w:rPr>
          <w:rFonts w:ascii="Cambria" w:hAnsi="Cambria"/>
        </w:rPr>
        <w:t>jke recensente meer met hen mee</w:t>
      </w:r>
      <w:r>
        <w:rPr>
          <w:rFonts w:ascii="Cambria" w:hAnsi="Cambria"/>
        </w:rPr>
        <w:t>dacht dan de mannelijke recensent. Wanneer de respondent en de recensent dus hetzelfde geslacht hadden was hun waargenomen welwillendheid hoger dan wanneer zij niet hetzelfde geslacht hadden. Dit resultaat sluit aan bij de eerste hypothese. De verwachting was dat mannen een hogere betrouwbaarheid toekennen aan de mannelijke recensent en vrouwen een hoger</w:t>
      </w:r>
      <w:r w:rsidR="00841CBF">
        <w:rPr>
          <w:rFonts w:ascii="Cambria" w:hAnsi="Cambria"/>
        </w:rPr>
        <w:t>e</w:t>
      </w:r>
      <w:r>
        <w:rPr>
          <w:rFonts w:ascii="Cambria" w:hAnsi="Cambria"/>
        </w:rPr>
        <w:t xml:space="preserve"> betrouwbaarheid toekennen aan een vrouwelijke recensent (H1). Dit resultaat is alleen gevonden voor de afhankelijke variabele welwillendheid. Voor de andere afhankelijke variabelen (attitude ten opzichte van de film en de </w:t>
      </w:r>
      <w:proofErr w:type="spellStart"/>
      <w:r>
        <w:rPr>
          <w:rFonts w:ascii="Cambria" w:hAnsi="Cambria"/>
        </w:rPr>
        <w:t>reviewer</w:t>
      </w:r>
      <w:proofErr w:type="spellEnd"/>
      <w:r>
        <w:rPr>
          <w:rFonts w:ascii="Cambria" w:hAnsi="Cambria"/>
        </w:rPr>
        <w:t xml:space="preserve">, betrouwbaarheid, deskundigheid, competentie en gedragsintentie) werd deze interactie niet gevonden. </w:t>
      </w:r>
    </w:p>
    <w:p w14:paraId="1E96AFC9" w14:textId="77777777" w:rsidR="00E23FCE" w:rsidRDefault="00E23FCE" w:rsidP="00E23FCE">
      <w:pPr>
        <w:spacing w:line="276" w:lineRule="auto"/>
        <w:jc w:val="both"/>
        <w:rPr>
          <w:rFonts w:ascii="Cambria" w:hAnsi="Cambria"/>
        </w:rPr>
      </w:pPr>
    </w:p>
    <w:p w14:paraId="15E27768" w14:textId="699EBD17" w:rsidR="00E23FCE" w:rsidRDefault="00E23FCE" w:rsidP="00E23FCE">
      <w:pPr>
        <w:spacing w:line="276" w:lineRule="auto"/>
        <w:jc w:val="both"/>
        <w:rPr>
          <w:rFonts w:ascii="Cambria" w:hAnsi="Cambria"/>
        </w:rPr>
      </w:pPr>
      <w:r>
        <w:rPr>
          <w:rFonts w:ascii="Cambria" w:hAnsi="Cambria"/>
        </w:rPr>
        <w:t xml:space="preserve">Verder werd er in dit onderzoek gekeken of de sekse van de </w:t>
      </w:r>
      <w:proofErr w:type="spellStart"/>
      <w:r>
        <w:rPr>
          <w:rFonts w:ascii="Cambria" w:hAnsi="Cambria"/>
        </w:rPr>
        <w:t>reviewer</w:t>
      </w:r>
      <w:proofErr w:type="spellEnd"/>
      <w:r>
        <w:rPr>
          <w:rFonts w:ascii="Cambria" w:hAnsi="Cambria"/>
        </w:rPr>
        <w:t xml:space="preserve"> </w:t>
      </w:r>
      <w:r w:rsidR="00860799">
        <w:rPr>
          <w:rFonts w:ascii="Cambria" w:hAnsi="Cambria"/>
        </w:rPr>
        <w:t>ongeacht</w:t>
      </w:r>
      <w:r w:rsidR="00B06EBD">
        <w:rPr>
          <w:rFonts w:ascii="Cambria" w:hAnsi="Cambria"/>
        </w:rPr>
        <w:t xml:space="preserve"> de sekse van de lezer</w:t>
      </w:r>
      <w:r>
        <w:rPr>
          <w:rFonts w:ascii="Cambria" w:hAnsi="Cambria"/>
        </w:rPr>
        <w:t xml:space="preserve"> ook van invloed was op de waargenomen betrouwbaarheid. De tweede vraag in dit onderzoek luidde als volgt: </w:t>
      </w:r>
    </w:p>
    <w:p w14:paraId="2C0B8BE7" w14:textId="77777777" w:rsidR="00E23FCE" w:rsidRDefault="00E23FCE" w:rsidP="00E23FCE">
      <w:pPr>
        <w:spacing w:line="276" w:lineRule="auto"/>
        <w:jc w:val="both"/>
        <w:rPr>
          <w:rFonts w:ascii="Cambria" w:hAnsi="Cambria"/>
        </w:rPr>
      </w:pPr>
    </w:p>
    <w:p w14:paraId="5202DC75" w14:textId="46534655" w:rsidR="00E23FCE" w:rsidRPr="009666DD" w:rsidRDefault="00E23FCE" w:rsidP="00E23FCE">
      <w:pPr>
        <w:spacing w:line="276" w:lineRule="auto"/>
        <w:jc w:val="both"/>
        <w:rPr>
          <w:rFonts w:ascii="Cambria" w:hAnsi="Cambria"/>
          <w:i/>
        </w:rPr>
      </w:pPr>
      <w:r w:rsidRPr="009666DD">
        <w:rPr>
          <w:rFonts w:ascii="Cambria" w:hAnsi="Cambria"/>
          <w:i/>
        </w:rPr>
        <w:t xml:space="preserve">V2: Welke invloed heeft gender van de </w:t>
      </w:r>
      <w:proofErr w:type="spellStart"/>
      <w:r w:rsidRPr="009666DD">
        <w:rPr>
          <w:rFonts w:ascii="Cambria" w:hAnsi="Cambria"/>
          <w:i/>
        </w:rPr>
        <w:t>reviewer</w:t>
      </w:r>
      <w:proofErr w:type="spellEnd"/>
      <w:r w:rsidR="007732A9">
        <w:rPr>
          <w:rFonts w:ascii="Cambria" w:hAnsi="Cambria"/>
          <w:i/>
        </w:rPr>
        <w:t xml:space="preserve"> op</w:t>
      </w:r>
      <w:r w:rsidRPr="009666DD">
        <w:rPr>
          <w:rFonts w:ascii="Cambria" w:hAnsi="Cambria"/>
          <w:i/>
        </w:rPr>
        <w:t xml:space="preserve"> de waargenomen betrouwbaarheid van filmrecensies op </w:t>
      </w:r>
      <w:proofErr w:type="spellStart"/>
      <w:r w:rsidRPr="009666DD">
        <w:rPr>
          <w:rFonts w:ascii="Cambria" w:hAnsi="Cambria"/>
          <w:i/>
        </w:rPr>
        <w:t>Twitter</w:t>
      </w:r>
      <w:proofErr w:type="spellEnd"/>
      <w:r w:rsidRPr="009666DD">
        <w:rPr>
          <w:rFonts w:ascii="Cambria" w:hAnsi="Cambria"/>
          <w:i/>
        </w:rPr>
        <w:t>?</w:t>
      </w:r>
    </w:p>
    <w:p w14:paraId="52D04F8A" w14:textId="77777777" w:rsidR="00E23FCE" w:rsidRPr="009666DD" w:rsidRDefault="00E23FCE" w:rsidP="00E23FCE">
      <w:pPr>
        <w:spacing w:line="276" w:lineRule="auto"/>
        <w:jc w:val="both"/>
        <w:rPr>
          <w:rFonts w:ascii="Cambria" w:hAnsi="Cambria"/>
          <w:i/>
        </w:rPr>
      </w:pPr>
    </w:p>
    <w:p w14:paraId="1C885593" w14:textId="24A8BFCE" w:rsidR="00E23FCE" w:rsidRDefault="00E23FCE" w:rsidP="00E23FCE">
      <w:pPr>
        <w:spacing w:line="276" w:lineRule="auto"/>
        <w:jc w:val="both"/>
        <w:rPr>
          <w:rFonts w:ascii="Cambria" w:hAnsi="Cambria"/>
        </w:rPr>
      </w:pPr>
      <w:r>
        <w:rPr>
          <w:rFonts w:ascii="Cambria" w:hAnsi="Cambria"/>
        </w:rPr>
        <w:t xml:space="preserve">Op geen van de afhankelijke variabelen werd een hoofdeffect van gender van de </w:t>
      </w:r>
      <w:proofErr w:type="spellStart"/>
      <w:r>
        <w:rPr>
          <w:rFonts w:ascii="Cambria" w:hAnsi="Cambria"/>
        </w:rPr>
        <w:t>reviewer</w:t>
      </w:r>
      <w:proofErr w:type="spellEnd"/>
      <w:r>
        <w:rPr>
          <w:rFonts w:ascii="Cambria" w:hAnsi="Cambria"/>
        </w:rPr>
        <w:t xml:space="preserve"> gevonden. Dit sluit niet aan bij de tweede hypothese die voorafgaand aan het experiment werd opgesteld. Er werd verwacht dat mannelijke recensenten overtuigender gevonden zouden worden dan vrouwelijke recensenten (H2). In tegenstelling tot de opgestelde hypothese bleek dat sekse van de </w:t>
      </w:r>
      <w:proofErr w:type="spellStart"/>
      <w:r>
        <w:rPr>
          <w:rFonts w:ascii="Cambria" w:hAnsi="Cambria"/>
        </w:rPr>
        <w:t>reviewer</w:t>
      </w:r>
      <w:proofErr w:type="spellEnd"/>
      <w:r>
        <w:rPr>
          <w:rFonts w:ascii="Cambria" w:hAnsi="Cambria"/>
        </w:rPr>
        <w:t xml:space="preserve"> geen invloed had op de afhankelijke variabelen die zijn gemeten in dit onderzoek (attitude ten opzichte van de film en de </w:t>
      </w:r>
      <w:proofErr w:type="spellStart"/>
      <w:r>
        <w:rPr>
          <w:rFonts w:ascii="Cambria" w:hAnsi="Cambria"/>
        </w:rPr>
        <w:t>reviewer</w:t>
      </w:r>
      <w:proofErr w:type="spellEnd"/>
      <w:r>
        <w:rPr>
          <w:rFonts w:ascii="Cambria" w:hAnsi="Cambria"/>
        </w:rPr>
        <w:t>, betrouwbaarheid, welwillendheid, deskundigheid, competentie en gedragsintentie).</w:t>
      </w:r>
    </w:p>
    <w:p w14:paraId="3547A638" w14:textId="77777777" w:rsidR="00E23FCE" w:rsidRPr="00E4263A" w:rsidRDefault="00E23FCE" w:rsidP="00E23FCE">
      <w:pPr>
        <w:spacing w:line="276" w:lineRule="auto"/>
        <w:jc w:val="both"/>
        <w:rPr>
          <w:rFonts w:ascii="Cambria" w:hAnsi="Cambria"/>
        </w:rPr>
      </w:pPr>
    </w:p>
    <w:p w14:paraId="18C08691" w14:textId="1C0D5A01" w:rsidR="00E23FCE" w:rsidRPr="00A32C27" w:rsidRDefault="00E23FCE" w:rsidP="00E23FCE">
      <w:pPr>
        <w:spacing w:line="276" w:lineRule="auto"/>
        <w:jc w:val="both"/>
        <w:rPr>
          <w:rFonts w:ascii="Cambria" w:hAnsi="Cambria"/>
        </w:rPr>
      </w:pPr>
      <w:r w:rsidRPr="00A32C27">
        <w:rPr>
          <w:rFonts w:ascii="Cambria" w:hAnsi="Cambria"/>
        </w:rPr>
        <w:t xml:space="preserve">Ten slotte werd </w:t>
      </w:r>
      <w:r>
        <w:rPr>
          <w:rFonts w:ascii="Cambria" w:hAnsi="Cambria"/>
        </w:rPr>
        <w:t>er g</w:t>
      </w:r>
      <w:r w:rsidR="003E6B85">
        <w:rPr>
          <w:rFonts w:ascii="Cambria" w:hAnsi="Cambria"/>
        </w:rPr>
        <w:t>ekeken of de sekse van de lezer</w:t>
      </w:r>
      <w:r>
        <w:rPr>
          <w:rFonts w:ascii="Cambria" w:hAnsi="Cambria"/>
        </w:rPr>
        <w:t xml:space="preserve"> </w:t>
      </w:r>
      <w:r w:rsidR="00860799">
        <w:rPr>
          <w:rFonts w:ascii="Cambria" w:hAnsi="Cambria"/>
        </w:rPr>
        <w:t>ongeacht</w:t>
      </w:r>
      <w:r>
        <w:rPr>
          <w:rFonts w:ascii="Cambria" w:hAnsi="Cambria"/>
        </w:rPr>
        <w:t xml:space="preserve"> de sekse van de </w:t>
      </w:r>
      <w:proofErr w:type="spellStart"/>
      <w:r>
        <w:rPr>
          <w:rFonts w:ascii="Cambria" w:hAnsi="Cambria"/>
        </w:rPr>
        <w:t>reviewer</w:t>
      </w:r>
      <w:proofErr w:type="spellEnd"/>
      <w:r>
        <w:rPr>
          <w:rFonts w:ascii="Cambria" w:hAnsi="Cambria"/>
        </w:rPr>
        <w:t xml:space="preserve"> van invloed was op de waargenomen betrouwbaarheid. De derde onderzoeksvraag was:</w:t>
      </w:r>
    </w:p>
    <w:p w14:paraId="2CF72272" w14:textId="77777777" w:rsidR="00E23FCE" w:rsidRDefault="00E23FCE" w:rsidP="00E23FCE">
      <w:pPr>
        <w:spacing w:line="276" w:lineRule="auto"/>
        <w:jc w:val="both"/>
        <w:rPr>
          <w:rFonts w:ascii="Cambria" w:hAnsi="Cambria"/>
          <w:i/>
        </w:rPr>
      </w:pPr>
    </w:p>
    <w:p w14:paraId="1FF14AFB" w14:textId="4006B8E2" w:rsidR="00E23FCE" w:rsidRPr="009666DD" w:rsidRDefault="00E23FCE" w:rsidP="00E23FCE">
      <w:pPr>
        <w:spacing w:line="276" w:lineRule="auto"/>
        <w:jc w:val="both"/>
        <w:rPr>
          <w:rFonts w:ascii="Cambria" w:hAnsi="Cambria"/>
          <w:i/>
        </w:rPr>
      </w:pPr>
      <w:r w:rsidRPr="009666DD">
        <w:rPr>
          <w:rFonts w:ascii="Cambria" w:hAnsi="Cambria"/>
          <w:i/>
        </w:rPr>
        <w:t>V3: Welke invloed heeft gender van</w:t>
      </w:r>
      <w:r w:rsidR="005E744F">
        <w:rPr>
          <w:rFonts w:ascii="Cambria" w:hAnsi="Cambria"/>
          <w:i/>
        </w:rPr>
        <w:t xml:space="preserve"> de lezer</w:t>
      </w:r>
      <w:bookmarkStart w:id="0" w:name="_GoBack"/>
      <w:bookmarkEnd w:id="0"/>
      <w:r w:rsidRPr="009666DD">
        <w:rPr>
          <w:rFonts w:ascii="Cambria" w:hAnsi="Cambria"/>
          <w:i/>
        </w:rPr>
        <w:t xml:space="preserve"> op de waargenomen betrouwbaarheid van filmrecensies op </w:t>
      </w:r>
      <w:proofErr w:type="spellStart"/>
      <w:r w:rsidRPr="009666DD">
        <w:rPr>
          <w:rFonts w:ascii="Cambria" w:hAnsi="Cambria"/>
          <w:i/>
        </w:rPr>
        <w:t>Twitter</w:t>
      </w:r>
      <w:proofErr w:type="spellEnd"/>
      <w:r w:rsidRPr="009666DD">
        <w:rPr>
          <w:rFonts w:ascii="Cambria" w:hAnsi="Cambria"/>
          <w:i/>
        </w:rPr>
        <w:t>?</w:t>
      </w:r>
    </w:p>
    <w:p w14:paraId="06D63150" w14:textId="77777777" w:rsidR="00E23FCE" w:rsidRDefault="00E23FCE" w:rsidP="00E23FCE">
      <w:pPr>
        <w:spacing w:line="276" w:lineRule="auto"/>
        <w:jc w:val="both"/>
        <w:rPr>
          <w:rFonts w:ascii="Cambria" w:hAnsi="Cambria"/>
        </w:rPr>
      </w:pPr>
    </w:p>
    <w:p w14:paraId="622E9164" w14:textId="0C7FD184" w:rsidR="00E23FCE" w:rsidRDefault="00E23FCE" w:rsidP="00E23FCE">
      <w:pPr>
        <w:spacing w:line="276" w:lineRule="auto"/>
        <w:jc w:val="both"/>
        <w:rPr>
          <w:rFonts w:ascii="Cambria" w:hAnsi="Cambria"/>
        </w:rPr>
      </w:pPr>
      <w:r>
        <w:rPr>
          <w:rFonts w:ascii="Cambria" w:hAnsi="Cambria"/>
        </w:rPr>
        <w:t>In dit onderzoek werd een hoofdeffect van geslacht van de l</w:t>
      </w:r>
      <w:r w:rsidR="003E6B85">
        <w:rPr>
          <w:rFonts w:ascii="Cambria" w:hAnsi="Cambria"/>
        </w:rPr>
        <w:t xml:space="preserve">ezers gevonden op de toegekende </w:t>
      </w:r>
      <w:r>
        <w:rPr>
          <w:rFonts w:ascii="Cambria" w:hAnsi="Cambria"/>
        </w:rPr>
        <w:t xml:space="preserve">betrouwbaarheid. Vrouwen </w:t>
      </w:r>
      <w:r w:rsidR="003E6B85">
        <w:rPr>
          <w:rFonts w:ascii="Cambria" w:hAnsi="Cambria"/>
        </w:rPr>
        <w:t>kenden</w:t>
      </w:r>
      <w:r>
        <w:rPr>
          <w:rFonts w:ascii="Cambria" w:hAnsi="Cambria"/>
        </w:rPr>
        <w:t xml:space="preserve"> ongeacht de versie een hogere betrouwbaarheid</w:t>
      </w:r>
      <w:r w:rsidR="00B70F38">
        <w:rPr>
          <w:rFonts w:ascii="Cambria" w:hAnsi="Cambria"/>
        </w:rPr>
        <w:t xml:space="preserve"> toe</w:t>
      </w:r>
      <w:r>
        <w:rPr>
          <w:rFonts w:ascii="Cambria" w:hAnsi="Cambria"/>
        </w:rPr>
        <w:t xml:space="preserve"> aan de review dan mannen. Mannen waren dus kritischer met het geven van hun oordeel over de betrouwbaarheid van de review dan vrouwen. Deze uitkomst is tegenovergesteld aan de verwachte uitkomst. De verwachting was namelijk dat juist mannen </w:t>
      </w:r>
      <w:r w:rsidR="00C14D1C">
        <w:rPr>
          <w:rFonts w:ascii="Cambria" w:hAnsi="Cambria"/>
        </w:rPr>
        <w:t>ongeacht</w:t>
      </w:r>
      <w:r>
        <w:rPr>
          <w:rFonts w:ascii="Cambria" w:hAnsi="Cambria"/>
        </w:rPr>
        <w:t xml:space="preserve"> de </w:t>
      </w:r>
      <w:r w:rsidR="00B36DFF">
        <w:rPr>
          <w:rFonts w:ascii="Cambria" w:hAnsi="Cambria"/>
        </w:rPr>
        <w:t xml:space="preserve">sekse van de </w:t>
      </w:r>
      <w:r>
        <w:rPr>
          <w:rFonts w:ascii="Cambria" w:hAnsi="Cambria"/>
        </w:rPr>
        <w:t xml:space="preserve">zender van de review een hogere betrouwbaarheid zouden toekennen aan het </w:t>
      </w:r>
      <w:proofErr w:type="spellStart"/>
      <w:r>
        <w:rPr>
          <w:rFonts w:ascii="Cambria" w:hAnsi="Cambria"/>
        </w:rPr>
        <w:t>Twitterbericht</w:t>
      </w:r>
      <w:proofErr w:type="spellEnd"/>
      <w:r>
        <w:rPr>
          <w:rFonts w:ascii="Cambria" w:hAnsi="Cambria"/>
        </w:rPr>
        <w:t xml:space="preserve"> dan vrouwen (H3). In dit onderzoek blijkt het tegenovergestelde het geval te zijn. Juist vrouwen kennen een hogere betrouwbaarheid toe  aan de review dan mannen. </w:t>
      </w:r>
    </w:p>
    <w:p w14:paraId="2F8CA689" w14:textId="77777777" w:rsidR="00E23FCE" w:rsidRDefault="00E23FCE" w:rsidP="00E23FCE">
      <w:pPr>
        <w:spacing w:line="276" w:lineRule="auto"/>
        <w:jc w:val="both"/>
        <w:rPr>
          <w:rFonts w:ascii="Cambria" w:hAnsi="Cambria"/>
        </w:rPr>
      </w:pPr>
    </w:p>
    <w:p w14:paraId="41DD9D40" w14:textId="31A4DAB2" w:rsidR="00E23FCE" w:rsidRDefault="00E23FCE" w:rsidP="00E23FCE">
      <w:pPr>
        <w:spacing w:line="276" w:lineRule="auto"/>
        <w:jc w:val="both"/>
        <w:rPr>
          <w:rFonts w:ascii="Cambria" w:hAnsi="Cambria"/>
        </w:rPr>
      </w:pPr>
      <w:r>
        <w:rPr>
          <w:rFonts w:ascii="Cambria" w:hAnsi="Cambria"/>
        </w:rPr>
        <w:t xml:space="preserve">Al met al </w:t>
      </w:r>
      <w:r w:rsidR="001D4B52">
        <w:rPr>
          <w:rFonts w:ascii="Cambria" w:hAnsi="Cambria"/>
        </w:rPr>
        <w:t xml:space="preserve">kan er </w:t>
      </w:r>
      <w:r w:rsidR="00420951">
        <w:rPr>
          <w:rFonts w:ascii="Cambria" w:hAnsi="Cambria"/>
        </w:rPr>
        <w:t>worden geconcludeerd</w:t>
      </w:r>
      <w:r w:rsidR="001D4B52">
        <w:rPr>
          <w:rFonts w:ascii="Cambria" w:hAnsi="Cambria"/>
        </w:rPr>
        <w:t xml:space="preserve"> </w:t>
      </w:r>
      <w:r>
        <w:rPr>
          <w:rFonts w:ascii="Cambria" w:hAnsi="Cambria"/>
        </w:rPr>
        <w:t xml:space="preserve">dat sekse van de </w:t>
      </w:r>
      <w:proofErr w:type="spellStart"/>
      <w:r>
        <w:rPr>
          <w:rFonts w:ascii="Cambria" w:hAnsi="Cambria"/>
        </w:rPr>
        <w:t>reviewer</w:t>
      </w:r>
      <w:proofErr w:type="spellEnd"/>
      <w:r>
        <w:rPr>
          <w:rFonts w:ascii="Cambria" w:hAnsi="Cambria"/>
        </w:rPr>
        <w:t xml:space="preserve"> en sekse van de respondent van invloed zijn op de waargenomen betrouwbaarheid van filmrecensies op </w:t>
      </w:r>
      <w:proofErr w:type="spellStart"/>
      <w:r>
        <w:rPr>
          <w:rFonts w:ascii="Cambria" w:hAnsi="Cambria"/>
        </w:rPr>
        <w:t>Twitter</w:t>
      </w:r>
      <w:proofErr w:type="spellEnd"/>
      <w:r>
        <w:rPr>
          <w:rFonts w:ascii="Cambria" w:hAnsi="Cambria"/>
        </w:rPr>
        <w:t xml:space="preserve">. Wanneer de respondent en de </w:t>
      </w:r>
      <w:proofErr w:type="spellStart"/>
      <w:r>
        <w:rPr>
          <w:rFonts w:ascii="Cambria" w:hAnsi="Cambria"/>
        </w:rPr>
        <w:t>reviewer</w:t>
      </w:r>
      <w:proofErr w:type="spellEnd"/>
      <w:r>
        <w:rPr>
          <w:rFonts w:ascii="Cambria" w:hAnsi="Cambria"/>
        </w:rPr>
        <w:t xml:space="preserve"> hetzelfde geslacht hadden werd er een hogere waargenomen welwillendheid toegekend aan de </w:t>
      </w:r>
      <w:proofErr w:type="spellStart"/>
      <w:r>
        <w:rPr>
          <w:rFonts w:ascii="Cambria" w:hAnsi="Cambria"/>
        </w:rPr>
        <w:t>reviewer</w:t>
      </w:r>
      <w:proofErr w:type="spellEnd"/>
      <w:r>
        <w:rPr>
          <w:rFonts w:ascii="Cambria" w:hAnsi="Cambria"/>
        </w:rPr>
        <w:t xml:space="preserve"> dan wanneer zij niet hetzelfde geslacht hadden. Daarnaast blijkt dat vrouwen ongeacht de sekse van de </w:t>
      </w:r>
      <w:proofErr w:type="spellStart"/>
      <w:r>
        <w:rPr>
          <w:rFonts w:ascii="Cambria" w:hAnsi="Cambria"/>
        </w:rPr>
        <w:t>reviewer</w:t>
      </w:r>
      <w:proofErr w:type="spellEnd"/>
      <w:r>
        <w:rPr>
          <w:rFonts w:ascii="Cambria" w:hAnsi="Cambria"/>
        </w:rPr>
        <w:t xml:space="preserve"> een hogere beoordeling gaven op de waargenomen betrouwbaarheid dan mannen. </w:t>
      </w:r>
    </w:p>
    <w:p w14:paraId="6DE68507" w14:textId="77777777" w:rsidR="00E23FCE" w:rsidRDefault="00E23FCE" w:rsidP="00E23FCE">
      <w:pPr>
        <w:spacing w:line="276" w:lineRule="auto"/>
        <w:jc w:val="both"/>
        <w:rPr>
          <w:rFonts w:ascii="Cambria" w:hAnsi="Cambria"/>
        </w:rPr>
      </w:pPr>
    </w:p>
    <w:p w14:paraId="3F8A4325" w14:textId="77777777" w:rsidR="00E23FCE" w:rsidRDefault="00E23FCE" w:rsidP="00E23FCE">
      <w:pPr>
        <w:spacing w:line="276" w:lineRule="auto"/>
        <w:jc w:val="both"/>
        <w:rPr>
          <w:rFonts w:ascii="Cambria" w:hAnsi="Cambria"/>
        </w:rPr>
      </w:pPr>
    </w:p>
    <w:p w14:paraId="363EC7F8" w14:textId="77777777" w:rsidR="00E23FCE" w:rsidRDefault="00E23FCE" w:rsidP="00E23FCE">
      <w:pPr>
        <w:spacing w:line="276" w:lineRule="auto"/>
        <w:jc w:val="both"/>
        <w:rPr>
          <w:rFonts w:ascii="Cambria" w:hAnsi="Cambria"/>
        </w:rPr>
      </w:pPr>
    </w:p>
    <w:p w14:paraId="218A53A8" w14:textId="77777777" w:rsidR="00E23FCE" w:rsidRDefault="00E23FCE" w:rsidP="00E23FCE">
      <w:pPr>
        <w:spacing w:line="276" w:lineRule="auto"/>
        <w:jc w:val="both"/>
        <w:rPr>
          <w:rFonts w:ascii="Cambria" w:hAnsi="Cambria"/>
        </w:rPr>
      </w:pPr>
    </w:p>
    <w:p w14:paraId="52B81059" w14:textId="77777777" w:rsidR="00E23FCE" w:rsidRDefault="00E23FCE" w:rsidP="00E23FCE">
      <w:pPr>
        <w:spacing w:line="276" w:lineRule="auto"/>
        <w:jc w:val="both"/>
        <w:rPr>
          <w:rFonts w:ascii="Cambria" w:hAnsi="Cambria"/>
        </w:rPr>
      </w:pPr>
    </w:p>
    <w:p w14:paraId="7A5808A2" w14:textId="77777777" w:rsidR="00E23FCE" w:rsidRDefault="00E23FCE" w:rsidP="00E23FCE">
      <w:pPr>
        <w:spacing w:line="276" w:lineRule="auto"/>
        <w:jc w:val="both"/>
        <w:rPr>
          <w:rFonts w:ascii="Cambria" w:hAnsi="Cambria"/>
        </w:rPr>
      </w:pPr>
    </w:p>
    <w:p w14:paraId="1E503B0B" w14:textId="77777777" w:rsidR="00E23FCE" w:rsidRDefault="00E23FCE" w:rsidP="00E23FCE">
      <w:pPr>
        <w:spacing w:line="276" w:lineRule="auto"/>
        <w:jc w:val="both"/>
        <w:rPr>
          <w:rFonts w:ascii="Cambria" w:hAnsi="Cambria"/>
        </w:rPr>
      </w:pPr>
    </w:p>
    <w:p w14:paraId="06F5E925" w14:textId="77777777" w:rsidR="00E23FCE" w:rsidRDefault="00E23FCE" w:rsidP="00E23FCE">
      <w:pPr>
        <w:spacing w:line="276" w:lineRule="auto"/>
        <w:jc w:val="both"/>
        <w:rPr>
          <w:rFonts w:ascii="Cambria" w:hAnsi="Cambria"/>
        </w:rPr>
      </w:pPr>
    </w:p>
    <w:p w14:paraId="22FDE33F" w14:textId="77777777" w:rsidR="00E23FCE" w:rsidRDefault="00E23FCE" w:rsidP="00E23FCE">
      <w:pPr>
        <w:spacing w:line="276" w:lineRule="auto"/>
        <w:jc w:val="both"/>
        <w:rPr>
          <w:rFonts w:ascii="Cambria" w:hAnsi="Cambria"/>
        </w:rPr>
      </w:pPr>
    </w:p>
    <w:p w14:paraId="0103A136" w14:textId="77777777" w:rsidR="00E23FCE" w:rsidRDefault="00E23FCE" w:rsidP="00E23FCE">
      <w:pPr>
        <w:spacing w:line="276" w:lineRule="auto"/>
        <w:jc w:val="both"/>
        <w:rPr>
          <w:rFonts w:ascii="Cambria" w:hAnsi="Cambria"/>
        </w:rPr>
      </w:pPr>
    </w:p>
    <w:p w14:paraId="034C4660" w14:textId="77777777" w:rsidR="00E23FCE" w:rsidRDefault="00E23FCE" w:rsidP="00E23FCE">
      <w:pPr>
        <w:spacing w:line="276" w:lineRule="auto"/>
        <w:jc w:val="both"/>
        <w:rPr>
          <w:rFonts w:ascii="Cambria" w:hAnsi="Cambria"/>
        </w:rPr>
      </w:pPr>
    </w:p>
    <w:p w14:paraId="2034755E" w14:textId="77777777" w:rsidR="00E23FCE" w:rsidRDefault="00E23FCE" w:rsidP="00E23FCE">
      <w:pPr>
        <w:spacing w:line="276" w:lineRule="auto"/>
        <w:jc w:val="both"/>
        <w:rPr>
          <w:rFonts w:ascii="Cambria" w:hAnsi="Cambria"/>
        </w:rPr>
      </w:pPr>
    </w:p>
    <w:p w14:paraId="178767BC" w14:textId="77777777" w:rsidR="00E23FCE" w:rsidRDefault="00E23FCE" w:rsidP="00E23FCE">
      <w:pPr>
        <w:spacing w:line="276" w:lineRule="auto"/>
        <w:jc w:val="both"/>
        <w:rPr>
          <w:rFonts w:ascii="Cambria" w:hAnsi="Cambria"/>
        </w:rPr>
      </w:pPr>
    </w:p>
    <w:p w14:paraId="40A3548D" w14:textId="77777777" w:rsidR="00E23FCE" w:rsidRDefault="00E23FCE" w:rsidP="00E23FCE">
      <w:pPr>
        <w:spacing w:line="276" w:lineRule="auto"/>
        <w:jc w:val="both"/>
        <w:rPr>
          <w:rFonts w:ascii="Cambria" w:hAnsi="Cambria"/>
        </w:rPr>
      </w:pPr>
    </w:p>
    <w:p w14:paraId="54EF7EB9" w14:textId="77777777" w:rsidR="00E23FCE" w:rsidRDefault="00E23FCE" w:rsidP="00E23FCE">
      <w:pPr>
        <w:spacing w:line="276" w:lineRule="auto"/>
        <w:jc w:val="both"/>
        <w:rPr>
          <w:rFonts w:ascii="Cambria" w:hAnsi="Cambria"/>
        </w:rPr>
      </w:pPr>
    </w:p>
    <w:p w14:paraId="02DD6B1C" w14:textId="77777777" w:rsidR="00E23FCE" w:rsidRDefault="00E23FCE" w:rsidP="00E23FCE">
      <w:pPr>
        <w:spacing w:line="276" w:lineRule="auto"/>
        <w:jc w:val="both"/>
        <w:rPr>
          <w:rFonts w:ascii="Cambria" w:hAnsi="Cambria"/>
        </w:rPr>
      </w:pPr>
    </w:p>
    <w:p w14:paraId="0362B3DE" w14:textId="77777777" w:rsidR="00E23FCE" w:rsidRDefault="00E23FCE" w:rsidP="00E23FCE">
      <w:pPr>
        <w:spacing w:line="276" w:lineRule="auto"/>
        <w:jc w:val="both"/>
        <w:rPr>
          <w:rFonts w:ascii="Cambria" w:hAnsi="Cambria"/>
        </w:rPr>
      </w:pPr>
    </w:p>
    <w:p w14:paraId="7C9B02F2" w14:textId="77777777" w:rsidR="00E23FCE" w:rsidRDefault="00E23FCE" w:rsidP="00E23FCE">
      <w:pPr>
        <w:spacing w:line="276" w:lineRule="auto"/>
        <w:jc w:val="both"/>
        <w:rPr>
          <w:rFonts w:ascii="Cambria" w:hAnsi="Cambria"/>
        </w:rPr>
      </w:pPr>
    </w:p>
    <w:p w14:paraId="61CCF0B1" w14:textId="77777777" w:rsidR="00E23FCE" w:rsidRDefault="00E23FCE" w:rsidP="00E23FCE">
      <w:pPr>
        <w:spacing w:line="276" w:lineRule="auto"/>
        <w:jc w:val="both"/>
        <w:rPr>
          <w:rFonts w:ascii="Cambria" w:hAnsi="Cambria"/>
        </w:rPr>
      </w:pPr>
    </w:p>
    <w:p w14:paraId="0E3AB1DC" w14:textId="77777777" w:rsidR="00E23FCE" w:rsidRDefault="00E23FCE" w:rsidP="00E23FCE">
      <w:pPr>
        <w:spacing w:line="276" w:lineRule="auto"/>
        <w:jc w:val="both"/>
        <w:rPr>
          <w:rFonts w:ascii="Cambria" w:hAnsi="Cambria"/>
        </w:rPr>
      </w:pPr>
    </w:p>
    <w:p w14:paraId="7CC60C8D" w14:textId="77777777" w:rsidR="00E23FCE" w:rsidRDefault="00E23FCE" w:rsidP="00E23FCE">
      <w:pPr>
        <w:spacing w:line="276" w:lineRule="auto"/>
        <w:jc w:val="both"/>
        <w:rPr>
          <w:rFonts w:ascii="Cambria" w:hAnsi="Cambria"/>
        </w:rPr>
      </w:pPr>
    </w:p>
    <w:p w14:paraId="27BF27A0" w14:textId="77777777" w:rsidR="00E23FCE" w:rsidRDefault="00E23FCE" w:rsidP="00E23FCE">
      <w:pPr>
        <w:spacing w:line="276" w:lineRule="auto"/>
        <w:jc w:val="both"/>
        <w:rPr>
          <w:b/>
          <w:sz w:val="40"/>
        </w:rPr>
      </w:pPr>
    </w:p>
    <w:p w14:paraId="6B5FEC01" w14:textId="77777777" w:rsidR="00E23FCE" w:rsidRDefault="00E23FCE" w:rsidP="00E23FCE">
      <w:pPr>
        <w:spacing w:line="276" w:lineRule="auto"/>
        <w:jc w:val="both"/>
        <w:rPr>
          <w:b/>
          <w:sz w:val="40"/>
        </w:rPr>
      </w:pPr>
      <w:r>
        <w:rPr>
          <w:b/>
          <w:sz w:val="40"/>
        </w:rPr>
        <w:t>5. Discussie</w:t>
      </w:r>
    </w:p>
    <w:p w14:paraId="59EDDC1F" w14:textId="77777777" w:rsidR="00E23FCE" w:rsidRDefault="00E23FCE" w:rsidP="00E23FCE">
      <w:pPr>
        <w:spacing w:line="276" w:lineRule="auto"/>
        <w:jc w:val="both"/>
        <w:rPr>
          <w:b/>
          <w:sz w:val="40"/>
        </w:rPr>
      </w:pPr>
    </w:p>
    <w:p w14:paraId="1522718C" w14:textId="77777777" w:rsidR="00E23FCE" w:rsidRPr="005B038E" w:rsidRDefault="00E23FCE" w:rsidP="00E23FCE">
      <w:pPr>
        <w:spacing w:line="276" w:lineRule="auto"/>
        <w:jc w:val="both"/>
        <w:rPr>
          <w:b/>
          <w:sz w:val="40"/>
        </w:rPr>
      </w:pPr>
      <w:r>
        <w:t xml:space="preserve">In het onderzoek is een interactie-effect en een hoofdeffect gevonden. Een interactie-effect tussen geslacht en versie op de welwillendheid en een hoofdeffect van geslacht op betrouwbaarheid die de proefpersonen toekenden aan de review. In dit hoofdstuk zal dieper worden ingegaan op de verkregen resultaten en zal besproken worden wat interessant zou zijn om in vervolgonderzoek nog verder te onderzoeken. </w:t>
      </w:r>
    </w:p>
    <w:p w14:paraId="656ACAFE" w14:textId="77777777" w:rsidR="00E23FCE" w:rsidRDefault="00E23FCE" w:rsidP="00E23FCE">
      <w:pPr>
        <w:spacing w:line="276" w:lineRule="auto"/>
        <w:jc w:val="both"/>
      </w:pPr>
    </w:p>
    <w:p w14:paraId="63C4A4AC" w14:textId="7C614390" w:rsidR="00CC7182" w:rsidRDefault="00E23FCE" w:rsidP="00E23FCE">
      <w:pPr>
        <w:spacing w:line="276" w:lineRule="auto"/>
        <w:jc w:val="both"/>
      </w:pPr>
      <w:r>
        <w:t>In dit onderzoek zijn resultaten gevonden die aansluiten bij het ‘</w:t>
      </w:r>
      <w:proofErr w:type="spellStart"/>
      <w:r>
        <w:t>homophily</w:t>
      </w:r>
      <w:proofErr w:type="spellEnd"/>
      <w:r>
        <w:t xml:space="preserve"> </w:t>
      </w:r>
      <w:proofErr w:type="spellStart"/>
      <w:r>
        <w:t>principle</w:t>
      </w:r>
      <w:proofErr w:type="spellEnd"/>
      <w:r>
        <w:t>’ (</w:t>
      </w:r>
      <w:proofErr w:type="spellStart"/>
      <w:r>
        <w:t>McPherson</w:t>
      </w:r>
      <w:proofErr w:type="spellEnd"/>
      <w:r>
        <w:t xml:space="preserve"> et al. 2001). In voorgaand onderzoek werd veel bewijs gevonden </w:t>
      </w:r>
      <w:r w:rsidR="00C07977">
        <w:t xml:space="preserve">voor de stelling </w:t>
      </w:r>
      <w:r>
        <w:t>dat we liever omgaan met ‘</w:t>
      </w:r>
      <w:proofErr w:type="spellStart"/>
      <w:r>
        <w:t>people</w:t>
      </w:r>
      <w:proofErr w:type="spellEnd"/>
      <w:r>
        <w:t xml:space="preserve"> </w:t>
      </w:r>
      <w:proofErr w:type="spellStart"/>
      <w:r>
        <w:t>like</w:t>
      </w:r>
      <w:proofErr w:type="spellEnd"/>
      <w:r>
        <w:t xml:space="preserve"> </w:t>
      </w:r>
      <w:proofErr w:type="spellStart"/>
      <w:r>
        <w:t>us</w:t>
      </w:r>
      <w:proofErr w:type="spellEnd"/>
      <w:r>
        <w:t xml:space="preserve">’. We zoeken het liefst mensen op die veel op onszelf lijken. </w:t>
      </w:r>
      <w:r w:rsidR="00F82B6B">
        <w:t xml:space="preserve">Zo concludeerden </w:t>
      </w:r>
      <w:r>
        <w:t xml:space="preserve">Lee et al. (2000) </w:t>
      </w:r>
      <w:r w:rsidR="00F82B6B">
        <w:t xml:space="preserve">dat vrouwen een voorkeur hebben voor vrouwenstemmen en mannen juist een </w:t>
      </w:r>
      <w:r>
        <w:t>mannenstem aantrekkelijker en geloofwaardiger</w:t>
      </w:r>
      <w:r w:rsidR="00CC08CE">
        <w:t xml:space="preserve"> vonden</w:t>
      </w:r>
      <w:r>
        <w:t xml:space="preserve">. </w:t>
      </w:r>
      <w:r w:rsidR="00CC7182">
        <w:t>Ook uit dit onderzoek blijkt dat men sneller geneigd is de zender hoger te beoordelen wanneer er overeenkomst van gender tussen de lezers en de recensent(e) is</w:t>
      </w:r>
      <w:r w:rsidR="000C3F18">
        <w:t xml:space="preserve">. </w:t>
      </w:r>
      <w:r w:rsidR="00CC7182">
        <w:rPr>
          <w:rFonts w:ascii="Cambria" w:hAnsi="Cambria"/>
        </w:rPr>
        <w:t xml:space="preserve">Wanneer de respondent en de </w:t>
      </w:r>
      <w:proofErr w:type="spellStart"/>
      <w:r w:rsidR="00CC7182">
        <w:rPr>
          <w:rFonts w:ascii="Cambria" w:hAnsi="Cambria"/>
        </w:rPr>
        <w:t>reviewer</w:t>
      </w:r>
      <w:proofErr w:type="spellEnd"/>
      <w:r w:rsidR="00CC7182">
        <w:rPr>
          <w:rFonts w:ascii="Cambria" w:hAnsi="Cambria"/>
        </w:rPr>
        <w:t xml:space="preserve"> hetzelfde geslacht hadden werd er een hogere waargenomen welwillendheid toegekend aan de </w:t>
      </w:r>
      <w:proofErr w:type="spellStart"/>
      <w:r w:rsidR="00CC7182">
        <w:rPr>
          <w:rFonts w:ascii="Cambria" w:hAnsi="Cambria"/>
        </w:rPr>
        <w:t>reviewer</w:t>
      </w:r>
      <w:proofErr w:type="spellEnd"/>
      <w:r w:rsidR="00CC7182">
        <w:rPr>
          <w:rFonts w:ascii="Cambria" w:hAnsi="Cambria"/>
        </w:rPr>
        <w:t xml:space="preserve"> dan wanneer zij niet hetzelfde geslacht hadden.</w:t>
      </w:r>
    </w:p>
    <w:p w14:paraId="3D96948C" w14:textId="77777777" w:rsidR="00E23FCE" w:rsidRDefault="00E23FCE" w:rsidP="00E23FCE">
      <w:pPr>
        <w:spacing w:line="276" w:lineRule="auto"/>
        <w:jc w:val="both"/>
      </w:pPr>
    </w:p>
    <w:p w14:paraId="6CE6AE07" w14:textId="0F999D97" w:rsidR="00E23FCE" w:rsidRDefault="00E23FCE" w:rsidP="00E23FCE">
      <w:pPr>
        <w:spacing w:line="276" w:lineRule="auto"/>
        <w:jc w:val="both"/>
      </w:pPr>
      <w:r>
        <w:t xml:space="preserve">In tegenstelling tot </w:t>
      </w:r>
      <w:r w:rsidR="00CC08CE">
        <w:t xml:space="preserve">in </w:t>
      </w:r>
      <w:r>
        <w:t>voorgaand onderzoek is er in dit onderzoek geen hoof</w:t>
      </w:r>
      <w:r w:rsidR="00CF41B8">
        <w:t>d</w:t>
      </w:r>
      <w:r>
        <w:t>effect van versie opgetr</w:t>
      </w:r>
      <w:r w:rsidR="004F1953">
        <w:t>eden. Lee et al. (2000) vonden wel</w:t>
      </w:r>
      <w:r>
        <w:t xml:space="preserve"> een verschil in </w:t>
      </w:r>
      <w:r w:rsidR="004F1953">
        <w:t xml:space="preserve">geloofwaardigheid en overtuigingskracht </w:t>
      </w:r>
      <w:r>
        <w:t>tussen computerstemmen van mannen en vrouwen. Mannenstemmen waren overtuigender en vrouwenstemmen geloofwaardiger</w:t>
      </w:r>
      <w:r w:rsidR="004F1953">
        <w:t xml:space="preserve">. </w:t>
      </w:r>
      <w:r>
        <w:t xml:space="preserve">In dit onderzoek is geen verder bewijs </w:t>
      </w:r>
      <w:r w:rsidR="0016511C">
        <w:t>gevonden</w:t>
      </w:r>
      <w:r w:rsidR="0016511C">
        <w:t xml:space="preserve"> </w:t>
      </w:r>
      <w:r>
        <w:t>voor de invloed v</w:t>
      </w:r>
      <w:r w:rsidR="00CC7182">
        <w:t xml:space="preserve">an gender van de zender los van de ontvangers. </w:t>
      </w:r>
    </w:p>
    <w:p w14:paraId="7878A058" w14:textId="77777777" w:rsidR="00CC7182" w:rsidRDefault="00CC7182" w:rsidP="00E23FCE">
      <w:pPr>
        <w:spacing w:line="276" w:lineRule="auto"/>
        <w:jc w:val="both"/>
      </w:pPr>
    </w:p>
    <w:p w14:paraId="68AF2B11" w14:textId="6B6F7EF9" w:rsidR="00E23FCE" w:rsidRDefault="00CC7182" w:rsidP="00E23FCE">
      <w:pPr>
        <w:spacing w:line="276" w:lineRule="auto"/>
        <w:jc w:val="both"/>
      </w:pPr>
      <w:r>
        <w:t>Het</w:t>
      </w:r>
      <w:r w:rsidR="00E23FCE">
        <w:t xml:space="preserve"> hoofdeffect van geslacht van de lezers </w:t>
      </w:r>
      <w:r>
        <w:t xml:space="preserve">werd in dit onderzoek wel </w:t>
      </w:r>
      <w:r w:rsidR="00E23FCE">
        <w:t xml:space="preserve">gevonden. Dit effect is tegenovergesteld aan de resultaten die </w:t>
      </w:r>
      <w:proofErr w:type="spellStart"/>
      <w:r w:rsidR="00E23FCE">
        <w:t>Flanagin</w:t>
      </w:r>
      <w:proofErr w:type="spellEnd"/>
      <w:r w:rsidR="00E23FCE">
        <w:t xml:space="preserve"> en </w:t>
      </w:r>
      <w:proofErr w:type="spellStart"/>
      <w:r w:rsidR="00E23FCE">
        <w:t>Metzer</w:t>
      </w:r>
      <w:proofErr w:type="spellEnd"/>
      <w:r w:rsidR="00E23FCE">
        <w:t xml:space="preserve"> (2003) vonden. Volgens </w:t>
      </w:r>
      <w:proofErr w:type="spellStart"/>
      <w:r w:rsidR="00E23FCE">
        <w:t>Flanagin</w:t>
      </w:r>
      <w:proofErr w:type="spellEnd"/>
      <w:r w:rsidR="00E23FCE">
        <w:t xml:space="preserve"> en </w:t>
      </w:r>
      <w:proofErr w:type="spellStart"/>
      <w:r w:rsidR="00E23FCE">
        <w:t>Metzer</w:t>
      </w:r>
      <w:proofErr w:type="spellEnd"/>
      <w:r w:rsidR="00E23FCE">
        <w:t xml:space="preserve"> waren mannen milder </w:t>
      </w:r>
      <w:r w:rsidR="00605865">
        <w:t>in</w:t>
      </w:r>
      <w:r w:rsidR="00E23FCE">
        <w:t xml:space="preserve"> het beoordelen van de betrouwbaarheid </w:t>
      </w:r>
      <w:r>
        <w:t>van</w:t>
      </w:r>
      <w:r w:rsidR="00E23FCE">
        <w:t xml:space="preserve"> websites. Uit de resultaten van dit onderzoek blijkt juist dat vrouwen een hogere betrouwbaarheid gaven aan de review dan mannen. </w:t>
      </w:r>
      <w:r>
        <w:t>Deze</w:t>
      </w:r>
      <w:r w:rsidR="00E23FCE">
        <w:t xml:space="preserve"> </w:t>
      </w:r>
      <w:r w:rsidR="00942499">
        <w:t>resultaten zijn erg verschillend van elkaar. Het zou</w:t>
      </w:r>
      <w:r w:rsidR="00E23FCE">
        <w:t xml:space="preserve"> interessant zijn om te onderzoeken hoe deze resultaten zo verschillend van elkaar kunnen zijn. Het medium zou hier bijvoorbeeld een belangrijke rol in kunnen spelen. </w:t>
      </w:r>
    </w:p>
    <w:p w14:paraId="23141401" w14:textId="77777777" w:rsidR="00E23FCE" w:rsidRDefault="00E23FCE" w:rsidP="00E23FCE">
      <w:pPr>
        <w:spacing w:line="276" w:lineRule="auto"/>
        <w:jc w:val="both"/>
      </w:pPr>
    </w:p>
    <w:p w14:paraId="54502242" w14:textId="59E375B6" w:rsidR="00E23FCE" w:rsidRDefault="00E23FCE" w:rsidP="00E23FCE">
      <w:pPr>
        <w:widowControl w:val="0"/>
        <w:autoSpaceDE w:val="0"/>
        <w:autoSpaceDN w:val="0"/>
        <w:adjustRightInd w:val="0"/>
        <w:spacing w:line="276" w:lineRule="auto"/>
        <w:jc w:val="both"/>
        <w:rPr>
          <w:rFonts w:cs="Times"/>
        </w:rPr>
      </w:pPr>
      <w:r w:rsidRPr="00A568EC">
        <w:t>Dat het medium van invloed kan zijn geweest geldt voor alle resultaten</w:t>
      </w:r>
      <w:r>
        <w:t xml:space="preserve"> die zijn verkregen</w:t>
      </w:r>
      <w:r w:rsidRPr="00A568EC">
        <w:t xml:space="preserve"> uit dit onderzoek. Het is daarom van belang om in vervolgonderzoek te kijken welke invloed het medium heeft op de betrouwbaarhe</w:t>
      </w:r>
      <w:r w:rsidR="003D306F">
        <w:t xml:space="preserve">id die lezers toekennen aan een </w:t>
      </w:r>
      <w:r w:rsidRPr="00A568EC">
        <w:t xml:space="preserve">review. Er heersen zeer verschillende meningen over </w:t>
      </w:r>
      <w:proofErr w:type="spellStart"/>
      <w:r w:rsidRPr="00A568EC">
        <w:t>Twitter</w:t>
      </w:r>
      <w:proofErr w:type="spellEnd"/>
      <w:r w:rsidRPr="00A568EC">
        <w:t xml:space="preserve"> </w:t>
      </w:r>
      <w:r>
        <w:t>volgens de respondenten uit</w:t>
      </w:r>
      <w:r w:rsidRPr="00A568EC">
        <w:t xml:space="preserve"> dit onderzoek. Veel respondenten vertelde</w:t>
      </w:r>
      <w:r>
        <w:t>n</w:t>
      </w:r>
      <w:r w:rsidRPr="00A568EC">
        <w:t xml:space="preserve"> geen fan te zijn van </w:t>
      </w:r>
      <w:proofErr w:type="spellStart"/>
      <w:r w:rsidRPr="00A568EC">
        <w:t>Twitter</w:t>
      </w:r>
      <w:proofErr w:type="spellEnd"/>
      <w:r w:rsidRPr="00A568EC">
        <w:t xml:space="preserve">. </w:t>
      </w:r>
      <w:r w:rsidR="006A3242">
        <w:t>Eé</w:t>
      </w:r>
      <w:r w:rsidR="006A3242" w:rsidRPr="00A568EC">
        <w:t>n</w:t>
      </w:r>
      <w:r w:rsidRPr="00A568EC">
        <w:t xml:space="preserve"> van de respondenten zei: </w:t>
      </w:r>
      <w:r w:rsidRPr="00A568EC">
        <w:rPr>
          <w:rFonts w:cs="Times"/>
        </w:rPr>
        <w:t xml:space="preserve">“Ik hecht geen waarde aan de mening van voor mij onbekende mensen die via </w:t>
      </w:r>
      <w:proofErr w:type="spellStart"/>
      <w:r w:rsidRPr="00A568EC">
        <w:rPr>
          <w:rFonts w:cs="Times"/>
        </w:rPr>
        <w:t>Twitter</w:t>
      </w:r>
      <w:proofErr w:type="spellEnd"/>
      <w:r>
        <w:rPr>
          <w:rFonts w:cs="Times"/>
        </w:rPr>
        <w:t xml:space="preserve"> hun mening delen</w:t>
      </w:r>
      <w:r w:rsidRPr="00A568EC">
        <w:rPr>
          <w:rFonts w:cs="Times"/>
        </w:rPr>
        <w:t xml:space="preserve">” </w:t>
      </w:r>
      <w:r>
        <w:rPr>
          <w:rFonts w:cs="Times"/>
        </w:rPr>
        <w:t xml:space="preserve">(zie Bijlage 3). </w:t>
      </w:r>
      <w:r w:rsidRPr="00A568EC">
        <w:rPr>
          <w:rFonts w:cs="Times"/>
        </w:rPr>
        <w:t>Een andere respondent</w:t>
      </w:r>
      <w:r>
        <w:rPr>
          <w:rFonts w:cs="Times"/>
        </w:rPr>
        <w:t xml:space="preserve"> had</w:t>
      </w:r>
      <w:r w:rsidRPr="00A568EC">
        <w:rPr>
          <w:rFonts w:cs="Times"/>
        </w:rPr>
        <w:t xml:space="preserve"> in tegenstelling tot de vele negatieve reacties over </w:t>
      </w:r>
      <w:proofErr w:type="spellStart"/>
      <w:r w:rsidRPr="00A568EC">
        <w:rPr>
          <w:rFonts w:cs="Times"/>
        </w:rPr>
        <w:t>Twitter</w:t>
      </w:r>
      <w:proofErr w:type="spellEnd"/>
      <w:r w:rsidRPr="00A568EC">
        <w:rPr>
          <w:rFonts w:cs="Times"/>
        </w:rPr>
        <w:t xml:space="preserve"> juist</w:t>
      </w:r>
      <w:r>
        <w:rPr>
          <w:rFonts w:cs="Times"/>
        </w:rPr>
        <w:t xml:space="preserve"> een positieve houding </w:t>
      </w:r>
      <w:r>
        <w:t xml:space="preserve">ten opzichte van </w:t>
      </w:r>
      <w:proofErr w:type="spellStart"/>
      <w:r>
        <w:rPr>
          <w:rFonts w:cs="Times"/>
        </w:rPr>
        <w:t>Twitter</w:t>
      </w:r>
      <w:proofErr w:type="spellEnd"/>
      <w:r w:rsidRPr="00A568EC">
        <w:rPr>
          <w:rFonts w:cs="Times"/>
        </w:rPr>
        <w:t xml:space="preserve">: “Ondanks </w:t>
      </w:r>
      <w:r>
        <w:rPr>
          <w:rFonts w:cs="Times"/>
        </w:rPr>
        <w:t xml:space="preserve">het feit dat ik geen </w:t>
      </w:r>
      <w:proofErr w:type="spellStart"/>
      <w:r>
        <w:rPr>
          <w:rFonts w:cs="Times"/>
        </w:rPr>
        <w:t>Twitter</w:t>
      </w:r>
      <w:r w:rsidRPr="00A568EC">
        <w:rPr>
          <w:rFonts w:cs="Times"/>
        </w:rPr>
        <w:t>account</w:t>
      </w:r>
      <w:proofErr w:type="spellEnd"/>
      <w:r w:rsidRPr="00A568EC">
        <w:rPr>
          <w:rFonts w:cs="Times"/>
        </w:rPr>
        <w:t xml:space="preserve"> heb vind ik </w:t>
      </w:r>
      <w:r>
        <w:rPr>
          <w:rFonts w:cs="Times"/>
        </w:rPr>
        <w:t>he</w:t>
      </w:r>
      <w:r w:rsidRPr="00A568EC">
        <w:rPr>
          <w:rFonts w:cs="Times"/>
        </w:rPr>
        <w:t>t wel een handige, snelle en doeltreffende manier om snel</w:t>
      </w:r>
      <w:r>
        <w:rPr>
          <w:rFonts w:cs="Times"/>
        </w:rPr>
        <w:t xml:space="preserve"> je mening te kunnen ventileren</w:t>
      </w:r>
      <w:r w:rsidRPr="00A568EC">
        <w:rPr>
          <w:rFonts w:cs="Times"/>
        </w:rPr>
        <w:t>”</w:t>
      </w:r>
      <w:r>
        <w:rPr>
          <w:rFonts w:cs="Times"/>
        </w:rPr>
        <w:t xml:space="preserve"> (zie Bijlage 3). Al met al lijkt het er toch op dat </w:t>
      </w:r>
      <w:proofErr w:type="spellStart"/>
      <w:r>
        <w:rPr>
          <w:rFonts w:cs="Times"/>
        </w:rPr>
        <w:t>Twitter</w:t>
      </w:r>
      <w:proofErr w:type="spellEnd"/>
      <w:r>
        <w:rPr>
          <w:rFonts w:cs="Times"/>
        </w:rPr>
        <w:t xml:space="preserve"> onder de respondenten van dit onderzoek niet erg populair is. Slechts 48% van de respondenten gaf aan een </w:t>
      </w:r>
      <w:proofErr w:type="spellStart"/>
      <w:r>
        <w:rPr>
          <w:rFonts w:cs="Times"/>
        </w:rPr>
        <w:t>Twitteraccount</w:t>
      </w:r>
      <w:proofErr w:type="spellEnd"/>
      <w:r>
        <w:rPr>
          <w:rFonts w:cs="Times"/>
        </w:rPr>
        <w:t xml:space="preserve"> hebben. Van deze 48% vertelde een meerderheid van </w:t>
      </w:r>
      <w:r w:rsidR="005B4B77">
        <w:rPr>
          <w:rFonts w:cs="Times"/>
        </w:rPr>
        <w:t>58,3</w:t>
      </w:r>
      <w:r>
        <w:rPr>
          <w:rFonts w:cs="Times"/>
        </w:rPr>
        <w:t xml:space="preserve">% het account nooit te gebruiken. Voor vervolgonderzoek is het interessant om te kijken of reviews via andere social media platforms zoals </w:t>
      </w:r>
      <w:proofErr w:type="spellStart"/>
      <w:r>
        <w:rPr>
          <w:rFonts w:cs="Times"/>
        </w:rPr>
        <w:t>Facebook</w:t>
      </w:r>
      <w:proofErr w:type="spellEnd"/>
      <w:r>
        <w:rPr>
          <w:rFonts w:cs="Times"/>
        </w:rPr>
        <w:t xml:space="preserve"> een ander effect hebben op de be</w:t>
      </w:r>
      <w:r w:rsidR="00AF0943">
        <w:rPr>
          <w:rFonts w:cs="Times"/>
        </w:rPr>
        <w:t xml:space="preserve">trouwbaarheid van filmreviews. </w:t>
      </w:r>
      <w:r w:rsidR="005B4B77">
        <w:rPr>
          <w:rFonts w:cs="Times"/>
        </w:rPr>
        <w:t xml:space="preserve">Ook kan het interessant zijn om het onderzoek uitsluitend af te nemen bij </w:t>
      </w:r>
      <w:r w:rsidR="00AF0943">
        <w:rPr>
          <w:rFonts w:cs="Times"/>
        </w:rPr>
        <w:t xml:space="preserve">actieve gebruikers van </w:t>
      </w:r>
      <w:proofErr w:type="spellStart"/>
      <w:r w:rsidR="00AF0943">
        <w:rPr>
          <w:rFonts w:cs="Times"/>
        </w:rPr>
        <w:t>Twitter</w:t>
      </w:r>
      <w:proofErr w:type="spellEnd"/>
      <w:r w:rsidR="00AF0943">
        <w:rPr>
          <w:rFonts w:cs="Times"/>
        </w:rPr>
        <w:t xml:space="preserve"> om te kijken</w:t>
      </w:r>
      <w:r w:rsidR="00610838">
        <w:rPr>
          <w:rFonts w:cs="Times"/>
        </w:rPr>
        <w:t xml:space="preserve"> of</w:t>
      </w:r>
      <w:r w:rsidR="00AF0943">
        <w:rPr>
          <w:rFonts w:cs="Times"/>
        </w:rPr>
        <w:t xml:space="preserve"> zij </w:t>
      </w:r>
      <w:r w:rsidR="00791AD4">
        <w:rPr>
          <w:rFonts w:cs="Times"/>
        </w:rPr>
        <w:t>een andere</w:t>
      </w:r>
      <w:r w:rsidR="00AF0943">
        <w:rPr>
          <w:rFonts w:cs="Times"/>
        </w:rPr>
        <w:t xml:space="preserve"> betrouwbaarheid </w:t>
      </w:r>
      <w:r w:rsidR="00791AD4">
        <w:rPr>
          <w:rFonts w:cs="Times"/>
        </w:rPr>
        <w:t>toe zouden kennen</w:t>
      </w:r>
      <w:r w:rsidR="00AF0943">
        <w:rPr>
          <w:rFonts w:cs="Times"/>
        </w:rPr>
        <w:t xml:space="preserve">. </w:t>
      </w:r>
    </w:p>
    <w:p w14:paraId="213F2B26" w14:textId="77777777" w:rsidR="00E23FCE" w:rsidRDefault="00E23FCE" w:rsidP="00E23FCE">
      <w:pPr>
        <w:widowControl w:val="0"/>
        <w:autoSpaceDE w:val="0"/>
        <w:autoSpaceDN w:val="0"/>
        <w:adjustRightInd w:val="0"/>
        <w:spacing w:line="276" w:lineRule="auto"/>
        <w:jc w:val="both"/>
        <w:rPr>
          <w:rFonts w:cs="Times"/>
        </w:rPr>
      </w:pPr>
    </w:p>
    <w:p w14:paraId="0F671D3C" w14:textId="2AC296E9" w:rsidR="00E23FCE" w:rsidRDefault="00E23FCE" w:rsidP="00E23FCE">
      <w:pPr>
        <w:spacing w:line="276" w:lineRule="auto"/>
        <w:jc w:val="both"/>
      </w:pPr>
      <w:r>
        <w:t>Daarnaast zou het interessant zijn om te</w:t>
      </w:r>
      <w:r w:rsidRPr="00EE1D25">
        <w:t xml:space="preserve"> </w:t>
      </w:r>
      <w:r>
        <w:t xml:space="preserve">onderzoeken of de </w:t>
      </w:r>
      <w:r w:rsidR="007C05DF">
        <w:t>valentie</w:t>
      </w:r>
      <w:r>
        <w:t xml:space="preserve"> van het bericht van invloed is op de </w:t>
      </w:r>
      <w:r w:rsidR="00F9289C">
        <w:t xml:space="preserve">waargenomen </w:t>
      </w:r>
      <w:r>
        <w:t xml:space="preserve">betrouwbaarheid van recensies. Het zou uit kunnen maken of de film juist aangeraden of afgeraden wordt in een review op </w:t>
      </w:r>
      <w:proofErr w:type="spellStart"/>
      <w:r>
        <w:t>Twitter</w:t>
      </w:r>
      <w:proofErr w:type="spellEnd"/>
      <w:r>
        <w:t xml:space="preserve">. Park en Lee </w:t>
      </w:r>
      <w:r w:rsidR="005A29F8">
        <w:t>(2009) concludeerden dat het E-</w:t>
      </w:r>
      <w:proofErr w:type="spellStart"/>
      <w:r w:rsidR="005A29F8">
        <w:t>W</w:t>
      </w:r>
      <w:r>
        <w:t>om</w:t>
      </w:r>
      <w:proofErr w:type="spellEnd"/>
      <w:r>
        <w:t xml:space="preserve"> effect het grootste was voor negatieve berichtgeving bij online reviews. Toch zou het interessant zijn om te kijken of dit bij filmreviews op </w:t>
      </w:r>
      <w:proofErr w:type="spellStart"/>
      <w:r>
        <w:t>Twitter</w:t>
      </w:r>
      <w:proofErr w:type="spellEnd"/>
      <w:r>
        <w:t xml:space="preserve"> ook het geval is. Ook kan er dan gekeken worden </w:t>
      </w:r>
      <w:r w:rsidR="00F9289C">
        <w:t xml:space="preserve">of er een </w:t>
      </w:r>
      <w:r>
        <w:t>verschil in betrouwbaarheid</w:t>
      </w:r>
      <w:r w:rsidR="00F9289C">
        <w:t xml:space="preserve"> en overtuigingskracht</w:t>
      </w:r>
      <w:r>
        <w:t xml:space="preserve"> is tussen positieve en negatieve berichtgeving. Het zou uit kunnen maken of de film juist aangeraden of afgeraden wordt in een review op </w:t>
      </w:r>
      <w:proofErr w:type="spellStart"/>
      <w:r>
        <w:t>Twitter</w:t>
      </w:r>
      <w:proofErr w:type="spellEnd"/>
      <w:r>
        <w:t xml:space="preserve">. </w:t>
      </w:r>
    </w:p>
    <w:p w14:paraId="01D944C4" w14:textId="77777777" w:rsidR="00E23FCE" w:rsidRDefault="00E23FCE" w:rsidP="00E23FCE">
      <w:pPr>
        <w:spacing w:line="276" w:lineRule="auto"/>
        <w:jc w:val="both"/>
      </w:pPr>
    </w:p>
    <w:p w14:paraId="3BDF0070" w14:textId="64DBFEA9" w:rsidR="00F9289C" w:rsidRDefault="00884478" w:rsidP="00E23FCE">
      <w:pPr>
        <w:spacing w:line="276" w:lineRule="auto"/>
        <w:jc w:val="both"/>
      </w:pPr>
      <w:r>
        <w:t xml:space="preserve">Naast het onderzoeken van de invloed van de valentie van filmreviews op </w:t>
      </w:r>
      <w:proofErr w:type="spellStart"/>
      <w:r>
        <w:t>Twitter</w:t>
      </w:r>
      <w:proofErr w:type="spellEnd"/>
      <w:r>
        <w:t xml:space="preserve"> is het nuttig om in vervolgonderzoek </w:t>
      </w:r>
      <w:r w:rsidR="006C367D">
        <w:t>t</w:t>
      </w:r>
      <w:r>
        <w:t xml:space="preserve">e kijken naar het aantal reviews die aan de respondenten worden gegeven. Veel </w:t>
      </w:r>
      <w:r w:rsidR="006C367D">
        <w:t xml:space="preserve">respondenten lieten weten hun mening niet op </w:t>
      </w:r>
      <w:r w:rsidR="002C28A4">
        <w:t xml:space="preserve">basis van </w:t>
      </w:r>
      <w:r w:rsidR="00BD485E">
        <w:t>éé</w:t>
      </w:r>
      <w:r w:rsidR="006C367D">
        <w:t xml:space="preserve">n recensie te kunnen </w:t>
      </w:r>
      <w:r w:rsidR="002C28A4">
        <w:t>vormen</w:t>
      </w:r>
      <w:r w:rsidR="006C367D">
        <w:t xml:space="preserve">. </w:t>
      </w:r>
      <w:r w:rsidR="00C92FF6">
        <w:t>Een respondent</w:t>
      </w:r>
      <w:r w:rsidR="002C28A4" w:rsidRPr="002C28A4">
        <w:t xml:space="preserve"> zei: </w:t>
      </w:r>
      <w:r w:rsidR="002C28A4" w:rsidRPr="002C28A4">
        <w:rPr>
          <w:rFonts w:cs="Times"/>
        </w:rPr>
        <w:t>“Hoe kan je zo</w:t>
      </w:r>
      <w:r w:rsidR="000628A4">
        <w:rPr>
          <w:rFonts w:cs="Times"/>
        </w:rPr>
        <w:t>’n</w:t>
      </w:r>
      <w:r w:rsidR="002C28A4" w:rsidRPr="002C28A4">
        <w:rPr>
          <w:rFonts w:cs="Times"/>
        </w:rPr>
        <w:t xml:space="preserve"> gedetailleerde mening geven </w:t>
      </w:r>
      <w:r w:rsidR="000628A4">
        <w:rPr>
          <w:rFonts w:cs="Times"/>
        </w:rPr>
        <w:t xml:space="preserve">over iemand, als je degene die </w:t>
      </w:r>
      <w:proofErr w:type="spellStart"/>
      <w:r w:rsidR="000628A4">
        <w:rPr>
          <w:rFonts w:cs="Times"/>
        </w:rPr>
        <w:t>T</w:t>
      </w:r>
      <w:r w:rsidR="002C28A4" w:rsidRPr="002C28A4">
        <w:rPr>
          <w:rFonts w:cs="Times"/>
        </w:rPr>
        <w:t>wittert</w:t>
      </w:r>
      <w:proofErr w:type="spellEnd"/>
      <w:r w:rsidR="002C28A4" w:rsidRPr="002C28A4">
        <w:rPr>
          <w:rFonts w:cs="Times"/>
        </w:rPr>
        <w:t xml:space="preserve"> niet kent, op basis van één bericht? Hetzelfde geldt voor de film. Het is de mening van één iemand” (zie Bijlage 3).</w:t>
      </w:r>
      <w:r w:rsidR="002C28A4">
        <w:rPr>
          <w:rFonts w:cs="Times"/>
        </w:rPr>
        <w:t xml:space="preserve"> </w:t>
      </w:r>
      <w:r w:rsidR="00C647DD">
        <w:rPr>
          <w:rFonts w:cs="Times"/>
        </w:rPr>
        <w:t>In v</w:t>
      </w:r>
      <w:r w:rsidR="008D1B44">
        <w:rPr>
          <w:rFonts w:cs="Times"/>
        </w:rPr>
        <w:t>ervolg</w:t>
      </w:r>
      <w:r w:rsidR="00C647DD">
        <w:rPr>
          <w:rFonts w:cs="Times"/>
        </w:rPr>
        <w:t>onderzoek</w:t>
      </w:r>
      <w:r w:rsidR="008D1B44">
        <w:rPr>
          <w:rFonts w:cs="Times"/>
        </w:rPr>
        <w:t xml:space="preserve"> </w:t>
      </w:r>
      <w:r w:rsidR="00610838">
        <w:rPr>
          <w:rFonts w:cs="Times"/>
        </w:rPr>
        <w:t xml:space="preserve">zouden er </w:t>
      </w:r>
      <w:r w:rsidR="00C647DD">
        <w:rPr>
          <w:rFonts w:cs="Times"/>
        </w:rPr>
        <w:t xml:space="preserve">meerdere reviews </w:t>
      </w:r>
      <w:r w:rsidR="00610838">
        <w:rPr>
          <w:rFonts w:cs="Times"/>
        </w:rPr>
        <w:t>aan respondenten ge</w:t>
      </w:r>
      <w:r w:rsidR="00C647DD">
        <w:rPr>
          <w:rFonts w:cs="Times"/>
        </w:rPr>
        <w:t xml:space="preserve">geven </w:t>
      </w:r>
      <w:r w:rsidR="00610838">
        <w:rPr>
          <w:rFonts w:cs="Times"/>
        </w:rPr>
        <w:t xml:space="preserve">kunnen worden </w:t>
      </w:r>
      <w:r w:rsidR="00871610">
        <w:rPr>
          <w:rFonts w:cs="Times"/>
        </w:rPr>
        <w:t xml:space="preserve">die afkomstig zijn van </w:t>
      </w:r>
      <w:proofErr w:type="spellStart"/>
      <w:r w:rsidR="00871610">
        <w:rPr>
          <w:rFonts w:cs="Times"/>
        </w:rPr>
        <w:t>reviewers</w:t>
      </w:r>
      <w:proofErr w:type="spellEnd"/>
      <w:r w:rsidR="00C647DD">
        <w:rPr>
          <w:rFonts w:cs="Times"/>
        </w:rPr>
        <w:t xml:space="preserve"> met dezelfde sekse en valentie. Er kan dan gekeken worden of het aantal recensies invloed hee</w:t>
      </w:r>
      <w:r w:rsidR="009354C4">
        <w:rPr>
          <w:rFonts w:cs="Times"/>
        </w:rPr>
        <w:t>f</w:t>
      </w:r>
      <w:r w:rsidR="00C647DD">
        <w:rPr>
          <w:rFonts w:cs="Times"/>
        </w:rPr>
        <w:t xml:space="preserve">t op de betrouwbaarheid die men toekent aan de reviews.  </w:t>
      </w:r>
    </w:p>
    <w:p w14:paraId="75208CF2" w14:textId="77777777" w:rsidR="00F9289C" w:rsidRDefault="00F9289C" w:rsidP="00E23FCE">
      <w:pPr>
        <w:spacing w:line="276" w:lineRule="auto"/>
        <w:jc w:val="both"/>
      </w:pPr>
    </w:p>
    <w:p w14:paraId="072FCF00" w14:textId="1E41974B" w:rsidR="00E23FCE" w:rsidRDefault="00E23FCE" w:rsidP="00E23FCE">
      <w:pPr>
        <w:widowControl w:val="0"/>
        <w:autoSpaceDE w:val="0"/>
        <w:autoSpaceDN w:val="0"/>
        <w:adjustRightInd w:val="0"/>
        <w:spacing w:line="276" w:lineRule="auto"/>
        <w:jc w:val="both"/>
        <w:rPr>
          <w:rFonts w:cs="Times"/>
        </w:rPr>
      </w:pPr>
      <w:r>
        <w:t>Verder zou het</w:t>
      </w:r>
      <w:r w:rsidR="00942499">
        <w:t xml:space="preserve"> nog nuttig zijn om bij vervolg</w:t>
      </w:r>
      <w:r>
        <w:t xml:space="preserve">onderzoek beter te kijken naar invloed van de leeftijd en het opleidingsniveau van respondenten op de betrouwbaarheid. De gemiddelde leeftijd van de respondenten van dit onderzoek was vrij laag (26,77 jaar). De resultaten zouden anders kunnen zijn geweest als de respondenten ouder waren. Het zou kunnen dat juist iets oudere mensen meer gebruik maken van </w:t>
      </w:r>
      <w:proofErr w:type="spellStart"/>
      <w:r>
        <w:t>Twitter</w:t>
      </w:r>
      <w:proofErr w:type="spellEnd"/>
      <w:r>
        <w:t xml:space="preserve">. Een respondent zei dan ook: </w:t>
      </w:r>
      <w:r>
        <w:rPr>
          <w:rFonts w:cs="Times"/>
        </w:rPr>
        <w:t>“</w:t>
      </w:r>
      <w:r w:rsidRPr="00681348">
        <w:rPr>
          <w:rFonts w:cs="Times"/>
        </w:rPr>
        <w:t xml:space="preserve">Ik denk dat vooral mensen van een iets oudere doelgroep </w:t>
      </w:r>
      <w:proofErr w:type="spellStart"/>
      <w:r w:rsidRPr="00681348">
        <w:rPr>
          <w:rFonts w:cs="Times"/>
        </w:rPr>
        <w:t>Twitter</w:t>
      </w:r>
      <w:proofErr w:type="spellEnd"/>
      <w:r w:rsidRPr="00681348">
        <w:rPr>
          <w:rFonts w:cs="Times"/>
        </w:rPr>
        <w:t xml:space="preserve"> actief gebruiken, voor hen is </w:t>
      </w:r>
      <w:proofErr w:type="spellStart"/>
      <w:r w:rsidRPr="00681348">
        <w:rPr>
          <w:rFonts w:cs="Times"/>
        </w:rPr>
        <w:t>Tw</w:t>
      </w:r>
      <w:r>
        <w:rPr>
          <w:rFonts w:cs="Times"/>
        </w:rPr>
        <w:t>itter</w:t>
      </w:r>
      <w:proofErr w:type="spellEnd"/>
      <w:r>
        <w:rPr>
          <w:rFonts w:cs="Times"/>
        </w:rPr>
        <w:t xml:space="preserve"> wat ik er van hoor wel ee</w:t>
      </w:r>
      <w:r w:rsidRPr="00681348">
        <w:rPr>
          <w:rFonts w:cs="Times"/>
        </w:rPr>
        <w:t>n belangrijk medium waar reclame goed zal werken</w:t>
      </w:r>
      <w:r>
        <w:rPr>
          <w:rFonts w:cs="Times"/>
        </w:rPr>
        <w:t>” (zie Bijlage 3). Verder was het opleidingsniveau relatief hoog onder de respondenten van dit onderzoek. De resultaten zouden anders uit kunnen vallen wanneer er meer l</w:t>
      </w:r>
      <w:r w:rsidR="00FF65C2">
        <w:rPr>
          <w:rFonts w:cs="Times"/>
        </w:rPr>
        <w:t>ager opgeleide proefpersonen wo</w:t>
      </w:r>
      <w:r>
        <w:rPr>
          <w:rFonts w:cs="Times"/>
        </w:rPr>
        <w:t xml:space="preserve">rden bevraagd. Hoger opgeleiden zijn wellicht geneigd om kritischer naar de review te kijken dan lager opgeleiden. </w:t>
      </w:r>
    </w:p>
    <w:p w14:paraId="5024E487" w14:textId="77777777" w:rsidR="00E23FCE" w:rsidRDefault="00E23FCE" w:rsidP="00E23FCE">
      <w:pPr>
        <w:widowControl w:val="0"/>
        <w:autoSpaceDE w:val="0"/>
        <w:autoSpaceDN w:val="0"/>
        <w:adjustRightInd w:val="0"/>
        <w:spacing w:line="276" w:lineRule="auto"/>
        <w:jc w:val="both"/>
        <w:rPr>
          <w:rFonts w:cs="Times"/>
        </w:rPr>
      </w:pPr>
    </w:p>
    <w:p w14:paraId="70B1578D" w14:textId="6F9FD722" w:rsidR="00D72A80" w:rsidRDefault="00E23FCE" w:rsidP="00D72A80">
      <w:pPr>
        <w:spacing w:line="276" w:lineRule="auto"/>
        <w:jc w:val="both"/>
      </w:pPr>
      <w:r>
        <w:t>Ten slotte zouden de resultaten anders kunnen zijn geweest wanneer de review over een ander product zou zijn gegaan</w:t>
      </w:r>
      <w:r w:rsidR="00624E51">
        <w:t xml:space="preserve"> dan een film</w:t>
      </w:r>
      <w:r>
        <w:t xml:space="preserve">. </w:t>
      </w:r>
      <w:r w:rsidR="00D72A80">
        <w:t>Park en Lee (2009) hebben in h</w:t>
      </w:r>
      <w:r w:rsidR="005A29F8">
        <w:t>un onderzoek bewezen dat het E-</w:t>
      </w:r>
      <w:proofErr w:type="spellStart"/>
      <w:r w:rsidR="005A29F8">
        <w:t>W</w:t>
      </w:r>
      <w:r w:rsidR="00D72A80">
        <w:t>om</w:t>
      </w:r>
      <w:proofErr w:type="spellEnd"/>
      <w:r w:rsidR="00D72A80">
        <w:t xml:space="preserve"> effect groter is voor ‘</w:t>
      </w:r>
      <w:proofErr w:type="spellStart"/>
      <w:r w:rsidR="00D72A80">
        <w:t>experience</w:t>
      </w:r>
      <w:proofErr w:type="spellEnd"/>
      <w:r w:rsidR="00D72A80">
        <w:t xml:space="preserve"> </w:t>
      </w:r>
      <w:proofErr w:type="spellStart"/>
      <w:r w:rsidR="00D72A80">
        <w:t>goods</w:t>
      </w:r>
      <w:proofErr w:type="spellEnd"/>
      <w:r w:rsidR="00D72A80">
        <w:t xml:space="preserve">’ dan voor ‘search </w:t>
      </w:r>
      <w:proofErr w:type="spellStart"/>
      <w:r w:rsidR="00D72A80">
        <w:t>goods</w:t>
      </w:r>
      <w:proofErr w:type="spellEnd"/>
      <w:r w:rsidR="00D72A80">
        <w:t>’.</w:t>
      </w:r>
      <w:r w:rsidR="00624E51">
        <w:t xml:space="preserve"> </w:t>
      </w:r>
      <w:r>
        <w:t>Een film is een typisch voor</w:t>
      </w:r>
      <w:r w:rsidR="00D72A80">
        <w:t>beeld van een ‘</w:t>
      </w:r>
      <w:proofErr w:type="spellStart"/>
      <w:r w:rsidR="00D72A80">
        <w:t>experience</w:t>
      </w:r>
      <w:proofErr w:type="spellEnd"/>
      <w:r w:rsidR="00D72A80">
        <w:t xml:space="preserve"> </w:t>
      </w:r>
      <w:proofErr w:type="spellStart"/>
      <w:r w:rsidR="00D72A80">
        <w:t>good</w:t>
      </w:r>
      <w:proofErr w:type="spellEnd"/>
      <w:r w:rsidR="00D72A80">
        <w:t xml:space="preserve">’, </w:t>
      </w:r>
      <w:r w:rsidR="00624E51">
        <w:t>je</w:t>
      </w:r>
      <w:r w:rsidR="00D72A80">
        <w:t xml:space="preserve"> </w:t>
      </w:r>
      <w:r w:rsidR="001D3B34">
        <w:t>kunt</w:t>
      </w:r>
      <w:r w:rsidR="00D72A80">
        <w:t xml:space="preserve"> </w:t>
      </w:r>
      <w:r w:rsidR="001D3B34">
        <w:t xml:space="preserve">pas na de consumptie bepalen of het product het geld waard was of niet </w:t>
      </w:r>
      <w:r>
        <w:t>(Park &amp; Lee, 2009).</w:t>
      </w:r>
      <w:r w:rsidR="00624E51">
        <w:t xml:space="preserve"> Wanneer men gebruik wil maken van een ‘</w:t>
      </w:r>
      <w:proofErr w:type="spellStart"/>
      <w:r w:rsidR="00624E51">
        <w:t>experience</w:t>
      </w:r>
      <w:proofErr w:type="spellEnd"/>
      <w:r w:rsidR="00624E51">
        <w:t xml:space="preserve"> </w:t>
      </w:r>
      <w:proofErr w:type="spellStart"/>
      <w:r w:rsidR="00624E51">
        <w:t>good</w:t>
      </w:r>
      <w:proofErr w:type="spellEnd"/>
      <w:r w:rsidR="00624E51">
        <w:t xml:space="preserve">’ blijkt men eerder geïnteresseerd </w:t>
      </w:r>
      <w:r w:rsidR="00AA4587">
        <w:t xml:space="preserve">te zijn </w:t>
      </w:r>
      <w:r w:rsidR="00624E51">
        <w:t xml:space="preserve">in het lezen van review om een mening te vormen over een product </w:t>
      </w:r>
      <w:r w:rsidR="00AA4587">
        <w:t xml:space="preserve">of dienst, </w:t>
      </w:r>
      <w:r w:rsidR="00624E51">
        <w:t xml:space="preserve">dan bij </w:t>
      </w:r>
      <w:r w:rsidR="00AA4587">
        <w:t xml:space="preserve">een ‘search </w:t>
      </w:r>
      <w:proofErr w:type="spellStart"/>
      <w:r w:rsidR="00AA4587">
        <w:t>good</w:t>
      </w:r>
      <w:proofErr w:type="spellEnd"/>
      <w:r w:rsidR="00624E51">
        <w:t xml:space="preserve">’. Het zou interessant zijn om te onderzoeken of </w:t>
      </w:r>
      <w:r w:rsidR="00AA4587">
        <w:t xml:space="preserve">de </w:t>
      </w:r>
      <w:r w:rsidR="00624E51">
        <w:t>betrouwbaarheid verschillend is voor andere ‘</w:t>
      </w:r>
      <w:proofErr w:type="spellStart"/>
      <w:r w:rsidR="00624E51">
        <w:t>experience</w:t>
      </w:r>
      <w:proofErr w:type="spellEnd"/>
      <w:r w:rsidR="00624E51">
        <w:t xml:space="preserve"> </w:t>
      </w:r>
      <w:proofErr w:type="spellStart"/>
      <w:r w:rsidR="00624E51">
        <w:t>goods</w:t>
      </w:r>
      <w:proofErr w:type="spellEnd"/>
      <w:r w:rsidR="00624E51">
        <w:t>’. Misschien wordt een review over een boek, restaurant of hotel heel anders beoordeeld door lezers.</w:t>
      </w:r>
    </w:p>
    <w:p w14:paraId="185BE011" w14:textId="77777777" w:rsidR="00624E51" w:rsidRDefault="00624E51" w:rsidP="00D72A80">
      <w:pPr>
        <w:spacing w:line="276" w:lineRule="auto"/>
        <w:jc w:val="both"/>
      </w:pPr>
    </w:p>
    <w:p w14:paraId="1021ADAC" w14:textId="77777777" w:rsidR="00E23FCE" w:rsidRDefault="00E23FCE" w:rsidP="00E23FCE">
      <w:pPr>
        <w:spacing w:line="276" w:lineRule="auto"/>
        <w:jc w:val="both"/>
        <w:rPr>
          <w:b/>
        </w:rPr>
      </w:pPr>
    </w:p>
    <w:p w14:paraId="7710494B" w14:textId="77777777" w:rsidR="00E23FCE" w:rsidRDefault="00E23FCE" w:rsidP="00E23FCE">
      <w:pPr>
        <w:spacing w:line="276" w:lineRule="auto"/>
        <w:jc w:val="both"/>
        <w:rPr>
          <w:b/>
        </w:rPr>
      </w:pPr>
    </w:p>
    <w:p w14:paraId="46D8A9B9" w14:textId="77777777" w:rsidR="00E23FCE" w:rsidRDefault="00E23FCE" w:rsidP="00E23FCE">
      <w:pPr>
        <w:spacing w:line="276" w:lineRule="auto"/>
        <w:jc w:val="both"/>
        <w:rPr>
          <w:b/>
        </w:rPr>
      </w:pPr>
    </w:p>
    <w:p w14:paraId="00F3F235" w14:textId="77777777" w:rsidR="00E23FCE" w:rsidRDefault="00E23FCE" w:rsidP="00E23FCE">
      <w:pPr>
        <w:spacing w:line="276" w:lineRule="auto"/>
        <w:jc w:val="both"/>
        <w:rPr>
          <w:b/>
        </w:rPr>
      </w:pPr>
    </w:p>
    <w:p w14:paraId="299F801F" w14:textId="77777777" w:rsidR="00E23FCE" w:rsidRDefault="00E23FCE" w:rsidP="00E23FCE">
      <w:pPr>
        <w:spacing w:line="276" w:lineRule="auto"/>
        <w:jc w:val="both"/>
        <w:rPr>
          <w:b/>
        </w:rPr>
      </w:pPr>
    </w:p>
    <w:p w14:paraId="6702E6D3" w14:textId="77777777" w:rsidR="00E23FCE" w:rsidRDefault="00E23FCE" w:rsidP="00E23FCE">
      <w:pPr>
        <w:spacing w:line="276" w:lineRule="auto"/>
        <w:jc w:val="both"/>
        <w:rPr>
          <w:b/>
          <w:sz w:val="40"/>
        </w:rPr>
      </w:pPr>
    </w:p>
    <w:p w14:paraId="755E0F84" w14:textId="77777777" w:rsidR="00E23FCE" w:rsidRDefault="00E23FCE" w:rsidP="00E23FCE">
      <w:pPr>
        <w:spacing w:line="276" w:lineRule="auto"/>
        <w:jc w:val="both"/>
        <w:rPr>
          <w:b/>
          <w:sz w:val="40"/>
        </w:rPr>
      </w:pPr>
    </w:p>
    <w:p w14:paraId="348641D3" w14:textId="77777777" w:rsidR="00E23FCE" w:rsidRDefault="00E23FCE" w:rsidP="00E23FCE">
      <w:pPr>
        <w:spacing w:line="276" w:lineRule="auto"/>
        <w:jc w:val="both"/>
        <w:rPr>
          <w:b/>
          <w:sz w:val="40"/>
        </w:rPr>
      </w:pPr>
    </w:p>
    <w:p w14:paraId="1D9813B2" w14:textId="77777777" w:rsidR="00E23FCE" w:rsidRDefault="00E23FCE" w:rsidP="00E23FCE">
      <w:pPr>
        <w:spacing w:line="276" w:lineRule="auto"/>
        <w:jc w:val="both"/>
        <w:rPr>
          <w:b/>
          <w:sz w:val="40"/>
        </w:rPr>
      </w:pPr>
    </w:p>
    <w:p w14:paraId="6E38578C" w14:textId="77777777" w:rsidR="00E23FCE" w:rsidRDefault="00E23FCE" w:rsidP="00E23FCE">
      <w:pPr>
        <w:spacing w:line="276" w:lineRule="auto"/>
        <w:jc w:val="both"/>
        <w:rPr>
          <w:b/>
          <w:sz w:val="40"/>
        </w:rPr>
      </w:pPr>
    </w:p>
    <w:p w14:paraId="0283856F" w14:textId="77777777" w:rsidR="00E23FCE" w:rsidRDefault="00E23FCE" w:rsidP="00E23FCE">
      <w:pPr>
        <w:spacing w:line="276" w:lineRule="auto"/>
        <w:jc w:val="both"/>
        <w:rPr>
          <w:b/>
          <w:sz w:val="40"/>
        </w:rPr>
      </w:pPr>
    </w:p>
    <w:p w14:paraId="0AA29246" w14:textId="77777777" w:rsidR="00E23FCE" w:rsidRDefault="00E23FCE" w:rsidP="00E23FCE">
      <w:pPr>
        <w:spacing w:line="276" w:lineRule="auto"/>
        <w:jc w:val="both"/>
        <w:rPr>
          <w:b/>
          <w:sz w:val="40"/>
        </w:rPr>
      </w:pPr>
    </w:p>
    <w:p w14:paraId="19D23B96" w14:textId="77777777" w:rsidR="00E23FCE" w:rsidRDefault="00E23FCE" w:rsidP="00E23FCE">
      <w:pPr>
        <w:spacing w:line="276" w:lineRule="auto"/>
        <w:jc w:val="both"/>
        <w:rPr>
          <w:b/>
          <w:sz w:val="40"/>
        </w:rPr>
      </w:pPr>
    </w:p>
    <w:p w14:paraId="31449DC9" w14:textId="77777777" w:rsidR="00E23FCE" w:rsidRDefault="00E23FCE" w:rsidP="00E23FCE">
      <w:pPr>
        <w:spacing w:line="276" w:lineRule="auto"/>
        <w:jc w:val="both"/>
        <w:rPr>
          <w:b/>
          <w:sz w:val="40"/>
        </w:rPr>
      </w:pPr>
    </w:p>
    <w:p w14:paraId="3065EA5F" w14:textId="77777777" w:rsidR="00E23FCE" w:rsidRDefault="00E23FCE" w:rsidP="00E23FCE">
      <w:pPr>
        <w:spacing w:line="276" w:lineRule="auto"/>
        <w:jc w:val="both"/>
        <w:rPr>
          <w:b/>
          <w:sz w:val="40"/>
        </w:rPr>
      </w:pPr>
    </w:p>
    <w:p w14:paraId="50DCFF23" w14:textId="77777777" w:rsidR="00E23FCE" w:rsidRDefault="00E23FCE" w:rsidP="00E23FCE">
      <w:pPr>
        <w:spacing w:line="276" w:lineRule="auto"/>
        <w:jc w:val="both"/>
        <w:rPr>
          <w:b/>
          <w:sz w:val="40"/>
        </w:rPr>
      </w:pPr>
    </w:p>
    <w:p w14:paraId="4934C1E3" w14:textId="77777777" w:rsidR="00E23FCE" w:rsidRDefault="00E23FCE" w:rsidP="00E23FCE">
      <w:pPr>
        <w:spacing w:line="276" w:lineRule="auto"/>
        <w:jc w:val="both"/>
        <w:rPr>
          <w:b/>
          <w:sz w:val="40"/>
        </w:rPr>
      </w:pPr>
    </w:p>
    <w:p w14:paraId="2033C913" w14:textId="77777777" w:rsidR="004F7313" w:rsidRDefault="004F7313" w:rsidP="00E23FCE">
      <w:pPr>
        <w:spacing w:line="276" w:lineRule="auto"/>
        <w:jc w:val="both"/>
        <w:rPr>
          <w:b/>
          <w:sz w:val="40"/>
        </w:rPr>
      </w:pPr>
    </w:p>
    <w:p w14:paraId="07FEED4C" w14:textId="77777777" w:rsidR="00E23FCE" w:rsidRDefault="00E23FCE" w:rsidP="00E23FCE">
      <w:pPr>
        <w:spacing w:line="276" w:lineRule="auto"/>
        <w:jc w:val="both"/>
        <w:rPr>
          <w:b/>
          <w:sz w:val="40"/>
        </w:rPr>
      </w:pPr>
    </w:p>
    <w:p w14:paraId="59E22931" w14:textId="77777777" w:rsidR="00E23FCE" w:rsidRDefault="00E23FCE" w:rsidP="00E23FCE">
      <w:pPr>
        <w:spacing w:line="276" w:lineRule="auto"/>
        <w:jc w:val="both"/>
        <w:rPr>
          <w:b/>
          <w:sz w:val="40"/>
        </w:rPr>
      </w:pPr>
      <w:r w:rsidRPr="00BC506D">
        <w:rPr>
          <w:b/>
          <w:sz w:val="40"/>
        </w:rPr>
        <w:t>6. Literatuurlijst</w:t>
      </w:r>
    </w:p>
    <w:p w14:paraId="54531990" w14:textId="77777777" w:rsidR="00E23FCE" w:rsidRDefault="00E23FCE" w:rsidP="00E23FCE">
      <w:pPr>
        <w:spacing w:line="276" w:lineRule="auto"/>
        <w:jc w:val="both"/>
        <w:rPr>
          <w:b/>
          <w:sz w:val="40"/>
        </w:rPr>
      </w:pPr>
    </w:p>
    <w:p w14:paraId="13087E36" w14:textId="67EEA6F0" w:rsidR="00E23FCE" w:rsidRDefault="00E23FCE" w:rsidP="00823B88">
      <w:pPr>
        <w:ind w:left="708" w:hanging="708"/>
      </w:pPr>
      <w:proofErr w:type="spellStart"/>
      <w:r>
        <w:t>Almering</w:t>
      </w:r>
      <w:proofErr w:type="spellEnd"/>
      <w:r>
        <w:t xml:space="preserve">, D., Bakker, C., Jansma, M., </w:t>
      </w:r>
      <w:proofErr w:type="spellStart"/>
      <w:r>
        <w:t>Plettenburg</w:t>
      </w:r>
      <w:proofErr w:type="spellEnd"/>
      <w:r>
        <w:t xml:space="preserve">, E, &amp; Visscher E. (2015). </w:t>
      </w:r>
      <w:r w:rsidRPr="009979FB">
        <w:rPr>
          <w:i/>
        </w:rPr>
        <w:t xml:space="preserve">Bedrijven effect op </w:t>
      </w:r>
      <w:proofErr w:type="spellStart"/>
      <w:r w:rsidRPr="009979FB">
        <w:rPr>
          <w:i/>
        </w:rPr>
        <w:t>Facebook</w:t>
      </w:r>
      <w:proofErr w:type="spellEnd"/>
      <w:r>
        <w:t xml:space="preserve">. </w:t>
      </w:r>
      <w:r w:rsidR="00681A45">
        <w:t xml:space="preserve">Bachelor thesis </w:t>
      </w:r>
      <w:r>
        <w:t>Universiteit Utrecht.</w:t>
      </w:r>
    </w:p>
    <w:p w14:paraId="47DE8960" w14:textId="77777777" w:rsidR="00E23FCE" w:rsidRPr="00BC506D" w:rsidRDefault="00E23FCE" w:rsidP="00E23FCE"/>
    <w:p w14:paraId="3F4904B6" w14:textId="77777777" w:rsidR="00E23FCE" w:rsidRPr="00BC506D" w:rsidRDefault="00E23FCE" w:rsidP="00823B88">
      <w:pPr>
        <w:ind w:left="708" w:hanging="708"/>
        <w:rPr>
          <w:szCs w:val="22"/>
        </w:rPr>
      </w:pPr>
      <w:proofErr w:type="spellStart"/>
      <w:r w:rsidRPr="00BC506D">
        <w:rPr>
          <w:szCs w:val="22"/>
          <w:lang w:val="en-US"/>
        </w:rPr>
        <w:t>Flanagin</w:t>
      </w:r>
      <w:proofErr w:type="spellEnd"/>
      <w:r w:rsidRPr="00BC506D">
        <w:rPr>
          <w:szCs w:val="22"/>
          <w:lang w:val="en-US"/>
        </w:rPr>
        <w:t xml:space="preserve">, A. J., &amp; Metzger, M. J. (2003). </w:t>
      </w:r>
      <w:proofErr w:type="gramStart"/>
      <w:r w:rsidRPr="00BC506D">
        <w:rPr>
          <w:szCs w:val="22"/>
          <w:lang w:val="en-US"/>
        </w:rPr>
        <w:t>The perceived credibility of personal Web page information as influenced by the sex of the source.</w:t>
      </w:r>
      <w:proofErr w:type="gramEnd"/>
      <w:r w:rsidRPr="00BC506D">
        <w:rPr>
          <w:szCs w:val="22"/>
          <w:lang w:val="en-US"/>
        </w:rPr>
        <w:t xml:space="preserve"> </w:t>
      </w:r>
      <w:r w:rsidRPr="00BC506D">
        <w:rPr>
          <w:i/>
          <w:iCs/>
          <w:szCs w:val="22"/>
          <w:lang w:val="en-US"/>
        </w:rPr>
        <w:t>Computers in human behavior</w:t>
      </w:r>
      <w:r w:rsidRPr="00BC506D">
        <w:rPr>
          <w:szCs w:val="22"/>
          <w:lang w:val="en-US"/>
        </w:rPr>
        <w:t xml:space="preserve">, </w:t>
      </w:r>
      <w:r w:rsidRPr="00BC506D">
        <w:rPr>
          <w:i/>
          <w:iCs/>
          <w:szCs w:val="22"/>
          <w:lang w:val="en-US"/>
        </w:rPr>
        <w:t>19</w:t>
      </w:r>
      <w:r w:rsidRPr="00BC506D">
        <w:rPr>
          <w:szCs w:val="22"/>
          <w:lang w:val="en-US"/>
        </w:rPr>
        <w:t>(6), 683-701.</w:t>
      </w:r>
    </w:p>
    <w:p w14:paraId="6F4695FA" w14:textId="77777777" w:rsidR="00E23FCE" w:rsidRPr="00BC506D" w:rsidRDefault="00E23FCE" w:rsidP="00E23FCE"/>
    <w:p w14:paraId="01F48C30" w14:textId="77777777" w:rsidR="00E23FCE" w:rsidRPr="00BC506D" w:rsidRDefault="00E23FCE" w:rsidP="00823B88">
      <w:pPr>
        <w:ind w:left="708" w:hanging="708"/>
        <w:rPr>
          <w:szCs w:val="22"/>
          <w:lang w:val="en-US"/>
        </w:rPr>
      </w:pPr>
      <w:r w:rsidRPr="00BC506D">
        <w:rPr>
          <w:szCs w:val="22"/>
          <w:lang w:val="en-US"/>
        </w:rPr>
        <w:t xml:space="preserve">Fong, J., &amp; Burton, S. (2006). </w:t>
      </w:r>
      <w:proofErr w:type="spellStart"/>
      <w:r w:rsidRPr="00BC506D">
        <w:rPr>
          <w:szCs w:val="22"/>
          <w:lang w:val="en-US"/>
        </w:rPr>
        <w:t>Elecronic</w:t>
      </w:r>
      <w:proofErr w:type="spellEnd"/>
      <w:r w:rsidRPr="00BC506D">
        <w:rPr>
          <w:szCs w:val="22"/>
          <w:lang w:val="en-US"/>
        </w:rPr>
        <w:t xml:space="preserve"> Word-of-Mouth: A Comparison of Stated and Revealed Behavior on Electronic Discussion Boards. </w:t>
      </w:r>
      <w:proofErr w:type="gramStart"/>
      <w:r w:rsidRPr="00BC506D">
        <w:rPr>
          <w:i/>
          <w:iCs/>
          <w:szCs w:val="22"/>
          <w:lang w:val="en-US"/>
        </w:rPr>
        <w:t>Journal of Interactive Advertising</w:t>
      </w:r>
      <w:r w:rsidRPr="00BC506D">
        <w:rPr>
          <w:szCs w:val="22"/>
          <w:lang w:val="en-US"/>
        </w:rPr>
        <w:t xml:space="preserve">, </w:t>
      </w:r>
      <w:r w:rsidRPr="00BC506D">
        <w:rPr>
          <w:i/>
          <w:iCs/>
          <w:szCs w:val="22"/>
          <w:lang w:val="en-US"/>
        </w:rPr>
        <w:t>6</w:t>
      </w:r>
      <w:r w:rsidRPr="00BC506D">
        <w:rPr>
          <w:szCs w:val="22"/>
          <w:lang w:val="en-US"/>
        </w:rPr>
        <w:t>(2), 7-62.</w:t>
      </w:r>
      <w:proofErr w:type="gramEnd"/>
    </w:p>
    <w:p w14:paraId="1DB2C45D" w14:textId="77777777" w:rsidR="00E23FCE" w:rsidRPr="00BC506D" w:rsidRDefault="00E23FCE" w:rsidP="00E23FCE"/>
    <w:p w14:paraId="6E23DCBB" w14:textId="77777777" w:rsidR="00E23FCE" w:rsidRPr="00BC506D" w:rsidRDefault="00E23FCE" w:rsidP="00823B88">
      <w:pPr>
        <w:ind w:left="708" w:hanging="708"/>
        <w:rPr>
          <w:szCs w:val="22"/>
        </w:rPr>
      </w:pPr>
      <w:r w:rsidRPr="00BC506D">
        <w:rPr>
          <w:szCs w:val="22"/>
        </w:rPr>
        <w:t xml:space="preserve">Lee, E., </w:t>
      </w:r>
      <w:proofErr w:type="spellStart"/>
      <w:r w:rsidRPr="00BC506D">
        <w:rPr>
          <w:szCs w:val="22"/>
        </w:rPr>
        <w:t>Nass</w:t>
      </w:r>
      <w:proofErr w:type="spellEnd"/>
      <w:r w:rsidRPr="00BC506D">
        <w:rPr>
          <w:szCs w:val="22"/>
        </w:rPr>
        <w:t xml:space="preserve">, C., &amp; Brave, S. (2000). </w:t>
      </w:r>
      <w:proofErr w:type="spellStart"/>
      <w:r w:rsidRPr="00BC506D">
        <w:rPr>
          <w:szCs w:val="22"/>
        </w:rPr>
        <w:t>Can</w:t>
      </w:r>
      <w:proofErr w:type="spellEnd"/>
      <w:r w:rsidRPr="00BC506D">
        <w:rPr>
          <w:szCs w:val="22"/>
        </w:rPr>
        <w:t xml:space="preserve"> computer-</w:t>
      </w:r>
      <w:proofErr w:type="spellStart"/>
      <w:r w:rsidRPr="00BC506D">
        <w:rPr>
          <w:szCs w:val="22"/>
        </w:rPr>
        <w:t>generated</w:t>
      </w:r>
      <w:proofErr w:type="spellEnd"/>
      <w:r w:rsidRPr="00BC506D">
        <w:rPr>
          <w:szCs w:val="22"/>
        </w:rPr>
        <w:t xml:space="preserve"> speech have gender? An </w:t>
      </w:r>
      <w:proofErr w:type="spellStart"/>
      <w:r w:rsidRPr="00BC506D">
        <w:rPr>
          <w:szCs w:val="22"/>
        </w:rPr>
        <w:t>experimental</w:t>
      </w:r>
      <w:proofErr w:type="spellEnd"/>
      <w:r w:rsidRPr="00BC506D">
        <w:rPr>
          <w:szCs w:val="22"/>
        </w:rPr>
        <w:t xml:space="preserve"> test of gender stereotype. </w:t>
      </w:r>
      <w:r w:rsidRPr="00D64452">
        <w:rPr>
          <w:i/>
          <w:szCs w:val="22"/>
        </w:rPr>
        <w:t xml:space="preserve">Conference on Human Factors in Computing Systems. </w:t>
      </w:r>
      <w:r w:rsidRPr="009979FB">
        <w:rPr>
          <w:szCs w:val="22"/>
        </w:rPr>
        <w:t>T</w:t>
      </w:r>
      <w:r w:rsidRPr="00BC506D">
        <w:rPr>
          <w:szCs w:val="22"/>
        </w:rPr>
        <w:t xml:space="preserve">he Hague: The Netherlands. </w:t>
      </w:r>
    </w:p>
    <w:p w14:paraId="70D7E492" w14:textId="77777777" w:rsidR="00E23FCE" w:rsidRPr="00BC506D" w:rsidRDefault="00E23FCE" w:rsidP="00E23FCE">
      <w:pPr>
        <w:rPr>
          <w:szCs w:val="22"/>
        </w:rPr>
      </w:pPr>
    </w:p>
    <w:p w14:paraId="2568B1F2" w14:textId="77777777" w:rsidR="00E23FCE" w:rsidRPr="00BC506D" w:rsidRDefault="00E23FCE" w:rsidP="00823B88">
      <w:pPr>
        <w:ind w:left="708" w:hanging="708"/>
        <w:rPr>
          <w:szCs w:val="22"/>
          <w:lang w:val="en-US"/>
        </w:rPr>
      </w:pPr>
      <w:proofErr w:type="gramStart"/>
      <w:r w:rsidRPr="00BC506D">
        <w:rPr>
          <w:szCs w:val="22"/>
          <w:lang w:val="en-US"/>
        </w:rPr>
        <w:t>McPherson, M., Smith-</w:t>
      </w:r>
      <w:proofErr w:type="spellStart"/>
      <w:r w:rsidRPr="00BC506D">
        <w:rPr>
          <w:szCs w:val="22"/>
          <w:lang w:val="en-US"/>
        </w:rPr>
        <w:t>Lovin</w:t>
      </w:r>
      <w:proofErr w:type="spellEnd"/>
      <w:r w:rsidRPr="00BC506D">
        <w:rPr>
          <w:szCs w:val="22"/>
          <w:lang w:val="en-US"/>
        </w:rPr>
        <w:t>, L., &amp; Cook, J. M. (2001).</w:t>
      </w:r>
      <w:proofErr w:type="gramEnd"/>
      <w:r w:rsidRPr="00BC506D">
        <w:rPr>
          <w:szCs w:val="22"/>
          <w:lang w:val="en-US"/>
        </w:rPr>
        <w:t xml:space="preserve"> Birds of a feather: </w:t>
      </w:r>
      <w:proofErr w:type="spellStart"/>
      <w:r w:rsidRPr="00BC506D">
        <w:rPr>
          <w:szCs w:val="22"/>
          <w:lang w:val="en-US"/>
        </w:rPr>
        <w:t>Homophily</w:t>
      </w:r>
      <w:proofErr w:type="spellEnd"/>
      <w:r w:rsidRPr="00BC506D">
        <w:rPr>
          <w:szCs w:val="22"/>
          <w:lang w:val="en-US"/>
        </w:rPr>
        <w:t xml:space="preserve"> in social networks. </w:t>
      </w:r>
      <w:r w:rsidRPr="00BC506D">
        <w:rPr>
          <w:i/>
          <w:iCs/>
          <w:szCs w:val="22"/>
          <w:lang w:val="en-US"/>
        </w:rPr>
        <w:t>Annual review of sociology</w:t>
      </w:r>
      <w:r w:rsidRPr="00BC506D">
        <w:rPr>
          <w:szCs w:val="22"/>
          <w:lang w:val="en-US"/>
        </w:rPr>
        <w:t>, 415-444.</w:t>
      </w:r>
    </w:p>
    <w:p w14:paraId="3C7F62F6" w14:textId="77777777" w:rsidR="00E23FCE" w:rsidRPr="00BC506D" w:rsidRDefault="00E23FCE" w:rsidP="00E23FCE"/>
    <w:p w14:paraId="7E044D3B" w14:textId="43C138B0" w:rsidR="00E23FCE" w:rsidRPr="00BC506D" w:rsidRDefault="00E23FCE" w:rsidP="00823B88">
      <w:pPr>
        <w:ind w:left="709" w:hanging="709"/>
        <w:rPr>
          <w:lang w:val="en-US"/>
        </w:rPr>
      </w:pPr>
      <w:r w:rsidRPr="00BC506D">
        <w:t xml:space="preserve">Park, C. &amp; Lee, T.M. (2009). </w:t>
      </w:r>
      <w:r w:rsidRPr="00BC506D">
        <w:rPr>
          <w:lang w:val="en-US"/>
        </w:rPr>
        <w:t xml:space="preserve">Information direction, website reputation and </w:t>
      </w:r>
      <w:proofErr w:type="spellStart"/>
      <w:r w:rsidRPr="00BC506D">
        <w:rPr>
          <w:lang w:val="en-US"/>
        </w:rPr>
        <w:t>eWOM</w:t>
      </w:r>
      <w:proofErr w:type="spellEnd"/>
      <w:r w:rsidRPr="00BC506D">
        <w:rPr>
          <w:lang w:val="en-US"/>
        </w:rPr>
        <w:t xml:space="preserve"> effect: A moderating role of product type. </w:t>
      </w:r>
      <w:proofErr w:type="gramStart"/>
      <w:r w:rsidRPr="00BC506D">
        <w:rPr>
          <w:i/>
          <w:lang w:val="en-US"/>
        </w:rPr>
        <w:t>Journal of Business Research, 62 (1)</w:t>
      </w:r>
      <w:r w:rsidRPr="00BC506D">
        <w:rPr>
          <w:lang w:val="en-US"/>
        </w:rPr>
        <w:t>, 61-67</w:t>
      </w:r>
      <w:r w:rsidR="00484E6C">
        <w:rPr>
          <w:lang w:val="en-US"/>
        </w:rPr>
        <w:t>.</w:t>
      </w:r>
      <w:proofErr w:type="gramEnd"/>
    </w:p>
    <w:p w14:paraId="0613D6C9" w14:textId="77777777" w:rsidR="00E23FCE" w:rsidRDefault="00E23FCE" w:rsidP="00E23FCE">
      <w:pPr>
        <w:rPr>
          <w:szCs w:val="22"/>
        </w:rPr>
      </w:pPr>
    </w:p>
    <w:p w14:paraId="4223845B" w14:textId="77777777" w:rsidR="00E23FCE" w:rsidRDefault="00E23FCE" w:rsidP="00823B88">
      <w:pPr>
        <w:ind w:left="708" w:hanging="708"/>
        <w:rPr>
          <w:szCs w:val="22"/>
        </w:rPr>
      </w:pPr>
      <w:proofErr w:type="spellStart"/>
      <w:r w:rsidRPr="00D51920">
        <w:rPr>
          <w:szCs w:val="22"/>
          <w:lang w:val="en-US"/>
        </w:rPr>
        <w:t>Racherla</w:t>
      </w:r>
      <w:proofErr w:type="spellEnd"/>
      <w:r w:rsidRPr="00D51920">
        <w:rPr>
          <w:szCs w:val="22"/>
          <w:lang w:val="en-US"/>
        </w:rPr>
        <w:t xml:space="preserve">, P., &amp; </w:t>
      </w:r>
      <w:proofErr w:type="spellStart"/>
      <w:r w:rsidRPr="00D51920">
        <w:rPr>
          <w:szCs w:val="22"/>
          <w:lang w:val="en-US"/>
        </w:rPr>
        <w:t>Friske</w:t>
      </w:r>
      <w:proofErr w:type="spellEnd"/>
      <w:r w:rsidRPr="00D51920">
        <w:rPr>
          <w:szCs w:val="22"/>
          <w:lang w:val="en-US"/>
        </w:rPr>
        <w:t xml:space="preserve">, W. (2012). Perceived ‘usefulness’ of online consumer reviews: An exploratory investigation across three services categories. </w:t>
      </w:r>
      <w:r w:rsidRPr="00D51920">
        <w:rPr>
          <w:i/>
          <w:iCs/>
          <w:szCs w:val="22"/>
          <w:lang w:val="en-US"/>
        </w:rPr>
        <w:t>Electronic Commerce Research and Applications</w:t>
      </w:r>
      <w:r w:rsidRPr="00D51920">
        <w:rPr>
          <w:szCs w:val="22"/>
          <w:lang w:val="en-US"/>
        </w:rPr>
        <w:t xml:space="preserve">, </w:t>
      </w:r>
      <w:r w:rsidRPr="00D51920">
        <w:rPr>
          <w:i/>
          <w:iCs/>
          <w:szCs w:val="22"/>
          <w:lang w:val="en-US"/>
        </w:rPr>
        <w:t>11</w:t>
      </w:r>
      <w:r w:rsidRPr="00D51920">
        <w:rPr>
          <w:szCs w:val="22"/>
          <w:lang w:val="en-US"/>
        </w:rPr>
        <w:t>(6), 548-559.</w:t>
      </w:r>
    </w:p>
    <w:p w14:paraId="67997EC2" w14:textId="77777777" w:rsidR="00E23FCE" w:rsidRPr="00BC506D" w:rsidRDefault="00E23FCE" w:rsidP="00E23FCE">
      <w:pPr>
        <w:rPr>
          <w:szCs w:val="22"/>
        </w:rPr>
      </w:pPr>
    </w:p>
    <w:p w14:paraId="06A0C14E" w14:textId="77777777" w:rsidR="00E23FCE" w:rsidRPr="00BC506D" w:rsidRDefault="00E23FCE" w:rsidP="00823B88">
      <w:pPr>
        <w:ind w:left="708" w:hanging="708"/>
        <w:rPr>
          <w:szCs w:val="22"/>
          <w:lang w:val="en-US"/>
        </w:rPr>
      </w:pPr>
      <w:r w:rsidRPr="00BC506D">
        <w:rPr>
          <w:szCs w:val="22"/>
          <w:lang w:val="en-US"/>
        </w:rPr>
        <w:t>Rheingold, H. (1993</w:t>
      </w:r>
      <w:r w:rsidRPr="00D64452">
        <w:rPr>
          <w:i/>
          <w:szCs w:val="22"/>
          <w:lang w:val="en-US"/>
        </w:rPr>
        <w:t xml:space="preserve">). </w:t>
      </w:r>
      <w:r w:rsidRPr="00D64452">
        <w:rPr>
          <w:i/>
          <w:iCs/>
          <w:szCs w:val="22"/>
          <w:lang w:val="en-US"/>
        </w:rPr>
        <w:t>The virtual community: Homesteading on the electronic frontier</w:t>
      </w:r>
      <w:r w:rsidRPr="00D64452">
        <w:rPr>
          <w:i/>
          <w:szCs w:val="22"/>
          <w:lang w:val="en-US"/>
        </w:rPr>
        <w:t>.</w:t>
      </w:r>
      <w:r w:rsidRPr="00BC506D">
        <w:rPr>
          <w:szCs w:val="22"/>
          <w:lang w:val="en-US"/>
        </w:rPr>
        <w:t xml:space="preserve"> MIT press.</w:t>
      </w:r>
    </w:p>
    <w:p w14:paraId="6024853B" w14:textId="77777777" w:rsidR="00E23FCE" w:rsidRPr="00BC506D" w:rsidRDefault="00E23FCE" w:rsidP="00E23FCE">
      <w:pPr>
        <w:ind w:left="720" w:hanging="720"/>
        <w:rPr>
          <w:lang w:val="en-US"/>
        </w:rPr>
      </w:pPr>
    </w:p>
    <w:p w14:paraId="7418159A" w14:textId="512E458E" w:rsidR="00E23FCE" w:rsidRPr="00BC506D" w:rsidRDefault="00E23FCE" w:rsidP="00823B88">
      <w:pPr>
        <w:ind w:left="708" w:hanging="708"/>
        <w:rPr>
          <w:rFonts w:cs="Arial"/>
          <w:color w:val="1A1A1A"/>
          <w:szCs w:val="22"/>
          <w:lang w:val="en-US"/>
        </w:rPr>
      </w:pPr>
      <w:proofErr w:type="spellStart"/>
      <w:r w:rsidRPr="00BC506D">
        <w:rPr>
          <w:rFonts w:cs="Arial"/>
          <w:color w:val="1A1A1A"/>
          <w:szCs w:val="22"/>
          <w:lang w:val="en-US"/>
        </w:rPr>
        <w:t>Stam</w:t>
      </w:r>
      <w:proofErr w:type="spellEnd"/>
      <w:r w:rsidRPr="00BC506D">
        <w:rPr>
          <w:rFonts w:cs="Arial"/>
          <w:color w:val="1A1A1A"/>
          <w:szCs w:val="22"/>
          <w:lang w:val="en-US"/>
        </w:rPr>
        <w:t xml:space="preserve">, K. M. (2010). </w:t>
      </w:r>
      <w:r w:rsidRPr="00681A45">
        <w:rPr>
          <w:rFonts w:cs="Arial"/>
          <w:i/>
          <w:iCs/>
          <w:color w:val="1A1A1A"/>
          <w:szCs w:val="22"/>
          <w:lang w:val="en-US"/>
        </w:rPr>
        <w:t>Effective spokespersons on Twitter: experimenting with how profile gender &amp; network size impact user perceptions of credibility and social attraction.</w:t>
      </w:r>
      <w:r>
        <w:rPr>
          <w:rFonts w:cs="Arial"/>
          <w:iCs/>
          <w:color w:val="1A1A1A"/>
          <w:szCs w:val="22"/>
          <w:lang w:val="en-US"/>
        </w:rPr>
        <w:t xml:space="preserve"> </w:t>
      </w:r>
      <w:r w:rsidRPr="00681A45">
        <w:rPr>
          <w:rFonts w:cs="Arial"/>
          <w:color w:val="1A1A1A"/>
          <w:szCs w:val="22"/>
          <w:lang w:val="en-US"/>
        </w:rPr>
        <w:t xml:space="preserve">Doctoral dissertation. </w:t>
      </w:r>
      <w:proofErr w:type="gramStart"/>
      <w:r>
        <w:rPr>
          <w:rFonts w:cs="Arial"/>
          <w:color w:val="1A1A1A"/>
          <w:szCs w:val="22"/>
          <w:lang w:val="en-US"/>
        </w:rPr>
        <w:t>University of Missouri C</w:t>
      </w:r>
      <w:r w:rsidRPr="00BC506D">
        <w:rPr>
          <w:rFonts w:cs="Arial"/>
          <w:color w:val="1A1A1A"/>
          <w:szCs w:val="22"/>
          <w:lang w:val="en-US"/>
        </w:rPr>
        <w:t>olum</w:t>
      </w:r>
      <w:r>
        <w:rPr>
          <w:rFonts w:cs="Arial"/>
          <w:color w:val="1A1A1A"/>
          <w:szCs w:val="22"/>
          <w:lang w:val="en-US"/>
        </w:rPr>
        <w:t>bia</w:t>
      </w:r>
      <w:r w:rsidR="00484E6C">
        <w:rPr>
          <w:rFonts w:cs="Arial"/>
          <w:color w:val="1A1A1A"/>
          <w:szCs w:val="22"/>
          <w:lang w:val="en-US"/>
        </w:rPr>
        <w:t>.</w:t>
      </w:r>
      <w:proofErr w:type="gramEnd"/>
    </w:p>
    <w:p w14:paraId="5B01A7BC" w14:textId="77777777" w:rsidR="00E23FCE" w:rsidRPr="00BC506D" w:rsidRDefault="00E23FCE" w:rsidP="00E23FCE">
      <w:pPr>
        <w:rPr>
          <w:szCs w:val="22"/>
        </w:rPr>
      </w:pPr>
    </w:p>
    <w:p w14:paraId="698CBBA0" w14:textId="1308C11A" w:rsidR="00E23FCE" w:rsidRDefault="00E23FCE" w:rsidP="00823B88">
      <w:pPr>
        <w:ind w:left="708" w:hanging="708"/>
        <w:rPr>
          <w:szCs w:val="22"/>
        </w:rPr>
      </w:pPr>
      <w:r w:rsidRPr="00BC506D">
        <w:rPr>
          <w:szCs w:val="22"/>
        </w:rPr>
        <w:t xml:space="preserve">Stam, K.M., </w:t>
      </w:r>
      <w:proofErr w:type="spellStart"/>
      <w:r w:rsidRPr="00BC506D">
        <w:rPr>
          <w:szCs w:val="22"/>
        </w:rPr>
        <w:t>Chao</w:t>
      </w:r>
      <w:proofErr w:type="spellEnd"/>
      <w:r w:rsidRPr="00BC506D">
        <w:rPr>
          <w:szCs w:val="22"/>
        </w:rPr>
        <w:t xml:space="preserve">, M., Dong, S., </w:t>
      </w:r>
      <w:proofErr w:type="spellStart"/>
      <w:r w:rsidRPr="00BC506D">
        <w:rPr>
          <w:szCs w:val="22"/>
        </w:rPr>
        <w:t>Liu</w:t>
      </w:r>
      <w:proofErr w:type="spellEnd"/>
      <w:r w:rsidRPr="00BC506D">
        <w:rPr>
          <w:szCs w:val="22"/>
        </w:rPr>
        <w:t xml:space="preserve">, Y., </w:t>
      </w:r>
      <w:proofErr w:type="spellStart"/>
      <w:r w:rsidRPr="00BC506D">
        <w:rPr>
          <w:szCs w:val="22"/>
        </w:rPr>
        <w:t>Cameron</w:t>
      </w:r>
      <w:proofErr w:type="spellEnd"/>
      <w:r w:rsidRPr="00BC506D">
        <w:rPr>
          <w:szCs w:val="22"/>
        </w:rPr>
        <w:t xml:space="preserve">, G.T., &amp; Stam, A. (2010). </w:t>
      </w:r>
      <w:proofErr w:type="spellStart"/>
      <w:r w:rsidRPr="00BC506D">
        <w:rPr>
          <w:szCs w:val="22"/>
        </w:rPr>
        <w:t>Sociometric</w:t>
      </w:r>
      <w:proofErr w:type="spellEnd"/>
      <w:r w:rsidRPr="00BC506D">
        <w:rPr>
          <w:szCs w:val="22"/>
        </w:rPr>
        <w:t xml:space="preserve"> </w:t>
      </w:r>
      <w:proofErr w:type="spellStart"/>
      <w:r w:rsidRPr="00BC506D">
        <w:rPr>
          <w:szCs w:val="22"/>
        </w:rPr>
        <w:t>Attractiveness</w:t>
      </w:r>
      <w:proofErr w:type="spellEnd"/>
      <w:r w:rsidRPr="00BC506D">
        <w:rPr>
          <w:szCs w:val="22"/>
        </w:rPr>
        <w:t xml:space="preserve"> on </w:t>
      </w:r>
      <w:proofErr w:type="spellStart"/>
      <w:r w:rsidRPr="00BC506D">
        <w:rPr>
          <w:szCs w:val="22"/>
        </w:rPr>
        <w:t>Facebook</w:t>
      </w:r>
      <w:proofErr w:type="spellEnd"/>
      <w:r w:rsidRPr="00541646">
        <w:rPr>
          <w:i/>
          <w:szCs w:val="22"/>
        </w:rPr>
        <w:t>. International Conference</w:t>
      </w:r>
      <w:r w:rsidRPr="00D64452">
        <w:rPr>
          <w:i/>
          <w:szCs w:val="22"/>
        </w:rPr>
        <w:t xml:space="preserve"> on Information Management </w:t>
      </w:r>
      <w:proofErr w:type="spellStart"/>
      <w:r w:rsidRPr="00D64452">
        <w:rPr>
          <w:i/>
          <w:szCs w:val="22"/>
        </w:rPr>
        <w:t>and</w:t>
      </w:r>
      <w:proofErr w:type="spellEnd"/>
      <w:r w:rsidRPr="00D64452">
        <w:rPr>
          <w:i/>
          <w:szCs w:val="22"/>
        </w:rPr>
        <w:t xml:space="preserve"> Evaluation (ICIME) 2010</w:t>
      </w:r>
      <w:r w:rsidR="00597B27">
        <w:rPr>
          <w:szCs w:val="22"/>
        </w:rPr>
        <w:t xml:space="preserve">. Cape Town, South </w:t>
      </w:r>
      <w:proofErr w:type="spellStart"/>
      <w:r w:rsidR="00597B27">
        <w:rPr>
          <w:szCs w:val="22"/>
        </w:rPr>
        <w:t>Africa</w:t>
      </w:r>
      <w:proofErr w:type="spellEnd"/>
      <w:r w:rsidR="00484E6C">
        <w:rPr>
          <w:szCs w:val="22"/>
        </w:rPr>
        <w:t>.</w:t>
      </w:r>
    </w:p>
    <w:p w14:paraId="5706CB48" w14:textId="77777777" w:rsidR="00E23FCE" w:rsidRDefault="00E23FCE" w:rsidP="00E23FCE">
      <w:pPr>
        <w:rPr>
          <w:szCs w:val="22"/>
        </w:rPr>
      </w:pPr>
    </w:p>
    <w:p w14:paraId="3AB1610C" w14:textId="77777777" w:rsidR="00E23FCE" w:rsidRDefault="00E23FCE" w:rsidP="00E23FCE">
      <w:pPr>
        <w:rPr>
          <w:szCs w:val="22"/>
        </w:rPr>
      </w:pPr>
    </w:p>
    <w:p w14:paraId="41E4E5AC" w14:textId="77777777" w:rsidR="00E23FCE" w:rsidRDefault="00E23FCE" w:rsidP="00E23FCE">
      <w:pPr>
        <w:rPr>
          <w:szCs w:val="22"/>
        </w:rPr>
      </w:pPr>
    </w:p>
    <w:p w14:paraId="054BC8EF" w14:textId="77777777" w:rsidR="00E23FCE" w:rsidRDefault="00E23FCE" w:rsidP="00E23FCE">
      <w:pPr>
        <w:rPr>
          <w:szCs w:val="22"/>
        </w:rPr>
      </w:pPr>
    </w:p>
    <w:p w14:paraId="47683D4F" w14:textId="77777777" w:rsidR="00E23FCE" w:rsidRDefault="00E23FCE" w:rsidP="00E23FCE">
      <w:pPr>
        <w:rPr>
          <w:szCs w:val="22"/>
        </w:rPr>
      </w:pPr>
    </w:p>
    <w:p w14:paraId="0504DA4B" w14:textId="77777777" w:rsidR="00E23FCE" w:rsidRDefault="00E23FCE" w:rsidP="00E23FCE">
      <w:pPr>
        <w:rPr>
          <w:szCs w:val="22"/>
        </w:rPr>
      </w:pPr>
    </w:p>
    <w:p w14:paraId="26371383" w14:textId="77777777" w:rsidR="00E23FCE" w:rsidRDefault="00E23FCE" w:rsidP="00E23FCE">
      <w:pPr>
        <w:rPr>
          <w:szCs w:val="22"/>
        </w:rPr>
      </w:pPr>
    </w:p>
    <w:p w14:paraId="29F45F22" w14:textId="77777777" w:rsidR="00E23FCE" w:rsidRDefault="00E23FCE" w:rsidP="00E23FCE">
      <w:pPr>
        <w:rPr>
          <w:szCs w:val="22"/>
        </w:rPr>
      </w:pPr>
    </w:p>
    <w:p w14:paraId="1EF26D53" w14:textId="77777777" w:rsidR="00E23FCE" w:rsidRDefault="00E23FCE" w:rsidP="00E23FCE">
      <w:pPr>
        <w:rPr>
          <w:szCs w:val="22"/>
        </w:rPr>
      </w:pPr>
    </w:p>
    <w:p w14:paraId="783EFE30" w14:textId="77777777" w:rsidR="00E23FCE" w:rsidRDefault="00E23FCE" w:rsidP="00E23FCE">
      <w:pPr>
        <w:spacing w:line="276" w:lineRule="auto"/>
        <w:jc w:val="both"/>
        <w:rPr>
          <w:b/>
          <w:sz w:val="40"/>
        </w:rPr>
      </w:pPr>
    </w:p>
    <w:p w14:paraId="23AA79D1" w14:textId="77777777" w:rsidR="00E23FCE" w:rsidRDefault="00E23FCE" w:rsidP="00E23FCE">
      <w:pPr>
        <w:spacing w:line="276" w:lineRule="auto"/>
        <w:jc w:val="both"/>
        <w:rPr>
          <w:b/>
          <w:sz w:val="40"/>
        </w:rPr>
      </w:pPr>
      <w:r>
        <w:rPr>
          <w:b/>
          <w:sz w:val="40"/>
        </w:rPr>
        <w:t>Bijlage 1   Afhankelijke variabelen uit de enquête</w:t>
      </w:r>
    </w:p>
    <w:p w14:paraId="5E0FFC7F" w14:textId="77777777" w:rsidR="00E23FCE" w:rsidRPr="008F2CF9" w:rsidRDefault="00E23FCE" w:rsidP="00E23FCE">
      <w:pPr>
        <w:spacing w:line="276" w:lineRule="auto"/>
        <w:rPr>
          <w:rFonts w:eastAsia="Times New Roman" w:cs="Times New Roman"/>
          <w:b/>
          <w:bCs/>
          <w:lang w:eastAsia="en-GB"/>
        </w:rPr>
      </w:pPr>
      <w:r w:rsidRPr="008F2CF9">
        <w:rPr>
          <w:rFonts w:eastAsia="Times New Roman" w:cs="Times New Roman"/>
          <w:bCs/>
          <w:lang w:eastAsia="en-GB"/>
        </w:rPr>
        <w:br/>
      </w:r>
      <w:r>
        <w:rPr>
          <w:rFonts w:eastAsia="Times New Roman" w:cs="Times New Roman"/>
          <w:b/>
          <w:bCs/>
          <w:lang w:eastAsia="en-GB"/>
        </w:rPr>
        <w:t>1</w:t>
      </w:r>
      <w:r w:rsidRPr="008F2CF9">
        <w:rPr>
          <w:rFonts w:eastAsia="Times New Roman" w:cs="Times New Roman"/>
          <w:b/>
          <w:bCs/>
          <w:lang w:eastAsia="en-GB"/>
        </w:rPr>
        <w:t>. Waargenomen geloofwaardigheid, valt uiteen in drie aspecten:</w:t>
      </w:r>
    </w:p>
    <w:p w14:paraId="26568F78" w14:textId="77777777" w:rsidR="00E23FCE" w:rsidRPr="008F2CF9" w:rsidRDefault="00E23FCE" w:rsidP="00E23FCE">
      <w:pPr>
        <w:spacing w:line="276" w:lineRule="auto"/>
        <w:rPr>
          <w:rFonts w:eastAsia="Times New Roman" w:cs="Times New Roman"/>
          <w:bCs/>
          <w:lang w:eastAsia="en-GB"/>
        </w:rPr>
      </w:pPr>
      <w:r>
        <w:rPr>
          <w:rFonts w:eastAsia="Times New Roman" w:cs="Times New Roman"/>
          <w:b/>
          <w:bCs/>
          <w:lang w:eastAsia="en-GB"/>
        </w:rPr>
        <w:t>1</w:t>
      </w:r>
      <w:r w:rsidRPr="008F2CF9">
        <w:rPr>
          <w:rFonts w:eastAsia="Times New Roman" w:cs="Times New Roman"/>
          <w:b/>
          <w:bCs/>
          <w:lang w:eastAsia="en-GB"/>
        </w:rPr>
        <w:t>.1 Betrouwbaarheid</w:t>
      </w:r>
      <w:r w:rsidRPr="008F2CF9">
        <w:rPr>
          <w:rFonts w:eastAsia="Times New Roman" w:cs="Times New Roman"/>
          <w:lang w:eastAsia="en-GB"/>
        </w:rPr>
        <w:br/>
      </w:r>
      <w:r w:rsidRPr="008F2CF9">
        <w:rPr>
          <w:rFonts w:eastAsia="Times New Roman" w:cs="Times New Roman"/>
          <w:bCs/>
          <w:lang w:eastAsia="en-GB"/>
        </w:rPr>
        <w:t xml:space="preserve">De </w:t>
      </w:r>
      <w:proofErr w:type="spellStart"/>
      <w:r w:rsidRPr="008F2CF9">
        <w:rPr>
          <w:rFonts w:eastAsia="Times New Roman" w:cs="Times New Roman"/>
          <w:bCs/>
          <w:lang w:eastAsia="en-GB"/>
        </w:rPr>
        <w:t>reviewer</w:t>
      </w:r>
      <w:proofErr w:type="spellEnd"/>
      <w:r w:rsidRPr="008F2CF9">
        <w:rPr>
          <w:rFonts w:eastAsia="Times New Roman" w:cs="Times New Roman"/>
          <w:bCs/>
          <w:lang w:eastAsia="en-GB"/>
        </w:rPr>
        <w:t xml:space="preserve"> is eerlijk</w:t>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t>+</w:t>
      </w:r>
    </w:p>
    <w:p w14:paraId="61CAC7AF" w14:textId="77777777" w:rsidR="00E23FCE" w:rsidRPr="008F2CF9" w:rsidRDefault="00E23FCE" w:rsidP="00E23FCE">
      <w:pPr>
        <w:spacing w:line="276" w:lineRule="auto"/>
        <w:rPr>
          <w:rFonts w:eastAsia="Times New Roman" w:cs="Times New Roman"/>
          <w:bCs/>
          <w:lang w:eastAsia="en-GB"/>
        </w:rPr>
      </w:pPr>
      <w:r w:rsidRPr="008F2CF9">
        <w:rPr>
          <w:rFonts w:eastAsia="Times New Roman" w:cs="Times New Roman"/>
          <w:bCs/>
          <w:lang w:eastAsia="en-GB"/>
        </w:rPr>
        <w:t xml:space="preserve">De </w:t>
      </w:r>
      <w:proofErr w:type="spellStart"/>
      <w:r w:rsidRPr="008F2CF9">
        <w:rPr>
          <w:rFonts w:eastAsia="Times New Roman" w:cs="Times New Roman"/>
          <w:bCs/>
          <w:lang w:eastAsia="en-GB"/>
        </w:rPr>
        <w:t>reviewer</w:t>
      </w:r>
      <w:proofErr w:type="spellEnd"/>
      <w:r w:rsidRPr="008F2CF9">
        <w:rPr>
          <w:rFonts w:eastAsia="Times New Roman" w:cs="Times New Roman"/>
          <w:bCs/>
          <w:lang w:eastAsia="en-GB"/>
        </w:rPr>
        <w:t xml:space="preserve"> is onbetrouwbaar</w:t>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t>-</w:t>
      </w:r>
    </w:p>
    <w:p w14:paraId="3B5B5D4A" w14:textId="77777777" w:rsidR="00E23FCE" w:rsidRPr="008F2CF9" w:rsidRDefault="00E23FCE" w:rsidP="00E23FCE">
      <w:pPr>
        <w:spacing w:line="276" w:lineRule="auto"/>
        <w:rPr>
          <w:rFonts w:eastAsia="Times New Roman" w:cs="Times New Roman"/>
          <w:bCs/>
          <w:lang w:eastAsia="en-GB"/>
        </w:rPr>
      </w:pPr>
      <w:r w:rsidRPr="008F2CF9">
        <w:rPr>
          <w:rFonts w:eastAsia="Times New Roman" w:cs="Times New Roman"/>
          <w:bCs/>
          <w:lang w:eastAsia="en-GB"/>
        </w:rPr>
        <w:t xml:space="preserve">De </w:t>
      </w:r>
      <w:proofErr w:type="spellStart"/>
      <w:r w:rsidRPr="008F2CF9">
        <w:rPr>
          <w:rFonts w:eastAsia="Times New Roman" w:cs="Times New Roman"/>
          <w:bCs/>
          <w:lang w:eastAsia="en-GB"/>
        </w:rPr>
        <w:t>reviewer</w:t>
      </w:r>
      <w:proofErr w:type="spellEnd"/>
      <w:r w:rsidRPr="008F2CF9">
        <w:rPr>
          <w:rFonts w:eastAsia="Times New Roman" w:cs="Times New Roman"/>
          <w:bCs/>
          <w:lang w:eastAsia="en-GB"/>
        </w:rPr>
        <w:t xml:space="preserve"> is niet oprecht</w:t>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t>-</w:t>
      </w:r>
    </w:p>
    <w:p w14:paraId="3B16BC1F" w14:textId="77777777" w:rsidR="00E23FCE" w:rsidRPr="008F2CF9" w:rsidRDefault="00E23FCE" w:rsidP="00E23FCE">
      <w:pPr>
        <w:spacing w:line="276" w:lineRule="auto"/>
        <w:rPr>
          <w:rFonts w:eastAsia="Times New Roman" w:cs="Times New Roman"/>
          <w:b/>
          <w:bCs/>
          <w:lang w:eastAsia="en-GB"/>
        </w:rPr>
      </w:pPr>
      <w:r w:rsidRPr="008F2CF9">
        <w:rPr>
          <w:rFonts w:eastAsia="Times New Roman" w:cs="Times New Roman"/>
          <w:bCs/>
          <w:lang w:eastAsia="en-GB"/>
        </w:rPr>
        <w:t xml:space="preserve">De </w:t>
      </w:r>
      <w:proofErr w:type="spellStart"/>
      <w:r w:rsidRPr="008F2CF9">
        <w:rPr>
          <w:rFonts w:eastAsia="Times New Roman" w:cs="Times New Roman"/>
          <w:bCs/>
          <w:lang w:eastAsia="en-GB"/>
        </w:rPr>
        <w:t>reviewer</w:t>
      </w:r>
      <w:proofErr w:type="spellEnd"/>
      <w:r w:rsidRPr="008F2CF9">
        <w:rPr>
          <w:rFonts w:eastAsia="Times New Roman" w:cs="Times New Roman"/>
          <w:bCs/>
          <w:lang w:eastAsia="en-GB"/>
        </w:rPr>
        <w:t xml:space="preserve"> is correct</w:t>
      </w:r>
      <w:r w:rsidRPr="008F2CF9">
        <w:rPr>
          <w:rFonts w:eastAsia="Times New Roman" w:cs="Times New Roman"/>
          <w:bCs/>
          <w:lang w:eastAsia="en-GB"/>
        </w:rPr>
        <w:tab/>
      </w:r>
      <w:r w:rsidRPr="008F2CF9">
        <w:rPr>
          <w:rFonts w:eastAsia="Times New Roman" w:cs="Times New Roman"/>
          <w:b/>
          <w:bCs/>
          <w:lang w:eastAsia="en-GB"/>
        </w:rPr>
        <w:t>   </w:t>
      </w:r>
      <w:r w:rsidRPr="008F2CF9">
        <w:rPr>
          <w:rFonts w:eastAsia="Times New Roman" w:cs="Times New Roman"/>
          <w:b/>
          <w:bCs/>
          <w:lang w:eastAsia="en-GB"/>
        </w:rPr>
        <w:tab/>
      </w:r>
      <w:r w:rsidRPr="008F2CF9">
        <w:rPr>
          <w:rFonts w:eastAsia="Times New Roman" w:cs="Times New Roman"/>
          <w:b/>
          <w:bCs/>
          <w:lang w:eastAsia="en-GB"/>
        </w:rPr>
        <w:tab/>
      </w:r>
      <w:r w:rsidRPr="008F2CF9">
        <w:rPr>
          <w:rFonts w:eastAsia="Times New Roman" w:cs="Times New Roman"/>
          <w:b/>
          <w:bCs/>
          <w:lang w:eastAsia="en-GB"/>
        </w:rPr>
        <w:tab/>
      </w:r>
      <w:r w:rsidRPr="008F2CF9">
        <w:rPr>
          <w:rFonts w:eastAsia="Times New Roman" w:cs="Times New Roman"/>
          <w:b/>
          <w:bCs/>
          <w:lang w:eastAsia="en-GB"/>
        </w:rPr>
        <w:tab/>
      </w:r>
      <w:r w:rsidRPr="008F2CF9">
        <w:rPr>
          <w:rFonts w:eastAsia="Times New Roman" w:cs="Times New Roman"/>
          <w:b/>
          <w:bCs/>
          <w:lang w:eastAsia="en-GB"/>
        </w:rPr>
        <w:tab/>
      </w:r>
      <w:r w:rsidRPr="008F2CF9">
        <w:rPr>
          <w:rFonts w:eastAsia="Times New Roman" w:cs="Times New Roman"/>
          <w:b/>
          <w:bCs/>
          <w:lang w:eastAsia="en-GB"/>
        </w:rPr>
        <w:tab/>
      </w:r>
      <w:r w:rsidRPr="008F2CF9">
        <w:rPr>
          <w:rFonts w:eastAsia="Times New Roman" w:cs="Times New Roman"/>
          <w:b/>
          <w:bCs/>
          <w:lang w:eastAsia="en-GB"/>
        </w:rPr>
        <w:tab/>
      </w:r>
      <w:r w:rsidRPr="008F2CF9">
        <w:rPr>
          <w:rFonts w:eastAsia="Times New Roman" w:cs="Times New Roman"/>
          <w:b/>
          <w:bCs/>
          <w:lang w:eastAsia="en-GB"/>
        </w:rPr>
        <w:tab/>
        <w:t>+</w:t>
      </w:r>
    </w:p>
    <w:p w14:paraId="723BBBBD" w14:textId="77777777" w:rsidR="00E23FCE" w:rsidRPr="008F2CF9" w:rsidRDefault="00E23FCE" w:rsidP="00E23FCE">
      <w:pPr>
        <w:spacing w:line="276" w:lineRule="auto"/>
        <w:rPr>
          <w:rFonts w:eastAsia="Times New Roman" w:cs="Times New Roman"/>
          <w:lang w:eastAsia="en-GB"/>
        </w:rPr>
      </w:pPr>
    </w:p>
    <w:p w14:paraId="789E30A0" w14:textId="77777777" w:rsidR="00E23FCE" w:rsidRPr="008F2CF9" w:rsidRDefault="00E23FCE" w:rsidP="00E23FCE">
      <w:pPr>
        <w:spacing w:line="276" w:lineRule="auto"/>
        <w:rPr>
          <w:rFonts w:eastAsia="Times New Roman" w:cs="Times New Roman"/>
          <w:b/>
          <w:bCs/>
          <w:lang w:eastAsia="en-GB"/>
        </w:rPr>
      </w:pPr>
      <w:r>
        <w:rPr>
          <w:rFonts w:eastAsia="Times New Roman" w:cs="Times New Roman"/>
          <w:b/>
          <w:bCs/>
          <w:lang w:eastAsia="en-GB"/>
        </w:rPr>
        <w:t>1</w:t>
      </w:r>
      <w:r w:rsidRPr="008F2CF9">
        <w:rPr>
          <w:rFonts w:eastAsia="Times New Roman" w:cs="Times New Roman"/>
          <w:b/>
          <w:bCs/>
          <w:lang w:eastAsia="en-GB"/>
        </w:rPr>
        <w:t xml:space="preserve">.2 Welwillendheid </w:t>
      </w:r>
    </w:p>
    <w:p w14:paraId="67BC6AC6" w14:textId="77777777" w:rsidR="00E23FCE" w:rsidRDefault="00E23FCE" w:rsidP="00E23FCE">
      <w:pPr>
        <w:spacing w:line="276" w:lineRule="auto"/>
        <w:rPr>
          <w:rFonts w:eastAsia="Times New Roman" w:cs="Times New Roman"/>
          <w:lang w:eastAsia="en-GB"/>
        </w:rPr>
      </w:pPr>
      <w:r w:rsidRPr="008F2CF9">
        <w:rPr>
          <w:rFonts w:eastAsia="Times New Roman" w:cs="Times New Roman"/>
          <w:bCs/>
          <w:lang w:eastAsia="en-GB"/>
        </w:rPr>
        <w:t xml:space="preserve">De </w:t>
      </w:r>
      <w:proofErr w:type="spellStart"/>
      <w:r w:rsidRPr="008F2CF9">
        <w:rPr>
          <w:rFonts w:eastAsia="Times New Roman" w:cs="Times New Roman"/>
          <w:bCs/>
          <w:lang w:eastAsia="en-GB"/>
        </w:rPr>
        <w:t>reviewer</w:t>
      </w:r>
      <w:proofErr w:type="spellEnd"/>
      <w:r w:rsidRPr="008F2CF9">
        <w:rPr>
          <w:rFonts w:eastAsia="Times New Roman" w:cs="Times New Roman"/>
          <w:bCs/>
          <w:lang w:eastAsia="en-GB"/>
        </w:rPr>
        <w:t xml:space="preserve"> </w:t>
      </w:r>
      <w:r w:rsidRPr="008F2CF9">
        <w:rPr>
          <w:rFonts w:eastAsia="Times New Roman" w:cs="Times New Roman"/>
          <w:lang w:eastAsia="en-GB"/>
        </w:rPr>
        <w:t>denkt mee met</w:t>
      </w:r>
      <w:r>
        <w:rPr>
          <w:rFonts w:eastAsia="Times New Roman" w:cs="Times New Roman"/>
          <w:lang w:eastAsia="en-GB"/>
        </w:rPr>
        <w:t xml:space="preserve"> de zijn </w:t>
      </w:r>
      <w:proofErr w:type="spellStart"/>
      <w:r>
        <w:rPr>
          <w:rFonts w:eastAsia="Times New Roman" w:cs="Times New Roman"/>
          <w:lang w:eastAsia="en-GB"/>
        </w:rPr>
        <w:t>followers</w:t>
      </w:r>
      <w:proofErr w:type="spellEnd"/>
      <w:r>
        <w:rPr>
          <w:rFonts w:eastAsia="Times New Roman" w:cs="Times New Roman"/>
          <w:lang w:eastAsia="en-GB"/>
        </w:rPr>
        <w:t>/lezers</w:t>
      </w:r>
      <w:r>
        <w:rPr>
          <w:rFonts w:eastAsia="Times New Roman" w:cs="Times New Roman"/>
          <w:lang w:eastAsia="en-GB"/>
        </w:rPr>
        <w:tab/>
      </w:r>
      <w:r>
        <w:rPr>
          <w:rFonts w:eastAsia="Times New Roman" w:cs="Times New Roman"/>
          <w:lang w:eastAsia="en-GB"/>
        </w:rPr>
        <w:tab/>
      </w:r>
      <w:r>
        <w:rPr>
          <w:rFonts w:eastAsia="Times New Roman" w:cs="Times New Roman"/>
          <w:lang w:eastAsia="en-GB"/>
        </w:rPr>
        <w:tab/>
      </w:r>
      <w:r>
        <w:rPr>
          <w:rFonts w:eastAsia="Times New Roman" w:cs="Times New Roman"/>
          <w:lang w:eastAsia="en-GB"/>
        </w:rPr>
        <w:tab/>
      </w:r>
      <w:r>
        <w:rPr>
          <w:rFonts w:eastAsia="Times New Roman" w:cs="Times New Roman"/>
          <w:lang w:eastAsia="en-GB"/>
        </w:rPr>
        <w:tab/>
        <w:t>+</w:t>
      </w:r>
    </w:p>
    <w:p w14:paraId="4259297D" w14:textId="77777777" w:rsidR="00E23FCE" w:rsidRPr="00511965" w:rsidRDefault="00E23FCE" w:rsidP="00E23FCE">
      <w:pPr>
        <w:spacing w:line="276" w:lineRule="auto"/>
        <w:rPr>
          <w:rFonts w:eastAsia="Times New Roman" w:cs="Times New Roman"/>
          <w:bCs/>
          <w:lang w:eastAsia="en-GB"/>
        </w:rPr>
      </w:pPr>
      <w:r w:rsidRPr="008F2CF9">
        <w:rPr>
          <w:rFonts w:eastAsia="Times New Roman" w:cs="Times New Roman"/>
          <w:bCs/>
          <w:lang w:eastAsia="en-GB"/>
        </w:rPr>
        <w:t xml:space="preserve">De </w:t>
      </w:r>
      <w:proofErr w:type="spellStart"/>
      <w:r w:rsidRPr="008F2CF9">
        <w:rPr>
          <w:rFonts w:eastAsia="Times New Roman" w:cs="Times New Roman"/>
          <w:bCs/>
          <w:lang w:eastAsia="en-GB"/>
        </w:rPr>
        <w:t>reviewer</w:t>
      </w:r>
      <w:proofErr w:type="spellEnd"/>
      <w:r w:rsidRPr="008F2CF9">
        <w:rPr>
          <w:rFonts w:eastAsia="Times New Roman" w:cs="Times New Roman"/>
          <w:bCs/>
          <w:lang w:eastAsia="en-GB"/>
        </w:rPr>
        <w:t xml:space="preserve"> leeft niet mee met zijn </w:t>
      </w:r>
      <w:proofErr w:type="spellStart"/>
      <w:r w:rsidRPr="008F2CF9">
        <w:rPr>
          <w:rFonts w:eastAsia="Times New Roman" w:cs="Times New Roman"/>
          <w:bCs/>
          <w:lang w:eastAsia="en-GB"/>
        </w:rPr>
        <w:t>followers</w:t>
      </w:r>
      <w:proofErr w:type="spellEnd"/>
      <w:r w:rsidRPr="008F2CF9">
        <w:rPr>
          <w:rFonts w:eastAsia="Times New Roman" w:cs="Times New Roman"/>
          <w:lang w:eastAsia="en-GB"/>
        </w:rPr>
        <w:t>/lezers</w:t>
      </w:r>
      <w:r w:rsidRPr="008F2CF9">
        <w:rPr>
          <w:rFonts w:eastAsia="Times New Roman" w:cs="Times New Roman"/>
          <w:lang w:eastAsia="en-GB"/>
        </w:rPr>
        <w:tab/>
      </w:r>
      <w:r w:rsidRPr="008F2CF9">
        <w:rPr>
          <w:rFonts w:eastAsia="Times New Roman" w:cs="Times New Roman"/>
          <w:lang w:eastAsia="en-GB"/>
        </w:rPr>
        <w:tab/>
      </w:r>
      <w:r w:rsidRPr="008F2CF9">
        <w:rPr>
          <w:rFonts w:eastAsia="Times New Roman" w:cs="Times New Roman"/>
          <w:lang w:eastAsia="en-GB"/>
        </w:rPr>
        <w:tab/>
      </w:r>
      <w:r w:rsidRPr="008F2CF9">
        <w:rPr>
          <w:rFonts w:eastAsia="Times New Roman" w:cs="Times New Roman"/>
          <w:lang w:eastAsia="en-GB"/>
        </w:rPr>
        <w:tab/>
      </w:r>
      <w:r w:rsidRPr="008F2CF9">
        <w:rPr>
          <w:rFonts w:eastAsia="Times New Roman" w:cs="Times New Roman"/>
          <w:lang w:eastAsia="en-GB"/>
        </w:rPr>
        <w:tab/>
        <w:t>-</w:t>
      </w:r>
    </w:p>
    <w:p w14:paraId="7199680A" w14:textId="77777777" w:rsidR="00E23FCE" w:rsidRPr="008F2CF9" w:rsidRDefault="00E23FCE" w:rsidP="00E23FCE">
      <w:pPr>
        <w:spacing w:line="276" w:lineRule="auto"/>
        <w:ind w:left="1440" w:hanging="1440"/>
        <w:rPr>
          <w:rFonts w:eastAsia="Times New Roman" w:cs="Times New Roman"/>
          <w:lang w:eastAsia="en-GB"/>
        </w:rPr>
      </w:pPr>
      <w:r w:rsidRPr="008F2CF9">
        <w:rPr>
          <w:rFonts w:eastAsia="Times New Roman" w:cs="Times New Roman"/>
          <w:bCs/>
          <w:lang w:eastAsia="en-GB"/>
        </w:rPr>
        <w:t xml:space="preserve">De </w:t>
      </w:r>
      <w:proofErr w:type="spellStart"/>
      <w:r w:rsidRPr="008F2CF9">
        <w:rPr>
          <w:rFonts w:eastAsia="Times New Roman" w:cs="Times New Roman"/>
          <w:bCs/>
          <w:lang w:eastAsia="en-GB"/>
        </w:rPr>
        <w:t>reviewer</w:t>
      </w:r>
      <w:proofErr w:type="spellEnd"/>
      <w:r w:rsidRPr="008F2CF9">
        <w:rPr>
          <w:rFonts w:eastAsia="Times New Roman" w:cs="Times New Roman"/>
          <w:bCs/>
          <w:lang w:eastAsia="en-GB"/>
        </w:rPr>
        <w:t xml:space="preserve"> </w:t>
      </w:r>
      <w:r w:rsidRPr="008F2CF9">
        <w:rPr>
          <w:rFonts w:eastAsia="Times New Roman" w:cs="Times New Roman"/>
          <w:lang w:eastAsia="en-GB"/>
        </w:rPr>
        <w:t xml:space="preserve">toont geen begrip voor zijn </w:t>
      </w:r>
      <w:proofErr w:type="spellStart"/>
      <w:r w:rsidRPr="008F2CF9">
        <w:rPr>
          <w:rFonts w:eastAsia="Times New Roman" w:cs="Times New Roman"/>
          <w:lang w:eastAsia="en-GB"/>
        </w:rPr>
        <w:t>followers</w:t>
      </w:r>
      <w:proofErr w:type="spellEnd"/>
      <w:r w:rsidRPr="008F2CF9">
        <w:rPr>
          <w:rFonts w:eastAsia="Times New Roman" w:cs="Times New Roman"/>
          <w:lang w:eastAsia="en-GB"/>
        </w:rPr>
        <w:t>/lezers</w:t>
      </w:r>
      <w:r w:rsidRPr="008F2CF9">
        <w:rPr>
          <w:rFonts w:eastAsia="Times New Roman" w:cs="Times New Roman"/>
          <w:lang w:eastAsia="en-GB"/>
        </w:rPr>
        <w:tab/>
      </w:r>
      <w:r w:rsidRPr="008F2CF9">
        <w:rPr>
          <w:rFonts w:eastAsia="Times New Roman" w:cs="Times New Roman"/>
          <w:lang w:eastAsia="en-GB"/>
        </w:rPr>
        <w:tab/>
      </w:r>
      <w:r w:rsidRPr="008F2CF9">
        <w:rPr>
          <w:rFonts w:eastAsia="Times New Roman" w:cs="Times New Roman"/>
          <w:lang w:eastAsia="en-GB"/>
        </w:rPr>
        <w:tab/>
      </w:r>
      <w:r w:rsidRPr="008F2CF9">
        <w:rPr>
          <w:rFonts w:eastAsia="Times New Roman" w:cs="Times New Roman"/>
          <w:lang w:eastAsia="en-GB"/>
        </w:rPr>
        <w:tab/>
        <w:t>-</w:t>
      </w:r>
    </w:p>
    <w:p w14:paraId="25393A5A" w14:textId="77777777" w:rsidR="00E23FCE" w:rsidRPr="008F2CF9" w:rsidRDefault="00E23FCE" w:rsidP="00E23FCE">
      <w:pPr>
        <w:spacing w:line="276" w:lineRule="auto"/>
        <w:rPr>
          <w:rFonts w:eastAsia="Times New Roman" w:cs="Times New Roman"/>
          <w:b/>
          <w:bCs/>
          <w:lang w:eastAsia="en-GB"/>
        </w:rPr>
      </w:pPr>
      <w:r w:rsidRPr="008F2CF9">
        <w:rPr>
          <w:rFonts w:eastAsia="Times New Roman" w:cs="Times New Roman"/>
          <w:bCs/>
          <w:lang w:eastAsia="en-GB"/>
        </w:rPr>
        <w:t xml:space="preserve">De </w:t>
      </w:r>
      <w:proofErr w:type="spellStart"/>
      <w:r w:rsidRPr="008F2CF9">
        <w:rPr>
          <w:rFonts w:eastAsia="Times New Roman" w:cs="Times New Roman"/>
          <w:bCs/>
          <w:lang w:eastAsia="en-GB"/>
        </w:rPr>
        <w:t>reviewer</w:t>
      </w:r>
      <w:proofErr w:type="spellEnd"/>
      <w:r w:rsidRPr="008F2CF9">
        <w:rPr>
          <w:rFonts w:eastAsia="Times New Roman" w:cs="Times New Roman"/>
          <w:bCs/>
          <w:lang w:eastAsia="en-GB"/>
        </w:rPr>
        <w:t xml:space="preserve"> </w:t>
      </w:r>
      <w:r w:rsidRPr="008F2CF9">
        <w:rPr>
          <w:rFonts w:eastAsia="Times New Roman" w:cs="Times New Roman"/>
          <w:lang w:eastAsia="en-GB"/>
        </w:rPr>
        <w:t xml:space="preserve">zet zijn </w:t>
      </w:r>
      <w:proofErr w:type="spellStart"/>
      <w:r w:rsidRPr="008F2CF9">
        <w:rPr>
          <w:rFonts w:eastAsia="Times New Roman" w:cs="Times New Roman"/>
          <w:lang w:eastAsia="en-GB"/>
        </w:rPr>
        <w:t>followers</w:t>
      </w:r>
      <w:proofErr w:type="spellEnd"/>
      <w:r w:rsidRPr="008F2CF9">
        <w:rPr>
          <w:rFonts w:eastAsia="Times New Roman" w:cs="Times New Roman"/>
          <w:lang w:eastAsia="en-GB"/>
        </w:rPr>
        <w:t xml:space="preserve">/lezers voorop   </w:t>
      </w:r>
      <w:r w:rsidRPr="008F2CF9">
        <w:rPr>
          <w:rFonts w:eastAsia="Times New Roman" w:cs="Times New Roman"/>
          <w:lang w:eastAsia="en-GB"/>
        </w:rPr>
        <w:tab/>
      </w:r>
      <w:r w:rsidRPr="008F2CF9">
        <w:rPr>
          <w:rFonts w:eastAsia="Times New Roman" w:cs="Times New Roman"/>
          <w:lang w:eastAsia="en-GB"/>
        </w:rPr>
        <w:tab/>
        <w:t xml:space="preserve">    </w:t>
      </w:r>
      <w:r w:rsidRPr="008F2CF9">
        <w:rPr>
          <w:rFonts w:eastAsia="Times New Roman" w:cs="Times New Roman"/>
          <w:lang w:eastAsia="en-GB"/>
        </w:rPr>
        <w:tab/>
        <w:t xml:space="preserve">  </w:t>
      </w:r>
      <w:r w:rsidRPr="008F2CF9">
        <w:rPr>
          <w:rFonts w:eastAsia="Times New Roman" w:cs="Times New Roman"/>
          <w:lang w:eastAsia="en-GB"/>
        </w:rPr>
        <w:tab/>
        <w:t xml:space="preserve">      </w:t>
      </w:r>
      <w:r w:rsidRPr="008F2CF9">
        <w:rPr>
          <w:rFonts w:eastAsia="Times New Roman" w:cs="Times New Roman"/>
          <w:lang w:eastAsia="en-GB"/>
        </w:rPr>
        <w:tab/>
      </w:r>
      <w:r w:rsidRPr="008F2CF9">
        <w:rPr>
          <w:rFonts w:eastAsia="Times New Roman" w:cs="Times New Roman"/>
          <w:lang w:eastAsia="en-GB"/>
        </w:rPr>
        <w:tab/>
        <w:t>+</w:t>
      </w:r>
    </w:p>
    <w:p w14:paraId="1F8045C5" w14:textId="77777777" w:rsidR="00E23FCE" w:rsidRPr="008F2CF9" w:rsidRDefault="00E23FCE" w:rsidP="00E23FCE">
      <w:pPr>
        <w:spacing w:line="276" w:lineRule="auto"/>
        <w:rPr>
          <w:rFonts w:eastAsia="Times New Roman" w:cs="Times New Roman"/>
          <w:b/>
          <w:bCs/>
          <w:lang w:eastAsia="en-GB"/>
        </w:rPr>
      </w:pPr>
    </w:p>
    <w:p w14:paraId="17015D74" w14:textId="77777777" w:rsidR="00E23FCE" w:rsidRPr="008F2CF9" w:rsidRDefault="00E23FCE" w:rsidP="00E23FCE">
      <w:pPr>
        <w:spacing w:line="276" w:lineRule="auto"/>
        <w:rPr>
          <w:rFonts w:eastAsia="Times New Roman" w:cs="Times New Roman"/>
          <w:b/>
          <w:lang w:eastAsia="en-GB"/>
        </w:rPr>
      </w:pPr>
      <w:r>
        <w:rPr>
          <w:rFonts w:eastAsia="Times New Roman" w:cs="Times New Roman"/>
          <w:b/>
          <w:bCs/>
          <w:lang w:eastAsia="en-GB"/>
        </w:rPr>
        <w:t>1</w:t>
      </w:r>
      <w:r w:rsidRPr="008F2CF9">
        <w:rPr>
          <w:rFonts w:eastAsia="Times New Roman" w:cs="Times New Roman"/>
          <w:b/>
          <w:bCs/>
          <w:lang w:eastAsia="en-GB"/>
        </w:rPr>
        <w:t xml:space="preserve">.3 Deskundigheid </w:t>
      </w:r>
    </w:p>
    <w:p w14:paraId="2A6AD82D" w14:textId="77777777" w:rsidR="00E23FCE" w:rsidRPr="008F2CF9" w:rsidRDefault="00E23FCE" w:rsidP="00E23FCE">
      <w:pPr>
        <w:spacing w:line="276" w:lineRule="auto"/>
        <w:rPr>
          <w:rFonts w:eastAsia="Times New Roman" w:cs="Times New Roman"/>
          <w:bCs/>
          <w:lang w:eastAsia="en-GB"/>
        </w:rPr>
      </w:pPr>
      <w:r w:rsidRPr="008F2CF9">
        <w:rPr>
          <w:rFonts w:eastAsia="Times New Roman" w:cs="Times New Roman"/>
          <w:bCs/>
          <w:lang w:eastAsia="en-GB"/>
        </w:rPr>
        <w:t xml:space="preserve">De </w:t>
      </w:r>
      <w:proofErr w:type="spellStart"/>
      <w:r w:rsidRPr="008F2CF9">
        <w:rPr>
          <w:rFonts w:eastAsia="Times New Roman" w:cs="Times New Roman"/>
          <w:bCs/>
          <w:lang w:eastAsia="en-GB"/>
        </w:rPr>
        <w:t>reviewer</w:t>
      </w:r>
      <w:proofErr w:type="spellEnd"/>
      <w:r w:rsidRPr="008F2CF9">
        <w:rPr>
          <w:rFonts w:eastAsia="Times New Roman" w:cs="Times New Roman"/>
          <w:bCs/>
          <w:lang w:eastAsia="en-GB"/>
        </w:rPr>
        <w:t xml:space="preserve"> is deskundig</w:t>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t>+</w:t>
      </w:r>
    </w:p>
    <w:p w14:paraId="5FF3F031" w14:textId="77777777" w:rsidR="00E23FCE" w:rsidRPr="008F2CF9" w:rsidRDefault="00E23FCE" w:rsidP="00E23FCE">
      <w:pPr>
        <w:spacing w:line="276" w:lineRule="auto"/>
        <w:rPr>
          <w:rFonts w:eastAsia="Times New Roman" w:cs="Times New Roman"/>
          <w:bCs/>
          <w:lang w:eastAsia="en-GB"/>
        </w:rPr>
      </w:pPr>
      <w:r w:rsidRPr="008F2CF9">
        <w:rPr>
          <w:rFonts w:eastAsia="Times New Roman" w:cs="Times New Roman"/>
          <w:bCs/>
          <w:lang w:eastAsia="en-GB"/>
        </w:rPr>
        <w:t xml:space="preserve">De </w:t>
      </w:r>
      <w:proofErr w:type="spellStart"/>
      <w:r w:rsidRPr="008F2CF9">
        <w:rPr>
          <w:rFonts w:eastAsia="Times New Roman" w:cs="Times New Roman"/>
          <w:bCs/>
          <w:lang w:eastAsia="en-GB"/>
        </w:rPr>
        <w:t>reviewer</w:t>
      </w:r>
      <w:proofErr w:type="spellEnd"/>
      <w:r w:rsidRPr="008F2CF9">
        <w:rPr>
          <w:rFonts w:eastAsia="Times New Roman" w:cs="Times New Roman"/>
          <w:bCs/>
          <w:lang w:eastAsia="en-GB"/>
        </w:rPr>
        <w:t xml:space="preserve"> is incompetent</w:t>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t>-</w:t>
      </w:r>
    </w:p>
    <w:p w14:paraId="2C526A55" w14:textId="77777777" w:rsidR="00E23FCE" w:rsidRPr="008F2CF9" w:rsidRDefault="00E23FCE" w:rsidP="00E23FCE">
      <w:pPr>
        <w:spacing w:line="276" w:lineRule="auto"/>
        <w:rPr>
          <w:rFonts w:eastAsia="Times New Roman" w:cs="Times New Roman"/>
          <w:bCs/>
          <w:lang w:eastAsia="en-GB"/>
        </w:rPr>
      </w:pPr>
      <w:r w:rsidRPr="008F2CF9">
        <w:rPr>
          <w:rFonts w:eastAsia="Times New Roman" w:cs="Times New Roman"/>
          <w:bCs/>
          <w:lang w:eastAsia="en-GB"/>
        </w:rPr>
        <w:t xml:space="preserve">De </w:t>
      </w:r>
      <w:proofErr w:type="spellStart"/>
      <w:r w:rsidRPr="008F2CF9">
        <w:rPr>
          <w:rFonts w:eastAsia="Times New Roman" w:cs="Times New Roman"/>
          <w:bCs/>
          <w:lang w:eastAsia="en-GB"/>
        </w:rPr>
        <w:t>reviewer</w:t>
      </w:r>
      <w:proofErr w:type="spellEnd"/>
      <w:r w:rsidRPr="008F2CF9">
        <w:rPr>
          <w:rFonts w:eastAsia="Times New Roman" w:cs="Times New Roman"/>
          <w:bCs/>
          <w:lang w:eastAsia="en-GB"/>
        </w:rPr>
        <w:t xml:space="preserve"> is doeltreffend</w:t>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t>+</w:t>
      </w:r>
    </w:p>
    <w:p w14:paraId="70C6133F" w14:textId="77777777" w:rsidR="00E23FCE" w:rsidRDefault="00E23FCE" w:rsidP="00E23FCE">
      <w:pPr>
        <w:pStyle w:val="Lijstalinea"/>
        <w:spacing w:line="276" w:lineRule="auto"/>
        <w:ind w:left="0"/>
        <w:rPr>
          <w:rFonts w:eastAsia="Times New Roman" w:cs="Times New Roman"/>
          <w:b/>
          <w:bCs/>
          <w:lang w:eastAsia="en-GB"/>
        </w:rPr>
      </w:pPr>
      <w:r w:rsidRPr="008F2CF9">
        <w:rPr>
          <w:rFonts w:eastAsia="Times New Roman" w:cs="Times New Roman"/>
          <w:bCs/>
          <w:lang w:eastAsia="en-GB"/>
        </w:rPr>
        <w:t xml:space="preserve">De </w:t>
      </w:r>
      <w:proofErr w:type="spellStart"/>
      <w:r w:rsidRPr="008F2CF9">
        <w:rPr>
          <w:rFonts w:eastAsia="Times New Roman" w:cs="Times New Roman"/>
          <w:bCs/>
          <w:lang w:eastAsia="en-GB"/>
        </w:rPr>
        <w:t>reviewer</w:t>
      </w:r>
      <w:proofErr w:type="spellEnd"/>
      <w:r w:rsidRPr="008F2CF9">
        <w:rPr>
          <w:rFonts w:eastAsia="Times New Roman" w:cs="Times New Roman"/>
          <w:bCs/>
          <w:lang w:eastAsia="en-GB"/>
        </w:rPr>
        <w:t xml:space="preserve"> is amateuristisch</w:t>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t>-</w:t>
      </w:r>
      <w:r w:rsidRPr="008F2CF9">
        <w:rPr>
          <w:rFonts w:eastAsia="Times New Roman" w:cs="Times New Roman"/>
          <w:bCs/>
          <w:lang w:eastAsia="en-GB"/>
        </w:rPr>
        <w:br/>
      </w:r>
    </w:p>
    <w:p w14:paraId="79DD45F4" w14:textId="77777777" w:rsidR="00E23FCE" w:rsidRPr="008F2CF9" w:rsidRDefault="00E23FCE" w:rsidP="00E23FCE">
      <w:pPr>
        <w:pStyle w:val="Lijstalinea"/>
        <w:spacing w:line="276" w:lineRule="auto"/>
        <w:ind w:left="0"/>
        <w:rPr>
          <w:rFonts w:eastAsia="Times New Roman" w:cs="Times New Roman"/>
          <w:b/>
          <w:bCs/>
          <w:lang w:eastAsia="en-GB"/>
        </w:rPr>
      </w:pPr>
      <w:r>
        <w:rPr>
          <w:rFonts w:eastAsia="Times New Roman" w:cs="Times New Roman"/>
          <w:b/>
          <w:bCs/>
          <w:lang w:eastAsia="en-GB"/>
        </w:rPr>
        <w:t>2</w:t>
      </w:r>
      <w:r w:rsidRPr="008F2CF9">
        <w:rPr>
          <w:rFonts w:eastAsia="Times New Roman" w:cs="Times New Roman"/>
          <w:b/>
          <w:bCs/>
          <w:lang w:eastAsia="en-GB"/>
        </w:rPr>
        <w:t xml:space="preserve">. </w:t>
      </w:r>
      <w:r>
        <w:rPr>
          <w:rFonts w:eastAsia="Times New Roman" w:cs="Times New Roman"/>
          <w:b/>
          <w:bCs/>
          <w:lang w:eastAsia="en-GB"/>
        </w:rPr>
        <w:t>A</w:t>
      </w:r>
      <w:r w:rsidRPr="008F2CF9">
        <w:rPr>
          <w:rFonts w:eastAsia="Times New Roman" w:cs="Times New Roman"/>
          <w:b/>
          <w:bCs/>
          <w:lang w:eastAsia="en-GB"/>
        </w:rPr>
        <w:t xml:space="preserve">ttitude </w:t>
      </w:r>
    </w:p>
    <w:p w14:paraId="38D19B66" w14:textId="77777777" w:rsidR="00E23FCE" w:rsidRPr="00461E12" w:rsidRDefault="00E23FCE" w:rsidP="00E23FCE">
      <w:pPr>
        <w:spacing w:line="276" w:lineRule="auto"/>
        <w:rPr>
          <w:rFonts w:eastAsia="Times New Roman" w:cs="Times New Roman"/>
          <w:b/>
          <w:bCs/>
          <w:lang w:eastAsia="en-GB"/>
        </w:rPr>
      </w:pPr>
      <w:r>
        <w:rPr>
          <w:rFonts w:eastAsia="Times New Roman" w:cs="Times New Roman"/>
          <w:b/>
          <w:bCs/>
          <w:lang w:eastAsia="en-GB"/>
        </w:rPr>
        <w:t xml:space="preserve">2.1. </w:t>
      </w:r>
      <w:r w:rsidRPr="00461E12">
        <w:rPr>
          <w:rFonts w:eastAsia="Times New Roman" w:cs="Times New Roman"/>
          <w:b/>
          <w:bCs/>
          <w:lang w:eastAsia="en-GB"/>
        </w:rPr>
        <w:t xml:space="preserve">Attitude </w:t>
      </w:r>
      <w:proofErr w:type="spellStart"/>
      <w:r w:rsidRPr="00461E12">
        <w:rPr>
          <w:rFonts w:eastAsia="Times New Roman" w:cs="Times New Roman"/>
          <w:b/>
          <w:bCs/>
          <w:lang w:eastAsia="en-GB"/>
        </w:rPr>
        <w:t>reviewer</w:t>
      </w:r>
      <w:proofErr w:type="spellEnd"/>
    </w:p>
    <w:p w14:paraId="5C437856" w14:textId="77777777" w:rsidR="00E23FCE" w:rsidRPr="008F2CF9" w:rsidRDefault="00E23FCE" w:rsidP="00E23FCE">
      <w:pPr>
        <w:spacing w:line="276" w:lineRule="auto"/>
        <w:rPr>
          <w:rFonts w:eastAsia="Times New Roman" w:cs="Times New Roman"/>
          <w:bCs/>
          <w:lang w:eastAsia="en-GB"/>
        </w:rPr>
      </w:pPr>
      <w:r w:rsidRPr="008F2CF9">
        <w:rPr>
          <w:rFonts w:eastAsia="Times New Roman" w:cs="Times New Roman"/>
          <w:bCs/>
          <w:lang w:eastAsia="en-GB"/>
        </w:rPr>
        <w:t xml:space="preserve">De </w:t>
      </w:r>
      <w:proofErr w:type="spellStart"/>
      <w:r w:rsidRPr="008F2CF9">
        <w:rPr>
          <w:rFonts w:eastAsia="Times New Roman" w:cs="Times New Roman"/>
          <w:bCs/>
          <w:lang w:eastAsia="en-GB"/>
        </w:rPr>
        <w:t>reviewer</w:t>
      </w:r>
      <w:proofErr w:type="spellEnd"/>
      <w:r w:rsidRPr="008F2CF9">
        <w:rPr>
          <w:rFonts w:eastAsia="Times New Roman" w:cs="Times New Roman"/>
          <w:bCs/>
          <w:lang w:eastAsia="en-GB"/>
        </w:rPr>
        <w:t xml:space="preserve"> is sympathiek</w:t>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t>+</w:t>
      </w:r>
    </w:p>
    <w:p w14:paraId="236C64BE" w14:textId="77777777" w:rsidR="00E23FCE" w:rsidRPr="008F2CF9" w:rsidRDefault="00E23FCE" w:rsidP="00E23FCE">
      <w:pPr>
        <w:spacing w:line="276" w:lineRule="auto"/>
        <w:rPr>
          <w:rFonts w:eastAsia="Times New Roman" w:cs="Times New Roman"/>
          <w:bCs/>
          <w:lang w:eastAsia="en-GB"/>
        </w:rPr>
      </w:pPr>
      <w:r w:rsidRPr="008F2CF9">
        <w:rPr>
          <w:rFonts w:eastAsia="Times New Roman" w:cs="Times New Roman"/>
          <w:bCs/>
          <w:lang w:eastAsia="en-GB"/>
        </w:rPr>
        <w:t xml:space="preserve">De </w:t>
      </w:r>
      <w:proofErr w:type="spellStart"/>
      <w:r w:rsidRPr="008F2CF9">
        <w:rPr>
          <w:rFonts w:eastAsia="Times New Roman" w:cs="Times New Roman"/>
          <w:bCs/>
          <w:lang w:eastAsia="en-GB"/>
        </w:rPr>
        <w:t>reviewer</w:t>
      </w:r>
      <w:proofErr w:type="spellEnd"/>
      <w:r w:rsidRPr="008F2CF9">
        <w:rPr>
          <w:rFonts w:eastAsia="Times New Roman" w:cs="Times New Roman"/>
          <w:bCs/>
          <w:lang w:eastAsia="en-GB"/>
        </w:rPr>
        <w:t xml:space="preserve"> is onvriendelijk</w:t>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t>-</w:t>
      </w:r>
    </w:p>
    <w:p w14:paraId="10619D46" w14:textId="77777777" w:rsidR="00E23FCE" w:rsidRPr="008F2CF9" w:rsidRDefault="00E23FCE" w:rsidP="00E23FCE">
      <w:pPr>
        <w:spacing w:line="276" w:lineRule="auto"/>
        <w:rPr>
          <w:rFonts w:eastAsia="Times New Roman" w:cs="Times New Roman"/>
          <w:bCs/>
          <w:lang w:eastAsia="en-GB"/>
        </w:rPr>
      </w:pPr>
      <w:r w:rsidRPr="008F2CF9">
        <w:rPr>
          <w:rFonts w:eastAsia="Times New Roman" w:cs="Times New Roman"/>
          <w:bCs/>
          <w:lang w:eastAsia="en-GB"/>
        </w:rPr>
        <w:t xml:space="preserve">De </w:t>
      </w:r>
      <w:proofErr w:type="spellStart"/>
      <w:r w:rsidRPr="008F2CF9">
        <w:rPr>
          <w:rFonts w:eastAsia="Times New Roman" w:cs="Times New Roman"/>
          <w:bCs/>
          <w:lang w:eastAsia="en-GB"/>
        </w:rPr>
        <w:t>reviewer</w:t>
      </w:r>
      <w:proofErr w:type="spellEnd"/>
      <w:r w:rsidRPr="008F2CF9">
        <w:rPr>
          <w:rFonts w:eastAsia="Times New Roman" w:cs="Times New Roman"/>
          <w:bCs/>
          <w:lang w:eastAsia="en-GB"/>
        </w:rPr>
        <w:t xml:space="preserve"> is vervelend</w:t>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t>-</w:t>
      </w:r>
    </w:p>
    <w:p w14:paraId="0BDB4E84" w14:textId="77777777" w:rsidR="00E23FCE" w:rsidRPr="008F2CF9" w:rsidRDefault="00E23FCE" w:rsidP="00E23FCE">
      <w:pPr>
        <w:spacing w:line="276" w:lineRule="auto"/>
        <w:rPr>
          <w:rFonts w:eastAsia="Times New Roman" w:cs="Times New Roman"/>
          <w:bCs/>
          <w:lang w:eastAsia="en-GB"/>
        </w:rPr>
      </w:pPr>
      <w:r w:rsidRPr="008F2CF9">
        <w:rPr>
          <w:rFonts w:eastAsia="Times New Roman" w:cs="Times New Roman"/>
          <w:bCs/>
          <w:lang w:eastAsia="en-GB"/>
        </w:rPr>
        <w:t xml:space="preserve">De </w:t>
      </w:r>
      <w:proofErr w:type="spellStart"/>
      <w:r w:rsidRPr="008F2CF9">
        <w:rPr>
          <w:rFonts w:eastAsia="Times New Roman" w:cs="Times New Roman"/>
          <w:bCs/>
          <w:lang w:eastAsia="en-GB"/>
        </w:rPr>
        <w:t>reviewer</w:t>
      </w:r>
      <w:proofErr w:type="spellEnd"/>
      <w:r w:rsidRPr="008F2CF9">
        <w:rPr>
          <w:rFonts w:eastAsia="Times New Roman" w:cs="Times New Roman"/>
          <w:bCs/>
          <w:lang w:eastAsia="en-GB"/>
        </w:rPr>
        <w:t xml:space="preserve"> is aardig</w:t>
      </w:r>
      <w:r w:rsidRPr="008F2CF9">
        <w:rPr>
          <w:rFonts w:eastAsia="Times New Roman" w:cs="Times New Roman"/>
          <w:bCs/>
          <w:lang w:eastAsia="en-GB"/>
        </w:rPr>
        <w:tab/>
      </w:r>
      <w:r w:rsidRPr="008F2CF9">
        <w:rPr>
          <w:rFonts w:eastAsia="Times New Roman" w:cs="Times New Roman"/>
          <w:bCs/>
          <w:lang w:eastAsia="en-GB"/>
        </w:rPr>
        <w:tab/>
        <w:t xml:space="preserve">        </w:t>
      </w:r>
      <w:r w:rsidRPr="008F2CF9">
        <w:rPr>
          <w:rFonts w:eastAsia="Times New Roman" w:cs="Times New Roman"/>
          <w:bCs/>
          <w:lang w:eastAsia="en-GB"/>
        </w:rPr>
        <w:tab/>
        <w:t xml:space="preserve">            </w:t>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t xml:space="preserve">             </w:t>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t>+</w:t>
      </w:r>
    </w:p>
    <w:p w14:paraId="775FC763" w14:textId="77777777" w:rsidR="00E23FCE" w:rsidRPr="008F2CF9" w:rsidRDefault="00E23FCE" w:rsidP="00E23FCE">
      <w:pPr>
        <w:spacing w:line="276" w:lineRule="auto"/>
        <w:rPr>
          <w:rFonts w:eastAsia="Times New Roman" w:cs="Times New Roman"/>
          <w:bCs/>
          <w:lang w:eastAsia="en-GB"/>
        </w:rPr>
      </w:pPr>
    </w:p>
    <w:p w14:paraId="30710BF7" w14:textId="77777777" w:rsidR="00E23FCE" w:rsidRPr="008F2CF9" w:rsidRDefault="00E23FCE" w:rsidP="00E23FCE">
      <w:pPr>
        <w:spacing w:line="276" w:lineRule="auto"/>
        <w:rPr>
          <w:rFonts w:eastAsia="Times New Roman" w:cs="Times New Roman"/>
          <w:b/>
          <w:bCs/>
          <w:lang w:eastAsia="en-GB"/>
        </w:rPr>
      </w:pPr>
      <w:r>
        <w:rPr>
          <w:rFonts w:eastAsia="Times New Roman" w:cs="Times New Roman"/>
          <w:b/>
          <w:bCs/>
          <w:lang w:eastAsia="en-GB"/>
        </w:rPr>
        <w:t>2</w:t>
      </w:r>
      <w:r w:rsidRPr="008F2CF9">
        <w:rPr>
          <w:rFonts w:eastAsia="Times New Roman" w:cs="Times New Roman"/>
          <w:b/>
          <w:bCs/>
          <w:lang w:eastAsia="en-GB"/>
        </w:rPr>
        <w:t>.2. Attitude film</w:t>
      </w:r>
    </w:p>
    <w:p w14:paraId="7BE4C4E4" w14:textId="77777777" w:rsidR="00E23FCE" w:rsidRPr="008F2CF9" w:rsidRDefault="00E23FCE" w:rsidP="00E23FCE">
      <w:pPr>
        <w:spacing w:line="276" w:lineRule="auto"/>
        <w:rPr>
          <w:rFonts w:eastAsia="Times New Roman" w:cs="Times New Roman"/>
          <w:bCs/>
          <w:lang w:eastAsia="en-GB"/>
        </w:rPr>
      </w:pPr>
      <w:r w:rsidRPr="008F2CF9">
        <w:rPr>
          <w:rFonts w:eastAsia="Times New Roman" w:cs="Times New Roman"/>
          <w:bCs/>
          <w:lang w:eastAsia="en-GB"/>
        </w:rPr>
        <w:t>De film moet je hebben gezien</w:t>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t>+</w:t>
      </w:r>
    </w:p>
    <w:p w14:paraId="12624795" w14:textId="77777777" w:rsidR="00E23FCE" w:rsidRPr="008F2CF9" w:rsidRDefault="00E23FCE" w:rsidP="00E23FCE">
      <w:pPr>
        <w:spacing w:line="276" w:lineRule="auto"/>
        <w:rPr>
          <w:rFonts w:eastAsia="Times New Roman" w:cs="Times New Roman"/>
          <w:bCs/>
          <w:lang w:eastAsia="en-GB"/>
        </w:rPr>
      </w:pPr>
      <w:r w:rsidRPr="008F2CF9">
        <w:rPr>
          <w:rFonts w:eastAsia="Times New Roman" w:cs="Times New Roman"/>
          <w:bCs/>
          <w:lang w:eastAsia="en-GB"/>
        </w:rPr>
        <w:t>De film is leuk</w:t>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t>+</w:t>
      </w:r>
    </w:p>
    <w:p w14:paraId="5F60D035" w14:textId="77777777" w:rsidR="00E23FCE" w:rsidRPr="008F2CF9" w:rsidRDefault="00E23FCE" w:rsidP="00E23FCE">
      <w:pPr>
        <w:spacing w:line="276" w:lineRule="auto"/>
        <w:rPr>
          <w:rFonts w:eastAsia="Times New Roman" w:cs="Times New Roman"/>
          <w:bCs/>
          <w:lang w:eastAsia="en-GB"/>
        </w:rPr>
      </w:pPr>
      <w:r w:rsidRPr="008F2CF9">
        <w:rPr>
          <w:rFonts w:eastAsia="Times New Roman" w:cs="Times New Roman"/>
          <w:bCs/>
          <w:lang w:eastAsia="en-GB"/>
        </w:rPr>
        <w:t>De film is geen aanrader</w:t>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Pr>
          <w:rFonts w:eastAsia="Times New Roman" w:cs="Times New Roman"/>
          <w:bCs/>
          <w:lang w:eastAsia="en-GB"/>
        </w:rPr>
        <w:t>-</w:t>
      </w:r>
    </w:p>
    <w:p w14:paraId="20205A1F" w14:textId="77777777" w:rsidR="00E23FCE" w:rsidRPr="008F2CF9" w:rsidRDefault="00E23FCE" w:rsidP="00E23FCE">
      <w:pPr>
        <w:spacing w:line="276" w:lineRule="auto"/>
        <w:rPr>
          <w:rFonts w:eastAsia="Times New Roman" w:cs="Times New Roman"/>
          <w:bCs/>
          <w:lang w:eastAsia="en-GB"/>
        </w:rPr>
      </w:pPr>
      <w:r w:rsidRPr="008F2CF9">
        <w:rPr>
          <w:rFonts w:eastAsia="Times New Roman" w:cs="Times New Roman"/>
          <w:bCs/>
          <w:lang w:eastAsia="en-GB"/>
        </w:rPr>
        <w:t xml:space="preserve">De film is slecht </w:t>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t>-</w:t>
      </w:r>
    </w:p>
    <w:p w14:paraId="142E1B13" w14:textId="77777777" w:rsidR="00E23FCE" w:rsidRPr="008F2CF9" w:rsidRDefault="00E23FCE" w:rsidP="00E23FCE">
      <w:pPr>
        <w:spacing w:line="276" w:lineRule="auto"/>
        <w:rPr>
          <w:b/>
        </w:rPr>
      </w:pPr>
    </w:p>
    <w:p w14:paraId="47D16A24" w14:textId="77777777" w:rsidR="00E23FCE" w:rsidRPr="008F2CF9"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rPr>
          <w:rFonts w:cs="Times New Roman"/>
          <w:b/>
        </w:rPr>
      </w:pPr>
      <w:r>
        <w:rPr>
          <w:rFonts w:eastAsia="Times New Roman" w:cs="Times New Roman"/>
          <w:b/>
          <w:bCs/>
          <w:lang w:eastAsia="en-GB"/>
        </w:rPr>
        <w:t>3. Gedragsintentie</w:t>
      </w:r>
    </w:p>
    <w:p w14:paraId="47E1B06F" w14:textId="77777777" w:rsidR="00E23FCE" w:rsidRPr="008F2CF9"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rPr>
          <w:rFonts w:eastAsia="Times New Roman" w:cs="Times New Roman"/>
          <w:bCs/>
          <w:lang w:eastAsia="en-GB"/>
        </w:rPr>
      </w:pPr>
      <w:r w:rsidRPr="008F2CF9">
        <w:rPr>
          <w:rFonts w:eastAsia="Times New Roman" w:cs="Times New Roman"/>
          <w:bCs/>
          <w:lang w:eastAsia="en-GB"/>
        </w:rPr>
        <w:t>Ik zou naar deze film gaan</w:t>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t xml:space="preserve">  </w:t>
      </w:r>
      <w:r w:rsidRPr="008F2CF9">
        <w:rPr>
          <w:rFonts w:eastAsia="Times New Roman" w:cs="Times New Roman"/>
          <w:bCs/>
          <w:lang w:eastAsia="en-GB"/>
        </w:rPr>
        <w:tab/>
      </w:r>
      <w:r w:rsidRPr="008F2CF9">
        <w:rPr>
          <w:rFonts w:eastAsia="Times New Roman" w:cs="Times New Roman"/>
          <w:bCs/>
          <w:lang w:eastAsia="en-GB"/>
        </w:rPr>
        <w:tab/>
        <w:t xml:space="preserve">    </w:t>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t xml:space="preserve">    </w:t>
      </w:r>
      <w:r w:rsidRPr="008F2CF9">
        <w:rPr>
          <w:rFonts w:eastAsia="Times New Roman" w:cs="Times New Roman"/>
          <w:bCs/>
          <w:lang w:eastAsia="en-GB"/>
        </w:rPr>
        <w:tab/>
        <w:t xml:space="preserve">   </w:t>
      </w:r>
      <w:r w:rsidRPr="008F2CF9">
        <w:rPr>
          <w:rFonts w:eastAsia="Times New Roman" w:cs="Times New Roman"/>
          <w:bCs/>
          <w:lang w:eastAsia="en-GB"/>
        </w:rPr>
        <w:tab/>
        <w:t xml:space="preserve">     </w:t>
      </w:r>
      <w:r w:rsidRPr="008F2CF9">
        <w:rPr>
          <w:rFonts w:eastAsia="Times New Roman" w:cs="Times New Roman"/>
          <w:bCs/>
          <w:lang w:eastAsia="en-GB"/>
        </w:rPr>
        <w:tab/>
        <w:t>+</w:t>
      </w:r>
    </w:p>
    <w:p w14:paraId="383A657F" w14:textId="77777777" w:rsidR="00E23FCE" w:rsidRPr="008F2CF9" w:rsidRDefault="00E23FCE" w:rsidP="00E23FCE">
      <w:pPr>
        <w:spacing w:line="276" w:lineRule="auto"/>
        <w:rPr>
          <w:rFonts w:eastAsia="Times New Roman" w:cs="Times New Roman"/>
          <w:bCs/>
          <w:lang w:eastAsia="en-GB"/>
        </w:rPr>
      </w:pPr>
      <w:r w:rsidRPr="008F2CF9">
        <w:rPr>
          <w:rFonts w:eastAsia="Times New Roman" w:cs="Times New Roman"/>
          <w:bCs/>
          <w:lang w:eastAsia="en-GB"/>
        </w:rPr>
        <w:t>Ik zou liever naar een andere film gaan</w:t>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t>-</w:t>
      </w:r>
    </w:p>
    <w:p w14:paraId="33548471" w14:textId="77777777" w:rsidR="00E23FCE" w:rsidRPr="008F2CF9" w:rsidRDefault="00E23FCE" w:rsidP="00E23FCE">
      <w:pPr>
        <w:spacing w:line="276" w:lineRule="auto"/>
        <w:rPr>
          <w:rFonts w:eastAsia="Times New Roman" w:cs="Times New Roman"/>
          <w:bCs/>
          <w:lang w:eastAsia="en-GB"/>
        </w:rPr>
      </w:pPr>
      <w:r w:rsidRPr="008F2CF9">
        <w:rPr>
          <w:rFonts w:eastAsia="Times New Roman" w:cs="Times New Roman"/>
          <w:bCs/>
          <w:lang w:eastAsia="en-GB"/>
        </w:rPr>
        <w:t>Ik zou niet graag in de bioscoop bij deze film zitten</w:t>
      </w:r>
      <w:r w:rsidRPr="008F2CF9">
        <w:rPr>
          <w:rFonts w:eastAsia="Times New Roman" w:cs="Times New Roman"/>
          <w:bCs/>
          <w:lang w:eastAsia="en-GB"/>
        </w:rPr>
        <w:tab/>
      </w:r>
      <w:r w:rsidRPr="008F2CF9">
        <w:rPr>
          <w:rFonts w:eastAsia="Times New Roman" w:cs="Times New Roman"/>
          <w:bCs/>
          <w:lang w:eastAsia="en-GB"/>
        </w:rPr>
        <w:tab/>
        <w:t xml:space="preserve">    </w:t>
      </w:r>
      <w:r w:rsidRPr="008F2CF9">
        <w:rPr>
          <w:rFonts w:eastAsia="Times New Roman" w:cs="Times New Roman"/>
          <w:bCs/>
          <w:lang w:eastAsia="en-GB"/>
        </w:rPr>
        <w:tab/>
      </w:r>
      <w:r w:rsidRPr="008F2CF9">
        <w:rPr>
          <w:rFonts w:eastAsia="Times New Roman" w:cs="Times New Roman"/>
          <w:bCs/>
          <w:lang w:eastAsia="en-GB"/>
        </w:rPr>
        <w:tab/>
      </w:r>
      <w:r w:rsidRPr="008F2CF9">
        <w:rPr>
          <w:rFonts w:eastAsia="Times New Roman" w:cs="Times New Roman"/>
          <w:bCs/>
          <w:lang w:eastAsia="en-GB"/>
        </w:rPr>
        <w:tab/>
        <w:t>-</w:t>
      </w:r>
    </w:p>
    <w:p w14:paraId="4C69AB95" w14:textId="77777777" w:rsidR="00E23FCE" w:rsidRPr="008F2CF9" w:rsidRDefault="00E23FCE" w:rsidP="00E23FCE">
      <w:pPr>
        <w:spacing w:line="276" w:lineRule="auto"/>
        <w:rPr>
          <w:rFonts w:eastAsia="Times New Roman" w:cs="Times New Roman"/>
          <w:bCs/>
          <w:lang w:eastAsia="en-GB"/>
        </w:rPr>
      </w:pPr>
      <w:r w:rsidRPr="008F2CF9">
        <w:rPr>
          <w:rFonts w:eastAsia="Times New Roman" w:cs="Times New Roman"/>
          <w:bCs/>
          <w:lang w:eastAsia="en-GB"/>
        </w:rPr>
        <w:t>Deze film lijkt me een goede optie als je een avondje naar de bioscoop wilt gaan</w:t>
      </w:r>
      <w:r w:rsidRPr="008F2CF9">
        <w:rPr>
          <w:rFonts w:eastAsia="Times New Roman" w:cs="Times New Roman"/>
          <w:bCs/>
          <w:lang w:eastAsia="en-GB"/>
        </w:rPr>
        <w:tab/>
        <w:t>+</w:t>
      </w:r>
    </w:p>
    <w:p w14:paraId="0CE84661" w14:textId="77777777" w:rsidR="00E23FCE" w:rsidRDefault="00E23FCE" w:rsidP="00E23FCE">
      <w:pPr>
        <w:spacing w:line="276" w:lineRule="auto"/>
        <w:rPr>
          <w:rFonts w:eastAsia="Times New Roman" w:cs="Times New Roman"/>
          <w:b/>
          <w:lang w:eastAsia="en-GB"/>
        </w:rPr>
      </w:pPr>
    </w:p>
    <w:p w14:paraId="45E0A325" w14:textId="77777777" w:rsidR="00E23FCE" w:rsidRPr="008F2CF9" w:rsidRDefault="00E23FCE" w:rsidP="00E23FCE">
      <w:pPr>
        <w:pStyle w:val="Geenafstand"/>
      </w:pPr>
    </w:p>
    <w:p w14:paraId="55DFAD37" w14:textId="77777777" w:rsidR="00E23FCE" w:rsidRDefault="00E23FCE" w:rsidP="00E23FCE">
      <w:pPr>
        <w:spacing w:line="276" w:lineRule="auto"/>
        <w:jc w:val="both"/>
        <w:rPr>
          <w:b/>
          <w:sz w:val="40"/>
        </w:rPr>
      </w:pPr>
    </w:p>
    <w:p w14:paraId="0104EA9B" w14:textId="77777777" w:rsidR="00E23FCE" w:rsidRPr="00BC506D" w:rsidRDefault="00E23FCE" w:rsidP="00E23FCE">
      <w:pPr>
        <w:spacing w:line="276" w:lineRule="auto"/>
        <w:jc w:val="both"/>
        <w:rPr>
          <w:b/>
          <w:sz w:val="40"/>
        </w:rPr>
      </w:pPr>
      <w:r>
        <w:rPr>
          <w:b/>
          <w:sz w:val="40"/>
        </w:rPr>
        <w:t>Bijlage 2</w:t>
      </w:r>
      <w:r>
        <w:rPr>
          <w:b/>
          <w:sz w:val="40"/>
        </w:rPr>
        <w:tab/>
        <w:t>Enquête</w:t>
      </w:r>
    </w:p>
    <w:p w14:paraId="34A8E4B2" w14:textId="77777777" w:rsidR="00E23FCE" w:rsidRPr="00696845" w:rsidRDefault="00E23FCE" w:rsidP="00E23FCE">
      <w:pPr>
        <w:pStyle w:val="Kop1"/>
        <w:spacing w:line="276" w:lineRule="auto"/>
        <w:rPr>
          <w:rFonts w:asciiTheme="minorHAnsi" w:hAnsiTheme="minorHAnsi" w:cs="Arial"/>
          <w:color w:val="auto"/>
          <w:sz w:val="22"/>
          <w:szCs w:val="22"/>
        </w:rPr>
      </w:pPr>
      <w:r w:rsidRPr="00696845">
        <w:rPr>
          <w:rFonts w:asciiTheme="minorHAnsi" w:hAnsiTheme="minorHAnsi" w:cs="Arial"/>
          <w:color w:val="auto"/>
          <w:szCs w:val="22"/>
        </w:rPr>
        <w:t>Project E-</w:t>
      </w:r>
      <w:proofErr w:type="spellStart"/>
      <w:r w:rsidRPr="00696845">
        <w:rPr>
          <w:rFonts w:asciiTheme="minorHAnsi" w:hAnsiTheme="minorHAnsi" w:cs="Arial"/>
          <w:color w:val="auto"/>
          <w:szCs w:val="22"/>
        </w:rPr>
        <w:t>Wom</w:t>
      </w:r>
      <w:proofErr w:type="spellEnd"/>
      <w:r w:rsidRPr="00696845">
        <w:rPr>
          <w:rFonts w:asciiTheme="minorHAnsi" w:hAnsiTheme="minorHAnsi" w:cs="Arial"/>
          <w:color w:val="auto"/>
          <w:szCs w:val="22"/>
        </w:rPr>
        <w:t xml:space="preserve"> (elektronische word-of-</w:t>
      </w:r>
      <w:proofErr w:type="spellStart"/>
      <w:r w:rsidRPr="00696845">
        <w:rPr>
          <w:rFonts w:asciiTheme="minorHAnsi" w:hAnsiTheme="minorHAnsi" w:cs="Arial"/>
          <w:color w:val="auto"/>
          <w:szCs w:val="22"/>
        </w:rPr>
        <w:t>mouth</w:t>
      </w:r>
      <w:proofErr w:type="spellEnd"/>
      <w:r w:rsidRPr="00696845">
        <w:rPr>
          <w:rFonts w:asciiTheme="minorHAnsi" w:hAnsiTheme="minorHAnsi" w:cs="Arial"/>
          <w:color w:val="auto"/>
          <w:szCs w:val="22"/>
        </w:rPr>
        <w:t>)</w:t>
      </w:r>
    </w:p>
    <w:p w14:paraId="4E5A56D5" w14:textId="77777777" w:rsidR="00E23FCE" w:rsidRPr="00696845" w:rsidRDefault="00E23FCE" w:rsidP="00E23FCE">
      <w:pPr>
        <w:spacing w:line="276" w:lineRule="auto"/>
      </w:pPr>
    </w:p>
    <w:p w14:paraId="7AC20A5F" w14:textId="77777777" w:rsidR="00E23FCE" w:rsidRPr="006C7115" w:rsidRDefault="00E23FCE" w:rsidP="00E23FCE">
      <w:pPr>
        <w:spacing w:line="276" w:lineRule="auto"/>
        <w:jc w:val="both"/>
        <w:rPr>
          <w:rFonts w:cs="Arial"/>
        </w:rPr>
      </w:pPr>
      <w:proofErr w:type="spellStart"/>
      <w:r w:rsidRPr="006C7115">
        <w:rPr>
          <w:rFonts w:cs="Arial"/>
        </w:rPr>
        <w:t>Twitter</w:t>
      </w:r>
      <w:proofErr w:type="spellEnd"/>
      <w:r w:rsidRPr="006C7115">
        <w:rPr>
          <w:rFonts w:cs="Arial"/>
        </w:rPr>
        <w:t xml:space="preserve"> is een van de meest gebruikte ‘social media’ ter wereld. </w:t>
      </w:r>
      <w:proofErr w:type="spellStart"/>
      <w:r w:rsidRPr="006C7115">
        <w:rPr>
          <w:rFonts w:cs="Arial"/>
        </w:rPr>
        <w:t>Twitter</w:t>
      </w:r>
      <w:proofErr w:type="spellEnd"/>
      <w:r w:rsidRPr="006C7115">
        <w:rPr>
          <w:rFonts w:cs="Arial"/>
        </w:rPr>
        <w:t xml:space="preserve"> wordt gebruikt om ideeën en informatie te delen met anderen. Ook voor bedrijven, merken en producten is het van belang om te weten welke invloed </w:t>
      </w:r>
      <w:proofErr w:type="spellStart"/>
      <w:r w:rsidRPr="006C7115">
        <w:rPr>
          <w:rFonts w:cs="Arial"/>
        </w:rPr>
        <w:t>Twitter</w:t>
      </w:r>
      <w:proofErr w:type="spellEnd"/>
      <w:r w:rsidRPr="006C7115">
        <w:rPr>
          <w:rFonts w:cs="Arial"/>
        </w:rPr>
        <w:t xml:space="preserve"> heeft op hun potentiële klanten. Gebruikers van </w:t>
      </w:r>
      <w:proofErr w:type="spellStart"/>
      <w:r w:rsidRPr="006C7115">
        <w:rPr>
          <w:rFonts w:cs="Arial"/>
        </w:rPr>
        <w:t>Twitter</w:t>
      </w:r>
      <w:proofErr w:type="spellEnd"/>
      <w:r w:rsidRPr="006C7115">
        <w:rPr>
          <w:rFonts w:cs="Arial"/>
        </w:rPr>
        <w:t xml:space="preserve"> geven publiekelijk hun mening over producten of diensten. Ervaringen en oordelen worden niet meer alleen via face-</w:t>
      </w:r>
      <w:proofErr w:type="spellStart"/>
      <w:r w:rsidRPr="006C7115">
        <w:rPr>
          <w:rFonts w:cs="Arial"/>
        </w:rPr>
        <w:t>to</w:t>
      </w:r>
      <w:proofErr w:type="spellEnd"/>
      <w:r w:rsidRPr="006C7115">
        <w:rPr>
          <w:rFonts w:cs="Arial"/>
        </w:rPr>
        <w:t xml:space="preserve">-face communicatie doorgegeven. Tegenwoordig gebeurt dit met name online waardoor je een veel groter publiek aan kan spreken. </w:t>
      </w:r>
    </w:p>
    <w:p w14:paraId="0114D0B5" w14:textId="77777777" w:rsidR="00E23FCE" w:rsidRPr="006C7115" w:rsidRDefault="00E23FCE" w:rsidP="00E23FCE">
      <w:pPr>
        <w:spacing w:line="276" w:lineRule="auto"/>
        <w:jc w:val="both"/>
        <w:rPr>
          <w:rFonts w:cs="Arial"/>
          <w:b/>
          <w:bCs/>
        </w:rPr>
      </w:pPr>
    </w:p>
    <w:p w14:paraId="16975C57" w14:textId="77777777" w:rsidR="00E23FCE" w:rsidRPr="006C7115" w:rsidRDefault="00E23FCE" w:rsidP="00E23FCE">
      <w:pPr>
        <w:spacing w:line="276" w:lineRule="auto"/>
        <w:rPr>
          <w:rFonts w:cs="Arial"/>
        </w:rPr>
      </w:pPr>
      <w:r w:rsidRPr="006C7115">
        <w:rPr>
          <w:rFonts w:cs="Arial"/>
          <w:b/>
          <w:bCs/>
        </w:rPr>
        <w:t xml:space="preserve">Waarom dit onderzoek? </w:t>
      </w:r>
      <w:r w:rsidRPr="006C7115">
        <w:rPr>
          <w:rFonts w:cs="Arial"/>
          <w:b/>
          <w:bCs/>
        </w:rPr>
        <w:br/>
      </w:r>
      <w:r w:rsidRPr="006C7115">
        <w:rPr>
          <w:rFonts w:cs="Arial"/>
        </w:rPr>
        <w:t>Onderzoekers van de Universiteit Utrecht willen graag meer inzicht verkrijgen in de impact van online mond-tot-mondreclame. Daarom hebben we uw mening nodig!</w:t>
      </w:r>
    </w:p>
    <w:p w14:paraId="47BE2C01" w14:textId="77777777" w:rsidR="00E23FCE" w:rsidRPr="006C7115" w:rsidRDefault="00E23FCE" w:rsidP="00E23FCE">
      <w:pPr>
        <w:spacing w:line="276" w:lineRule="auto"/>
        <w:jc w:val="both"/>
        <w:rPr>
          <w:rFonts w:cs="Arial"/>
        </w:rPr>
      </w:pPr>
    </w:p>
    <w:p w14:paraId="65AB02C2" w14:textId="77777777" w:rsidR="00E23FCE" w:rsidRPr="006C7115" w:rsidRDefault="00E23FCE" w:rsidP="00E23FCE">
      <w:pPr>
        <w:spacing w:line="276" w:lineRule="auto"/>
        <w:jc w:val="both"/>
        <w:rPr>
          <w:rFonts w:cs="Arial"/>
        </w:rPr>
      </w:pPr>
      <w:r w:rsidRPr="006C7115">
        <w:rPr>
          <w:rFonts w:cs="Arial"/>
        </w:rPr>
        <w:t xml:space="preserve">Eerst zullen er een aantal algemene vragen worden gesteld. Hierna krijgt u een kort </w:t>
      </w:r>
      <w:proofErr w:type="spellStart"/>
      <w:r w:rsidRPr="006C7115">
        <w:rPr>
          <w:rFonts w:cs="Arial"/>
        </w:rPr>
        <w:t>Twitter</w:t>
      </w:r>
      <w:proofErr w:type="spellEnd"/>
      <w:r w:rsidRPr="006C7115">
        <w:rPr>
          <w:rFonts w:cs="Arial"/>
        </w:rPr>
        <w:t xml:space="preserve"> bericht te zien. Na het lezen van dit bericht zullen er vragen met betrekking tot dit bericht volgen. Er is geen goed of fout. Het gaat om uw eerste indruk, denk hierbij niet te lang na. Het invullen van de vragenlijst duurt nog geen 5 minuutjes. In deze korte tijd helpt u ons zeer met het onderzoek, waarvoor veel dank!</w:t>
      </w:r>
    </w:p>
    <w:p w14:paraId="6C95AD48" w14:textId="77777777" w:rsidR="00E23FCE" w:rsidRPr="006C7115" w:rsidRDefault="00E23FCE" w:rsidP="00E23FCE">
      <w:pPr>
        <w:spacing w:line="276" w:lineRule="auto"/>
        <w:rPr>
          <w:rFonts w:cs="Arial"/>
        </w:rPr>
      </w:pPr>
    </w:p>
    <w:p w14:paraId="45259712" w14:textId="77777777" w:rsidR="00E23FCE" w:rsidRPr="006C7115" w:rsidRDefault="00E23FCE" w:rsidP="00E23FCE">
      <w:pPr>
        <w:spacing w:line="276" w:lineRule="auto"/>
        <w:rPr>
          <w:rFonts w:cs="Arial"/>
          <w:b/>
          <w:bCs/>
        </w:rPr>
      </w:pPr>
      <w:r w:rsidRPr="006C7115">
        <w:rPr>
          <w:rFonts w:cs="Arial"/>
          <w:b/>
          <w:bCs/>
        </w:rPr>
        <w:t>De vragenlijst</w:t>
      </w:r>
      <w:r w:rsidRPr="006C7115">
        <w:rPr>
          <w:b/>
          <w:bCs/>
        </w:rPr>
        <w:br/>
      </w:r>
      <w:r w:rsidRPr="006C7115">
        <w:t xml:space="preserve">De vragenlijst bestaat uit stellingen. Uw reactie hierop kunt u invullen door middel van het kiezen van een cijfer op de </w:t>
      </w:r>
      <w:proofErr w:type="spellStart"/>
      <w:r w:rsidRPr="006C7115">
        <w:t>zevenpunts</w:t>
      </w:r>
      <w:proofErr w:type="spellEnd"/>
      <w:r w:rsidRPr="006C7115">
        <w:t xml:space="preserve"> antwoordschaal. Helemaal links zal staan dat u </w:t>
      </w:r>
      <w:r w:rsidRPr="006C7115">
        <w:rPr>
          <w:i/>
        </w:rPr>
        <w:t>het zeer oneens</w:t>
      </w:r>
      <w:r w:rsidRPr="006C7115">
        <w:t xml:space="preserve"> bent met de stelling. Helemaal rechts zal staan dat u het </w:t>
      </w:r>
      <w:r w:rsidRPr="006C7115">
        <w:rPr>
          <w:i/>
        </w:rPr>
        <w:t>zeer eens</w:t>
      </w:r>
      <w:r w:rsidRPr="006C7115">
        <w:t xml:space="preserve"> bent met de bovenstaande stelling.</w:t>
      </w:r>
    </w:p>
    <w:p w14:paraId="4E216761" w14:textId="77777777" w:rsidR="00E23FCE" w:rsidRPr="006C7115" w:rsidRDefault="00E23FCE" w:rsidP="00E23FCE">
      <w:pPr>
        <w:pStyle w:val="Geenafstand"/>
        <w:spacing w:line="276" w:lineRule="auto"/>
        <w:rPr>
          <w:rFonts w:cs="Arial"/>
          <w:sz w:val="28"/>
        </w:rPr>
      </w:pPr>
    </w:p>
    <w:p w14:paraId="7287C5E8" w14:textId="77777777" w:rsidR="00E23FCE" w:rsidRPr="006C7115" w:rsidRDefault="00E23FCE" w:rsidP="00E23FCE">
      <w:pPr>
        <w:pStyle w:val="Geenafstand"/>
        <w:spacing w:line="276" w:lineRule="auto"/>
        <w:rPr>
          <w:rFonts w:cs="Arial"/>
          <w:i/>
          <w:iCs/>
        </w:rPr>
      </w:pPr>
      <w:r w:rsidRPr="006C7115">
        <w:rPr>
          <w:rFonts w:cs="Arial"/>
          <w:i/>
        </w:rPr>
        <w:t>Bijvoorbeeld:</w:t>
      </w:r>
    </w:p>
    <w:p w14:paraId="5DC05508" w14:textId="77777777" w:rsidR="00E23FCE" w:rsidRPr="006C7115" w:rsidRDefault="00E23FCE" w:rsidP="00E23FCE">
      <w:pPr>
        <w:spacing w:line="276" w:lineRule="auto"/>
        <w:rPr>
          <w:rFonts w:cs="Arial"/>
          <w:i/>
        </w:rPr>
      </w:pPr>
      <w:r w:rsidRPr="006C7115">
        <w:rPr>
          <w:rFonts w:cs="Arial"/>
          <w:i/>
          <w:color w:val="000000"/>
        </w:rPr>
        <w:t xml:space="preserve">De bericht vind ik nuttig </w:t>
      </w:r>
      <w:r w:rsidRPr="006C7115">
        <w:rPr>
          <w:rFonts w:cs="Arial"/>
          <w:i/>
          <w:color w:val="000000"/>
        </w:rPr>
        <w:br/>
      </w:r>
      <w:r w:rsidRPr="006C7115">
        <w:rPr>
          <w:rFonts w:cs="Arial"/>
          <w:i/>
        </w:rPr>
        <w:t>zeer mee oneens    1   2   3   4   5   6   7     zeer mee eens</w:t>
      </w:r>
    </w:p>
    <w:p w14:paraId="368B0892" w14:textId="77777777" w:rsidR="00E23FCE" w:rsidRPr="006C7115" w:rsidRDefault="00E23FCE" w:rsidP="00E23FCE">
      <w:pPr>
        <w:spacing w:line="276" w:lineRule="auto"/>
        <w:rPr>
          <w:rFonts w:cs="Arial"/>
        </w:rPr>
      </w:pPr>
    </w:p>
    <w:p w14:paraId="0ED49BC3" w14:textId="77777777" w:rsidR="00E23FCE" w:rsidRPr="006C7115" w:rsidRDefault="00E23FCE" w:rsidP="00E23FCE">
      <w:pPr>
        <w:spacing w:line="276" w:lineRule="auto"/>
        <w:rPr>
          <w:rFonts w:cs="Arial"/>
        </w:rPr>
      </w:pPr>
      <w:r w:rsidRPr="006C7115">
        <w:rPr>
          <w:rFonts w:cs="Arial"/>
        </w:rPr>
        <w:t>Het gaat dus om uw persoonlijke mening en onthoud hierbij dat dit nooit fout kan zijn.</w:t>
      </w:r>
    </w:p>
    <w:p w14:paraId="0D684FB3" w14:textId="77777777" w:rsidR="00E23FCE" w:rsidRPr="006C7115" w:rsidRDefault="00E23FCE" w:rsidP="00E23FCE">
      <w:pPr>
        <w:spacing w:line="276" w:lineRule="auto"/>
        <w:rPr>
          <w:rFonts w:cs="Arial"/>
        </w:rPr>
      </w:pPr>
    </w:p>
    <w:p w14:paraId="75C640EB" w14:textId="77777777" w:rsidR="00E23FCE" w:rsidRPr="006C7115" w:rsidRDefault="00E23FCE" w:rsidP="00E23FCE">
      <w:pPr>
        <w:spacing w:line="276" w:lineRule="auto"/>
        <w:rPr>
          <w:rFonts w:cs="Arial"/>
        </w:rPr>
      </w:pPr>
      <w:r w:rsidRPr="006C7115">
        <w:rPr>
          <w:rFonts w:cs="Arial"/>
        </w:rPr>
        <w:t>Hartelijk dank,</w:t>
      </w:r>
    </w:p>
    <w:p w14:paraId="51B56EBB" w14:textId="77777777" w:rsidR="00E23FCE" w:rsidRPr="006C7115" w:rsidRDefault="00E23FCE" w:rsidP="00E23FCE">
      <w:pPr>
        <w:spacing w:line="276" w:lineRule="auto"/>
        <w:rPr>
          <w:rFonts w:cs="Arial"/>
        </w:rPr>
      </w:pPr>
      <w:r w:rsidRPr="006C7115">
        <w:rPr>
          <w:rFonts w:cs="Arial"/>
        </w:rPr>
        <w:t>Jessica Borghouts</w:t>
      </w:r>
    </w:p>
    <w:p w14:paraId="0F65DB70" w14:textId="22807C88" w:rsidR="00E23FCE" w:rsidRDefault="00E23FCE" w:rsidP="00E23FCE">
      <w:pPr>
        <w:spacing w:line="276" w:lineRule="auto"/>
        <w:rPr>
          <w:rFonts w:cs="Arial"/>
          <w:szCs w:val="22"/>
        </w:rPr>
      </w:pPr>
    </w:p>
    <w:p w14:paraId="634425C5" w14:textId="77777777" w:rsidR="00903643" w:rsidRDefault="00903643" w:rsidP="00E23FCE">
      <w:pPr>
        <w:spacing w:line="276" w:lineRule="auto"/>
        <w:rPr>
          <w:rFonts w:cs="Arial"/>
          <w:szCs w:val="22"/>
        </w:rPr>
      </w:pPr>
    </w:p>
    <w:p w14:paraId="4869D966" w14:textId="77777777" w:rsidR="00903643" w:rsidRDefault="00903643" w:rsidP="00E23FCE">
      <w:pPr>
        <w:spacing w:line="276" w:lineRule="auto"/>
        <w:rPr>
          <w:rFonts w:cs="Arial"/>
          <w:szCs w:val="22"/>
        </w:rPr>
      </w:pPr>
    </w:p>
    <w:p w14:paraId="1FC5E7F0" w14:textId="77777777" w:rsidR="00903643" w:rsidRPr="006C7115" w:rsidRDefault="00903643" w:rsidP="00E23FCE">
      <w:pPr>
        <w:spacing w:line="276" w:lineRule="auto"/>
        <w:rPr>
          <w:rFonts w:cs="Arial"/>
          <w:szCs w:val="22"/>
        </w:rPr>
      </w:pPr>
    </w:p>
    <w:p w14:paraId="06939C82" w14:textId="77777777" w:rsidR="00E23FCE" w:rsidRDefault="00E23FCE" w:rsidP="00E23FCE">
      <w:pPr>
        <w:spacing w:line="276" w:lineRule="auto"/>
        <w:rPr>
          <w:rFonts w:cs="Arial"/>
          <w:b/>
          <w:sz w:val="22"/>
          <w:szCs w:val="22"/>
        </w:rPr>
      </w:pPr>
    </w:p>
    <w:p w14:paraId="67E7D648" w14:textId="77777777" w:rsidR="00E23FCE" w:rsidRPr="00470236" w:rsidRDefault="00E23FCE" w:rsidP="00E23FCE">
      <w:pPr>
        <w:spacing w:line="276" w:lineRule="auto"/>
        <w:rPr>
          <w:rFonts w:cs="Arial"/>
          <w:b/>
          <w:i/>
          <w:szCs w:val="22"/>
        </w:rPr>
      </w:pPr>
      <w:r w:rsidRPr="00470236">
        <w:rPr>
          <w:rFonts w:cs="Arial"/>
          <w:b/>
          <w:i/>
          <w:szCs w:val="22"/>
        </w:rPr>
        <w:t>Algemene vragen</w:t>
      </w:r>
    </w:p>
    <w:p w14:paraId="441464B1" w14:textId="77777777" w:rsidR="00E23FCE" w:rsidRPr="006C7115" w:rsidRDefault="00E23FCE" w:rsidP="00E23FCE">
      <w:pPr>
        <w:spacing w:line="276" w:lineRule="auto"/>
        <w:rPr>
          <w:rFonts w:cs="Arial"/>
          <w:b/>
          <w:szCs w:val="22"/>
        </w:rPr>
      </w:pPr>
    </w:p>
    <w:p w14:paraId="5D67C0A7" w14:textId="77777777" w:rsidR="00E23FCE" w:rsidRPr="006C7115" w:rsidRDefault="00E23FCE" w:rsidP="00E23FCE">
      <w:pPr>
        <w:spacing w:line="276" w:lineRule="auto"/>
        <w:rPr>
          <w:rFonts w:eastAsia="Times New Roman" w:cs="Arial"/>
          <w:b/>
          <w:bCs/>
          <w:szCs w:val="22"/>
          <w:lang w:eastAsia="en-GB"/>
        </w:rPr>
      </w:pPr>
      <w:r w:rsidRPr="006C7115">
        <w:rPr>
          <w:rFonts w:eastAsia="Times New Roman" w:cs="Arial"/>
          <w:szCs w:val="22"/>
          <w:lang w:eastAsia="en-GB"/>
        </w:rPr>
        <w:t>Mijn leeftijd is:</w:t>
      </w:r>
      <w:r w:rsidRPr="006C7115">
        <w:rPr>
          <w:rFonts w:eastAsia="Times New Roman" w:cs="Arial"/>
          <w:szCs w:val="22"/>
          <w:lang w:eastAsia="en-GB"/>
        </w:rPr>
        <w:tab/>
      </w:r>
      <w:r w:rsidRPr="006C7115">
        <w:rPr>
          <w:rFonts w:eastAsia="Times New Roman" w:cs="Arial"/>
          <w:szCs w:val="22"/>
          <w:lang w:eastAsia="en-GB"/>
        </w:rPr>
        <w:tab/>
        <w:t>…… jaar</w:t>
      </w:r>
    </w:p>
    <w:p w14:paraId="7056A526" w14:textId="77777777" w:rsidR="00E23FCE" w:rsidRPr="006C7115" w:rsidRDefault="00E23FCE" w:rsidP="00E23FCE">
      <w:pPr>
        <w:pStyle w:val="Normaalweb"/>
        <w:spacing w:before="120" w:beforeAutospacing="0" w:after="60" w:afterAutospacing="0" w:line="276" w:lineRule="auto"/>
        <w:rPr>
          <w:rFonts w:asciiTheme="minorHAnsi" w:hAnsiTheme="minorHAnsi" w:cs="Arial"/>
          <w:sz w:val="24"/>
          <w:szCs w:val="22"/>
        </w:rPr>
      </w:pPr>
      <w:r w:rsidRPr="006C7115">
        <w:rPr>
          <w:rFonts w:asciiTheme="minorHAnsi" w:hAnsiTheme="minorHAnsi" w:cs="Arial"/>
          <w:sz w:val="24"/>
          <w:szCs w:val="22"/>
        </w:rPr>
        <w:br/>
        <w:t>Ik ben een:</w:t>
      </w:r>
      <w:r w:rsidRPr="006C7115">
        <w:rPr>
          <w:rFonts w:asciiTheme="minorHAnsi" w:hAnsiTheme="minorHAnsi" w:cs="Arial"/>
          <w:sz w:val="24"/>
          <w:szCs w:val="22"/>
        </w:rPr>
        <w:tab/>
      </w:r>
      <w:r w:rsidRPr="006C7115">
        <w:rPr>
          <w:rFonts w:asciiTheme="minorHAnsi" w:hAnsiTheme="minorHAnsi" w:cs="Arial"/>
          <w:sz w:val="24"/>
          <w:szCs w:val="22"/>
        </w:rPr>
        <w:tab/>
        <w:t>0 man</w:t>
      </w:r>
      <w:r w:rsidRPr="006C7115">
        <w:rPr>
          <w:rFonts w:asciiTheme="minorHAnsi" w:hAnsiTheme="minorHAnsi" w:cs="Arial"/>
          <w:sz w:val="24"/>
          <w:szCs w:val="22"/>
        </w:rPr>
        <w:tab/>
      </w:r>
      <w:r w:rsidRPr="006C7115">
        <w:rPr>
          <w:rFonts w:asciiTheme="minorHAnsi" w:hAnsiTheme="minorHAnsi" w:cs="Arial"/>
          <w:sz w:val="24"/>
          <w:szCs w:val="22"/>
        </w:rPr>
        <w:tab/>
        <w:t>0 vrouw</w:t>
      </w:r>
      <w:r w:rsidRPr="006C7115">
        <w:rPr>
          <w:rFonts w:asciiTheme="minorHAnsi" w:hAnsiTheme="minorHAnsi" w:cs="Arial"/>
          <w:sz w:val="24"/>
          <w:szCs w:val="22"/>
        </w:rPr>
        <w:br/>
      </w:r>
    </w:p>
    <w:p w14:paraId="470AA4E1" w14:textId="77777777" w:rsidR="00E23FCE" w:rsidRPr="006C7115" w:rsidRDefault="00E23FCE" w:rsidP="00E23FCE">
      <w:pPr>
        <w:pStyle w:val="Normaalweb"/>
        <w:spacing w:before="120" w:beforeAutospacing="0" w:after="60" w:afterAutospacing="0" w:line="276" w:lineRule="auto"/>
        <w:rPr>
          <w:rFonts w:asciiTheme="minorHAnsi" w:hAnsiTheme="minorHAnsi" w:cs="Arial"/>
          <w:sz w:val="24"/>
          <w:szCs w:val="22"/>
        </w:rPr>
      </w:pPr>
      <w:r w:rsidRPr="006C7115">
        <w:rPr>
          <w:rFonts w:asciiTheme="minorHAnsi" w:hAnsiTheme="minorHAnsi" w:cs="Arial"/>
          <w:sz w:val="24"/>
          <w:szCs w:val="22"/>
        </w:rPr>
        <w:t>De hoogste opleiding die ik heb afgerond, is:</w:t>
      </w:r>
    </w:p>
    <w:p w14:paraId="7E643229" w14:textId="77777777" w:rsidR="00E23FCE" w:rsidRPr="006C7115" w:rsidRDefault="00E23FCE" w:rsidP="00E23FCE">
      <w:pPr>
        <w:pStyle w:val="Normaalweb"/>
        <w:spacing w:before="120" w:beforeAutospacing="0" w:after="60" w:afterAutospacing="0" w:line="276" w:lineRule="auto"/>
        <w:ind w:left="720"/>
        <w:rPr>
          <w:rFonts w:asciiTheme="minorHAnsi" w:hAnsiTheme="minorHAnsi" w:cs="Arial"/>
          <w:sz w:val="24"/>
          <w:szCs w:val="22"/>
          <w:lang w:eastAsia="en-GB"/>
        </w:rPr>
      </w:pPr>
      <w:r w:rsidRPr="006C7115">
        <w:rPr>
          <w:rFonts w:asciiTheme="minorHAnsi" w:hAnsiTheme="minorHAnsi" w:cs="Arial"/>
          <w:sz w:val="24"/>
          <w:szCs w:val="22"/>
        </w:rPr>
        <w:t>0 Lager of basisonderwijs</w:t>
      </w:r>
      <w:r w:rsidRPr="006C7115">
        <w:rPr>
          <w:rFonts w:asciiTheme="minorHAnsi" w:hAnsiTheme="minorHAnsi" w:cs="Arial"/>
          <w:sz w:val="24"/>
          <w:szCs w:val="22"/>
        </w:rPr>
        <w:br/>
        <w:t>0 Voorbereidend middelbaar beroepsonderwijs (VMBO)</w:t>
      </w:r>
      <w:r w:rsidRPr="006C7115">
        <w:rPr>
          <w:rFonts w:asciiTheme="minorHAnsi" w:hAnsiTheme="minorHAnsi" w:cs="Arial"/>
          <w:sz w:val="24"/>
          <w:szCs w:val="22"/>
        </w:rPr>
        <w:br/>
        <w:t>0 Hoger algemeen voortgezet onderwijs (HAVO)</w:t>
      </w:r>
      <w:r w:rsidRPr="006C7115">
        <w:rPr>
          <w:rFonts w:asciiTheme="minorHAnsi" w:hAnsiTheme="minorHAnsi" w:cs="Arial"/>
          <w:sz w:val="24"/>
          <w:szCs w:val="22"/>
        </w:rPr>
        <w:br/>
        <w:t>0 Voorbereidend wetenschappelijk onderwijs (VWO)</w:t>
      </w:r>
      <w:r w:rsidRPr="006C7115">
        <w:rPr>
          <w:rFonts w:asciiTheme="minorHAnsi" w:hAnsiTheme="minorHAnsi" w:cs="Arial"/>
          <w:sz w:val="24"/>
          <w:szCs w:val="22"/>
        </w:rPr>
        <w:br/>
      </w:r>
      <w:r w:rsidRPr="006C7115">
        <w:rPr>
          <w:rFonts w:asciiTheme="minorHAnsi" w:hAnsiTheme="minorHAnsi" w:cs="Arial"/>
          <w:sz w:val="24"/>
          <w:szCs w:val="22"/>
          <w:lang w:eastAsia="en-GB"/>
        </w:rPr>
        <w:t>0 Middelbaar beroepsonderwijs (MBO)</w:t>
      </w:r>
      <w:r w:rsidRPr="006C7115">
        <w:rPr>
          <w:rFonts w:asciiTheme="minorHAnsi" w:hAnsiTheme="minorHAnsi" w:cs="Arial"/>
          <w:sz w:val="24"/>
          <w:szCs w:val="22"/>
          <w:lang w:eastAsia="en-GB"/>
        </w:rPr>
        <w:br/>
        <w:t>0 Hoger beroepsonderwijs (HBO)</w:t>
      </w:r>
      <w:r w:rsidRPr="006C7115">
        <w:rPr>
          <w:rFonts w:asciiTheme="minorHAnsi" w:hAnsiTheme="minorHAnsi" w:cs="Arial"/>
          <w:sz w:val="24"/>
          <w:szCs w:val="22"/>
          <w:lang w:eastAsia="en-GB"/>
        </w:rPr>
        <w:br/>
        <w:t>0 Wetenschappelijk onderwijs (WO)</w:t>
      </w:r>
      <w:r w:rsidRPr="006C7115">
        <w:rPr>
          <w:rFonts w:asciiTheme="minorHAnsi" w:hAnsiTheme="minorHAnsi" w:cs="Arial"/>
          <w:sz w:val="24"/>
          <w:szCs w:val="22"/>
          <w:lang w:eastAsia="en-GB"/>
        </w:rPr>
        <w:br/>
      </w:r>
    </w:p>
    <w:p w14:paraId="64E55AB5" w14:textId="77777777" w:rsidR="00E23FCE" w:rsidRPr="006C7115" w:rsidRDefault="00E23FCE" w:rsidP="00E23FCE">
      <w:pPr>
        <w:spacing w:line="276" w:lineRule="auto"/>
        <w:rPr>
          <w:rFonts w:eastAsia="Times New Roman" w:cs="Arial"/>
          <w:szCs w:val="22"/>
          <w:lang w:eastAsia="en-GB"/>
        </w:rPr>
      </w:pPr>
      <w:r w:rsidRPr="006C7115">
        <w:rPr>
          <w:rFonts w:eastAsia="Times New Roman" w:cs="Arial"/>
          <w:szCs w:val="22"/>
          <w:lang w:eastAsia="en-GB"/>
        </w:rPr>
        <w:t xml:space="preserve">Ik weet wat </w:t>
      </w:r>
      <w:proofErr w:type="spellStart"/>
      <w:r w:rsidRPr="006C7115">
        <w:rPr>
          <w:rFonts w:eastAsia="Times New Roman" w:cs="Arial"/>
          <w:szCs w:val="22"/>
          <w:lang w:eastAsia="en-GB"/>
        </w:rPr>
        <w:t>Twitter</w:t>
      </w:r>
      <w:proofErr w:type="spellEnd"/>
      <w:r w:rsidRPr="006C7115">
        <w:rPr>
          <w:rFonts w:eastAsia="Times New Roman" w:cs="Arial"/>
          <w:szCs w:val="22"/>
          <w:lang w:eastAsia="en-GB"/>
        </w:rPr>
        <w:t xml:space="preserve"> is: </w:t>
      </w:r>
      <w:r w:rsidRPr="006C7115">
        <w:rPr>
          <w:rFonts w:eastAsia="Times New Roman" w:cs="Arial"/>
          <w:szCs w:val="22"/>
          <w:lang w:eastAsia="en-GB"/>
        </w:rPr>
        <w:tab/>
      </w:r>
      <w:r w:rsidRPr="006C7115">
        <w:rPr>
          <w:rFonts w:eastAsia="Times New Roman" w:cs="Arial"/>
          <w:szCs w:val="22"/>
          <w:lang w:eastAsia="en-GB"/>
        </w:rPr>
        <w:tab/>
      </w:r>
      <w:r w:rsidRPr="006C7115">
        <w:rPr>
          <w:rFonts w:eastAsia="Times New Roman" w:cs="Arial"/>
          <w:szCs w:val="22"/>
          <w:lang w:eastAsia="en-GB"/>
        </w:rPr>
        <w:tab/>
      </w:r>
      <w:r w:rsidRPr="006C7115">
        <w:rPr>
          <w:rFonts w:eastAsia="Times New Roman" w:cs="Arial"/>
          <w:szCs w:val="22"/>
          <w:lang w:eastAsia="en-GB"/>
        </w:rPr>
        <w:tab/>
      </w:r>
      <w:r w:rsidRPr="006C7115">
        <w:rPr>
          <w:rFonts w:eastAsia="Times New Roman" w:cs="Arial"/>
          <w:szCs w:val="22"/>
          <w:lang w:eastAsia="en-GB"/>
        </w:rPr>
        <w:tab/>
        <w:t>0 ja</w:t>
      </w:r>
      <w:r w:rsidRPr="006C7115">
        <w:rPr>
          <w:rFonts w:eastAsia="Times New Roman" w:cs="Arial"/>
          <w:szCs w:val="22"/>
          <w:lang w:eastAsia="en-GB"/>
        </w:rPr>
        <w:tab/>
      </w:r>
      <w:r w:rsidRPr="006C7115">
        <w:rPr>
          <w:rFonts w:eastAsia="Times New Roman" w:cs="Arial"/>
          <w:szCs w:val="22"/>
          <w:lang w:eastAsia="en-GB"/>
        </w:rPr>
        <w:tab/>
        <w:t>0 nee</w:t>
      </w:r>
    </w:p>
    <w:p w14:paraId="4DD5CFDC" w14:textId="77777777" w:rsidR="00E23FCE" w:rsidRPr="006C7115" w:rsidRDefault="00E23FCE" w:rsidP="00E23FCE">
      <w:pPr>
        <w:spacing w:line="276" w:lineRule="auto"/>
        <w:rPr>
          <w:rFonts w:eastAsia="Times New Roman" w:cs="Arial"/>
          <w:szCs w:val="22"/>
          <w:lang w:eastAsia="en-GB"/>
        </w:rPr>
      </w:pPr>
    </w:p>
    <w:p w14:paraId="1E93F94D" w14:textId="77777777" w:rsidR="00E23FCE" w:rsidRPr="006C7115" w:rsidRDefault="00E23FCE" w:rsidP="00E23FCE">
      <w:pPr>
        <w:spacing w:line="276" w:lineRule="auto"/>
        <w:rPr>
          <w:rFonts w:eastAsia="Times New Roman" w:cs="Arial"/>
          <w:szCs w:val="22"/>
          <w:lang w:eastAsia="en-GB"/>
        </w:rPr>
      </w:pPr>
      <w:r w:rsidRPr="006C7115">
        <w:rPr>
          <w:rFonts w:eastAsia="Times New Roman" w:cs="Arial"/>
          <w:szCs w:val="22"/>
          <w:lang w:eastAsia="en-GB"/>
        </w:rPr>
        <w:t xml:space="preserve">Ik heb een account op </w:t>
      </w:r>
      <w:proofErr w:type="spellStart"/>
      <w:r w:rsidRPr="006C7115">
        <w:rPr>
          <w:rFonts w:eastAsia="Times New Roman" w:cs="Arial"/>
          <w:szCs w:val="22"/>
          <w:lang w:eastAsia="en-GB"/>
        </w:rPr>
        <w:t>Twitter</w:t>
      </w:r>
      <w:proofErr w:type="spellEnd"/>
      <w:r w:rsidRPr="006C7115">
        <w:rPr>
          <w:rFonts w:eastAsia="Times New Roman" w:cs="Arial"/>
          <w:szCs w:val="22"/>
          <w:lang w:eastAsia="en-GB"/>
        </w:rPr>
        <w:t xml:space="preserve">: </w:t>
      </w:r>
      <w:r w:rsidRPr="006C7115">
        <w:rPr>
          <w:rFonts w:eastAsia="Times New Roman" w:cs="Arial"/>
          <w:szCs w:val="22"/>
          <w:lang w:eastAsia="en-GB"/>
        </w:rPr>
        <w:tab/>
      </w:r>
      <w:r w:rsidRPr="006C7115">
        <w:rPr>
          <w:rFonts w:eastAsia="Times New Roman" w:cs="Arial"/>
          <w:szCs w:val="22"/>
          <w:lang w:eastAsia="en-GB"/>
        </w:rPr>
        <w:tab/>
      </w:r>
      <w:r w:rsidRPr="006C7115">
        <w:rPr>
          <w:rFonts w:eastAsia="Times New Roman" w:cs="Arial"/>
          <w:szCs w:val="22"/>
          <w:lang w:eastAsia="en-GB"/>
        </w:rPr>
        <w:tab/>
      </w:r>
      <w:r w:rsidRPr="006C7115">
        <w:rPr>
          <w:rFonts w:eastAsia="Times New Roman" w:cs="Arial"/>
          <w:szCs w:val="22"/>
          <w:lang w:eastAsia="en-GB"/>
        </w:rPr>
        <w:tab/>
        <w:t>0 ja</w:t>
      </w:r>
      <w:r w:rsidRPr="006C7115">
        <w:rPr>
          <w:rFonts w:eastAsia="Times New Roman" w:cs="Arial"/>
          <w:szCs w:val="22"/>
          <w:lang w:eastAsia="en-GB"/>
        </w:rPr>
        <w:tab/>
      </w:r>
      <w:r w:rsidRPr="006C7115">
        <w:rPr>
          <w:rFonts w:eastAsia="Times New Roman" w:cs="Arial"/>
          <w:szCs w:val="22"/>
          <w:lang w:eastAsia="en-GB"/>
        </w:rPr>
        <w:tab/>
        <w:t>0 nee</w:t>
      </w:r>
    </w:p>
    <w:p w14:paraId="2DCFB24D" w14:textId="77777777" w:rsidR="00E23FCE" w:rsidRPr="006C7115" w:rsidRDefault="00E23FCE" w:rsidP="00E23FCE">
      <w:pPr>
        <w:spacing w:line="276" w:lineRule="auto"/>
        <w:rPr>
          <w:rFonts w:eastAsia="Times New Roman" w:cs="Arial"/>
          <w:szCs w:val="22"/>
          <w:lang w:eastAsia="en-GB"/>
        </w:rPr>
      </w:pPr>
    </w:p>
    <w:p w14:paraId="13F7F7B6" w14:textId="77777777" w:rsidR="00E23FCE" w:rsidRPr="006C7115" w:rsidRDefault="00E23FCE" w:rsidP="00E23FCE">
      <w:pPr>
        <w:spacing w:line="276" w:lineRule="auto"/>
        <w:rPr>
          <w:rFonts w:eastAsia="Times New Roman" w:cs="Arial"/>
          <w:szCs w:val="22"/>
          <w:lang w:eastAsia="en-GB"/>
        </w:rPr>
      </w:pPr>
      <w:r w:rsidRPr="006C7115">
        <w:rPr>
          <w:rFonts w:eastAsia="Times New Roman" w:cs="Arial"/>
          <w:szCs w:val="22"/>
          <w:lang w:eastAsia="en-GB"/>
        </w:rPr>
        <w:t xml:space="preserve">Zo ja, hoe vaak zit u op </w:t>
      </w:r>
      <w:proofErr w:type="spellStart"/>
      <w:r w:rsidRPr="006C7115">
        <w:rPr>
          <w:rFonts w:eastAsia="Times New Roman" w:cs="Arial"/>
          <w:szCs w:val="22"/>
          <w:lang w:eastAsia="en-GB"/>
        </w:rPr>
        <w:t>Twitter</w:t>
      </w:r>
      <w:proofErr w:type="spellEnd"/>
      <w:r w:rsidRPr="006C7115">
        <w:rPr>
          <w:rFonts w:eastAsia="Times New Roman" w:cs="Arial"/>
          <w:szCs w:val="22"/>
          <w:lang w:eastAsia="en-GB"/>
        </w:rPr>
        <w:t>?</w:t>
      </w:r>
    </w:p>
    <w:p w14:paraId="2AE6BC63" w14:textId="77777777" w:rsidR="00E23FCE" w:rsidRPr="006C7115" w:rsidRDefault="00E23FCE" w:rsidP="00E23FCE">
      <w:pPr>
        <w:spacing w:line="276" w:lineRule="auto"/>
        <w:rPr>
          <w:rFonts w:eastAsia="Times New Roman" w:cs="Arial"/>
          <w:szCs w:val="22"/>
          <w:lang w:eastAsia="en-GB"/>
        </w:rPr>
      </w:pPr>
      <w:r w:rsidRPr="006C7115">
        <w:rPr>
          <w:rFonts w:eastAsia="Times New Roman" w:cs="Arial"/>
          <w:szCs w:val="22"/>
          <w:lang w:eastAsia="en-GB"/>
        </w:rPr>
        <w:t>(Indien u bij de vorige vraag nee heeft ingevuld kunt u deze vraag overslaan)</w:t>
      </w:r>
    </w:p>
    <w:p w14:paraId="70D5EF70" w14:textId="77777777" w:rsidR="00E23FCE" w:rsidRPr="006C7115" w:rsidRDefault="00E23FCE" w:rsidP="00E23FCE">
      <w:pPr>
        <w:spacing w:line="276" w:lineRule="auto"/>
        <w:rPr>
          <w:rFonts w:eastAsia="Times New Roman" w:cs="Arial"/>
          <w:szCs w:val="22"/>
          <w:lang w:eastAsia="en-GB"/>
        </w:rPr>
      </w:pPr>
    </w:p>
    <w:p w14:paraId="5A4F94D8" w14:textId="77777777" w:rsidR="00E23FCE" w:rsidRPr="006C7115" w:rsidRDefault="00E23FCE" w:rsidP="00E23FCE">
      <w:pPr>
        <w:spacing w:line="276" w:lineRule="auto"/>
        <w:ind w:left="720"/>
        <w:rPr>
          <w:rFonts w:eastAsia="Times New Roman" w:cs="Arial"/>
          <w:szCs w:val="22"/>
          <w:lang w:eastAsia="en-GB"/>
        </w:rPr>
      </w:pPr>
      <w:r w:rsidRPr="006C7115">
        <w:rPr>
          <w:rFonts w:eastAsia="Times New Roman" w:cs="Arial"/>
          <w:szCs w:val="22"/>
          <w:lang w:eastAsia="en-GB"/>
        </w:rPr>
        <w:t>0 Nooit</w:t>
      </w:r>
      <w:r w:rsidRPr="006C7115">
        <w:rPr>
          <w:rFonts w:eastAsia="Times New Roman" w:cs="Arial"/>
          <w:szCs w:val="22"/>
          <w:lang w:eastAsia="en-GB"/>
        </w:rPr>
        <w:br/>
        <w:t xml:space="preserve">0 Zelden  </w:t>
      </w:r>
      <w:r w:rsidRPr="006C7115">
        <w:rPr>
          <w:rFonts w:eastAsia="Times New Roman" w:cs="Arial"/>
          <w:szCs w:val="22"/>
          <w:lang w:eastAsia="en-GB"/>
        </w:rPr>
        <w:br/>
        <w:t>0 Soms</w:t>
      </w:r>
      <w:r w:rsidRPr="006C7115">
        <w:rPr>
          <w:rFonts w:eastAsia="Times New Roman" w:cs="Arial"/>
          <w:szCs w:val="22"/>
          <w:lang w:eastAsia="en-GB"/>
        </w:rPr>
        <w:br/>
        <w:t>0 Regelmatig</w:t>
      </w:r>
      <w:r w:rsidRPr="006C7115">
        <w:rPr>
          <w:rFonts w:eastAsia="Times New Roman" w:cs="Arial"/>
          <w:szCs w:val="22"/>
          <w:lang w:eastAsia="en-GB"/>
        </w:rPr>
        <w:br/>
        <w:t>0 Vaak</w:t>
      </w:r>
    </w:p>
    <w:p w14:paraId="3A0E17BB" w14:textId="77777777" w:rsidR="00E23FCE" w:rsidRPr="006C7115" w:rsidRDefault="00E23FCE" w:rsidP="00E23FCE">
      <w:pPr>
        <w:spacing w:line="276" w:lineRule="auto"/>
        <w:ind w:left="720"/>
        <w:rPr>
          <w:rFonts w:eastAsia="Times New Roman" w:cs="Arial"/>
          <w:szCs w:val="22"/>
          <w:lang w:eastAsia="en-GB"/>
        </w:rPr>
      </w:pPr>
    </w:p>
    <w:p w14:paraId="49B1450A" w14:textId="77777777" w:rsidR="00E23FCE" w:rsidRPr="006C7115" w:rsidRDefault="00E23FCE" w:rsidP="00E23FCE">
      <w:pPr>
        <w:spacing w:line="276" w:lineRule="auto"/>
        <w:rPr>
          <w:rFonts w:eastAsia="Times New Roman" w:cs="Arial"/>
          <w:szCs w:val="22"/>
          <w:lang w:eastAsia="en-GB"/>
        </w:rPr>
      </w:pPr>
      <w:r w:rsidRPr="006C7115">
        <w:rPr>
          <w:rFonts w:cs="Times New Roman"/>
          <w:szCs w:val="22"/>
        </w:rPr>
        <w:t>Ik lees wel eens filmreviews voordat ik een film ga kijken:</w:t>
      </w:r>
      <w:r w:rsidRPr="006C7115">
        <w:rPr>
          <w:rFonts w:cs="Times New Roman"/>
          <w:szCs w:val="22"/>
        </w:rPr>
        <w:tab/>
      </w:r>
      <w:r w:rsidRPr="006C7115">
        <w:rPr>
          <w:rFonts w:eastAsia="Times New Roman" w:cs="Arial"/>
          <w:szCs w:val="22"/>
          <w:lang w:eastAsia="en-GB"/>
        </w:rPr>
        <w:t>0 ja</w:t>
      </w:r>
      <w:r w:rsidRPr="006C7115">
        <w:rPr>
          <w:rFonts w:eastAsia="Times New Roman" w:cs="Arial"/>
          <w:szCs w:val="22"/>
          <w:lang w:eastAsia="en-GB"/>
        </w:rPr>
        <w:tab/>
      </w:r>
      <w:r w:rsidRPr="006C7115">
        <w:rPr>
          <w:rFonts w:eastAsia="Times New Roman" w:cs="Arial"/>
          <w:szCs w:val="22"/>
          <w:lang w:eastAsia="en-GB"/>
        </w:rPr>
        <w:tab/>
        <w:t>0 nee</w:t>
      </w:r>
    </w:p>
    <w:p w14:paraId="30B25DE3" w14:textId="77777777" w:rsidR="00E23FCE" w:rsidRPr="006C7115" w:rsidRDefault="00E23FCE" w:rsidP="00E23FCE">
      <w:pPr>
        <w:spacing w:line="276" w:lineRule="auto"/>
        <w:rPr>
          <w:rFonts w:eastAsia="Times New Roman" w:cs="Arial"/>
          <w:szCs w:val="22"/>
          <w:lang w:eastAsia="en-GB"/>
        </w:rPr>
      </w:pPr>
    </w:p>
    <w:p w14:paraId="45C88B5B" w14:textId="77777777" w:rsidR="00E23FCE" w:rsidRPr="006C7115" w:rsidRDefault="00E23FCE" w:rsidP="00E23FCE">
      <w:pPr>
        <w:spacing w:line="276" w:lineRule="auto"/>
        <w:rPr>
          <w:rFonts w:eastAsia="Times New Roman" w:cs="Arial"/>
          <w:szCs w:val="22"/>
          <w:lang w:eastAsia="en-GB"/>
        </w:rPr>
      </w:pPr>
      <w:r w:rsidRPr="006C7115">
        <w:rPr>
          <w:rFonts w:eastAsia="Times New Roman" w:cs="Arial"/>
          <w:szCs w:val="22"/>
          <w:lang w:eastAsia="en-GB"/>
        </w:rPr>
        <w:t>Zo ja, hoe vaak doet u dit?</w:t>
      </w:r>
    </w:p>
    <w:p w14:paraId="3996FD3F" w14:textId="77777777" w:rsidR="00E23FCE" w:rsidRPr="006C7115" w:rsidRDefault="00E23FCE" w:rsidP="00E23FCE">
      <w:pPr>
        <w:spacing w:line="276" w:lineRule="auto"/>
        <w:rPr>
          <w:rFonts w:eastAsia="Times New Roman" w:cs="Arial"/>
          <w:szCs w:val="22"/>
          <w:lang w:eastAsia="en-GB"/>
        </w:rPr>
      </w:pPr>
      <w:r w:rsidRPr="006C7115">
        <w:rPr>
          <w:rFonts w:eastAsia="Times New Roman" w:cs="Arial"/>
          <w:szCs w:val="22"/>
          <w:lang w:eastAsia="en-GB"/>
        </w:rPr>
        <w:t>(Indien u bij de vorige vraag nee heeft ingevuld kunt u deze vraag overslaan)</w:t>
      </w:r>
    </w:p>
    <w:p w14:paraId="707E35E5" w14:textId="77777777" w:rsidR="00E23FCE" w:rsidRPr="006C7115" w:rsidRDefault="00E23FCE" w:rsidP="00E23FCE">
      <w:pPr>
        <w:spacing w:line="276" w:lineRule="auto"/>
        <w:ind w:left="708" w:firstLine="708"/>
        <w:rPr>
          <w:szCs w:val="22"/>
          <w:lang w:eastAsia="en-GB"/>
        </w:rPr>
      </w:pPr>
      <w:r w:rsidRPr="006C7115">
        <w:rPr>
          <w:szCs w:val="22"/>
          <w:lang w:eastAsia="en-GB"/>
        </w:rPr>
        <w:br/>
        <w:t xml:space="preserve">0 Zelden  </w:t>
      </w:r>
      <w:r w:rsidRPr="006C7115">
        <w:rPr>
          <w:szCs w:val="22"/>
          <w:lang w:eastAsia="en-GB"/>
        </w:rPr>
        <w:br/>
        <w:t>0 Soms</w:t>
      </w:r>
      <w:r w:rsidRPr="006C7115">
        <w:rPr>
          <w:szCs w:val="22"/>
          <w:lang w:eastAsia="en-GB"/>
        </w:rPr>
        <w:br/>
        <w:t>0 Regelmatig</w:t>
      </w:r>
    </w:p>
    <w:p w14:paraId="34E6947E" w14:textId="77777777" w:rsidR="00E23FCE" w:rsidRPr="006C7115" w:rsidRDefault="00E23FCE" w:rsidP="00E23FCE">
      <w:pPr>
        <w:spacing w:line="276" w:lineRule="auto"/>
        <w:ind w:firstLine="708"/>
        <w:rPr>
          <w:szCs w:val="22"/>
          <w:lang w:eastAsia="en-GB"/>
        </w:rPr>
      </w:pPr>
      <w:r w:rsidRPr="006C7115">
        <w:rPr>
          <w:szCs w:val="22"/>
          <w:lang w:eastAsia="en-GB"/>
        </w:rPr>
        <w:t>0 Vaak</w:t>
      </w:r>
    </w:p>
    <w:p w14:paraId="0CDB7AD2" w14:textId="77777777" w:rsidR="00E23FCE" w:rsidRPr="006C7115" w:rsidRDefault="00E23FCE" w:rsidP="00E23FCE">
      <w:pPr>
        <w:rPr>
          <w:szCs w:val="22"/>
          <w:lang w:eastAsia="en-GB"/>
        </w:rPr>
      </w:pPr>
    </w:p>
    <w:p w14:paraId="5B0383FC" w14:textId="77777777" w:rsidR="00E23FCE" w:rsidRPr="00696845" w:rsidRDefault="00E23FCE" w:rsidP="00E23FCE">
      <w:pPr>
        <w:rPr>
          <w:sz w:val="22"/>
          <w:szCs w:val="22"/>
          <w:lang w:eastAsia="en-GB"/>
        </w:rPr>
      </w:pPr>
    </w:p>
    <w:p w14:paraId="30EB2F24"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sz w:val="22"/>
          <w:szCs w:val="22"/>
          <w:lang w:eastAsia="en-GB"/>
        </w:rPr>
      </w:pPr>
    </w:p>
    <w:p w14:paraId="497C54B0"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sz w:val="22"/>
          <w:szCs w:val="22"/>
          <w:lang w:eastAsia="en-GB"/>
        </w:rPr>
      </w:pPr>
    </w:p>
    <w:p w14:paraId="41C9D142"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sz w:val="22"/>
          <w:szCs w:val="22"/>
          <w:lang w:eastAsia="en-GB"/>
        </w:rPr>
      </w:pPr>
    </w:p>
    <w:p w14:paraId="766DAB56" w14:textId="77777777" w:rsidR="00E23FCE" w:rsidRPr="00470236" w:rsidRDefault="00E23FCE" w:rsidP="00E23FCE">
      <w:pPr>
        <w:pStyle w:val="Geenafstand"/>
        <w:spacing w:line="276" w:lineRule="auto"/>
        <w:jc w:val="both"/>
        <w:rPr>
          <w:rFonts w:cs="Arial"/>
          <w:b/>
          <w:i/>
          <w:lang w:eastAsia="en-GB"/>
        </w:rPr>
      </w:pPr>
      <w:r w:rsidRPr="00470236">
        <w:rPr>
          <w:rFonts w:cs="Arial"/>
          <w:b/>
          <w:i/>
          <w:lang w:eastAsia="en-GB"/>
        </w:rPr>
        <w:t>Versie 1</w:t>
      </w:r>
    </w:p>
    <w:p w14:paraId="685304B1" w14:textId="77777777" w:rsidR="00E23FCE" w:rsidRDefault="00E23FCE" w:rsidP="00E23FCE">
      <w:pPr>
        <w:pStyle w:val="Geenafstand"/>
        <w:spacing w:line="276" w:lineRule="auto"/>
        <w:jc w:val="both"/>
        <w:rPr>
          <w:rFonts w:cs="Arial"/>
          <w:b/>
          <w:lang w:eastAsia="en-GB"/>
        </w:rPr>
      </w:pPr>
    </w:p>
    <w:p w14:paraId="53E7DD48" w14:textId="77777777" w:rsidR="00E23FCE" w:rsidRPr="00696845" w:rsidRDefault="00E23FCE" w:rsidP="00E23FCE">
      <w:pPr>
        <w:pStyle w:val="Geenafstand"/>
        <w:spacing w:line="276" w:lineRule="auto"/>
        <w:jc w:val="both"/>
        <w:rPr>
          <w:rFonts w:cs="Arial"/>
          <w:b/>
          <w:bCs/>
          <w:lang w:eastAsia="en-GB"/>
        </w:rPr>
      </w:pPr>
      <w:r w:rsidRPr="00696845">
        <w:rPr>
          <w:rFonts w:cs="Arial"/>
          <w:b/>
          <w:lang w:eastAsia="en-GB"/>
        </w:rPr>
        <w:t xml:space="preserve">Er zal nu een </w:t>
      </w:r>
      <w:proofErr w:type="spellStart"/>
      <w:r w:rsidRPr="00696845">
        <w:rPr>
          <w:rFonts w:cs="Arial"/>
          <w:b/>
          <w:lang w:eastAsia="en-GB"/>
        </w:rPr>
        <w:t>Twitter</w:t>
      </w:r>
      <w:proofErr w:type="spellEnd"/>
      <w:r w:rsidRPr="00696845">
        <w:rPr>
          <w:rFonts w:cs="Arial"/>
          <w:b/>
          <w:lang w:eastAsia="en-GB"/>
        </w:rPr>
        <w:t xml:space="preserve"> bericht in beeld komen van een </w:t>
      </w:r>
      <w:proofErr w:type="spellStart"/>
      <w:r w:rsidRPr="00696845">
        <w:rPr>
          <w:rFonts w:cs="Arial"/>
          <w:b/>
          <w:lang w:eastAsia="en-GB"/>
        </w:rPr>
        <w:t>Twitter</w:t>
      </w:r>
      <w:proofErr w:type="spellEnd"/>
      <w:r w:rsidRPr="00696845">
        <w:rPr>
          <w:rFonts w:cs="Arial"/>
          <w:b/>
          <w:lang w:eastAsia="en-GB"/>
        </w:rPr>
        <w:t xml:space="preserve"> gebruiker die net een </w:t>
      </w:r>
      <w:proofErr w:type="spellStart"/>
      <w:r w:rsidRPr="00696845">
        <w:rPr>
          <w:rFonts w:cs="Arial"/>
          <w:b/>
          <w:lang w:eastAsia="en-GB"/>
        </w:rPr>
        <w:t>Tweet</w:t>
      </w:r>
      <w:proofErr w:type="spellEnd"/>
      <w:r w:rsidRPr="00696845">
        <w:rPr>
          <w:rFonts w:cs="Arial"/>
          <w:b/>
          <w:lang w:eastAsia="en-GB"/>
        </w:rPr>
        <w:t xml:space="preserve"> heeft gepost. Kijk goed naar dit bericht. Na het lezen van het bericht kunnen de stellingen beantwoord worden. U mag het bericht net zo vaak terug zien als u zelf wilt.  </w:t>
      </w:r>
    </w:p>
    <w:p w14:paraId="0120EAFA"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sz w:val="22"/>
          <w:szCs w:val="22"/>
          <w:lang w:eastAsia="en-GB"/>
        </w:rPr>
      </w:pPr>
    </w:p>
    <w:p w14:paraId="66E327CC"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sz w:val="22"/>
          <w:szCs w:val="22"/>
          <w:lang w:eastAsia="en-GB"/>
        </w:rPr>
      </w:pPr>
    </w:p>
    <w:p w14:paraId="337AB90B"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sz w:val="22"/>
          <w:szCs w:val="22"/>
          <w:lang w:eastAsia="en-GB"/>
        </w:rPr>
      </w:pPr>
    </w:p>
    <w:p w14:paraId="0619AA93"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sz w:val="22"/>
          <w:szCs w:val="22"/>
          <w:lang w:eastAsia="en-GB"/>
        </w:rPr>
      </w:pPr>
      <w:r w:rsidRPr="00EB3335">
        <w:rPr>
          <w:rFonts w:eastAsia="Times New Roman" w:cs="Times New Roman"/>
          <w:bCs/>
          <w:noProof/>
          <w:sz w:val="22"/>
          <w:szCs w:val="22"/>
          <w:lang w:val="en-US"/>
        </w:rPr>
        <w:drawing>
          <wp:anchor distT="0" distB="0" distL="114300" distR="114300" simplePos="0" relativeHeight="251662336" behindDoc="0" locked="0" layoutInCell="1" allowOverlap="1" wp14:anchorId="4DEDA968" wp14:editId="3188D179">
            <wp:simplePos x="0" y="0"/>
            <wp:positionH relativeFrom="column">
              <wp:posOffset>571500</wp:posOffset>
            </wp:positionH>
            <wp:positionV relativeFrom="paragraph">
              <wp:posOffset>19685</wp:posOffset>
            </wp:positionV>
            <wp:extent cx="4687193" cy="2661040"/>
            <wp:effectExtent l="0" t="0" r="12065" b="635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7193" cy="266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B17922"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sz w:val="22"/>
          <w:szCs w:val="22"/>
          <w:lang w:eastAsia="en-GB"/>
        </w:rPr>
      </w:pPr>
    </w:p>
    <w:p w14:paraId="3080DBE1"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sz w:val="22"/>
          <w:szCs w:val="22"/>
          <w:lang w:eastAsia="en-GB"/>
        </w:rPr>
      </w:pPr>
    </w:p>
    <w:p w14:paraId="5A800800"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sz w:val="22"/>
          <w:szCs w:val="22"/>
          <w:lang w:eastAsia="en-GB"/>
        </w:rPr>
      </w:pPr>
    </w:p>
    <w:p w14:paraId="7CBFC9DA"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noProof/>
          <w:sz w:val="22"/>
          <w:szCs w:val="22"/>
          <w:lang w:val="en-US"/>
        </w:rPr>
      </w:pPr>
    </w:p>
    <w:p w14:paraId="64AFB8F0"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noProof/>
          <w:sz w:val="22"/>
          <w:szCs w:val="22"/>
          <w:lang w:val="en-US"/>
        </w:rPr>
      </w:pPr>
    </w:p>
    <w:p w14:paraId="4456BC0F"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noProof/>
          <w:sz w:val="22"/>
          <w:szCs w:val="22"/>
          <w:lang w:val="en-US"/>
        </w:rPr>
      </w:pPr>
    </w:p>
    <w:p w14:paraId="4E79625E"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noProof/>
          <w:sz w:val="22"/>
          <w:szCs w:val="22"/>
          <w:lang w:val="en-US"/>
        </w:rPr>
      </w:pPr>
    </w:p>
    <w:p w14:paraId="21BF7E9A"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noProof/>
          <w:sz w:val="22"/>
          <w:szCs w:val="22"/>
          <w:lang w:val="en-US"/>
        </w:rPr>
      </w:pPr>
    </w:p>
    <w:p w14:paraId="4A68943D"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noProof/>
          <w:sz w:val="22"/>
          <w:szCs w:val="22"/>
          <w:lang w:val="en-US"/>
        </w:rPr>
      </w:pPr>
    </w:p>
    <w:p w14:paraId="290BCE24"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noProof/>
          <w:sz w:val="22"/>
          <w:szCs w:val="22"/>
          <w:lang w:val="en-US"/>
        </w:rPr>
      </w:pPr>
    </w:p>
    <w:p w14:paraId="44EFF6B9"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noProof/>
          <w:sz w:val="22"/>
          <w:szCs w:val="22"/>
          <w:lang w:val="en-US"/>
        </w:rPr>
      </w:pPr>
    </w:p>
    <w:p w14:paraId="44D8E129"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noProof/>
          <w:sz w:val="22"/>
          <w:szCs w:val="22"/>
          <w:lang w:val="en-US"/>
        </w:rPr>
      </w:pPr>
    </w:p>
    <w:p w14:paraId="4F42C673"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noProof/>
          <w:sz w:val="22"/>
          <w:szCs w:val="22"/>
          <w:lang w:val="en-US"/>
        </w:rPr>
      </w:pPr>
    </w:p>
    <w:p w14:paraId="4FC3FA79"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noProof/>
          <w:sz w:val="22"/>
          <w:szCs w:val="22"/>
          <w:lang w:val="en-US"/>
        </w:rPr>
      </w:pPr>
    </w:p>
    <w:p w14:paraId="2C6CE5D9"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noProof/>
          <w:sz w:val="22"/>
          <w:szCs w:val="22"/>
          <w:lang w:val="en-US"/>
        </w:rPr>
      </w:pPr>
    </w:p>
    <w:p w14:paraId="68BA9344"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noProof/>
          <w:sz w:val="22"/>
          <w:szCs w:val="22"/>
          <w:lang w:val="en-US"/>
        </w:rPr>
      </w:pPr>
    </w:p>
    <w:p w14:paraId="58B084F3"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noProof/>
          <w:sz w:val="22"/>
          <w:szCs w:val="22"/>
          <w:lang w:val="en-US"/>
        </w:rPr>
      </w:pPr>
    </w:p>
    <w:p w14:paraId="06E931AD"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noProof/>
          <w:sz w:val="22"/>
          <w:szCs w:val="22"/>
          <w:lang w:val="en-US"/>
        </w:rPr>
      </w:pPr>
    </w:p>
    <w:p w14:paraId="3B2373B1"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noProof/>
          <w:sz w:val="22"/>
          <w:szCs w:val="22"/>
          <w:lang w:val="en-US"/>
        </w:rPr>
      </w:pPr>
    </w:p>
    <w:p w14:paraId="5A1A2FD5"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sz w:val="22"/>
          <w:szCs w:val="22"/>
          <w:lang w:eastAsia="en-GB"/>
        </w:rPr>
      </w:pPr>
    </w:p>
    <w:p w14:paraId="39A9D2C0"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sz w:val="22"/>
          <w:szCs w:val="22"/>
          <w:lang w:eastAsia="en-GB"/>
        </w:rPr>
      </w:pPr>
    </w:p>
    <w:p w14:paraId="4306D775" w14:textId="77777777" w:rsidR="00E23FCE" w:rsidRDefault="00E23FCE" w:rsidP="00E23FCE">
      <w:pPr>
        <w:pStyle w:val="Geenafstand"/>
        <w:spacing w:line="276" w:lineRule="auto"/>
        <w:jc w:val="both"/>
        <w:rPr>
          <w:rFonts w:cs="Arial"/>
          <w:b/>
          <w:lang w:eastAsia="en-GB"/>
        </w:rPr>
      </w:pPr>
    </w:p>
    <w:p w14:paraId="788476D2" w14:textId="77777777" w:rsidR="00E23FCE" w:rsidRDefault="00E23FCE" w:rsidP="00E23FCE">
      <w:pPr>
        <w:pStyle w:val="Geenafstand"/>
        <w:spacing w:line="276" w:lineRule="auto"/>
        <w:jc w:val="both"/>
        <w:rPr>
          <w:rFonts w:cs="Arial"/>
          <w:b/>
          <w:lang w:eastAsia="en-GB"/>
        </w:rPr>
      </w:pPr>
    </w:p>
    <w:p w14:paraId="0CCF55E5" w14:textId="77777777" w:rsidR="00E23FCE" w:rsidRDefault="00E23FCE" w:rsidP="00E23FCE">
      <w:pPr>
        <w:pStyle w:val="Geenafstand"/>
        <w:spacing w:line="276" w:lineRule="auto"/>
        <w:jc w:val="both"/>
        <w:rPr>
          <w:rFonts w:cs="Arial"/>
          <w:b/>
          <w:lang w:eastAsia="en-GB"/>
        </w:rPr>
      </w:pPr>
    </w:p>
    <w:p w14:paraId="091EF28F" w14:textId="77777777" w:rsidR="00E23FCE" w:rsidRDefault="00E23FCE" w:rsidP="00E23FCE">
      <w:pPr>
        <w:pStyle w:val="Geenafstand"/>
        <w:spacing w:line="276" w:lineRule="auto"/>
        <w:jc w:val="both"/>
        <w:rPr>
          <w:rFonts w:cs="Arial"/>
          <w:b/>
          <w:lang w:eastAsia="en-GB"/>
        </w:rPr>
      </w:pPr>
    </w:p>
    <w:p w14:paraId="034C0C8E" w14:textId="77777777" w:rsidR="00E23FCE" w:rsidRDefault="00E23FCE" w:rsidP="00E23FCE">
      <w:pPr>
        <w:pStyle w:val="Geenafstand"/>
        <w:spacing w:line="276" w:lineRule="auto"/>
        <w:jc w:val="both"/>
        <w:rPr>
          <w:rFonts w:cs="Arial"/>
          <w:b/>
          <w:lang w:eastAsia="en-GB"/>
        </w:rPr>
      </w:pPr>
    </w:p>
    <w:p w14:paraId="178A4455" w14:textId="77777777" w:rsidR="00E23FCE" w:rsidRDefault="00E23FCE" w:rsidP="00E23FCE">
      <w:pPr>
        <w:pStyle w:val="Geenafstand"/>
        <w:spacing w:line="276" w:lineRule="auto"/>
        <w:jc w:val="both"/>
        <w:rPr>
          <w:rFonts w:cs="Arial"/>
          <w:b/>
          <w:lang w:eastAsia="en-GB"/>
        </w:rPr>
      </w:pPr>
    </w:p>
    <w:p w14:paraId="2E6C32D2" w14:textId="77777777" w:rsidR="00E23FCE" w:rsidRDefault="00E23FCE" w:rsidP="00E23FCE">
      <w:pPr>
        <w:pStyle w:val="Geenafstand"/>
        <w:spacing w:line="276" w:lineRule="auto"/>
        <w:jc w:val="both"/>
        <w:rPr>
          <w:rFonts w:cs="Arial"/>
          <w:b/>
          <w:lang w:eastAsia="en-GB"/>
        </w:rPr>
      </w:pPr>
    </w:p>
    <w:p w14:paraId="6DD6C4AD" w14:textId="77777777" w:rsidR="00903643" w:rsidRDefault="00903643" w:rsidP="00E23FCE">
      <w:pPr>
        <w:pStyle w:val="Geenafstand"/>
        <w:spacing w:line="276" w:lineRule="auto"/>
        <w:jc w:val="both"/>
        <w:rPr>
          <w:rFonts w:cs="Arial"/>
          <w:b/>
          <w:lang w:eastAsia="en-GB"/>
        </w:rPr>
      </w:pPr>
    </w:p>
    <w:p w14:paraId="2D019485" w14:textId="77777777" w:rsidR="00E23FCE" w:rsidRDefault="00E23FCE" w:rsidP="00E23FCE">
      <w:pPr>
        <w:pStyle w:val="Geenafstand"/>
        <w:spacing w:line="276" w:lineRule="auto"/>
        <w:jc w:val="both"/>
        <w:rPr>
          <w:rFonts w:cs="Arial"/>
          <w:b/>
          <w:lang w:eastAsia="en-GB"/>
        </w:rPr>
      </w:pPr>
    </w:p>
    <w:p w14:paraId="30AB7CF2" w14:textId="77777777" w:rsidR="00E23FCE" w:rsidRDefault="00E23FCE" w:rsidP="00E23FCE">
      <w:pPr>
        <w:pStyle w:val="Geenafstand"/>
        <w:spacing w:line="276" w:lineRule="auto"/>
        <w:jc w:val="both"/>
        <w:rPr>
          <w:rFonts w:cs="Arial"/>
          <w:b/>
          <w:lang w:eastAsia="en-GB"/>
        </w:rPr>
      </w:pPr>
    </w:p>
    <w:p w14:paraId="3DE52675" w14:textId="77777777" w:rsidR="00E23FCE" w:rsidRDefault="00E23FCE" w:rsidP="00E23FCE">
      <w:pPr>
        <w:pStyle w:val="Geenafstand"/>
        <w:spacing w:line="276" w:lineRule="auto"/>
        <w:jc w:val="both"/>
        <w:rPr>
          <w:rFonts w:cs="Arial"/>
          <w:b/>
          <w:lang w:eastAsia="en-GB"/>
        </w:rPr>
      </w:pPr>
    </w:p>
    <w:p w14:paraId="1B01287A" w14:textId="77777777" w:rsidR="00E23FCE" w:rsidRDefault="00E23FCE" w:rsidP="00E23FCE">
      <w:pPr>
        <w:pStyle w:val="Geenafstand"/>
        <w:spacing w:line="276" w:lineRule="auto"/>
        <w:jc w:val="both"/>
        <w:rPr>
          <w:rFonts w:cs="Arial"/>
          <w:b/>
          <w:lang w:eastAsia="en-GB"/>
        </w:rPr>
      </w:pPr>
    </w:p>
    <w:p w14:paraId="167A9F39" w14:textId="77777777" w:rsidR="00E23FCE" w:rsidRDefault="00E23FCE" w:rsidP="00E23FCE">
      <w:pPr>
        <w:pStyle w:val="Geenafstand"/>
        <w:spacing w:line="276" w:lineRule="auto"/>
        <w:jc w:val="both"/>
        <w:rPr>
          <w:rFonts w:cs="Arial"/>
          <w:b/>
          <w:lang w:eastAsia="en-GB"/>
        </w:rPr>
      </w:pPr>
    </w:p>
    <w:p w14:paraId="793B0B72" w14:textId="77777777" w:rsidR="00E23FCE" w:rsidRDefault="00E23FCE" w:rsidP="00E23FCE">
      <w:pPr>
        <w:pStyle w:val="Geenafstand"/>
        <w:spacing w:line="276" w:lineRule="auto"/>
        <w:jc w:val="both"/>
        <w:rPr>
          <w:rFonts w:cs="Arial"/>
          <w:b/>
          <w:lang w:eastAsia="en-GB"/>
        </w:rPr>
      </w:pPr>
    </w:p>
    <w:p w14:paraId="69330807" w14:textId="77777777" w:rsidR="00E23FCE" w:rsidRPr="00470236" w:rsidRDefault="00E23FCE" w:rsidP="00E23FCE">
      <w:pPr>
        <w:pStyle w:val="Geenafstand"/>
        <w:spacing w:line="276" w:lineRule="auto"/>
        <w:jc w:val="both"/>
        <w:rPr>
          <w:rFonts w:cs="Arial"/>
          <w:b/>
          <w:i/>
          <w:lang w:eastAsia="en-GB"/>
        </w:rPr>
      </w:pPr>
      <w:r w:rsidRPr="00470236">
        <w:rPr>
          <w:rFonts w:cs="Arial"/>
          <w:b/>
          <w:i/>
          <w:lang w:eastAsia="en-GB"/>
        </w:rPr>
        <w:t>Versie 2</w:t>
      </w:r>
    </w:p>
    <w:p w14:paraId="65C7D8DF" w14:textId="77777777" w:rsidR="00E23FCE" w:rsidRDefault="00E23FCE" w:rsidP="00E23FCE">
      <w:pPr>
        <w:pStyle w:val="Geenafstand"/>
        <w:spacing w:line="276" w:lineRule="auto"/>
        <w:jc w:val="both"/>
        <w:rPr>
          <w:rFonts w:cs="Arial"/>
          <w:b/>
          <w:lang w:eastAsia="en-GB"/>
        </w:rPr>
      </w:pPr>
    </w:p>
    <w:p w14:paraId="3ED7C52B" w14:textId="77777777" w:rsidR="00E23FCE" w:rsidRPr="00696845" w:rsidRDefault="00E23FCE" w:rsidP="00E23FCE">
      <w:pPr>
        <w:pStyle w:val="Geenafstand"/>
        <w:spacing w:line="276" w:lineRule="auto"/>
        <w:jc w:val="both"/>
        <w:rPr>
          <w:rFonts w:cs="Arial"/>
          <w:b/>
          <w:bCs/>
          <w:lang w:eastAsia="en-GB"/>
        </w:rPr>
      </w:pPr>
      <w:r w:rsidRPr="00696845">
        <w:rPr>
          <w:rFonts w:cs="Arial"/>
          <w:b/>
          <w:lang w:eastAsia="en-GB"/>
        </w:rPr>
        <w:t xml:space="preserve">Er zal nu een </w:t>
      </w:r>
      <w:proofErr w:type="spellStart"/>
      <w:r w:rsidRPr="00696845">
        <w:rPr>
          <w:rFonts w:cs="Arial"/>
          <w:b/>
          <w:lang w:eastAsia="en-GB"/>
        </w:rPr>
        <w:t>Twitter</w:t>
      </w:r>
      <w:proofErr w:type="spellEnd"/>
      <w:r w:rsidRPr="00696845">
        <w:rPr>
          <w:rFonts w:cs="Arial"/>
          <w:b/>
          <w:lang w:eastAsia="en-GB"/>
        </w:rPr>
        <w:t xml:space="preserve"> bericht in beeld komen van een </w:t>
      </w:r>
      <w:proofErr w:type="spellStart"/>
      <w:r w:rsidRPr="00696845">
        <w:rPr>
          <w:rFonts w:cs="Arial"/>
          <w:b/>
          <w:lang w:eastAsia="en-GB"/>
        </w:rPr>
        <w:t>Twitter</w:t>
      </w:r>
      <w:proofErr w:type="spellEnd"/>
      <w:r w:rsidRPr="00696845">
        <w:rPr>
          <w:rFonts w:cs="Arial"/>
          <w:b/>
          <w:lang w:eastAsia="en-GB"/>
        </w:rPr>
        <w:t xml:space="preserve"> gebruiker die net een </w:t>
      </w:r>
      <w:proofErr w:type="spellStart"/>
      <w:r w:rsidRPr="00696845">
        <w:rPr>
          <w:rFonts w:cs="Arial"/>
          <w:b/>
          <w:lang w:eastAsia="en-GB"/>
        </w:rPr>
        <w:t>Tweet</w:t>
      </w:r>
      <w:proofErr w:type="spellEnd"/>
      <w:r w:rsidRPr="00696845">
        <w:rPr>
          <w:rFonts w:cs="Arial"/>
          <w:b/>
          <w:lang w:eastAsia="en-GB"/>
        </w:rPr>
        <w:t xml:space="preserve"> heeft gepost. Kijk goed naar dit bericht. Na het lezen van het bericht kunnen de stellingen beantwoord worden. U mag het bericht net zo vaak terug zien als u zelf wilt.  </w:t>
      </w:r>
    </w:p>
    <w:p w14:paraId="76B3DA82" w14:textId="77777777" w:rsidR="00E23FCE" w:rsidRPr="00696845" w:rsidRDefault="00E23FCE" w:rsidP="00E23FCE">
      <w:pPr>
        <w:pStyle w:val="Geenafstand"/>
        <w:spacing w:line="276" w:lineRule="auto"/>
        <w:rPr>
          <w:rFonts w:cs="Arial"/>
          <w:lang w:eastAsia="en-GB"/>
        </w:rPr>
      </w:pPr>
    </w:p>
    <w:p w14:paraId="6CD2AFE6"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sz w:val="22"/>
          <w:szCs w:val="22"/>
          <w:lang w:eastAsia="en-GB"/>
        </w:rPr>
      </w:pPr>
    </w:p>
    <w:p w14:paraId="69B3025D"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sz w:val="22"/>
          <w:szCs w:val="22"/>
          <w:lang w:eastAsia="en-GB"/>
        </w:rPr>
      </w:pPr>
    </w:p>
    <w:p w14:paraId="136E94B6"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center"/>
        <w:rPr>
          <w:rFonts w:eastAsia="Times New Roman" w:cs="Times New Roman"/>
          <w:bCs/>
          <w:sz w:val="22"/>
          <w:szCs w:val="22"/>
          <w:lang w:eastAsia="en-GB"/>
        </w:rPr>
      </w:pPr>
      <w:r w:rsidRPr="00EB3335">
        <w:rPr>
          <w:rFonts w:eastAsia="Times New Roman" w:cs="Times New Roman"/>
          <w:bCs/>
          <w:noProof/>
          <w:sz w:val="22"/>
          <w:szCs w:val="22"/>
          <w:lang w:val="en-US"/>
        </w:rPr>
        <w:drawing>
          <wp:anchor distT="0" distB="0" distL="114300" distR="114300" simplePos="0" relativeHeight="251663360" behindDoc="0" locked="0" layoutInCell="1" allowOverlap="1" wp14:anchorId="68D8EEDD" wp14:editId="6550814E">
            <wp:simplePos x="0" y="0"/>
            <wp:positionH relativeFrom="column">
              <wp:posOffset>685800</wp:posOffset>
            </wp:positionH>
            <wp:positionV relativeFrom="paragraph">
              <wp:posOffset>4544</wp:posOffset>
            </wp:positionV>
            <wp:extent cx="4686300" cy="2660531"/>
            <wp:effectExtent l="0" t="0" r="0" b="698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6335" cy="26605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4BC550"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sz w:val="22"/>
          <w:szCs w:val="22"/>
          <w:lang w:eastAsia="en-GB"/>
        </w:rPr>
      </w:pPr>
    </w:p>
    <w:p w14:paraId="39DD5492"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sz w:val="22"/>
          <w:szCs w:val="22"/>
          <w:lang w:eastAsia="en-GB"/>
        </w:rPr>
      </w:pPr>
    </w:p>
    <w:p w14:paraId="7B023BF4"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sz w:val="22"/>
          <w:szCs w:val="22"/>
          <w:lang w:eastAsia="en-GB"/>
        </w:rPr>
      </w:pPr>
    </w:p>
    <w:p w14:paraId="1FC2F475"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sz w:val="22"/>
          <w:szCs w:val="22"/>
          <w:lang w:eastAsia="en-GB"/>
        </w:rPr>
      </w:pPr>
    </w:p>
    <w:p w14:paraId="1528E6E0"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sz w:val="22"/>
          <w:szCs w:val="22"/>
          <w:lang w:eastAsia="en-GB"/>
        </w:rPr>
      </w:pPr>
    </w:p>
    <w:p w14:paraId="5D2DE5F5"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sz w:val="22"/>
          <w:szCs w:val="22"/>
          <w:lang w:eastAsia="en-GB"/>
        </w:rPr>
      </w:pPr>
    </w:p>
    <w:p w14:paraId="44DBC5E4"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sz w:val="22"/>
          <w:szCs w:val="22"/>
          <w:lang w:eastAsia="en-GB"/>
        </w:rPr>
      </w:pPr>
    </w:p>
    <w:p w14:paraId="3E438628"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sz w:val="22"/>
          <w:szCs w:val="22"/>
          <w:lang w:eastAsia="en-GB"/>
        </w:rPr>
      </w:pPr>
    </w:p>
    <w:p w14:paraId="3F7E8D90"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sz w:val="22"/>
          <w:szCs w:val="22"/>
          <w:lang w:eastAsia="en-GB"/>
        </w:rPr>
      </w:pPr>
    </w:p>
    <w:p w14:paraId="7509AFC4"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sz w:val="22"/>
          <w:szCs w:val="22"/>
          <w:lang w:eastAsia="en-GB"/>
        </w:rPr>
      </w:pPr>
    </w:p>
    <w:p w14:paraId="0FA8E5F8"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sz w:val="22"/>
          <w:szCs w:val="22"/>
          <w:lang w:eastAsia="en-GB"/>
        </w:rPr>
      </w:pPr>
    </w:p>
    <w:p w14:paraId="5D8B26FF"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sz w:val="22"/>
          <w:szCs w:val="22"/>
          <w:lang w:eastAsia="en-GB"/>
        </w:rPr>
      </w:pPr>
    </w:p>
    <w:p w14:paraId="3E63DE8D"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sz w:val="22"/>
          <w:szCs w:val="22"/>
          <w:lang w:eastAsia="en-GB"/>
        </w:rPr>
      </w:pPr>
    </w:p>
    <w:p w14:paraId="185D9FDE"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sz w:val="22"/>
          <w:szCs w:val="22"/>
          <w:lang w:eastAsia="en-GB"/>
        </w:rPr>
      </w:pPr>
    </w:p>
    <w:p w14:paraId="5ACAB68D"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sz w:val="22"/>
          <w:szCs w:val="22"/>
          <w:lang w:eastAsia="en-GB"/>
        </w:rPr>
      </w:pPr>
    </w:p>
    <w:p w14:paraId="2DCA3430"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sz w:val="22"/>
          <w:szCs w:val="22"/>
          <w:lang w:eastAsia="en-GB"/>
        </w:rPr>
      </w:pPr>
    </w:p>
    <w:p w14:paraId="4140DDAB"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sz w:val="22"/>
          <w:szCs w:val="22"/>
          <w:lang w:eastAsia="en-GB"/>
        </w:rPr>
      </w:pPr>
    </w:p>
    <w:p w14:paraId="7084C6DB"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sz w:val="22"/>
          <w:szCs w:val="22"/>
          <w:lang w:eastAsia="en-GB"/>
        </w:rPr>
      </w:pPr>
    </w:p>
    <w:p w14:paraId="30CDA251"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sz w:val="22"/>
          <w:szCs w:val="22"/>
          <w:lang w:eastAsia="en-GB"/>
        </w:rPr>
      </w:pPr>
    </w:p>
    <w:p w14:paraId="5BD8C07C"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sz w:val="22"/>
          <w:szCs w:val="22"/>
          <w:lang w:eastAsia="en-GB"/>
        </w:rPr>
      </w:pPr>
    </w:p>
    <w:p w14:paraId="255D44B1"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sz w:val="22"/>
          <w:szCs w:val="22"/>
          <w:lang w:eastAsia="en-GB"/>
        </w:rPr>
      </w:pPr>
    </w:p>
    <w:p w14:paraId="06210682"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sz w:val="22"/>
          <w:szCs w:val="22"/>
          <w:lang w:eastAsia="en-GB"/>
        </w:rPr>
      </w:pPr>
    </w:p>
    <w:p w14:paraId="3C03524A"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sz w:val="22"/>
          <w:szCs w:val="22"/>
          <w:lang w:eastAsia="en-GB"/>
        </w:rPr>
      </w:pPr>
    </w:p>
    <w:p w14:paraId="6678A909"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sz w:val="22"/>
          <w:szCs w:val="22"/>
          <w:lang w:eastAsia="en-GB"/>
        </w:rPr>
      </w:pPr>
    </w:p>
    <w:p w14:paraId="3DF9BB66"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sz w:val="22"/>
          <w:szCs w:val="22"/>
          <w:lang w:eastAsia="en-GB"/>
        </w:rPr>
      </w:pPr>
    </w:p>
    <w:p w14:paraId="30971EEF"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sz w:val="22"/>
          <w:szCs w:val="22"/>
          <w:lang w:eastAsia="en-GB"/>
        </w:rPr>
      </w:pPr>
    </w:p>
    <w:p w14:paraId="308A795D"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sz w:val="22"/>
          <w:szCs w:val="22"/>
          <w:lang w:eastAsia="en-GB"/>
        </w:rPr>
      </w:pPr>
    </w:p>
    <w:p w14:paraId="4B5EA3A6"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sz w:val="22"/>
          <w:szCs w:val="22"/>
          <w:lang w:eastAsia="en-GB"/>
        </w:rPr>
      </w:pPr>
    </w:p>
    <w:p w14:paraId="08B9005C"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
          <w:bCs/>
          <w:i/>
          <w:lang w:eastAsia="en-GB"/>
        </w:rPr>
      </w:pPr>
    </w:p>
    <w:p w14:paraId="3C4F6FDC"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
          <w:bCs/>
          <w:i/>
          <w:lang w:eastAsia="en-GB"/>
        </w:rPr>
      </w:pPr>
    </w:p>
    <w:p w14:paraId="4E832BBB"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
          <w:bCs/>
          <w:i/>
          <w:lang w:eastAsia="en-GB"/>
        </w:rPr>
      </w:pPr>
    </w:p>
    <w:p w14:paraId="1931727D"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
          <w:bCs/>
          <w:i/>
          <w:lang w:eastAsia="en-GB"/>
        </w:rPr>
      </w:pPr>
    </w:p>
    <w:p w14:paraId="1901D8D0"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
          <w:bCs/>
          <w:i/>
          <w:lang w:eastAsia="en-GB"/>
        </w:rPr>
      </w:pPr>
    </w:p>
    <w:p w14:paraId="76E76E43"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
          <w:bCs/>
          <w:i/>
          <w:lang w:eastAsia="en-GB"/>
        </w:rPr>
      </w:pPr>
    </w:p>
    <w:p w14:paraId="277E0437" w14:textId="77777777" w:rsidR="00E23FCE"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
          <w:bCs/>
          <w:i/>
          <w:lang w:eastAsia="en-GB"/>
        </w:rPr>
      </w:pPr>
    </w:p>
    <w:p w14:paraId="28747FD5" w14:textId="77777777" w:rsidR="00E23FCE" w:rsidRPr="00470236"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
          <w:bCs/>
          <w:i/>
          <w:lang w:eastAsia="en-GB"/>
        </w:rPr>
      </w:pPr>
      <w:r w:rsidRPr="00470236">
        <w:rPr>
          <w:rFonts w:eastAsia="Times New Roman" w:cs="Times New Roman"/>
          <w:b/>
          <w:bCs/>
          <w:i/>
          <w:lang w:eastAsia="en-GB"/>
        </w:rPr>
        <w:t>Vragenlijst</w:t>
      </w:r>
    </w:p>
    <w:p w14:paraId="1858DDA8" w14:textId="77777777" w:rsidR="00E23FCE" w:rsidRPr="006C7115"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
          <w:bCs/>
          <w:lang w:eastAsia="en-GB"/>
        </w:rPr>
      </w:pPr>
    </w:p>
    <w:p w14:paraId="243C3041" w14:textId="77777777" w:rsidR="00E23FCE" w:rsidRPr="006C7115"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bCs/>
          <w:lang w:eastAsia="en-GB"/>
        </w:rPr>
      </w:pPr>
      <w:r>
        <w:rPr>
          <w:rFonts w:eastAsia="Times New Roman" w:cs="Times New Roman"/>
          <w:bCs/>
          <w:lang w:eastAsia="en-GB"/>
        </w:rPr>
        <w:t xml:space="preserve">1. </w:t>
      </w:r>
      <w:r w:rsidRPr="006C7115">
        <w:rPr>
          <w:rFonts w:eastAsia="Times New Roman" w:cs="Times New Roman"/>
          <w:bCs/>
          <w:lang w:eastAsia="en-GB"/>
        </w:rPr>
        <w:t>Ik zou naar deze film gaan</w:t>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t xml:space="preserve">  </w:t>
      </w:r>
      <w:r w:rsidRPr="006C7115">
        <w:rPr>
          <w:rFonts w:eastAsia="Times New Roman" w:cs="Times New Roman"/>
          <w:bCs/>
          <w:lang w:eastAsia="en-GB"/>
        </w:rPr>
        <w:tab/>
      </w:r>
      <w:r w:rsidRPr="006C7115">
        <w:rPr>
          <w:rFonts w:eastAsia="Times New Roman" w:cs="Times New Roman"/>
          <w:bCs/>
          <w:lang w:eastAsia="en-GB"/>
        </w:rPr>
        <w:tab/>
        <w:t xml:space="preserve">    </w:t>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t xml:space="preserve">    </w:t>
      </w:r>
      <w:r w:rsidRPr="006C7115">
        <w:rPr>
          <w:rFonts w:eastAsia="Times New Roman" w:cs="Times New Roman"/>
          <w:bCs/>
          <w:lang w:eastAsia="en-GB"/>
        </w:rPr>
        <w:tab/>
        <w:t xml:space="preserve">        </w:t>
      </w:r>
    </w:p>
    <w:p w14:paraId="3413E643" w14:textId="77777777" w:rsidR="00E23FCE" w:rsidRPr="006C7115" w:rsidRDefault="00E23FCE" w:rsidP="00E23FCE">
      <w:pPr>
        <w:pStyle w:val="Geenafstand"/>
        <w:spacing w:line="276" w:lineRule="auto"/>
        <w:ind w:firstLine="708"/>
        <w:jc w:val="center"/>
        <w:rPr>
          <w:rFonts w:cs="Arial"/>
        </w:rPr>
      </w:pPr>
      <w:r w:rsidRPr="006C7115">
        <w:rPr>
          <w:rFonts w:cs="Arial"/>
        </w:rPr>
        <w:t>zeer mee oneens   1   2   3   4   5   6   7   zeer mee eens</w:t>
      </w:r>
    </w:p>
    <w:p w14:paraId="7A75581A" w14:textId="77777777" w:rsidR="00E23FCE" w:rsidRPr="006C7115" w:rsidRDefault="00E23FCE" w:rsidP="00E23FCE">
      <w:pPr>
        <w:spacing w:line="276" w:lineRule="auto"/>
        <w:rPr>
          <w:rFonts w:eastAsia="Times New Roman" w:cs="Times New Roman"/>
          <w:bCs/>
          <w:lang w:eastAsia="en-GB"/>
        </w:rPr>
      </w:pPr>
    </w:p>
    <w:p w14:paraId="02C1CD64" w14:textId="77777777" w:rsidR="00E23FCE" w:rsidRPr="006C7115" w:rsidRDefault="00E23FCE" w:rsidP="00E23FCE">
      <w:pPr>
        <w:spacing w:line="276" w:lineRule="auto"/>
        <w:rPr>
          <w:rFonts w:eastAsia="Times New Roman" w:cs="Times New Roman"/>
          <w:bCs/>
          <w:lang w:eastAsia="en-GB"/>
        </w:rPr>
      </w:pPr>
      <w:r>
        <w:rPr>
          <w:rFonts w:eastAsia="Times New Roman" w:cs="Times New Roman"/>
          <w:bCs/>
          <w:lang w:eastAsia="en-GB"/>
        </w:rPr>
        <w:t xml:space="preserve">2. </w:t>
      </w:r>
      <w:r w:rsidRPr="006C7115">
        <w:rPr>
          <w:rFonts w:eastAsia="Times New Roman" w:cs="Times New Roman"/>
          <w:bCs/>
          <w:lang w:eastAsia="en-GB"/>
        </w:rPr>
        <w:t>Deze film lijkt me een goede optie als je een avondje naar de bioscoop wilt gaan</w:t>
      </w:r>
      <w:r w:rsidRPr="006C7115">
        <w:rPr>
          <w:rFonts w:eastAsia="Times New Roman" w:cs="Times New Roman"/>
          <w:bCs/>
          <w:lang w:eastAsia="en-GB"/>
        </w:rPr>
        <w:tab/>
      </w:r>
    </w:p>
    <w:p w14:paraId="5FF13730" w14:textId="77777777" w:rsidR="00E23FCE" w:rsidRPr="006C7115" w:rsidRDefault="00E23FCE" w:rsidP="00E23FCE">
      <w:pPr>
        <w:pStyle w:val="Geenafstand"/>
        <w:spacing w:line="276" w:lineRule="auto"/>
        <w:ind w:left="708"/>
        <w:jc w:val="center"/>
        <w:rPr>
          <w:rFonts w:cs="Arial"/>
        </w:rPr>
      </w:pPr>
      <w:r w:rsidRPr="006C7115">
        <w:rPr>
          <w:rFonts w:cs="Arial"/>
        </w:rPr>
        <w:t>zeer mee oneens   1   2   3   4   5   6   7   zeer mee eens</w:t>
      </w:r>
    </w:p>
    <w:p w14:paraId="43DF1FAE" w14:textId="77777777" w:rsidR="00E23FCE" w:rsidRPr="006C7115" w:rsidRDefault="00E23FCE" w:rsidP="00E23FCE">
      <w:pPr>
        <w:spacing w:line="276" w:lineRule="auto"/>
        <w:rPr>
          <w:rFonts w:eastAsia="Times New Roman" w:cs="Times New Roman"/>
          <w:bCs/>
          <w:lang w:eastAsia="en-GB"/>
        </w:rPr>
      </w:pPr>
    </w:p>
    <w:p w14:paraId="61CF2EA0" w14:textId="77777777" w:rsidR="00E23FCE" w:rsidRPr="006C7115" w:rsidRDefault="00E23FCE" w:rsidP="00E23FCE">
      <w:pPr>
        <w:spacing w:line="276" w:lineRule="auto"/>
        <w:rPr>
          <w:rFonts w:eastAsia="Times New Roman" w:cs="Times New Roman"/>
          <w:bCs/>
          <w:lang w:eastAsia="en-GB"/>
        </w:rPr>
      </w:pPr>
      <w:r>
        <w:rPr>
          <w:rFonts w:eastAsia="Times New Roman" w:cs="Times New Roman"/>
          <w:bCs/>
          <w:lang w:eastAsia="en-GB"/>
        </w:rPr>
        <w:t xml:space="preserve">3. </w:t>
      </w:r>
      <w:r w:rsidRPr="006C7115">
        <w:rPr>
          <w:rFonts w:eastAsia="Times New Roman" w:cs="Times New Roman"/>
          <w:bCs/>
          <w:lang w:eastAsia="en-GB"/>
        </w:rPr>
        <w:t>Ik zou liever naar een andere film gaan</w:t>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p>
    <w:p w14:paraId="643C96DA" w14:textId="77777777" w:rsidR="00E23FCE" w:rsidRPr="006C7115" w:rsidRDefault="00E23FCE" w:rsidP="00E23FCE">
      <w:pPr>
        <w:pStyle w:val="Geenafstand"/>
        <w:spacing w:line="276" w:lineRule="auto"/>
        <w:ind w:firstLine="708"/>
        <w:jc w:val="center"/>
        <w:rPr>
          <w:rFonts w:cs="Arial"/>
        </w:rPr>
      </w:pPr>
      <w:r w:rsidRPr="006C7115">
        <w:rPr>
          <w:rFonts w:cs="Arial"/>
        </w:rPr>
        <w:t>zeer mee oneens   1   2   3   4   5   6   7   zeer mee eens</w:t>
      </w:r>
    </w:p>
    <w:p w14:paraId="0374042A" w14:textId="77777777" w:rsidR="00E23FCE" w:rsidRPr="006C7115" w:rsidRDefault="00E23FCE" w:rsidP="00E23FCE">
      <w:pPr>
        <w:spacing w:line="276" w:lineRule="auto"/>
        <w:rPr>
          <w:rFonts w:eastAsia="Times New Roman" w:cs="Times New Roman"/>
          <w:bCs/>
          <w:lang w:eastAsia="en-GB"/>
        </w:rPr>
      </w:pPr>
    </w:p>
    <w:p w14:paraId="14D06001" w14:textId="77777777" w:rsidR="00E23FCE" w:rsidRPr="006C7115" w:rsidRDefault="00E23FCE" w:rsidP="00E23FCE">
      <w:pPr>
        <w:spacing w:line="276" w:lineRule="auto"/>
        <w:rPr>
          <w:rFonts w:eastAsia="Times New Roman" w:cs="Times New Roman"/>
          <w:bCs/>
          <w:lang w:eastAsia="en-GB"/>
        </w:rPr>
      </w:pPr>
      <w:r>
        <w:rPr>
          <w:rFonts w:eastAsia="Times New Roman" w:cs="Times New Roman"/>
          <w:bCs/>
          <w:lang w:eastAsia="en-GB"/>
        </w:rPr>
        <w:t xml:space="preserve">4. </w:t>
      </w:r>
      <w:r w:rsidRPr="006C7115">
        <w:rPr>
          <w:rFonts w:eastAsia="Times New Roman" w:cs="Times New Roman"/>
          <w:bCs/>
          <w:lang w:eastAsia="en-GB"/>
        </w:rPr>
        <w:t>Ik zou niet graag in de bioscoop bij deze film zitten</w:t>
      </w:r>
      <w:r w:rsidRPr="006C7115">
        <w:rPr>
          <w:rFonts w:eastAsia="Times New Roman" w:cs="Times New Roman"/>
          <w:bCs/>
          <w:lang w:eastAsia="en-GB"/>
        </w:rPr>
        <w:tab/>
      </w:r>
      <w:r w:rsidRPr="006C7115">
        <w:rPr>
          <w:rFonts w:eastAsia="Times New Roman" w:cs="Times New Roman"/>
          <w:bCs/>
          <w:lang w:eastAsia="en-GB"/>
        </w:rPr>
        <w:tab/>
        <w:t xml:space="preserve">    </w:t>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p>
    <w:p w14:paraId="18FFC84E" w14:textId="77777777" w:rsidR="00E23FCE" w:rsidRPr="006C7115" w:rsidRDefault="00E23FCE" w:rsidP="00E23FCE">
      <w:pPr>
        <w:pStyle w:val="Geenafstand"/>
        <w:spacing w:line="276" w:lineRule="auto"/>
        <w:ind w:left="708"/>
        <w:jc w:val="center"/>
        <w:rPr>
          <w:rFonts w:cs="Arial"/>
        </w:rPr>
      </w:pPr>
      <w:r w:rsidRPr="006C7115">
        <w:rPr>
          <w:rFonts w:cs="Arial"/>
        </w:rPr>
        <w:t>zeer mee oneens   1   2   3   4   5   6   7   zeer mee eens</w:t>
      </w:r>
    </w:p>
    <w:p w14:paraId="27B405D2" w14:textId="77777777" w:rsidR="00E23FCE" w:rsidRPr="006C7115" w:rsidRDefault="00E23FCE" w:rsidP="00E23FCE">
      <w:pPr>
        <w:spacing w:line="276" w:lineRule="auto"/>
        <w:rPr>
          <w:rFonts w:eastAsia="Times New Roman" w:cs="Times New Roman"/>
          <w:bCs/>
          <w:lang w:eastAsia="en-GB"/>
        </w:rPr>
      </w:pPr>
    </w:p>
    <w:p w14:paraId="40500695" w14:textId="77777777" w:rsidR="00E23FCE" w:rsidRPr="006C7115" w:rsidRDefault="00E23FCE" w:rsidP="00E23FCE">
      <w:pPr>
        <w:spacing w:line="276" w:lineRule="auto"/>
        <w:rPr>
          <w:rFonts w:eastAsia="Times New Roman" w:cs="Times New Roman"/>
          <w:bCs/>
          <w:lang w:eastAsia="en-GB"/>
        </w:rPr>
      </w:pPr>
      <w:r>
        <w:rPr>
          <w:rFonts w:eastAsia="Times New Roman" w:cs="Times New Roman"/>
          <w:bCs/>
          <w:lang w:eastAsia="en-GB"/>
        </w:rPr>
        <w:t xml:space="preserve">5. </w:t>
      </w:r>
      <w:r w:rsidRPr="006C7115">
        <w:rPr>
          <w:rFonts w:eastAsia="Times New Roman" w:cs="Times New Roman"/>
          <w:bCs/>
          <w:lang w:eastAsia="en-GB"/>
        </w:rPr>
        <w:t>De film is leuk</w:t>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p>
    <w:p w14:paraId="59194BEF" w14:textId="77777777" w:rsidR="00E23FCE" w:rsidRPr="006C7115" w:rsidRDefault="00E23FCE" w:rsidP="00E23FCE">
      <w:pPr>
        <w:pStyle w:val="Geenafstand"/>
        <w:spacing w:line="276" w:lineRule="auto"/>
        <w:ind w:left="708"/>
        <w:jc w:val="center"/>
        <w:rPr>
          <w:rFonts w:cs="Arial"/>
        </w:rPr>
      </w:pPr>
      <w:r w:rsidRPr="006C7115">
        <w:rPr>
          <w:rFonts w:cs="Arial"/>
        </w:rPr>
        <w:t>zeer mee oneens   1   2   3   4   5   6   7   zeer mee eens</w:t>
      </w:r>
    </w:p>
    <w:p w14:paraId="3A82E671" w14:textId="77777777" w:rsidR="00E23FCE" w:rsidRPr="006C7115" w:rsidRDefault="00E23FCE" w:rsidP="00E23FCE">
      <w:pPr>
        <w:spacing w:line="276" w:lineRule="auto"/>
        <w:rPr>
          <w:rFonts w:eastAsia="Times New Roman" w:cs="Times New Roman"/>
          <w:bCs/>
          <w:lang w:eastAsia="en-GB"/>
        </w:rPr>
      </w:pPr>
    </w:p>
    <w:p w14:paraId="4ACF55FE" w14:textId="77777777" w:rsidR="00E23FCE" w:rsidRPr="006C7115" w:rsidRDefault="00E23FCE" w:rsidP="00E23FCE">
      <w:pPr>
        <w:spacing w:line="276" w:lineRule="auto"/>
        <w:rPr>
          <w:rFonts w:eastAsia="Times New Roman" w:cs="Times New Roman"/>
          <w:bCs/>
          <w:lang w:eastAsia="en-GB"/>
        </w:rPr>
      </w:pPr>
      <w:r>
        <w:rPr>
          <w:rFonts w:eastAsia="Times New Roman" w:cs="Times New Roman"/>
          <w:bCs/>
          <w:lang w:eastAsia="en-GB"/>
        </w:rPr>
        <w:t xml:space="preserve">6. </w:t>
      </w:r>
      <w:r w:rsidRPr="006C7115">
        <w:rPr>
          <w:rFonts w:eastAsia="Times New Roman" w:cs="Times New Roman"/>
          <w:bCs/>
          <w:lang w:eastAsia="en-GB"/>
        </w:rPr>
        <w:t>De film moet je hebben gezien</w:t>
      </w:r>
      <w:r w:rsidRPr="006C7115">
        <w:rPr>
          <w:rFonts w:eastAsia="Times New Roman" w:cs="Times New Roman"/>
          <w:bCs/>
          <w:lang w:eastAsia="en-GB"/>
        </w:rPr>
        <w:tab/>
      </w:r>
    </w:p>
    <w:p w14:paraId="0F22BC0E" w14:textId="77777777" w:rsidR="00E23FCE" w:rsidRPr="006C7115" w:rsidRDefault="00E23FCE" w:rsidP="00E23FCE">
      <w:pPr>
        <w:pStyle w:val="Geenafstand"/>
        <w:spacing w:line="276" w:lineRule="auto"/>
        <w:ind w:firstLine="708"/>
        <w:jc w:val="center"/>
        <w:rPr>
          <w:rFonts w:cs="Arial"/>
        </w:rPr>
      </w:pPr>
      <w:r w:rsidRPr="006C7115">
        <w:rPr>
          <w:rFonts w:cs="Arial"/>
        </w:rPr>
        <w:t>zeer mee oneens   1   2   3   4   5   6   7   zeer mee eens</w:t>
      </w:r>
    </w:p>
    <w:p w14:paraId="42952334" w14:textId="77777777" w:rsidR="00E23FCE" w:rsidRPr="006C7115" w:rsidRDefault="00E23FCE" w:rsidP="00E23FCE">
      <w:pPr>
        <w:spacing w:line="276" w:lineRule="auto"/>
        <w:rPr>
          <w:rFonts w:eastAsia="Times New Roman" w:cs="Times New Roman"/>
          <w:bCs/>
          <w:lang w:eastAsia="en-GB"/>
        </w:rPr>
      </w:pPr>
    </w:p>
    <w:p w14:paraId="6E744B9E" w14:textId="77777777" w:rsidR="00E23FCE" w:rsidRPr="006C7115" w:rsidRDefault="00E23FCE" w:rsidP="00E23FCE">
      <w:pPr>
        <w:spacing w:line="276" w:lineRule="auto"/>
        <w:rPr>
          <w:rFonts w:eastAsia="Times New Roman" w:cs="Times New Roman"/>
          <w:bCs/>
          <w:lang w:eastAsia="en-GB"/>
        </w:rPr>
      </w:pPr>
      <w:r>
        <w:rPr>
          <w:rFonts w:eastAsia="Times New Roman" w:cs="Times New Roman"/>
          <w:bCs/>
          <w:lang w:eastAsia="en-GB"/>
        </w:rPr>
        <w:t xml:space="preserve">7. </w:t>
      </w:r>
      <w:r w:rsidRPr="006C7115">
        <w:rPr>
          <w:rFonts w:eastAsia="Times New Roman" w:cs="Times New Roman"/>
          <w:bCs/>
          <w:lang w:eastAsia="en-GB"/>
        </w:rPr>
        <w:t>De film is geen aanrader</w:t>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p>
    <w:p w14:paraId="7E85E268" w14:textId="77777777" w:rsidR="00E23FCE" w:rsidRPr="006C7115" w:rsidRDefault="00E23FCE" w:rsidP="00E23FCE">
      <w:pPr>
        <w:pStyle w:val="Geenafstand"/>
        <w:spacing w:line="276" w:lineRule="auto"/>
        <w:ind w:left="708"/>
        <w:jc w:val="center"/>
        <w:rPr>
          <w:rFonts w:cs="Arial"/>
        </w:rPr>
      </w:pPr>
      <w:r w:rsidRPr="006C7115">
        <w:rPr>
          <w:rFonts w:cs="Arial"/>
        </w:rPr>
        <w:t>zeer mee oneens   1   2   3   4   5   6   7   zeer mee eens</w:t>
      </w:r>
    </w:p>
    <w:p w14:paraId="714BB347" w14:textId="77777777" w:rsidR="00E23FCE" w:rsidRPr="006C7115" w:rsidRDefault="00E23FCE" w:rsidP="00E23FCE">
      <w:pPr>
        <w:spacing w:line="276" w:lineRule="auto"/>
        <w:rPr>
          <w:rFonts w:eastAsia="Times New Roman" w:cs="Times New Roman"/>
          <w:bCs/>
          <w:lang w:eastAsia="en-GB"/>
        </w:rPr>
      </w:pPr>
    </w:p>
    <w:p w14:paraId="0029A29C" w14:textId="77777777" w:rsidR="00E23FCE" w:rsidRPr="006C7115" w:rsidRDefault="00E23FCE" w:rsidP="00E23FCE">
      <w:pPr>
        <w:spacing w:line="276" w:lineRule="auto"/>
        <w:rPr>
          <w:rFonts w:eastAsia="Times New Roman" w:cs="Times New Roman"/>
          <w:bCs/>
          <w:lang w:eastAsia="en-GB"/>
        </w:rPr>
      </w:pPr>
      <w:r>
        <w:rPr>
          <w:rFonts w:eastAsia="Times New Roman" w:cs="Times New Roman"/>
          <w:bCs/>
          <w:lang w:eastAsia="en-GB"/>
        </w:rPr>
        <w:t xml:space="preserve">8. </w:t>
      </w:r>
      <w:r w:rsidRPr="006C7115">
        <w:rPr>
          <w:rFonts w:eastAsia="Times New Roman" w:cs="Times New Roman"/>
          <w:bCs/>
          <w:lang w:eastAsia="en-GB"/>
        </w:rPr>
        <w:t xml:space="preserve">De film is slecht </w:t>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p>
    <w:p w14:paraId="584FD8DE" w14:textId="77777777" w:rsidR="00E23FCE" w:rsidRPr="006C7115" w:rsidRDefault="00E23FCE" w:rsidP="00E23FCE">
      <w:pPr>
        <w:pStyle w:val="Geenafstand"/>
        <w:spacing w:line="276" w:lineRule="auto"/>
        <w:ind w:left="708"/>
        <w:jc w:val="center"/>
        <w:rPr>
          <w:rFonts w:cs="Arial"/>
        </w:rPr>
      </w:pPr>
      <w:r w:rsidRPr="006C7115">
        <w:rPr>
          <w:rFonts w:cs="Arial"/>
        </w:rPr>
        <w:t>zeer mee oneens   1   2   3   4   5   6   7   zeer mee eens</w:t>
      </w:r>
    </w:p>
    <w:p w14:paraId="0A3F9E36" w14:textId="77777777" w:rsidR="00E23FCE" w:rsidRPr="006C7115" w:rsidRDefault="00E23FCE" w:rsidP="00E23FCE">
      <w:pPr>
        <w:spacing w:line="276" w:lineRule="auto"/>
        <w:rPr>
          <w:rFonts w:eastAsia="Times New Roman" w:cs="Times New Roman"/>
          <w:bCs/>
          <w:lang w:eastAsia="en-GB"/>
        </w:rPr>
      </w:pPr>
    </w:p>
    <w:p w14:paraId="45A52C26" w14:textId="77777777" w:rsidR="00E23FCE" w:rsidRPr="006C7115" w:rsidRDefault="00E23FCE" w:rsidP="00E23FCE">
      <w:pPr>
        <w:spacing w:line="276" w:lineRule="auto"/>
        <w:rPr>
          <w:rFonts w:eastAsia="Times New Roman" w:cs="Times New Roman"/>
          <w:bCs/>
          <w:lang w:eastAsia="en-GB"/>
        </w:rPr>
      </w:pPr>
      <w:r>
        <w:rPr>
          <w:rFonts w:eastAsia="Times New Roman" w:cs="Times New Roman"/>
          <w:bCs/>
          <w:lang w:eastAsia="en-GB"/>
        </w:rPr>
        <w:t xml:space="preserve">9. </w:t>
      </w:r>
      <w:r w:rsidRPr="006C7115">
        <w:rPr>
          <w:rFonts w:eastAsia="Times New Roman" w:cs="Times New Roman"/>
          <w:bCs/>
          <w:lang w:eastAsia="en-GB"/>
        </w:rPr>
        <w:t xml:space="preserve">De </w:t>
      </w:r>
      <w:proofErr w:type="spellStart"/>
      <w:r w:rsidRPr="006C7115">
        <w:rPr>
          <w:rFonts w:eastAsia="Times New Roman" w:cs="Times New Roman"/>
          <w:bCs/>
          <w:lang w:eastAsia="en-GB"/>
        </w:rPr>
        <w:t>reviewer</w:t>
      </w:r>
      <w:proofErr w:type="spellEnd"/>
      <w:r w:rsidRPr="006C7115">
        <w:rPr>
          <w:rFonts w:eastAsia="Times New Roman" w:cs="Times New Roman"/>
          <w:bCs/>
          <w:lang w:eastAsia="en-GB"/>
        </w:rPr>
        <w:t xml:space="preserve"> is sympathiek</w:t>
      </w:r>
      <w:r w:rsidRPr="006C7115">
        <w:rPr>
          <w:rFonts w:eastAsia="Times New Roman" w:cs="Times New Roman"/>
          <w:bCs/>
          <w:lang w:eastAsia="en-GB"/>
        </w:rPr>
        <w:tab/>
      </w:r>
      <w:r w:rsidRPr="006C7115">
        <w:rPr>
          <w:rFonts w:eastAsia="Times New Roman" w:cs="Times New Roman"/>
          <w:bCs/>
          <w:lang w:eastAsia="en-GB"/>
        </w:rPr>
        <w:tab/>
      </w:r>
    </w:p>
    <w:p w14:paraId="6C9B7FEC" w14:textId="77777777" w:rsidR="00E23FCE" w:rsidRPr="006C7115" w:rsidRDefault="00E23FCE" w:rsidP="00E23FCE">
      <w:pPr>
        <w:pStyle w:val="Geenafstand"/>
        <w:spacing w:line="276" w:lineRule="auto"/>
        <w:ind w:firstLine="708"/>
        <w:jc w:val="center"/>
        <w:rPr>
          <w:rFonts w:cs="Arial"/>
        </w:rPr>
      </w:pPr>
      <w:r w:rsidRPr="006C7115">
        <w:rPr>
          <w:rFonts w:cs="Arial"/>
        </w:rPr>
        <w:t>zeer mee oneens   1   2   3   4   5   6   7   zeer mee eens</w:t>
      </w:r>
    </w:p>
    <w:p w14:paraId="248783F0" w14:textId="77777777" w:rsidR="00E23FCE" w:rsidRPr="006C7115" w:rsidRDefault="00E23FCE" w:rsidP="00E23FCE">
      <w:pPr>
        <w:spacing w:line="276" w:lineRule="auto"/>
        <w:rPr>
          <w:rFonts w:eastAsia="Times New Roman" w:cs="Times New Roman"/>
          <w:bCs/>
          <w:lang w:eastAsia="en-GB"/>
        </w:rPr>
      </w:pPr>
    </w:p>
    <w:p w14:paraId="7DDD43C2" w14:textId="77777777" w:rsidR="00E23FCE" w:rsidRPr="006C7115" w:rsidRDefault="00E23FCE" w:rsidP="00E23FCE">
      <w:pPr>
        <w:spacing w:line="276" w:lineRule="auto"/>
        <w:rPr>
          <w:rFonts w:eastAsia="Times New Roman" w:cs="Times New Roman"/>
          <w:bCs/>
          <w:lang w:eastAsia="en-GB"/>
        </w:rPr>
      </w:pPr>
      <w:r>
        <w:rPr>
          <w:rFonts w:eastAsia="Times New Roman" w:cs="Times New Roman"/>
          <w:bCs/>
          <w:lang w:eastAsia="en-GB"/>
        </w:rPr>
        <w:t xml:space="preserve">10. </w:t>
      </w:r>
      <w:r w:rsidRPr="006C7115">
        <w:rPr>
          <w:rFonts w:eastAsia="Times New Roman" w:cs="Times New Roman"/>
          <w:bCs/>
          <w:lang w:eastAsia="en-GB"/>
        </w:rPr>
        <w:t xml:space="preserve">De </w:t>
      </w:r>
      <w:proofErr w:type="spellStart"/>
      <w:r w:rsidRPr="006C7115">
        <w:rPr>
          <w:rFonts w:eastAsia="Times New Roman" w:cs="Times New Roman"/>
          <w:bCs/>
          <w:lang w:eastAsia="en-GB"/>
        </w:rPr>
        <w:t>reviewer</w:t>
      </w:r>
      <w:proofErr w:type="spellEnd"/>
      <w:r w:rsidRPr="006C7115">
        <w:rPr>
          <w:rFonts w:eastAsia="Times New Roman" w:cs="Times New Roman"/>
          <w:bCs/>
          <w:lang w:eastAsia="en-GB"/>
        </w:rPr>
        <w:t xml:space="preserve"> is onvriendelijk</w:t>
      </w:r>
      <w:r w:rsidRPr="006C7115">
        <w:rPr>
          <w:rFonts w:eastAsia="Times New Roman" w:cs="Times New Roman"/>
          <w:bCs/>
          <w:lang w:eastAsia="en-GB"/>
        </w:rPr>
        <w:tab/>
      </w:r>
      <w:r w:rsidRPr="006C7115">
        <w:rPr>
          <w:rFonts w:eastAsia="Times New Roman" w:cs="Times New Roman"/>
          <w:bCs/>
          <w:lang w:eastAsia="en-GB"/>
        </w:rPr>
        <w:tab/>
      </w:r>
    </w:p>
    <w:p w14:paraId="2C7D64CF" w14:textId="77777777" w:rsidR="00E23FCE" w:rsidRPr="006C7115" w:rsidRDefault="00E23FCE" w:rsidP="00E23FCE">
      <w:pPr>
        <w:pStyle w:val="Geenafstand"/>
        <w:spacing w:line="276" w:lineRule="auto"/>
        <w:ind w:left="708"/>
        <w:jc w:val="center"/>
        <w:rPr>
          <w:rFonts w:cs="Arial"/>
        </w:rPr>
      </w:pPr>
      <w:r w:rsidRPr="006C7115">
        <w:rPr>
          <w:rFonts w:cs="Arial"/>
        </w:rPr>
        <w:t>zeer mee oneens   1   2   3   4   5   6   7   zeer mee eens</w:t>
      </w:r>
    </w:p>
    <w:p w14:paraId="61913270" w14:textId="77777777" w:rsidR="00E23FCE" w:rsidRPr="006C7115" w:rsidRDefault="00E23FCE" w:rsidP="00E23FC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76" w:lineRule="auto"/>
        <w:jc w:val="both"/>
        <w:rPr>
          <w:rFonts w:eastAsia="Times New Roman" w:cs="Times New Roman"/>
          <w:lang w:eastAsia="en-GB"/>
        </w:rPr>
      </w:pPr>
    </w:p>
    <w:p w14:paraId="1A48D958" w14:textId="77777777" w:rsidR="00E23FCE" w:rsidRPr="006C7115" w:rsidRDefault="00E23FCE" w:rsidP="00E23FCE">
      <w:pPr>
        <w:spacing w:line="276" w:lineRule="auto"/>
        <w:rPr>
          <w:rFonts w:eastAsia="Times New Roman" w:cs="Times New Roman"/>
          <w:bCs/>
          <w:lang w:eastAsia="en-GB"/>
        </w:rPr>
      </w:pPr>
      <w:r>
        <w:rPr>
          <w:rFonts w:eastAsia="Times New Roman" w:cs="Times New Roman"/>
          <w:bCs/>
          <w:lang w:eastAsia="en-GB"/>
        </w:rPr>
        <w:t xml:space="preserve">11. </w:t>
      </w:r>
      <w:r w:rsidRPr="006C7115">
        <w:rPr>
          <w:rFonts w:eastAsia="Times New Roman" w:cs="Times New Roman"/>
          <w:bCs/>
          <w:lang w:eastAsia="en-GB"/>
        </w:rPr>
        <w:t xml:space="preserve">De </w:t>
      </w:r>
      <w:proofErr w:type="spellStart"/>
      <w:r w:rsidRPr="006C7115">
        <w:rPr>
          <w:rFonts w:eastAsia="Times New Roman" w:cs="Times New Roman"/>
          <w:bCs/>
          <w:lang w:eastAsia="en-GB"/>
        </w:rPr>
        <w:t>reviewer</w:t>
      </w:r>
      <w:proofErr w:type="spellEnd"/>
      <w:r w:rsidRPr="006C7115">
        <w:rPr>
          <w:rFonts w:eastAsia="Times New Roman" w:cs="Times New Roman"/>
          <w:bCs/>
          <w:lang w:eastAsia="en-GB"/>
        </w:rPr>
        <w:t xml:space="preserve"> is deskundig</w:t>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p>
    <w:p w14:paraId="77C6B299" w14:textId="77777777" w:rsidR="00E23FCE" w:rsidRPr="006C7115" w:rsidRDefault="00E23FCE" w:rsidP="00E23FCE">
      <w:pPr>
        <w:pStyle w:val="Geenafstand"/>
        <w:spacing w:line="276" w:lineRule="auto"/>
        <w:ind w:left="708"/>
        <w:jc w:val="center"/>
        <w:rPr>
          <w:rFonts w:cs="Arial"/>
        </w:rPr>
      </w:pPr>
      <w:r w:rsidRPr="006C7115">
        <w:rPr>
          <w:rFonts w:cs="Arial"/>
        </w:rPr>
        <w:t>zeer mee oneens   1   2   3   4   5   6   7   zeer mee eens</w:t>
      </w:r>
    </w:p>
    <w:p w14:paraId="1CBE892D" w14:textId="77777777" w:rsidR="00E23FCE" w:rsidRPr="006C7115" w:rsidRDefault="00E23FCE" w:rsidP="00E23FCE">
      <w:pPr>
        <w:spacing w:line="276" w:lineRule="auto"/>
        <w:rPr>
          <w:rFonts w:eastAsia="Times New Roman" w:cs="Times New Roman"/>
          <w:bCs/>
          <w:lang w:eastAsia="en-GB"/>
        </w:rPr>
      </w:pPr>
    </w:p>
    <w:p w14:paraId="54A144E9" w14:textId="77777777" w:rsidR="00E23FCE" w:rsidRPr="006C7115" w:rsidRDefault="00E23FCE" w:rsidP="00E23FCE">
      <w:pPr>
        <w:spacing w:line="276" w:lineRule="auto"/>
        <w:rPr>
          <w:rFonts w:eastAsia="Times New Roman" w:cs="Times New Roman"/>
          <w:bCs/>
          <w:lang w:eastAsia="en-GB"/>
        </w:rPr>
      </w:pPr>
      <w:r>
        <w:rPr>
          <w:rFonts w:eastAsia="Times New Roman" w:cs="Times New Roman"/>
          <w:bCs/>
          <w:lang w:eastAsia="en-GB"/>
        </w:rPr>
        <w:t xml:space="preserve">12. </w:t>
      </w:r>
      <w:r w:rsidRPr="006C7115">
        <w:rPr>
          <w:rFonts w:eastAsia="Times New Roman" w:cs="Times New Roman"/>
          <w:bCs/>
          <w:lang w:eastAsia="en-GB"/>
        </w:rPr>
        <w:t xml:space="preserve">De </w:t>
      </w:r>
      <w:proofErr w:type="spellStart"/>
      <w:r w:rsidRPr="006C7115">
        <w:rPr>
          <w:rFonts w:eastAsia="Times New Roman" w:cs="Times New Roman"/>
          <w:bCs/>
          <w:lang w:eastAsia="en-GB"/>
        </w:rPr>
        <w:t>reviewer</w:t>
      </w:r>
      <w:proofErr w:type="spellEnd"/>
      <w:r w:rsidRPr="006C7115">
        <w:rPr>
          <w:rFonts w:eastAsia="Times New Roman" w:cs="Times New Roman"/>
          <w:bCs/>
          <w:lang w:eastAsia="en-GB"/>
        </w:rPr>
        <w:t xml:space="preserve"> is incompetent</w:t>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p>
    <w:p w14:paraId="49DD7603" w14:textId="77777777" w:rsidR="00E23FCE" w:rsidRPr="006C7115" w:rsidRDefault="00E23FCE" w:rsidP="00E23FCE">
      <w:pPr>
        <w:pStyle w:val="Geenafstand"/>
        <w:spacing w:line="276" w:lineRule="auto"/>
        <w:ind w:left="708"/>
        <w:jc w:val="center"/>
        <w:rPr>
          <w:rFonts w:cs="Arial"/>
        </w:rPr>
      </w:pPr>
      <w:r w:rsidRPr="006C7115">
        <w:rPr>
          <w:rFonts w:cs="Arial"/>
        </w:rPr>
        <w:t>zeer mee oneens   1   2   3   4   5   6   7   zeer mee eens</w:t>
      </w:r>
    </w:p>
    <w:p w14:paraId="500522FC" w14:textId="77777777" w:rsidR="00E23FCE" w:rsidRPr="006C7115" w:rsidRDefault="00E23FCE" w:rsidP="00E23FCE">
      <w:pPr>
        <w:spacing w:line="276" w:lineRule="auto"/>
        <w:rPr>
          <w:rFonts w:eastAsia="Times New Roman" w:cs="Times New Roman"/>
          <w:bCs/>
          <w:lang w:eastAsia="en-GB"/>
        </w:rPr>
      </w:pPr>
    </w:p>
    <w:p w14:paraId="701C0BD7" w14:textId="77777777" w:rsidR="00E23FCE" w:rsidRPr="006C7115" w:rsidRDefault="00E23FCE" w:rsidP="00E23FCE">
      <w:pPr>
        <w:spacing w:line="276" w:lineRule="auto"/>
        <w:rPr>
          <w:rFonts w:eastAsia="Times New Roman" w:cs="Times New Roman"/>
          <w:bCs/>
          <w:lang w:eastAsia="en-GB"/>
        </w:rPr>
      </w:pPr>
      <w:r>
        <w:rPr>
          <w:rFonts w:eastAsia="Times New Roman" w:cs="Times New Roman"/>
          <w:bCs/>
          <w:lang w:eastAsia="en-GB"/>
        </w:rPr>
        <w:t xml:space="preserve">13. </w:t>
      </w:r>
      <w:r w:rsidRPr="006C7115">
        <w:rPr>
          <w:rFonts w:eastAsia="Times New Roman" w:cs="Times New Roman"/>
          <w:bCs/>
          <w:lang w:eastAsia="en-GB"/>
        </w:rPr>
        <w:t xml:space="preserve">De </w:t>
      </w:r>
      <w:proofErr w:type="spellStart"/>
      <w:r w:rsidRPr="006C7115">
        <w:rPr>
          <w:rFonts w:eastAsia="Times New Roman" w:cs="Times New Roman"/>
          <w:bCs/>
          <w:lang w:eastAsia="en-GB"/>
        </w:rPr>
        <w:t>reviewer</w:t>
      </w:r>
      <w:proofErr w:type="spellEnd"/>
      <w:r w:rsidRPr="006C7115">
        <w:rPr>
          <w:rFonts w:eastAsia="Times New Roman" w:cs="Times New Roman"/>
          <w:bCs/>
          <w:lang w:eastAsia="en-GB"/>
        </w:rPr>
        <w:t xml:space="preserve"> is doeltreffend</w:t>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p>
    <w:p w14:paraId="7EFF1F54" w14:textId="77777777" w:rsidR="00E23FCE" w:rsidRPr="006C7115" w:rsidRDefault="00E23FCE" w:rsidP="00E23FCE">
      <w:pPr>
        <w:pStyle w:val="Geenafstand"/>
        <w:spacing w:line="276" w:lineRule="auto"/>
        <w:ind w:firstLine="708"/>
        <w:jc w:val="center"/>
        <w:rPr>
          <w:rFonts w:cs="Arial"/>
        </w:rPr>
      </w:pPr>
      <w:r w:rsidRPr="006C7115">
        <w:rPr>
          <w:rFonts w:cs="Arial"/>
        </w:rPr>
        <w:t>zeer mee oneens   1   2   3   4   5   6   7   zeer mee eens</w:t>
      </w:r>
    </w:p>
    <w:p w14:paraId="1C61CCD5" w14:textId="77777777" w:rsidR="00E23FCE" w:rsidRPr="006C7115" w:rsidRDefault="00E23FCE" w:rsidP="00E23FCE">
      <w:pPr>
        <w:spacing w:line="276" w:lineRule="auto"/>
        <w:rPr>
          <w:rFonts w:eastAsia="Times New Roman" w:cs="Times New Roman"/>
          <w:bCs/>
          <w:lang w:eastAsia="en-GB"/>
        </w:rPr>
      </w:pPr>
    </w:p>
    <w:p w14:paraId="6EFBCFD5" w14:textId="77777777" w:rsidR="00E23FCE" w:rsidRPr="006C7115" w:rsidRDefault="00E23FCE" w:rsidP="00E23FCE">
      <w:pPr>
        <w:spacing w:line="276" w:lineRule="auto"/>
        <w:rPr>
          <w:rFonts w:eastAsia="Times New Roman" w:cs="Times New Roman"/>
          <w:bCs/>
          <w:lang w:eastAsia="en-GB"/>
        </w:rPr>
      </w:pPr>
      <w:r>
        <w:rPr>
          <w:rFonts w:eastAsia="Times New Roman" w:cs="Times New Roman"/>
          <w:bCs/>
          <w:lang w:eastAsia="en-GB"/>
        </w:rPr>
        <w:t xml:space="preserve">14. </w:t>
      </w:r>
      <w:r w:rsidRPr="006C7115">
        <w:rPr>
          <w:rFonts w:eastAsia="Times New Roman" w:cs="Times New Roman"/>
          <w:bCs/>
          <w:lang w:eastAsia="en-GB"/>
        </w:rPr>
        <w:t xml:space="preserve">De </w:t>
      </w:r>
      <w:proofErr w:type="spellStart"/>
      <w:r w:rsidRPr="006C7115">
        <w:rPr>
          <w:rFonts w:eastAsia="Times New Roman" w:cs="Times New Roman"/>
          <w:bCs/>
          <w:lang w:eastAsia="en-GB"/>
        </w:rPr>
        <w:t>reviewer</w:t>
      </w:r>
      <w:proofErr w:type="spellEnd"/>
      <w:r w:rsidRPr="006C7115">
        <w:rPr>
          <w:rFonts w:eastAsia="Times New Roman" w:cs="Times New Roman"/>
          <w:bCs/>
          <w:lang w:eastAsia="en-GB"/>
        </w:rPr>
        <w:t xml:space="preserve"> is aardig</w:t>
      </w:r>
      <w:r w:rsidRPr="006C7115">
        <w:rPr>
          <w:rFonts w:eastAsia="Times New Roman" w:cs="Times New Roman"/>
          <w:bCs/>
          <w:lang w:eastAsia="en-GB"/>
        </w:rPr>
        <w:tab/>
      </w:r>
      <w:r w:rsidRPr="006C7115">
        <w:rPr>
          <w:rFonts w:eastAsia="Times New Roman" w:cs="Times New Roman"/>
          <w:bCs/>
          <w:lang w:eastAsia="en-GB"/>
        </w:rPr>
        <w:tab/>
        <w:t xml:space="preserve">        </w:t>
      </w:r>
      <w:r w:rsidRPr="006C7115">
        <w:rPr>
          <w:rFonts w:eastAsia="Times New Roman" w:cs="Times New Roman"/>
          <w:bCs/>
          <w:lang w:eastAsia="en-GB"/>
        </w:rPr>
        <w:tab/>
        <w:t xml:space="preserve">            </w:t>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t xml:space="preserve">             </w:t>
      </w:r>
      <w:r w:rsidRPr="006C7115">
        <w:rPr>
          <w:rFonts w:eastAsia="Times New Roman" w:cs="Times New Roman"/>
          <w:bCs/>
          <w:lang w:eastAsia="en-GB"/>
        </w:rPr>
        <w:tab/>
      </w:r>
      <w:r w:rsidRPr="006C7115">
        <w:rPr>
          <w:rFonts w:eastAsia="Times New Roman" w:cs="Times New Roman"/>
          <w:bCs/>
          <w:lang w:eastAsia="en-GB"/>
        </w:rPr>
        <w:tab/>
      </w:r>
    </w:p>
    <w:p w14:paraId="4D611105" w14:textId="77777777" w:rsidR="00E23FCE" w:rsidRPr="006C7115" w:rsidRDefault="00E23FCE" w:rsidP="00E23FCE">
      <w:pPr>
        <w:pStyle w:val="Geenafstand"/>
        <w:spacing w:line="276" w:lineRule="auto"/>
        <w:ind w:left="708"/>
        <w:jc w:val="center"/>
        <w:rPr>
          <w:rFonts w:cs="Arial"/>
        </w:rPr>
      </w:pPr>
      <w:r w:rsidRPr="006C7115">
        <w:rPr>
          <w:rFonts w:cs="Arial"/>
        </w:rPr>
        <w:t>zeer mee oneens   1   2   3   4   5   6   7   zeer mee eens</w:t>
      </w:r>
    </w:p>
    <w:p w14:paraId="1FD6C35C" w14:textId="77777777" w:rsidR="00E23FCE" w:rsidRPr="006C7115" w:rsidRDefault="00E23FCE" w:rsidP="00E23FCE">
      <w:pPr>
        <w:spacing w:line="276" w:lineRule="auto"/>
        <w:ind w:left="1440" w:hanging="1440"/>
        <w:rPr>
          <w:rFonts w:eastAsia="Times New Roman" w:cs="Times New Roman"/>
          <w:bCs/>
          <w:lang w:eastAsia="en-GB"/>
        </w:rPr>
      </w:pPr>
    </w:p>
    <w:p w14:paraId="0D117266" w14:textId="77777777" w:rsidR="00E23FCE" w:rsidRPr="006C7115" w:rsidRDefault="00E23FCE" w:rsidP="00E23FCE">
      <w:pPr>
        <w:spacing w:line="276" w:lineRule="auto"/>
        <w:ind w:left="1440" w:hanging="1440"/>
        <w:rPr>
          <w:rFonts w:eastAsia="Times New Roman" w:cs="Times New Roman"/>
          <w:bCs/>
          <w:lang w:eastAsia="en-GB"/>
        </w:rPr>
      </w:pPr>
      <w:r>
        <w:rPr>
          <w:rFonts w:eastAsia="Times New Roman" w:cs="Times New Roman"/>
          <w:bCs/>
          <w:lang w:eastAsia="en-GB"/>
        </w:rPr>
        <w:t xml:space="preserve">15. </w:t>
      </w:r>
      <w:r w:rsidRPr="006C7115">
        <w:rPr>
          <w:rFonts w:eastAsia="Times New Roman" w:cs="Times New Roman"/>
          <w:bCs/>
          <w:lang w:eastAsia="en-GB"/>
        </w:rPr>
        <w:t xml:space="preserve">De </w:t>
      </w:r>
      <w:proofErr w:type="spellStart"/>
      <w:r w:rsidRPr="006C7115">
        <w:rPr>
          <w:rFonts w:eastAsia="Times New Roman" w:cs="Times New Roman"/>
          <w:bCs/>
          <w:lang w:eastAsia="en-GB"/>
        </w:rPr>
        <w:t>reviewer</w:t>
      </w:r>
      <w:proofErr w:type="spellEnd"/>
      <w:r w:rsidRPr="006C7115">
        <w:rPr>
          <w:rFonts w:eastAsia="Times New Roman" w:cs="Times New Roman"/>
          <w:bCs/>
          <w:lang w:eastAsia="en-GB"/>
        </w:rPr>
        <w:t xml:space="preserve"> is amateuristisch</w:t>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p>
    <w:p w14:paraId="715E5B97" w14:textId="77777777" w:rsidR="00E23FCE" w:rsidRPr="006C7115" w:rsidRDefault="00E23FCE" w:rsidP="00E23FCE">
      <w:pPr>
        <w:pStyle w:val="Geenafstand"/>
        <w:spacing w:line="276" w:lineRule="auto"/>
        <w:ind w:left="708"/>
        <w:jc w:val="center"/>
        <w:rPr>
          <w:rFonts w:cs="Arial"/>
        </w:rPr>
      </w:pPr>
      <w:r w:rsidRPr="006C7115">
        <w:rPr>
          <w:rFonts w:cs="Arial"/>
        </w:rPr>
        <w:t>zeer mee oneens   1   2   3   4   5   6   7   zeer mee eens</w:t>
      </w:r>
    </w:p>
    <w:p w14:paraId="4BEC93F6" w14:textId="77777777" w:rsidR="00E23FCE" w:rsidRPr="006C7115" w:rsidRDefault="00E23FCE" w:rsidP="00E23FCE">
      <w:pPr>
        <w:spacing w:line="276" w:lineRule="auto"/>
        <w:rPr>
          <w:rFonts w:eastAsia="Times New Roman" w:cs="Times New Roman"/>
          <w:bCs/>
          <w:lang w:eastAsia="en-GB"/>
        </w:rPr>
      </w:pPr>
    </w:p>
    <w:p w14:paraId="4DF5119E" w14:textId="77777777" w:rsidR="00E23FCE" w:rsidRPr="006C7115" w:rsidRDefault="00E23FCE" w:rsidP="00E23FCE">
      <w:pPr>
        <w:spacing w:line="276" w:lineRule="auto"/>
        <w:rPr>
          <w:rFonts w:eastAsia="Times New Roman" w:cs="Times New Roman"/>
          <w:bCs/>
          <w:lang w:eastAsia="en-GB"/>
        </w:rPr>
      </w:pPr>
      <w:r>
        <w:rPr>
          <w:rFonts w:eastAsia="Times New Roman" w:cs="Times New Roman"/>
          <w:bCs/>
          <w:lang w:eastAsia="en-GB"/>
        </w:rPr>
        <w:t xml:space="preserve">16. </w:t>
      </w:r>
      <w:r w:rsidRPr="006C7115">
        <w:rPr>
          <w:rFonts w:eastAsia="Times New Roman" w:cs="Times New Roman"/>
          <w:bCs/>
          <w:lang w:eastAsia="en-GB"/>
        </w:rPr>
        <w:t xml:space="preserve">De </w:t>
      </w:r>
      <w:proofErr w:type="spellStart"/>
      <w:r w:rsidRPr="006C7115">
        <w:rPr>
          <w:rFonts w:eastAsia="Times New Roman" w:cs="Times New Roman"/>
          <w:bCs/>
          <w:lang w:eastAsia="en-GB"/>
        </w:rPr>
        <w:t>reviewer</w:t>
      </w:r>
      <w:proofErr w:type="spellEnd"/>
      <w:r w:rsidRPr="006C7115">
        <w:rPr>
          <w:rFonts w:eastAsia="Times New Roman" w:cs="Times New Roman"/>
          <w:bCs/>
          <w:lang w:eastAsia="en-GB"/>
        </w:rPr>
        <w:t xml:space="preserve"> is vervelend</w:t>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p>
    <w:p w14:paraId="4DB1BEA7" w14:textId="77777777" w:rsidR="00E23FCE" w:rsidRPr="006C7115" w:rsidRDefault="00E23FCE" w:rsidP="00E23FCE">
      <w:pPr>
        <w:pStyle w:val="Geenafstand"/>
        <w:spacing w:line="276" w:lineRule="auto"/>
        <w:ind w:left="708"/>
        <w:jc w:val="center"/>
        <w:rPr>
          <w:rFonts w:cs="Arial"/>
        </w:rPr>
      </w:pPr>
      <w:r w:rsidRPr="006C7115">
        <w:rPr>
          <w:rFonts w:cs="Arial"/>
        </w:rPr>
        <w:t>zeer mee oneens   1   2   3   4   5   6   7   zeer mee eens</w:t>
      </w:r>
    </w:p>
    <w:p w14:paraId="36EBE7DB" w14:textId="77777777" w:rsidR="00E23FCE" w:rsidRPr="006C7115" w:rsidRDefault="00E23FCE" w:rsidP="00E23FCE">
      <w:pPr>
        <w:pStyle w:val="Geenafstand"/>
        <w:spacing w:line="276" w:lineRule="auto"/>
        <w:rPr>
          <w:rFonts w:cs="Arial"/>
        </w:rPr>
      </w:pPr>
    </w:p>
    <w:p w14:paraId="132A9893" w14:textId="77777777" w:rsidR="00E23FCE" w:rsidRPr="006C7115" w:rsidRDefault="00E23FCE" w:rsidP="00E23FCE">
      <w:pPr>
        <w:spacing w:line="276" w:lineRule="auto"/>
        <w:rPr>
          <w:rFonts w:eastAsia="Times New Roman" w:cs="Times New Roman"/>
          <w:bCs/>
          <w:lang w:eastAsia="en-GB"/>
        </w:rPr>
      </w:pPr>
      <w:r>
        <w:rPr>
          <w:rFonts w:eastAsia="Times New Roman" w:cs="Times New Roman"/>
          <w:bCs/>
          <w:lang w:eastAsia="en-GB"/>
        </w:rPr>
        <w:t xml:space="preserve">17. </w:t>
      </w:r>
      <w:r w:rsidRPr="006C7115">
        <w:rPr>
          <w:rFonts w:eastAsia="Times New Roman" w:cs="Times New Roman"/>
          <w:bCs/>
          <w:lang w:eastAsia="en-GB"/>
        </w:rPr>
        <w:t xml:space="preserve">De </w:t>
      </w:r>
      <w:proofErr w:type="spellStart"/>
      <w:r w:rsidRPr="006C7115">
        <w:rPr>
          <w:rFonts w:eastAsia="Times New Roman" w:cs="Times New Roman"/>
          <w:bCs/>
          <w:lang w:eastAsia="en-GB"/>
        </w:rPr>
        <w:t>reviewer</w:t>
      </w:r>
      <w:proofErr w:type="spellEnd"/>
      <w:r w:rsidRPr="006C7115">
        <w:rPr>
          <w:rFonts w:eastAsia="Times New Roman" w:cs="Times New Roman"/>
          <w:bCs/>
          <w:lang w:eastAsia="en-GB"/>
        </w:rPr>
        <w:t xml:space="preserve"> is onbetrouwbaar</w:t>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p>
    <w:p w14:paraId="642BF4F9" w14:textId="77777777" w:rsidR="00E23FCE" w:rsidRPr="006C7115" w:rsidRDefault="00E23FCE" w:rsidP="00E23FCE">
      <w:pPr>
        <w:pStyle w:val="Geenafstand"/>
        <w:spacing w:line="276" w:lineRule="auto"/>
        <w:ind w:left="708"/>
        <w:jc w:val="center"/>
        <w:rPr>
          <w:rFonts w:cs="Arial"/>
        </w:rPr>
      </w:pPr>
      <w:r w:rsidRPr="006C7115">
        <w:rPr>
          <w:rFonts w:cs="Arial"/>
        </w:rPr>
        <w:t>zeer mee oneens   1   2   3   4   5   6   7   zeer mee eens</w:t>
      </w:r>
    </w:p>
    <w:p w14:paraId="0561EFCB" w14:textId="77777777" w:rsidR="00E23FCE" w:rsidRPr="006C7115" w:rsidRDefault="00E23FCE" w:rsidP="00E23FCE">
      <w:pPr>
        <w:spacing w:line="276" w:lineRule="auto"/>
        <w:rPr>
          <w:rFonts w:eastAsia="Times New Roman" w:cs="Times New Roman"/>
          <w:bCs/>
          <w:lang w:eastAsia="en-GB"/>
        </w:rPr>
      </w:pPr>
    </w:p>
    <w:p w14:paraId="1938F17A" w14:textId="77777777" w:rsidR="00E23FCE" w:rsidRPr="006C7115" w:rsidRDefault="00E23FCE" w:rsidP="00E23FCE">
      <w:pPr>
        <w:spacing w:line="276" w:lineRule="auto"/>
        <w:rPr>
          <w:rFonts w:eastAsia="Times New Roman" w:cs="Times New Roman"/>
          <w:b/>
          <w:bCs/>
          <w:lang w:eastAsia="en-GB"/>
        </w:rPr>
      </w:pPr>
      <w:r>
        <w:rPr>
          <w:rFonts w:eastAsia="Times New Roman" w:cs="Times New Roman"/>
          <w:bCs/>
          <w:lang w:eastAsia="en-GB"/>
        </w:rPr>
        <w:t xml:space="preserve">18. </w:t>
      </w:r>
      <w:r w:rsidRPr="006C7115">
        <w:rPr>
          <w:rFonts w:eastAsia="Times New Roman" w:cs="Times New Roman"/>
          <w:bCs/>
          <w:lang w:eastAsia="en-GB"/>
        </w:rPr>
        <w:t xml:space="preserve">De </w:t>
      </w:r>
      <w:proofErr w:type="spellStart"/>
      <w:r w:rsidRPr="006C7115">
        <w:rPr>
          <w:rFonts w:eastAsia="Times New Roman" w:cs="Times New Roman"/>
          <w:bCs/>
          <w:lang w:eastAsia="en-GB"/>
        </w:rPr>
        <w:t>reviewer</w:t>
      </w:r>
      <w:proofErr w:type="spellEnd"/>
      <w:r w:rsidRPr="006C7115">
        <w:rPr>
          <w:rFonts w:eastAsia="Times New Roman" w:cs="Times New Roman"/>
          <w:bCs/>
          <w:lang w:eastAsia="en-GB"/>
        </w:rPr>
        <w:t xml:space="preserve"> is correct</w:t>
      </w:r>
      <w:r w:rsidRPr="006C7115">
        <w:rPr>
          <w:rFonts w:eastAsia="Times New Roman" w:cs="Times New Roman"/>
          <w:bCs/>
          <w:lang w:eastAsia="en-GB"/>
        </w:rPr>
        <w:tab/>
      </w:r>
      <w:r w:rsidRPr="006C7115">
        <w:rPr>
          <w:rFonts w:eastAsia="Times New Roman" w:cs="Times New Roman"/>
          <w:b/>
          <w:bCs/>
          <w:lang w:eastAsia="en-GB"/>
        </w:rPr>
        <w:t>   </w:t>
      </w:r>
      <w:r w:rsidRPr="006C7115">
        <w:rPr>
          <w:rFonts w:eastAsia="Times New Roman" w:cs="Times New Roman"/>
          <w:b/>
          <w:bCs/>
          <w:lang w:eastAsia="en-GB"/>
        </w:rPr>
        <w:tab/>
      </w:r>
      <w:r w:rsidRPr="006C7115">
        <w:rPr>
          <w:rFonts w:eastAsia="Times New Roman" w:cs="Times New Roman"/>
          <w:b/>
          <w:bCs/>
          <w:lang w:eastAsia="en-GB"/>
        </w:rPr>
        <w:tab/>
      </w:r>
      <w:r w:rsidRPr="006C7115">
        <w:rPr>
          <w:rFonts w:eastAsia="Times New Roman" w:cs="Times New Roman"/>
          <w:b/>
          <w:bCs/>
          <w:lang w:eastAsia="en-GB"/>
        </w:rPr>
        <w:tab/>
      </w:r>
      <w:r w:rsidRPr="006C7115">
        <w:rPr>
          <w:rFonts w:eastAsia="Times New Roman" w:cs="Times New Roman"/>
          <w:b/>
          <w:bCs/>
          <w:lang w:eastAsia="en-GB"/>
        </w:rPr>
        <w:tab/>
      </w:r>
      <w:r w:rsidRPr="006C7115">
        <w:rPr>
          <w:rFonts w:eastAsia="Times New Roman" w:cs="Times New Roman"/>
          <w:b/>
          <w:bCs/>
          <w:lang w:eastAsia="en-GB"/>
        </w:rPr>
        <w:tab/>
      </w:r>
      <w:r w:rsidRPr="006C7115">
        <w:rPr>
          <w:rFonts w:eastAsia="Times New Roman" w:cs="Times New Roman"/>
          <w:b/>
          <w:bCs/>
          <w:lang w:eastAsia="en-GB"/>
        </w:rPr>
        <w:tab/>
      </w:r>
      <w:r w:rsidRPr="006C7115">
        <w:rPr>
          <w:rFonts w:eastAsia="Times New Roman" w:cs="Times New Roman"/>
          <w:b/>
          <w:bCs/>
          <w:lang w:eastAsia="en-GB"/>
        </w:rPr>
        <w:tab/>
      </w:r>
    </w:p>
    <w:p w14:paraId="389487AC" w14:textId="77777777" w:rsidR="00E23FCE" w:rsidRPr="006C7115" w:rsidRDefault="00E23FCE" w:rsidP="00E23FCE">
      <w:pPr>
        <w:pStyle w:val="Geenafstand"/>
        <w:spacing w:line="276" w:lineRule="auto"/>
        <w:ind w:firstLine="708"/>
        <w:jc w:val="center"/>
        <w:rPr>
          <w:rFonts w:cs="Arial"/>
        </w:rPr>
      </w:pPr>
      <w:r w:rsidRPr="006C7115">
        <w:rPr>
          <w:rFonts w:cs="Arial"/>
        </w:rPr>
        <w:t>zeer mee oneens   1   2   3   4   5   6   7   zeer mee eens</w:t>
      </w:r>
    </w:p>
    <w:p w14:paraId="3525ADB9" w14:textId="77777777" w:rsidR="00E23FCE" w:rsidRPr="006C7115" w:rsidRDefault="00E23FCE" w:rsidP="00E23FCE">
      <w:pPr>
        <w:pStyle w:val="Geenafstand"/>
        <w:spacing w:line="276" w:lineRule="auto"/>
        <w:jc w:val="both"/>
        <w:rPr>
          <w:rFonts w:eastAsia="Times New Roman" w:cs="Times New Roman"/>
          <w:bCs/>
          <w:lang w:eastAsia="en-GB"/>
        </w:rPr>
      </w:pPr>
    </w:p>
    <w:p w14:paraId="01865CB1" w14:textId="656D18B3" w:rsidR="00E23FCE" w:rsidRPr="006C7115" w:rsidRDefault="00E23FCE" w:rsidP="00E23FCE">
      <w:pPr>
        <w:spacing w:line="276" w:lineRule="auto"/>
        <w:rPr>
          <w:rFonts w:eastAsia="Times New Roman" w:cs="Times New Roman"/>
          <w:bCs/>
          <w:lang w:eastAsia="en-GB"/>
        </w:rPr>
      </w:pPr>
      <w:r>
        <w:rPr>
          <w:rFonts w:eastAsia="Times New Roman" w:cs="Times New Roman"/>
          <w:bCs/>
          <w:lang w:eastAsia="en-GB"/>
        </w:rPr>
        <w:t xml:space="preserve">19. </w:t>
      </w:r>
      <w:r w:rsidRPr="006C7115">
        <w:rPr>
          <w:rFonts w:eastAsia="Times New Roman" w:cs="Times New Roman"/>
          <w:bCs/>
          <w:lang w:eastAsia="en-GB"/>
        </w:rPr>
        <w:t xml:space="preserve">De </w:t>
      </w:r>
      <w:proofErr w:type="spellStart"/>
      <w:r w:rsidRPr="006C7115">
        <w:rPr>
          <w:rFonts w:eastAsia="Times New Roman" w:cs="Times New Roman"/>
          <w:bCs/>
          <w:lang w:eastAsia="en-GB"/>
        </w:rPr>
        <w:t>reviewer</w:t>
      </w:r>
      <w:proofErr w:type="spellEnd"/>
      <w:r w:rsidRPr="006C7115">
        <w:rPr>
          <w:rFonts w:eastAsia="Times New Roman" w:cs="Times New Roman"/>
          <w:bCs/>
          <w:lang w:eastAsia="en-GB"/>
        </w:rPr>
        <w:t xml:space="preserve"> </w:t>
      </w:r>
      <w:r w:rsidRPr="006C7115">
        <w:rPr>
          <w:rFonts w:eastAsia="Times New Roman" w:cs="Times New Roman"/>
          <w:lang w:eastAsia="en-GB"/>
        </w:rPr>
        <w:t>denkt m</w:t>
      </w:r>
      <w:r w:rsidR="00613357">
        <w:rPr>
          <w:rFonts w:eastAsia="Times New Roman" w:cs="Times New Roman"/>
          <w:lang w:eastAsia="en-GB"/>
        </w:rPr>
        <w:t xml:space="preserve">ee met de </w:t>
      </w:r>
      <w:proofErr w:type="spellStart"/>
      <w:r w:rsidR="00613357">
        <w:rPr>
          <w:rFonts w:eastAsia="Times New Roman" w:cs="Times New Roman"/>
          <w:lang w:eastAsia="en-GB"/>
        </w:rPr>
        <w:t>followers</w:t>
      </w:r>
      <w:proofErr w:type="spellEnd"/>
      <w:r w:rsidR="00613357">
        <w:rPr>
          <w:rFonts w:eastAsia="Times New Roman" w:cs="Times New Roman"/>
          <w:lang w:eastAsia="en-GB"/>
        </w:rPr>
        <w:t>/lezers</w:t>
      </w:r>
      <w:r w:rsidR="00613357">
        <w:rPr>
          <w:rFonts w:eastAsia="Times New Roman" w:cs="Times New Roman"/>
          <w:lang w:eastAsia="en-GB"/>
        </w:rPr>
        <w:tab/>
      </w:r>
      <w:r w:rsidR="00613357">
        <w:rPr>
          <w:rFonts w:eastAsia="Times New Roman" w:cs="Times New Roman"/>
          <w:lang w:eastAsia="en-GB"/>
        </w:rPr>
        <w:tab/>
      </w:r>
      <w:r w:rsidR="00613357">
        <w:rPr>
          <w:rFonts w:eastAsia="Times New Roman" w:cs="Times New Roman"/>
          <w:lang w:eastAsia="en-GB"/>
        </w:rPr>
        <w:tab/>
      </w:r>
      <w:r w:rsidR="00613357">
        <w:rPr>
          <w:rFonts w:eastAsia="Times New Roman" w:cs="Times New Roman"/>
          <w:lang w:eastAsia="en-GB"/>
        </w:rPr>
        <w:tab/>
      </w:r>
      <w:r w:rsidR="00613357">
        <w:rPr>
          <w:rFonts w:eastAsia="Times New Roman" w:cs="Times New Roman"/>
          <w:lang w:eastAsia="en-GB"/>
        </w:rPr>
        <w:tab/>
      </w:r>
    </w:p>
    <w:p w14:paraId="1A9E948C" w14:textId="77777777" w:rsidR="00E23FCE" w:rsidRPr="006C7115" w:rsidRDefault="00E23FCE" w:rsidP="00E23FCE">
      <w:pPr>
        <w:pStyle w:val="Geenafstand"/>
        <w:spacing w:line="276" w:lineRule="auto"/>
        <w:ind w:left="708"/>
        <w:jc w:val="center"/>
        <w:rPr>
          <w:rFonts w:cs="Arial"/>
        </w:rPr>
      </w:pPr>
      <w:r w:rsidRPr="006C7115">
        <w:rPr>
          <w:rFonts w:cs="Arial"/>
        </w:rPr>
        <w:t>zeer mee oneens   1   2   3   4   5   6   7   zeer mee eens</w:t>
      </w:r>
    </w:p>
    <w:p w14:paraId="50B572B6" w14:textId="77777777" w:rsidR="00E23FCE" w:rsidRPr="006C7115" w:rsidRDefault="00E23FCE" w:rsidP="00E23FCE">
      <w:pPr>
        <w:spacing w:line="276" w:lineRule="auto"/>
        <w:rPr>
          <w:rFonts w:eastAsia="Times New Roman" w:cs="Times New Roman"/>
          <w:bCs/>
          <w:lang w:eastAsia="en-GB"/>
        </w:rPr>
      </w:pPr>
    </w:p>
    <w:p w14:paraId="5BFE89C4" w14:textId="77777777" w:rsidR="00E23FCE" w:rsidRPr="006C7115" w:rsidRDefault="00E23FCE" w:rsidP="00E23FCE">
      <w:pPr>
        <w:pStyle w:val="Geenafstand"/>
        <w:spacing w:line="276" w:lineRule="auto"/>
        <w:jc w:val="both"/>
        <w:rPr>
          <w:rFonts w:eastAsia="Times New Roman" w:cs="Times New Roman"/>
          <w:lang w:eastAsia="en-GB"/>
        </w:rPr>
      </w:pPr>
      <w:r>
        <w:rPr>
          <w:rFonts w:eastAsia="Times New Roman" w:cs="Times New Roman"/>
          <w:bCs/>
          <w:lang w:eastAsia="en-GB"/>
        </w:rPr>
        <w:t xml:space="preserve">20. </w:t>
      </w:r>
      <w:r w:rsidRPr="006C7115">
        <w:rPr>
          <w:rFonts w:eastAsia="Times New Roman" w:cs="Times New Roman"/>
          <w:bCs/>
          <w:lang w:eastAsia="en-GB"/>
        </w:rPr>
        <w:t xml:space="preserve">De </w:t>
      </w:r>
      <w:proofErr w:type="spellStart"/>
      <w:r w:rsidRPr="006C7115">
        <w:rPr>
          <w:rFonts w:eastAsia="Times New Roman" w:cs="Times New Roman"/>
          <w:bCs/>
          <w:lang w:eastAsia="en-GB"/>
        </w:rPr>
        <w:t>reviewer</w:t>
      </w:r>
      <w:proofErr w:type="spellEnd"/>
      <w:r w:rsidRPr="006C7115">
        <w:rPr>
          <w:rFonts w:eastAsia="Times New Roman" w:cs="Times New Roman"/>
          <w:bCs/>
          <w:lang w:eastAsia="en-GB"/>
        </w:rPr>
        <w:t xml:space="preserve"> </w:t>
      </w:r>
      <w:r w:rsidRPr="006C7115">
        <w:rPr>
          <w:rFonts w:eastAsia="Times New Roman" w:cs="Times New Roman"/>
          <w:lang w:eastAsia="en-GB"/>
        </w:rPr>
        <w:t xml:space="preserve">zet zijn </w:t>
      </w:r>
      <w:proofErr w:type="spellStart"/>
      <w:r w:rsidRPr="006C7115">
        <w:rPr>
          <w:rFonts w:eastAsia="Times New Roman" w:cs="Times New Roman"/>
          <w:lang w:eastAsia="en-GB"/>
        </w:rPr>
        <w:t>foll</w:t>
      </w:r>
      <w:r>
        <w:rPr>
          <w:rFonts w:eastAsia="Times New Roman" w:cs="Times New Roman"/>
          <w:lang w:eastAsia="en-GB"/>
        </w:rPr>
        <w:t>owers</w:t>
      </w:r>
      <w:proofErr w:type="spellEnd"/>
      <w:r>
        <w:rPr>
          <w:rFonts w:eastAsia="Times New Roman" w:cs="Times New Roman"/>
          <w:lang w:eastAsia="en-GB"/>
        </w:rPr>
        <w:t>/lezers voorop</w:t>
      </w:r>
      <w:r>
        <w:rPr>
          <w:rFonts w:eastAsia="Times New Roman" w:cs="Times New Roman"/>
          <w:lang w:eastAsia="en-GB"/>
        </w:rPr>
        <w:tab/>
      </w:r>
      <w:r>
        <w:rPr>
          <w:rFonts w:eastAsia="Times New Roman" w:cs="Times New Roman"/>
          <w:lang w:eastAsia="en-GB"/>
        </w:rPr>
        <w:tab/>
      </w:r>
      <w:r>
        <w:rPr>
          <w:rFonts w:eastAsia="Times New Roman" w:cs="Times New Roman"/>
          <w:lang w:eastAsia="en-GB"/>
        </w:rPr>
        <w:tab/>
      </w:r>
      <w:r>
        <w:rPr>
          <w:rFonts w:eastAsia="Times New Roman" w:cs="Times New Roman"/>
          <w:lang w:eastAsia="en-GB"/>
        </w:rPr>
        <w:tab/>
        <w:t xml:space="preserve">    </w:t>
      </w:r>
      <w:r>
        <w:rPr>
          <w:rFonts w:eastAsia="Times New Roman" w:cs="Times New Roman"/>
          <w:lang w:eastAsia="en-GB"/>
        </w:rPr>
        <w:tab/>
      </w:r>
      <w:r>
        <w:rPr>
          <w:rFonts w:eastAsia="Times New Roman" w:cs="Times New Roman"/>
          <w:lang w:eastAsia="en-GB"/>
        </w:rPr>
        <w:tab/>
        <w:t xml:space="preserve">  </w:t>
      </w:r>
    </w:p>
    <w:p w14:paraId="4EF81E09" w14:textId="77777777" w:rsidR="00E23FCE" w:rsidRPr="006C7115" w:rsidRDefault="00E23FCE" w:rsidP="00E23FCE">
      <w:pPr>
        <w:pStyle w:val="Geenafstand"/>
        <w:spacing w:line="276" w:lineRule="auto"/>
        <w:ind w:left="708"/>
        <w:jc w:val="center"/>
        <w:rPr>
          <w:rFonts w:cs="Arial"/>
        </w:rPr>
      </w:pPr>
      <w:r w:rsidRPr="006C7115">
        <w:rPr>
          <w:rFonts w:cs="Arial"/>
        </w:rPr>
        <w:t>zeer mee oneens   1   2   3   4   5   6   7   zeer mee eens</w:t>
      </w:r>
    </w:p>
    <w:p w14:paraId="1FA52673" w14:textId="77777777" w:rsidR="00E23FCE" w:rsidRPr="006C7115" w:rsidRDefault="00E23FCE" w:rsidP="00E23FCE">
      <w:pPr>
        <w:spacing w:line="276" w:lineRule="auto"/>
        <w:rPr>
          <w:rFonts w:eastAsia="Times New Roman" w:cs="Times New Roman"/>
          <w:bCs/>
          <w:lang w:eastAsia="en-GB"/>
        </w:rPr>
      </w:pPr>
    </w:p>
    <w:p w14:paraId="1DC0C1D3" w14:textId="77777777" w:rsidR="00E23FCE" w:rsidRPr="006C7115" w:rsidRDefault="00E23FCE" w:rsidP="00E23FCE">
      <w:pPr>
        <w:spacing w:line="276" w:lineRule="auto"/>
        <w:rPr>
          <w:rFonts w:eastAsia="Times New Roman" w:cs="Times New Roman"/>
          <w:bCs/>
          <w:lang w:eastAsia="en-GB"/>
        </w:rPr>
      </w:pPr>
      <w:r>
        <w:rPr>
          <w:rFonts w:eastAsia="Times New Roman" w:cs="Times New Roman"/>
          <w:bCs/>
          <w:lang w:eastAsia="en-GB"/>
        </w:rPr>
        <w:t xml:space="preserve">21. </w:t>
      </w:r>
      <w:r w:rsidRPr="006C7115">
        <w:rPr>
          <w:rFonts w:eastAsia="Times New Roman" w:cs="Times New Roman"/>
          <w:bCs/>
          <w:lang w:eastAsia="en-GB"/>
        </w:rPr>
        <w:t xml:space="preserve">De </w:t>
      </w:r>
      <w:proofErr w:type="spellStart"/>
      <w:r w:rsidRPr="006C7115">
        <w:rPr>
          <w:rFonts w:eastAsia="Times New Roman" w:cs="Times New Roman"/>
          <w:bCs/>
          <w:lang w:eastAsia="en-GB"/>
        </w:rPr>
        <w:t>reviewer</w:t>
      </w:r>
      <w:proofErr w:type="spellEnd"/>
      <w:r w:rsidRPr="006C7115">
        <w:rPr>
          <w:rFonts w:eastAsia="Times New Roman" w:cs="Times New Roman"/>
          <w:bCs/>
          <w:lang w:eastAsia="en-GB"/>
        </w:rPr>
        <w:t xml:space="preserve"> is eerlijk</w:t>
      </w:r>
      <w:r w:rsidRPr="006C7115">
        <w:rPr>
          <w:rFonts w:eastAsia="Times New Roman" w:cs="Times New Roman"/>
          <w:bCs/>
          <w:lang w:eastAsia="en-GB"/>
        </w:rPr>
        <w:tab/>
      </w:r>
      <w:r w:rsidRPr="006C7115">
        <w:rPr>
          <w:rFonts w:eastAsia="Times New Roman" w:cs="Times New Roman"/>
          <w:bCs/>
          <w:lang w:eastAsia="en-GB"/>
        </w:rPr>
        <w:tab/>
      </w:r>
    </w:p>
    <w:p w14:paraId="06D89066" w14:textId="77777777" w:rsidR="00E23FCE" w:rsidRPr="006C7115" w:rsidRDefault="00E23FCE" w:rsidP="00E23FCE">
      <w:pPr>
        <w:pStyle w:val="Geenafstand"/>
        <w:spacing w:line="276" w:lineRule="auto"/>
        <w:ind w:left="708"/>
        <w:jc w:val="center"/>
        <w:rPr>
          <w:rFonts w:cs="Arial"/>
        </w:rPr>
      </w:pPr>
      <w:r w:rsidRPr="006C7115">
        <w:rPr>
          <w:rFonts w:cs="Arial"/>
        </w:rPr>
        <w:t>zeer mee oneens   1   2   3   4   5   6   7   zeer mee eens</w:t>
      </w:r>
    </w:p>
    <w:p w14:paraId="3D285D3D" w14:textId="77777777" w:rsidR="00E23FCE" w:rsidRPr="006C7115" w:rsidRDefault="00E23FCE" w:rsidP="00E23FCE">
      <w:pPr>
        <w:spacing w:line="276" w:lineRule="auto"/>
        <w:rPr>
          <w:rFonts w:eastAsia="Times New Roman" w:cs="Times New Roman"/>
          <w:bCs/>
          <w:lang w:eastAsia="en-GB"/>
        </w:rPr>
      </w:pPr>
    </w:p>
    <w:p w14:paraId="508DD23D" w14:textId="77777777" w:rsidR="00E23FCE" w:rsidRPr="006C7115" w:rsidRDefault="00E23FCE" w:rsidP="00E23FCE">
      <w:pPr>
        <w:spacing w:line="276" w:lineRule="auto"/>
        <w:rPr>
          <w:rFonts w:eastAsia="Times New Roman" w:cs="Times New Roman"/>
          <w:bCs/>
          <w:lang w:eastAsia="en-GB"/>
        </w:rPr>
      </w:pPr>
      <w:r>
        <w:rPr>
          <w:rFonts w:eastAsia="Times New Roman" w:cs="Times New Roman"/>
          <w:bCs/>
          <w:lang w:eastAsia="en-GB"/>
        </w:rPr>
        <w:t xml:space="preserve">22. </w:t>
      </w:r>
      <w:r w:rsidRPr="006C7115">
        <w:rPr>
          <w:rFonts w:eastAsia="Times New Roman" w:cs="Times New Roman"/>
          <w:bCs/>
          <w:lang w:eastAsia="en-GB"/>
        </w:rPr>
        <w:t xml:space="preserve">De </w:t>
      </w:r>
      <w:proofErr w:type="spellStart"/>
      <w:r w:rsidRPr="006C7115">
        <w:rPr>
          <w:rFonts w:eastAsia="Times New Roman" w:cs="Times New Roman"/>
          <w:bCs/>
          <w:lang w:eastAsia="en-GB"/>
        </w:rPr>
        <w:t>reviewer</w:t>
      </w:r>
      <w:proofErr w:type="spellEnd"/>
      <w:r w:rsidRPr="006C7115">
        <w:rPr>
          <w:rFonts w:eastAsia="Times New Roman" w:cs="Times New Roman"/>
          <w:bCs/>
          <w:lang w:eastAsia="en-GB"/>
        </w:rPr>
        <w:t xml:space="preserve"> is niet oprecht</w:t>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r w:rsidRPr="006C7115">
        <w:rPr>
          <w:rFonts w:eastAsia="Times New Roman" w:cs="Times New Roman"/>
          <w:bCs/>
          <w:lang w:eastAsia="en-GB"/>
        </w:rPr>
        <w:tab/>
      </w:r>
    </w:p>
    <w:p w14:paraId="6BC74945" w14:textId="77777777" w:rsidR="00E23FCE" w:rsidRPr="006C7115" w:rsidRDefault="00E23FCE" w:rsidP="00E23FCE">
      <w:pPr>
        <w:pStyle w:val="Geenafstand"/>
        <w:spacing w:line="276" w:lineRule="auto"/>
        <w:ind w:left="708"/>
        <w:jc w:val="center"/>
        <w:rPr>
          <w:rFonts w:cs="Arial"/>
        </w:rPr>
      </w:pPr>
      <w:r w:rsidRPr="006C7115">
        <w:rPr>
          <w:rFonts w:cs="Arial"/>
        </w:rPr>
        <w:t>zeer mee oneens   1   2   3   4   5   6   7   zeer mee eens</w:t>
      </w:r>
    </w:p>
    <w:p w14:paraId="5752D779" w14:textId="77777777" w:rsidR="00E23FCE" w:rsidRPr="006C7115" w:rsidRDefault="00E23FCE" w:rsidP="00E23FCE">
      <w:pPr>
        <w:spacing w:line="276" w:lineRule="auto"/>
        <w:rPr>
          <w:rFonts w:eastAsia="Times New Roman" w:cs="Times New Roman"/>
          <w:bCs/>
          <w:lang w:eastAsia="en-GB"/>
        </w:rPr>
      </w:pPr>
    </w:p>
    <w:p w14:paraId="20211D18" w14:textId="77777777" w:rsidR="00E23FCE" w:rsidRPr="006C7115" w:rsidRDefault="00E23FCE" w:rsidP="00E23FCE">
      <w:pPr>
        <w:spacing w:line="276" w:lineRule="auto"/>
        <w:ind w:left="1440" w:hanging="1440"/>
        <w:rPr>
          <w:rFonts w:eastAsia="Times New Roman" w:cs="Times New Roman"/>
          <w:lang w:eastAsia="en-GB"/>
        </w:rPr>
      </w:pPr>
      <w:r>
        <w:rPr>
          <w:rFonts w:eastAsia="Times New Roman" w:cs="Times New Roman"/>
          <w:bCs/>
          <w:lang w:eastAsia="en-GB"/>
        </w:rPr>
        <w:t xml:space="preserve">23. </w:t>
      </w:r>
      <w:r w:rsidRPr="006C7115">
        <w:rPr>
          <w:rFonts w:eastAsia="Times New Roman" w:cs="Times New Roman"/>
          <w:bCs/>
          <w:lang w:eastAsia="en-GB"/>
        </w:rPr>
        <w:t xml:space="preserve">De </w:t>
      </w:r>
      <w:proofErr w:type="spellStart"/>
      <w:r w:rsidRPr="006C7115">
        <w:rPr>
          <w:rFonts w:eastAsia="Times New Roman" w:cs="Times New Roman"/>
          <w:bCs/>
          <w:lang w:eastAsia="en-GB"/>
        </w:rPr>
        <w:t>reviewer</w:t>
      </w:r>
      <w:proofErr w:type="spellEnd"/>
      <w:r w:rsidRPr="006C7115">
        <w:rPr>
          <w:rFonts w:eastAsia="Times New Roman" w:cs="Times New Roman"/>
          <w:bCs/>
          <w:lang w:eastAsia="en-GB"/>
        </w:rPr>
        <w:t xml:space="preserve"> leeft niet mee met zijn </w:t>
      </w:r>
      <w:proofErr w:type="spellStart"/>
      <w:r w:rsidRPr="006C7115">
        <w:rPr>
          <w:rFonts w:eastAsia="Times New Roman" w:cs="Times New Roman"/>
          <w:bCs/>
          <w:lang w:eastAsia="en-GB"/>
        </w:rPr>
        <w:t>followers</w:t>
      </w:r>
      <w:proofErr w:type="spellEnd"/>
      <w:r w:rsidRPr="006C7115">
        <w:rPr>
          <w:rFonts w:eastAsia="Times New Roman" w:cs="Times New Roman"/>
          <w:bCs/>
          <w:lang w:eastAsia="en-GB"/>
        </w:rPr>
        <w:t>/lezers</w:t>
      </w:r>
      <w:r>
        <w:rPr>
          <w:rFonts w:eastAsia="Times New Roman" w:cs="Times New Roman"/>
          <w:lang w:eastAsia="en-GB"/>
        </w:rPr>
        <w:tab/>
      </w:r>
      <w:r>
        <w:rPr>
          <w:rFonts w:eastAsia="Times New Roman" w:cs="Times New Roman"/>
          <w:lang w:eastAsia="en-GB"/>
        </w:rPr>
        <w:tab/>
      </w:r>
      <w:r>
        <w:rPr>
          <w:rFonts w:eastAsia="Times New Roman" w:cs="Times New Roman"/>
          <w:lang w:eastAsia="en-GB"/>
        </w:rPr>
        <w:tab/>
      </w:r>
      <w:r>
        <w:rPr>
          <w:rFonts w:eastAsia="Times New Roman" w:cs="Times New Roman"/>
          <w:lang w:eastAsia="en-GB"/>
        </w:rPr>
        <w:tab/>
      </w:r>
    </w:p>
    <w:p w14:paraId="3165D6EB" w14:textId="77777777" w:rsidR="00E23FCE" w:rsidRPr="006C7115" w:rsidRDefault="00E23FCE" w:rsidP="00E23FCE">
      <w:pPr>
        <w:pStyle w:val="Geenafstand"/>
        <w:spacing w:line="276" w:lineRule="auto"/>
        <w:ind w:left="708"/>
        <w:jc w:val="center"/>
        <w:rPr>
          <w:rFonts w:cs="Arial"/>
        </w:rPr>
      </w:pPr>
      <w:r w:rsidRPr="006C7115">
        <w:rPr>
          <w:rFonts w:cs="Arial"/>
        </w:rPr>
        <w:t>zeer mee oneens   1   2   3   4   5   6   7   zeer mee eens</w:t>
      </w:r>
    </w:p>
    <w:p w14:paraId="2AF2CDDD" w14:textId="77777777" w:rsidR="00E23FCE" w:rsidRPr="006C7115" w:rsidRDefault="00E23FCE" w:rsidP="00E23FCE">
      <w:pPr>
        <w:spacing w:line="276" w:lineRule="auto"/>
        <w:rPr>
          <w:rFonts w:eastAsia="Times New Roman" w:cs="Times New Roman"/>
          <w:bCs/>
          <w:lang w:eastAsia="en-GB"/>
        </w:rPr>
      </w:pPr>
    </w:p>
    <w:p w14:paraId="3FD05E9E" w14:textId="77777777" w:rsidR="00E23FCE" w:rsidRPr="006C7115" w:rsidRDefault="00E23FCE" w:rsidP="00E23FCE">
      <w:pPr>
        <w:spacing w:line="276" w:lineRule="auto"/>
        <w:ind w:left="1440" w:hanging="1440"/>
        <w:rPr>
          <w:rFonts w:eastAsia="Times New Roman" w:cs="Times New Roman"/>
          <w:lang w:eastAsia="en-GB"/>
        </w:rPr>
      </w:pPr>
      <w:r>
        <w:rPr>
          <w:rFonts w:eastAsia="Times New Roman" w:cs="Times New Roman"/>
          <w:bCs/>
          <w:lang w:eastAsia="en-GB"/>
        </w:rPr>
        <w:t xml:space="preserve">24. </w:t>
      </w:r>
      <w:r w:rsidRPr="006C7115">
        <w:rPr>
          <w:rFonts w:eastAsia="Times New Roman" w:cs="Times New Roman"/>
          <w:bCs/>
          <w:lang w:eastAsia="en-GB"/>
        </w:rPr>
        <w:t xml:space="preserve">De </w:t>
      </w:r>
      <w:proofErr w:type="spellStart"/>
      <w:r w:rsidRPr="006C7115">
        <w:rPr>
          <w:rFonts w:eastAsia="Times New Roman" w:cs="Times New Roman"/>
          <w:bCs/>
          <w:lang w:eastAsia="en-GB"/>
        </w:rPr>
        <w:t>reviewer</w:t>
      </w:r>
      <w:proofErr w:type="spellEnd"/>
      <w:r w:rsidRPr="006C7115">
        <w:rPr>
          <w:rFonts w:eastAsia="Times New Roman" w:cs="Times New Roman"/>
          <w:bCs/>
          <w:lang w:eastAsia="en-GB"/>
        </w:rPr>
        <w:t xml:space="preserve"> </w:t>
      </w:r>
      <w:r w:rsidRPr="006C7115">
        <w:rPr>
          <w:rFonts w:eastAsia="Times New Roman" w:cs="Times New Roman"/>
          <w:lang w:eastAsia="en-GB"/>
        </w:rPr>
        <w:t xml:space="preserve">toont geen begrip voor zijn </w:t>
      </w:r>
      <w:proofErr w:type="spellStart"/>
      <w:r w:rsidRPr="006C7115">
        <w:rPr>
          <w:rFonts w:eastAsia="Times New Roman" w:cs="Times New Roman"/>
          <w:lang w:eastAsia="en-GB"/>
        </w:rPr>
        <w:t>followers</w:t>
      </w:r>
      <w:proofErr w:type="spellEnd"/>
      <w:r w:rsidRPr="006C7115">
        <w:rPr>
          <w:rFonts w:eastAsia="Times New Roman" w:cs="Times New Roman"/>
          <w:lang w:eastAsia="en-GB"/>
        </w:rPr>
        <w:t>/lezers</w:t>
      </w:r>
      <w:r w:rsidRPr="006C7115">
        <w:rPr>
          <w:rFonts w:eastAsia="Times New Roman" w:cs="Times New Roman"/>
          <w:lang w:eastAsia="en-GB"/>
        </w:rPr>
        <w:tab/>
      </w:r>
      <w:r w:rsidRPr="006C7115">
        <w:rPr>
          <w:rFonts w:eastAsia="Times New Roman" w:cs="Times New Roman"/>
          <w:lang w:eastAsia="en-GB"/>
        </w:rPr>
        <w:tab/>
      </w:r>
      <w:r w:rsidRPr="006C7115">
        <w:rPr>
          <w:rFonts w:eastAsia="Times New Roman" w:cs="Times New Roman"/>
          <w:lang w:eastAsia="en-GB"/>
        </w:rPr>
        <w:tab/>
      </w:r>
      <w:r w:rsidRPr="006C7115">
        <w:rPr>
          <w:rFonts w:eastAsia="Times New Roman" w:cs="Times New Roman"/>
          <w:lang w:eastAsia="en-GB"/>
        </w:rPr>
        <w:tab/>
      </w:r>
    </w:p>
    <w:p w14:paraId="37CAAA3E" w14:textId="77777777" w:rsidR="00E23FCE" w:rsidRPr="006C7115" w:rsidRDefault="00E23FCE" w:rsidP="00E23FCE">
      <w:pPr>
        <w:pStyle w:val="Geenafstand"/>
        <w:spacing w:line="276" w:lineRule="auto"/>
        <w:ind w:left="708"/>
        <w:jc w:val="center"/>
        <w:rPr>
          <w:rFonts w:cs="Arial"/>
        </w:rPr>
      </w:pPr>
      <w:r w:rsidRPr="006C7115">
        <w:rPr>
          <w:rFonts w:cs="Arial"/>
        </w:rPr>
        <w:t>zeer mee oneens   1   2   3   4   5   6   7   zeer mee eens</w:t>
      </w:r>
    </w:p>
    <w:p w14:paraId="74F1D401" w14:textId="77777777" w:rsidR="00E23FCE" w:rsidRPr="006C7115" w:rsidRDefault="00E23FCE" w:rsidP="00E23FCE">
      <w:pPr>
        <w:spacing w:line="276" w:lineRule="auto"/>
        <w:rPr>
          <w:rFonts w:eastAsia="Times New Roman" w:cs="Times New Roman"/>
          <w:bCs/>
          <w:lang w:eastAsia="en-GB"/>
        </w:rPr>
      </w:pPr>
    </w:p>
    <w:p w14:paraId="7C5F0F23" w14:textId="77777777" w:rsidR="00E23FCE" w:rsidRPr="006C7115" w:rsidRDefault="00E23FCE" w:rsidP="00E23FCE">
      <w:pPr>
        <w:spacing w:after="200" w:line="276" w:lineRule="auto"/>
        <w:rPr>
          <w:rFonts w:eastAsia="Times New Roman" w:cs="Times New Roman"/>
          <w:lang w:eastAsia="en-GB"/>
        </w:rPr>
      </w:pPr>
      <w:r>
        <w:rPr>
          <w:rFonts w:eastAsia="Times New Roman" w:cs="Times New Roman"/>
          <w:lang w:eastAsia="en-GB"/>
        </w:rPr>
        <w:t xml:space="preserve">25. </w:t>
      </w:r>
      <w:r w:rsidRPr="006C7115">
        <w:rPr>
          <w:rFonts w:eastAsia="Times New Roman" w:cs="Times New Roman"/>
          <w:lang w:eastAsia="en-GB"/>
        </w:rPr>
        <w:t xml:space="preserve">Ik zou in deze situatie zelf een bericht op </w:t>
      </w:r>
      <w:proofErr w:type="spellStart"/>
      <w:r w:rsidRPr="006C7115">
        <w:rPr>
          <w:rFonts w:eastAsia="Times New Roman" w:cs="Times New Roman"/>
          <w:lang w:eastAsia="en-GB"/>
        </w:rPr>
        <w:t>Twitter</w:t>
      </w:r>
      <w:proofErr w:type="spellEnd"/>
      <w:r w:rsidRPr="006C7115">
        <w:rPr>
          <w:rFonts w:eastAsia="Times New Roman" w:cs="Times New Roman"/>
          <w:lang w:eastAsia="en-GB"/>
        </w:rPr>
        <w:t xml:space="preserve"> plaatsen</w:t>
      </w:r>
      <w:r w:rsidRPr="006C7115">
        <w:rPr>
          <w:rFonts w:eastAsia="Times New Roman" w:cs="Times New Roman"/>
          <w:lang w:eastAsia="en-GB"/>
        </w:rPr>
        <w:tab/>
      </w:r>
      <w:r w:rsidRPr="006C7115">
        <w:rPr>
          <w:rFonts w:eastAsia="Times New Roman" w:cs="Times New Roman"/>
          <w:lang w:eastAsia="en-GB"/>
        </w:rPr>
        <w:tab/>
      </w:r>
      <w:r w:rsidRPr="006C7115">
        <w:rPr>
          <w:rFonts w:eastAsia="Times New Roman" w:cs="Times New Roman"/>
          <w:lang w:eastAsia="en-GB"/>
        </w:rPr>
        <w:tab/>
      </w:r>
    </w:p>
    <w:p w14:paraId="65D4BDC1" w14:textId="77777777" w:rsidR="00E23FCE" w:rsidRPr="006C7115" w:rsidRDefault="00E23FCE" w:rsidP="00E23FCE">
      <w:pPr>
        <w:spacing w:after="200" w:line="276" w:lineRule="auto"/>
        <w:ind w:firstLine="708"/>
        <w:rPr>
          <w:rFonts w:cs="Times New Roman"/>
        </w:rPr>
      </w:pPr>
      <w:r w:rsidRPr="006C7115">
        <w:rPr>
          <w:rFonts w:eastAsia="Times New Roman" w:cs="Times New Roman"/>
          <w:lang w:eastAsia="en-GB"/>
        </w:rPr>
        <w:t>0 ja</w:t>
      </w:r>
      <w:r w:rsidRPr="006C7115">
        <w:rPr>
          <w:rFonts w:eastAsia="Times New Roman" w:cs="Times New Roman"/>
          <w:lang w:eastAsia="en-GB"/>
        </w:rPr>
        <w:tab/>
      </w:r>
      <w:r w:rsidRPr="006C7115">
        <w:rPr>
          <w:rFonts w:eastAsia="Times New Roman" w:cs="Times New Roman"/>
          <w:lang w:eastAsia="en-GB"/>
        </w:rPr>
        <w:tab/>
        <w:t>0 nee</w:t>
      </w:r>
    </w:p>
    <w:p w14:paraId="2D8081B0" w14:textId="77777777" w:rsidR="00E23FCE" w:rsidRPr="006C7115" w:rsidRDefault="00E23FCE" w:rsidP="00E23FCE">
      <w:pPr>
        <w:spacing w:after="200" w:line="276" w:lineRule="auto"/>
        <w:rPr>
          <w:rFonts w:eastAsia="Times New Roman" w:cs="Times New Roman"/>
          <w:lang w:eastAsia="en-GB"/>
        </w:rPr>
      </w:pPr>
      <w:r>
        <w:rPr>
          <w:rFonts w:eastAsia="Times New Roman" w:cs="Times New Roman"/>
          <w:lang w:eastAsia="en-GB"/>
        </w:rPr>
        <w:t xml:space="preserve">26. </w:t>
      </w:r>
      <w:r w:rsidRPr="006C7115">
        <w:rPr>
          <w:rFonts w:eastAsia="Times New Roman" w:cs="Times New Roman"/>
          <w:lang w:eastAsia="en-GB"/>
        </w:rPr>
        <w:t xml:space="preserve">Ik vind het begrijpelijk dat de </w:t>
      </w:r>
      <w:proofErr w:type="spellStart"/>
      <w:r w:rsidRPr="006C7115">
        <w:rPr>
          <w:rFonts w:eastAsia="Times New Roman" w:cs="Times New Roman"/>
          <w:lang w:eastAsia="en-GB"/>
        </w:rPr>
        <w:t>Twitter</w:t>
      </w:r>
      <w:proofErr w:type="spellEnd"/>
      <w:r w:rsidRPr="006C7115">
        <w:rPr>
          <w:rFonts w:eastAsia="Times New Roman" w:cs="Times New Roman"/>
          <w:lang w:eastAsia="en-GB"/>
        </w:rPr>
        <w:t>-gebruik</w:t>
      </w:r>
      <w:r>
        <w:rPr>
          <w:rFonts w:eastAsia="Times New Roman" w:cs="Times New Roman"/>
          <w:lang w:eastAsia="en-GB"/>
        </w:rPr>
        <w:t xml:space="preserve">er dit bericht op </w:t>
      </w:r>
      <w:proofErr w:type="spellStart"/>
      <w:r>
        <w:rPr>
          <w:rFonts w:eastAsia="Times New Roman" w:cs="Times New Roman"/>
          <w:lang w:eastAsia="en-GB"/>
        </w:rPr>
        <w:t>Twitter</w:t>
      </w:r>
      <w:proofErr w:type="spellEnd"/>
      <w:r>
        <w:rPr>
          <w:rFonts w:eastAsia="Times New Roman" w:cs="Times New Roman"/>
          <w:lang w:eastAsia="en-GB"/>
        </w:rPr>
        <w:t xml:space="preserve"> heeft </w:t>
      </w:r>
      <w:r w:rsidRPr="006C7115">
        <w:rPr>
          <w:rFonts w:eastAsia="Times New Roman" w:cs="Times New Roman"/>
          <w:lang w:eastAsia="en-GB"/>
        </w:rPr>
        <w:t xml:space="preserve">geplaatst </w:t>
      </w:r>
    </w:p>
    <w:p w14:paraId="35FBF7FB" w14:textId="77777777" w:rsidR="00E23FCE" w:rsidRPr="001F7666" w:rsidRDefault="00E23FCE" w:rsidP="00E23FCE">
      <w:pPr>
        <w:spacing w:after="200" w:line="276" w:lineRule="auto"/>
        <w:ind w:firstLine="708"/>
        <w:rPr>
          <w:rFonts w:eastAsia="Times New Roman" w:cs="Times New Roman"/>
          <w:lang w:eastAsia="en-GB"/>
        </w:rPr>
      </w:pPr>
      <w:r w:rsidRPr="006C7115">
        <w:rPr>
          <w:rFonts w:eastAsia="Times New Roman" w:cs="Times New Roman"/>
          <w:lang w:eastAsia="en-GB"/>
        </w:rPr>
        <w:t>0 ja</w:t>
      </w:r>
      <w:r w:rsidRPr="006C7115">
        <w:rPr>
          <w:rFonts w:eastAsia="Times New Roman" w:cs="Times New Roman"/>
          <w:lang w:eastAsia="en-GB"/>
        </w:rPr>
        <w:tab/>
      </w:r>
      <w:r w:rsidRPr="006C7115">
        <w:rPr>
          <w:rFonts w:eastAsia="Times New Roman" w:cs="Times New Roman"/>
          <w:lang w:eastAsia="en-GB"/>
        </w:rPr>
        <w:tab/>
        <w:t>0 nee</w:t>
      </w:r>
    </w:p>
    <w:p w14:paraId="1E65371F" w14:textId="77777777" w:rsidR="00E23FCE" w:rsidRPr="006C7115" w:rsidRDefault="00E23FCE" w:rsidP="00E23FCE">
      <w:pPr>
        <w:spacing w:line="276" w:lineRule="auto"/>
        <w:rPr>
          <w:rFonts w:cs="Times New Roman"/>
        </w:rPr>
      </w:pPr>
      <w:r>
        <w:rPr>
          <w:rFonts w:cs="Times New Roman"/>
        </w:rPr>
        <w:t xml:space="preserve">27. </w:t>
      </w:r>
      <w:r w:rsidRPr="006C7115">
        <w:rPr>
          <w:rFonts w:cs="Times New Roman"/>
        </w:rPr>
        <w:t xml:space="preserve">Ik vind </w:t>
      </w:r>
      <w:proofErr w:type="spellStart"/>
      <w:r w:rsidRPr="006C7115">
        <w:rPr>
          <w:rFonts w:cs="Times New Roman"/>
        </w:rPr>
        <w:t>Twitter</w:t>
      </w:r>
      <w:proofErr w:type="spellEnd"/>
      <w:r w:rsidRPr="006C7115">
        <w:rPr>
          <w:rFonts w:cs="Times New Roman"/>
        </w:rPr>
        <w:t xml:space="preserve"> een handig medium om reviews over films te lezen</w:t>
      </w:r>
      <w:r w:rsidRPr="006C7115">
        <w:rPr>
          <w:rFonts w:cs="Times New Roman"/>
        </w:rPr>
        <w:tab/>
      </w:r>
    </w:p>
    <w:p w14:paraId="2C00590F" w14:textId="77777777" w:rsidR="00E23FCE" w:rsidRPr="006C7115" w:rsidRDefault="00E23FCE" w:rsidP="00E23FCE">
      <w:pPr>
        <w:spacing w:line="276" w:lineRule="auto"/>
        <w:rPr>
          <w:rFonts w:cs="Times New Roman"/>
        </w:rPr>
      </w:pPr>
      <w:r w:rsidRPr="006C7115">
        <w:rPr>
          <w:rFonts w:cs="Times New Roman"/>
        </w:rPr>
        <w:tab/>
      </w:r>
    </w:p>
    <w:p w14:paraId="24656227" w14:textId="77777777" w:rsidR="00E23FCE" w:rsidRPr="001F7666" w:rsidRDefault="00E23FCE" w:rsidP="00E23FCE">
      <w:pPr>
        <w:spacing w:line="276" w:lineRule="auto"/>
        <w:ind w:firstLine="708"/>
        <w:rPr>
          <w:rFonts w:eastAsia="Times New Roman" w:cs="Times New Roman"/>
          <w:lang w:eastAsia="en-GB"/>
        </w:rPr>
      </w:pPr>
      <w:r w:rsidRPr="006C7115">
        <w:rPr>
          <w:rFonts w:eastAsia="Times New Roman" w:cs="Times New Roman"/>
          <w:lang w:eastAsia="en-GB"/>
        </w:rPr>
        <w:t>0 ja</w:t>
      </w:r>
      <w:r w:rsidRPr="006C7115">
        <w:rPr>
          <w:rFonts w:eastAsia="Times New Roman" w:cs="Times New Roman"/>
          <w:lang w:eastAsia="en-GB"/>
        </w:rPr>
        <w:tab/>
      </w:r>
      <w:r w:rsidRPr="006C7115">
        <w:rPr>
          <w:rFonts w:eastAsia="Times New Roman" w:cs="Times New Roman"/>
          <w:lang w:eastAsia="en-GB"/>
        </w:rPr>
        <w:tab/>
        <w:t>0 nee</w:t>
      </w:r>
    </w:p>
    <w:p w14:paraId="61A90B74" w14:textId="77777777" w:rsidR="004F7313" w:rsidRDefault="004F7313" w:rsidP="00E23FCE">
      <w:pPr>
        <w:spacing w:line="276" w:lineRule="auto"/>
        <w:rPr>
          <w:rFonts w:cs="Times New Roman"/>
        </w:rPr>
      </w:pPr>
    </w:p>
    <w:p w14:paraId="60733381" w14:textId="77777777" w:rsidR="00E23FCE" w:rsidRPr="006C7115" w:rsidRDefault="00E23FCE" w:rsidP="00E23FCE">
      <w:pPr>
        <w:spacing w:line="276" w:lineRule="auto"/>
        <w:rPr>
          <w:rFonts w:cs="Times New Roman"/>
        </w:rPr>
      </w:pPr>
      <w:r w:rsidRPr="006C7115">
        <w:rPr>
          <w:rFonts w:cs="Times New Roman"/>
        </w:rPr>
        <w:t>Heeft u nog opmerkingen?</w:t>
      </w:r>
    </w:p>
    <w:p w14:paraId="3E8BC4B0" w14:textId="77777777" w:rsidR="00E23FCE" w:rsidRDefault="00E23FCE" w:rsidP="00E23FCE">
      <w:pPr>
        <w:spacing w:line="276" w:lineRule="auto"/>
        <w:jc w:val="both"/>
        <w:rPr>
          <w:rFonts w:cs="Times New Roman"/>
        </w:rPr>
      </w:pPr>
      <w:r w:rsidRPr="006C7115">
        <w:rPr>
          <w:rFonts w:cs="Times New Roman"/>
        </w:rPr>
        <w:t>…………………………………………………………………………………………………………………………………………………………………………………………………………………………………………………………………………………………………………………………………………………………………………………………………………………………………………………....………………………………………………………………………………………………</w:t>
      </w:r>
    </w:p>
    <w:p w14:paraId="13057233" w14:textId="77777777" w:rsidR="00E23FCE" w:rsidRDefault="00E23FCE" w:rsidP="00E23FCE">
      <w:pPr>
        <w:spacing w:line="276" w:lineRule="auto"/>
        <w:jc w:val="both"/>
        <w:rPr>
          <w:rFonts w:cs="Times New Roman"/>
        </w:rPr>
      </w:pPr>
    </w:p>
    <w:p w14:paraId="52FAD555" w14:textId="77777777" w:rsidR="00E23FCE" w:rsidRDefault="00E23FCE" w:rsidP="00E23FCE">
      <w:pPr>
        <w:spacing w:line="276" w:lineRule="auto"/>
        <w:jc w:val="both"/>
        <w:rPr>
          <w:rFonts w:cs="Times New Roman"/>
        </w:rPr>
      </w:pPr>
    </w:p>
    <w:p w14:paraId="7BD710AA" w14:textId="77777777" w:rsidR="00E23FCE" w:rsidRDefault="00E23FCE" w:rsidP="00E23FCE">
      <w:pPr>
        <w:spacing w:line="276" w:lineRule="auto"/>
        <w:jc w:val="both"/>
        <w:rPr>
          <w:rFonts w:cs="Times New Roman"/>
        </w:rPr>
      </w:pPr>
    </w:p>
    <w:p w14:paraId="04A75474" w14:textId="77777777" w:rsidR="00E23FCE" w:rsidRDefault="00E23FCE" w:rsidP="00E23FCE">
      <w:pPr>
        <w:spacing w:line="276" w:lineRule="auto"/>
        <w:jc w:val="both"/>
        <w:rPr>
          <w:rFonts w:cs="Times New Roman"/>
        </w:rPr>
      </w:pPr>
    </w:p>
    <w:p w14:paraId="225FA203" w14:textId="77777777" w:rsidR="00E23FCE" w:rsidRDefault="00E23FCE" w:rsidP="00E23FCE">
      <w:pPr>
        <w:spacing w:line="276" w:lineRule="auto"/>
        <w:jc w:val="both"/>
        <w:rPr>
          <w:rFonts w:cs="Times New Roman"/>
        </w:rPr>
      </w:pPr>
    </w:p>
    <w:p w14:paraId="49D70596" w14:textId="77777777" w:rsidR="00E23FCE" w:rsidRDefault="00E23FCE" w:rsidP="00E23FCE">
      <w:pPr>
        <w:spacing w:line="276" w:lineRule="auto"/>
        <w:jc w:val="both"/>
        <w:rPr>
          <w:rFonts w:cs="Times New Roman"/>
        </w:rPr>
      </w:pPr>
    </w:p>
    <w:p w14:paraId="58FE23AE" w14:textId="77777777" w:rsidR="00E23FCE" w:rsidRDefault="00E23FCE" w:rsidP="00E23FCE">
      <w:pPr>
        <w:spacing w:line="276" w:lineRule="auto"/>
        <w:jc w:val="both"/>
        <w:rPr>
          <w:rFonts w:cs="Times New Roman"/>
        </w:rPr>
      </w:pPr>
    </w:p>
    <w:p w14:paraId="28ABC266" w14:textId="77777777" w:rsidR="00E23FCE" w:rsidRDefault="00E23FCE" w:rsidP="00E23FCE">
      <w:pPr>
        <w:spacing w:line="276" w:lineRule="auto"/>
        <w:jc w:val="both"/>
        <w:rPr>
          <w:rFonts w:cs="Times New Roman"/>
        </w:rPr>
      </w:pPr>
    </w:p>
    <w:p w14:paraId="604D8404" w14:textId="77777777" w:rsidR="00E23FCE" w:rsidRDefault="00E23FCE" w:rsidP="00E23FCE">
      <w:pPr>
        <w:spacing w:line="276" w:lineRule="auto"/>
        <w:jc w:val="both"/>
        <w:rPr>
          <w:rFonts w:cs="Times New Roman"/>
        </w:rPr>
      </w:pPr>
    </w:p>
    <w:p w14:paraId="18CE79CD" w14:textId="77777777" w:rsidR="00E23FCE" w:rsidRDefault="00E23FCE" w:rsidP="00E23FCE">
      <w:pPr>
        <w:spacing w:line="276" w:lineRule="auto"/>
        <w:jc w:val="both"/>
        <w:rPr>
          <w:rFonts w:cs="Times New Roman"/>
        </w:rPr>
      </w:pPr>
    </w:p>
    <w:p w14:paraId="442379F9" w14:textId="77777777" w:rsidR="00E23FCE" w:rsidRDefault="00E23FCE" w:rsidP="00E23FCE">
      <w:pPr>
        <w:spacing w:line="276" w:lineRule="auto"/>
        <w:jc w:val="both"/>
        <w:rPr>
          <w:rFonts w:cs="Times New Roman"/>
        </w:rPr>
      </w:pPr>
    </w:p>
    <w:p w14:paraId="200B30C2" w14:textId="77777777" w:rsidR="00E23FCE" w:rsidRDefault="00E23FCE" w:rsidP="00E23FCE">
      <w:pPr>
        <w:spacing w:line="276" w:lineRule="auto"/>
        <w:jc w:val="both"/>
        <w:rPr>
          <w:rFonts w:cs="Times New Roman"/>
        </w:rPr>
      </w:pPr>
    </w:p>
    <w:p w14:paraId="685A3A25" w14:textId="77777777" w:rsidR="00E23FCE" w:rsidRDefault="00E23FCE" w:rsidP="00E23FCE">
      <w:pPr>
        <w:spacing w:line="276" w:lineRule="auto"/>
        <w:jc w:val="both"/>
        <w:rPr>
          <w:rFonts w:cs="Times New Roman"/>
        </w:rPr>
      </w:pPr>
    </w:p>
    <w:p w14:paraId="68759C11" w14:textId="77777777" w:rsidR="00E23FCE" w:rsidRDefault="00E23FCE" w:rsidP="00E23FCE">
      <w:pPr>
        <w:spacing w:line="276" w:lineRule="auto"/>
        <w:jc w:val="both"/>
        <w:rPr>
          <w:rFonts w:cs="Times New Roman"/>
        </w:rPr>
      </w:pPr>
    </w:p>
    <w:p w14:paraId="02F13755" w14:textId="77777777" w:rsidR="00E23FCE" w:rsidRDefault="00E23FCE" w:rsidP="00E23FCE">
      <w:pPr>
        <w:spacing w:line="276" w:lineRule="auto"/>
        <w:jc w:val="both"/>
        <w:rPr>
          <w:rFonts w:cs="Times New Roman"/>
        </w:rPr>
      </w:pPr>
    </w:p>
    <w:p w14:paraId="7AE474B8" w14:textId="77777777" w:rsidR="00E23FCE" w:rsidRDefault="00E23FCE" w:rsidP="00E23FCE">
      <w:pPr>
        <w:spacing w:line="276" w:lineRule="auto"/>
        <w:jc w:val="both"/>
        <w:rPr>
          <w:rFonts w:cs="Times New Roman"/>
        </w:rPr>
      </w:pPr>
    </w:p>
    <w:p w14:paraId="295EA392" w14:textId="77777777" w:rsidR="00E23FCE" w:rsidRDefault="00E23FCE" w:rsidP="00E23FCE">
      <w:pPr>
        <w:spacing w:line="276" w:lineRule="auto"/>
        <w:jc w:val="both"/>
        <w:rPr>
          <w:rFonts w:cs="Times New Roman"/>
        </w:rPr>
      </w:pPr>
    </w:p>
    <w:p w14:paraId="2EB5D1A9" w14:textId="77777777" w:rsidR="00E23FCE" w:rsidRDefault="00E23FCE" w:rsidP="00E23FCE">
      <w:pPr>
        <w:spacing w:line="276" w:lineRule="auto"/>
        <w:jc w:val="both"/>
        <w:rPr>
          <w:rFonts w:cs="Times New Roman"/>
        </w:rPr>
      </w:pPr>
    </w:p>
    <w:p w14:paraId="10390E06" w14:textId="77777777" w:rsidR="00E23FCE" w:rsidRDefault="00E23FCE" w:rsidP="00E23FCE">
      <w:pPr>
        <w:spacing w:line="276" w:lineRule="auto"/>
        <w:jc w:val="both"/>
        <w:rPr>
          <w:rFonts w:cs="Times New Roman"/>
        </w:rPr>
      </w:pPr>
    </w:p>
    <w:p w14:paraId="77DBB68C" w14:textId="77777777" w:rsidR="00E23FCE" w:rsidRDefault="00E23FCE" w:rsidP="00E23FCE">
      <w:pPr>
        <w:spacing w:line="276" w:lineRule="auto"/>
        <w:jc w:val="both"/>
        <w:rPr>
          <w:rFonts w:cs="Times New Roman"/>
        </w:rPr>
      </w:pPr>
    </w:p>
    <w:p w14:paraId="42F705CE" w14:textId="77777777" w:rsidR="00E23FCE" w:rsidRDefault="00E23FCE" w:rsidP="00E23FCE">
      <w:pPr>
        <w:spacing w:line="276" w:lineRule="auto"/>
        <w:jc w:val="both"/>
        <w:rPr>
          <w:rFonts w:cs="Times New Roman"/>
        </w:rPr>
      </w:pPr>
    </w:p>
    <w:p w14:paraId="19A68DE0" w14:textId="77777777" w:rsidR="00E23FCE" w:rsidRDefault="00E23FCE" w:rsidP="00E23FCE">
      <w:pPr>
        <w:spacing w:line="276" w:lineRule="auto"/>
        <w:jc w:val="both"/>
        <w:rPr>
          <w:rFonts w:cs="Times New Roman"/>
        </w:rPr>
      </w:pPr>
    </w:p>
    <w:p w14:paraId="259D7C47" w14:textId="77777777" w:rsidR="00E23FCE" w:rsidRDefault="00E23FCE" w:rsidP="00E23FCE">
      <w:pPr>
        <w:spacing w:line="276" w:lineRule="auto"/>
        <w:jc w:val="both"/>
        <w:rPr>
          <w:rFonts w:cs="Times New Roman"/>
        </w:rPr>
      </w:pPr>
    </w:p>
    <w:p w14:paraId="25B58896" w14:textId="77777777" w:rsidR="00E23FCE" w:rsidRDefault="00E23FCE" w:rsidP="00E23FCE">
      <w:pPr>
        <w:spacing w:line="276" w:lineRule="auto"/>
        <w:jc w:val="both"/>
        <w:rPr>
          <w:rFonts w:cs="Times New Roman"/>
        </w:rPr>
      </w:pPr>
    </w:p>
    <w:p w14:paraId="40459F56" w14:textId="77777777" w:rsidR="00E23FCE" w:rsidRDefault="00E23FCE" w:rsidP="00E23FCE">
      <w:pPr>
        <w:spacing w:line="276" w:lineRule="auto"/>
        <w:jc w:val="both"/>
        <w:rPr>
          <w:rFonts w:cs="Times New Roman"/>
        </w:rPr>
      </w:pPr>
    </w:p>
    <w:p w14:paraId="49FE6C99" w14:textId="77777777" w:rsidR="00E23FCE" w:rsidRDefault="00E23FCE" w:rsidP="00E23FCE">
      <w:pPr>
        <w:spacing w:line="276" w:lineRule="auto"/>
        <w:jc w:val="both"/>
        <w:rPr>
          <w:rFonts w:cs="Times New Roman"/>
        </w:rPr>
      </w:pPr>
    </w:p>
    <w:p w14:paraId="409918ED" w14:textId="77777777" w:rsidR="00E23FCE" w:rsidRDefault="00E23FCE" w:rsidP="00E23FCE">
      <w:pPr>
        <w:spacing w:line="276" w:lineRule="auto"/>
        <w:jc w:val="both"/>
        <w:rPr>
          <w:rFonts w:cs="Times New Roman"/>
        </w:rPr>
      </w:pPr>
    </w:p>
    <w:p w14:paraId="4C5E12CA" w14:textId="77777777" w:rsidR="00E23FCE" w:rsidRDefault="00E23FCE" w:rsidP="00E23FCE">
      <w:pPr>
        <w:spacing w:line="276" w:lineRule="auto"/>
        <w:jc w:val="both"/>
        <w:rPr>
          <w:rFonts w:cs="Times New Roman"/>
        </w:rPr>
      </w:pPr>
    </w:p>
    <w:p w14:paraId="5003AF4A" w14:textId="77777777" w:rsidR="00E23FCE" w:rsidRDefault="00E23FCE" w:rsidP="00E23FCE">
      <w:pPr>
        <w:spacing w:line="276" w:lineRule="auto"/>
        <w:jc w:val="both"/>
        <w:rPr>
          <w:rFonts w:cs="Times New Roman"/>
        </w:rPr>
      </w:pPr>
    </w:p>
    <w:p w14:paraId="386896E7" w14:textId="77777777" w:rsidR="00E23FCE" w:rsidRDefault="00E23FCE" w:rsidP="00E23FCE">
      <w:pPr>
        <w:spacing w:line="276" w:lineRule="auto"/>
        <w:jc w:val="both"/>
        <w:rPr>
          <w:rFonts w:cs="Times New Roman"/>
        </w:rPr>
      </w:pPr>
    </w:p>
    <w:p w14:paraId="1F7200C6" w14:textId="77777777" w:rsidR="00E23FCE" w:rsidRDefault="00E23FCE" w:rsidP="00E23FCE">
      <w:pPr>
        <w:spacing w:line="276" w:lineRule="auto"/>
        <w:jc w:val="both"/>
        <w:rPr>
          <w:rFonts w:cs="Times New Roman"/>
        </w:rPr>
      </w:pPr>
    </w:p>
    <w:p w14:paraId="73947222" w14:textId="77777777" w:rsidR="00E23FCE" w:rsidRDefault="00E23FCE" w:rsidP="00E23FCE">
      <w:pPr>
        <w:spacing w:line="276" w:lineRule="auto"/>
        <w:jc w:val="both"/>
        <w:rPr>
          <w:rFonts w:cs="Times New Roman"/>
        </w:rPr>
      </w:pPr>
    </w:p>
    <w:p w14:paraId="36363497" w14:textId="77777777" w:rsidR="00497260" w:rsidRDefault="00497260" w:rsidP="00E23FCE">
      <w:pPr>
        <w:spacing w:line="276" w:lineRule="auto"/>
        <w:jc w:val="both"/>
        <w:rPr>
          <w:rFonts w:cs="Times New Roman"/>
        </w:rPr>
      </w:pPr>
    </w:p>
    <w:p w14:paraId="588C4DC2" w14:textId="77777777" w:rsidR="00497260" w:rsidRDefault="00497260" w:rsidP="00E23FCE">
      <w:pPr>
        <w:spacing w:line="276" w:lineRule="auto"/>
        <w:jc w:val="both"/>
        <w:rPr>
          <w:rFonts w:cs="Times New Roman"/>
        </w:rPr>
      </w:pPr>
    </w:p>
    <w:p w14:paraId="19900191" w14:textId="77777777" w:rsidR="00497260" w:rsidRDefault="00497260" w:rsidP="00E23FCE">
      <w:pPr>
        <w:spacing w:line="276" w:lineRule="auto"/>
        <w:jc w:val="both"/>
        <w:rPr>
          <w:rFonts w:cs="Times New Roman"/>
        </w:rPr>
      </w:pPr>
    </w:p>
    <w:p w14:paraId="20EB8A20" w14:textId="77777777" w:rsidR="00E23FCE" w:rsidRDefault="00E23FCE" w:rsidP="00E23FCE">
      <w:pPr>
        <w:spacing w:line="276" w:lineRule="auto"/>
        <w:jc w:val="both"/>
        <w:rPr>
          <w:rFonts w:cs="Times New Roman"/>
        </w:rPr>
      </w:pPr>
    </w:p>
    <w:p w14:paraId="071EA633" w14:textId="77777777" w:rsidR="00E23FCE" w:rsidRDefault="00E23FCE" w:rsidP="00E23FCE">
      <w:pPr>
        <w:spacing w:line="276" w:lineRule="auto"/>
        <w:jc w:val="both"/>
        <w:rPr>
          <w:rFonts w:cs="Times New Roman"/>
        </w:rPr>
      </w:pPr>
    </w:p>
    <w:p w14:paraId="3DDAAB53" w14:textId="77777777" w:rsidR="00E23FCE" w:rsidRDefault="00E23FCE" w:rsidP="00E23FCE">
      <w:pPr>
        <w:spacing w:line="276" w:lineRule="auto"/>
        <w:jc w:val="both"/>
        <w:rPr>
          <w:b/>
          <w:sz w:val="40"/>
        </w:rPr>
      </w:pPr>
      <w:r w:rsidRPr="00885E88">
        <w:rPr>
          <w:rFonts w:cs="Times New Roman"/>
          <w:b/>
          <w:sz w:val="40"/>
        </w:rPr>
        <w:t xml:space="preserve">Bijlage 3 </w:t>
      </w:r>
      <w:r w:rsidRPr="00885E88">
        <w:rPr>
          <w:rFonts w:cs="Times New Roman"/>
          <w:b/>
          <w:sz w:val="40"/>
        </w:rPr>
        <w:tab/>
        <w:t>Opmerkingen proefpersonen</w:t>
      </w:r>
    </w:p>
    <w:p w14:paraId="08EB5CDB" w14:textId="77777777" w:rsidR="00E23FCE" w:rsidRPr="00885E88" w:rsidRDefault="00E23FCE" w:rsidP="00E23FCE">
      <w:pPr>
        <w:spacing w:line="276" w:lineRule="auto"/>
        <w:jc w:val="both"/>
        <w:rPr>
          <w:b/>
          <w:sz w:val="40"/>
        </w:rPr>
      </w:pPr>
    </w:p>
    <w:p w14:paraId="4855FEE5" w14:textId="77777777" w:rsidR="00E23FCE" w:rsidRPr="00146848" w:rsidRDefault="00E23FCE" w:rsidP="00E23FCE">
      <w:pPr>
        <w:rPr>
          <w:i/>
        </w:rPr>
      </w:pPr>
      <w:r>
        <w:t xml:space="preserve">Respondent 7: </w:t>
      </w:r>
      <w:r w:rsidRPr="00146848">
        <w:rPr>
          <w:i/>
        </w:rPr>
        <w:t xml:space="preserve">“De beantwoording van deze vragen kan eigenlijk alleen goed worden gedaan door te weten wie deze </w:t>
      </w:r>
      <w:proofErr w:type="spellStart"/>
      <w:r w:rsidRPr="00146848">
        <w:rPr>
          <w:i/>
        </w:rPr>
        <w:t>reviewer</w:t>
      </w:r>
      <w:proofErr w:type="spellEnd"/>
      <w:r w:rsidRPr="00146848">
        <w:rPr>
          <w:i/>
        </w:rPr>
        <w:t xml:space="preserve"> is, hoe deskundig (filmrecensent van respectabel medium, filmliefhebber, filmhater, liefhebber of juist niet van het genre </w:t>
      </w:r>
      <w:proofErr w:type="spellStart"/>
      <w:r w:rsidRPr="00146848">
        <w:rPr>
          <w:i/>
        </w:rPr>
        <w:t>etc</w:t>
      </w:r>
      <w:proofErr w:type="spellEnd"/>
      <w:r w:rsidRPr="00146848">
        <w:rPr>
          <w:i/>
        </w:rPr>
        <w:t xml:space="preserve">). Ik weet niets van de achtergrond en kan dus niets weten, laat staan zeggen over hoe serieus ik hem moet nemen. Het kan natuurlijk ook zijn dat ik </w:t>
      </w:r>
      <w:proofErr w:type="spellStart"/>
      <w:r w:rsidRPr="00146848">
        <w:rPr>
          <w:i/>
        </w:rPr>
        <w:t>Twitter</w:t>
      </w:r>
      <w:proofErr w:type="spellEnd"/>
      <w:r w:rsidRPr="00146848">
        <w:rPr>
          <w:i/>
        </w:rPr>
        <w:t xml:space="preserve"> te weinig volg in het algemeen en deze meneer in het bijzonder.”</w:t>
      </w:r>
    </w:p>
    <w:p w14:paraId="26208005" w14:textId="77777777" w:rsidR="00E23FCE" w:rsidRPr="00681348" w:rsidRDefault="00E23FCE" w:rsidP="00E23FCE"/>
    <w:p w14:paraId="47DBF7B6" w14:textId="77777777" w:rsidR="00E23FCE" w:rsidRPr="00146848" w:rsidRDefault="00E23FCE" w:rsidP="00E23FCE">
      <w:pPr>
        <w:widowControl w:val="0"/>
        <w:autoSpaceDE w:val="0"/>
        <w:autoSpaceDN w:val="0"/>
        <w:adjustRightInd w:val="0"/>
        <w:rPr>
          <w:rFonts w:cs="Times"/>
          <w:i/>
        </w:rPr>
      </w:pPr>
      <w:r>
        <w:rPr>
          <w:rFonts w:cs="Times"/>
        </w:rPr>
        <w:t xml:space="preserve">Respondent 13: </w:t>
      </w:r>
      <w:r w:rsidRPr="00146848">
        <w:rPr>
          <w:rFonts w:cs="Times"/>
          <w:i/>
        </w:rPr>
        <w:t xml:space="preserve">“Ik hecht geen waarde aan de mening van voor mij onbekende mensen die via </w:t>
      </w:r>
      <w:proofErr w:type="spellStart"/>
      <w:r w:rsidRPr="00146848">
        <w:rPr>
          <w:rFonts w:cs="Times"/>
          <w:i/>
        </w:rPr>
        <w:t>Twitter</w:t>
      </w:r>
      <w:proofErr w:type="spellEnd"/>
      <w:r w:rsidRPr="00146848">
        <w:rPr>
          <w:rFonts w:cs="Times"/>
          <w:i/>
        </w:rPr>
        <w:t xml:space="preserve"> hun mening delen.”</w:t>
      </w:r>
    </w:p>
    <w:p w14:paraId="5CBAEE49" w14:textId="77777777" w:rsidR="00E23FCE" w:rsidRPr="00681348" w:rsidRDefault="00E23FCE" w:rsidP="00E23FCE"/>
    <w:p w14:paraId="0A545950" w14:textId="2BE73DBF" w:rsidR="00E23FCE" w:rsidRPr="00146848" w:rsidRDefault="00E23FCE" w:rsidP="00E23FCE">
      <w:pPr>
        <w:widowControl w:val="0"/>
        <w:autoSpaceDE w:val="0"/>
        <w:autoSpaceDN w:val="0"/>
        <w:adjustRightInd w:val="0"/>
        <w:rPr>
          <w:rFonts w:cs="Times"/>
          <w:i/>
        </w:rPr>
      </w:pPr>
      <w:r>
        <w:rPr>
          <w:rFonts w:cs="Times"/>
        </w:rPr>
        <w:t xml:space="preserve">Respondent 22: </w:t>
      </w:r>
      <w:r w:rsidRPr="00146848">
        <w:rPr>
          <w:rFonts w:cs="Times"/>
          <w:i/>
        </w:rPr>
        <w:t xml:space="preserve">“vraag 7: twijfelde of dit via </w:t>
      </w:r>
      <w:proofErr w:type="spellStart"/>
      <w:r w:rsidRPr="00146848">
        <w:rPr>
          <w:rFonts w:cs="Times"/>
          <w:i/>
        </w:rPr>
        <w:t>Twitter</w:t>
      </w:r>
      <w:proofErr w:type="spellEnd"/>
      <w:r w:rsidRPr="00146848">
        <w:rPr>
          <w:rFonts w:cs="Times"/>
          <w:i/>
        </w:rPr>
        <w:t xml:space="preserve"> moest zijn maar lees wel reviews via andere kanalen. vraag 8: na verandering vraag 7 kon ik antwoord vraag 8 niet meer ongedaan maken. Stelling 5 t/m 8: je moet dus </w:t>
      </w:r>
      <w:r w:rsidR="00BF70C7">
        <w:rPr>
          <w:rFonts w:cs="Times"/>
          <w:i/>
        </w:rPr>
        <w:t xml:space="preserve">beoordelen of de mening van de </w:t>
      </w:r>
      <w:proofErr w:type="spellStart"/>
      <w:r w:rsidR="00BF70C7">
        <w:rPr>
          <w:rFonts w:cs="Times"/>
          <w:i/>
        </w:rPr>
        <w:t>T</w:t>
      </w:r>
      <w:r w:rsidRPr="00146848">
        <w:rPr>
          <w:rFonts w:cs="Times"/>
          <w:i/>
        </w:rPr>
        <w:t>witteraar</w:t>
      </w:r>
      <w:proofErr w:type="spellEnd"/>
      <w:r w:rsidRPr="00146848">
        <w:rPr>
          <w:rFonts w:cs="Times"/>
          <w:i/>
        </w:rPr>
        <w:t xml:space="preserve"> gevolgen heeft voor jouw eigen mening over de inhoud van de film zon</w:t>
      </w:r>
      <w:r w:rsidR="00BF70C7">
        <w:rPr>
          <w:rFonts w:cs="Times"/>
          <w:i/>
        </w:rPr>
        <w:t>der dat je de film gezien hebt</w:t>
      </w:r>
      <w:r w:rsidRPr="00146848">
        <w:rPr>
          <w:rFonts w:cs="Times"/>
          <w:i/>
        </w:rPr>
        <w:t>. Daarom neutraal antwoord gegeven, want uiteraard weet ik dat niet. “</w:t>
      </w:r>
    </w:p>
    <w:p w14:paraId="60F31007" w14:textId="77777777" w:rsidR="00E23FCE" w:rsidRDefault="00E23FCE" w:rsidP="00E23FCE">
      <w:pPr>
        <w:widowControl w:val="0"/>
        <w:autoSpaceDE w:val="0"/>
        <w:autoSpaceDN w:val="0"/>
        <w:adjustRightInd w:val="0"/>
        <w:rPr>
          <w:rFonts w:cs="Times"/>
        </w:rPr>
      </w:pPr>
    </w:p>
    <w:p w14:paraId="67BABEB2" w14:textId="77777777" w:rsidR="00E23FCE" w:rsidRPr="00681348" w:rsidRDefault="00E23FCE" w:rsidP="00E23FCE">
      <w:pPr>
        <w:widowControl w:val="0"/>
        <w:autoSpaceDE w:val="0"/>
        <w:autoSpaceDN w:val="0"/>
        <w:adjustRightInd w:val="0"/>
        <w:rPr>
          <w:rFonts w:cs="Times"/>
        </w:rPr>
      </w:pPr>
      <w:r>
        <w:rPr>
          <w:rFonts w:cs="Times"/>
        </w:rPr>
        <w:t xml:space="preserve">Respondent 25: </w:t>
      </w:r>
      <w:r w:rsidRPr="00146848">
        <w:rPr>
          <w:rFonts w:cs="Times"/>
          <w:i/>
        </w:rPr>
        <w:t xml:space="preserve">“Ik baseer film bezoek niet op een review. Ik weet niet wie </w:t>
      </w:r>
      <w:proofErr w:type="spellStart"/>
      <w:r w:rsidRPr="00146848">
        <w:rPr>
          <w:rFonts w:cs="Times"/>
          <w:i/>
        </w:rPr>
        <w:t>followers</w:t>
      </w:r>
      <w:proofErr w:type="spellEnd"/>
      <w:r w:rsidRPr="00146848">
        <w:rPr>
          <w:rFonts w:cs="Times"/>
          <w:i/>
        </w:rPr>
        <w:t xml:space="preserve"> van deze persoon zijn.“</w:t>
      </w:r>
    </w:p>
    <w:p w14:paraId="0232B0EC" w14:textId="77777777" w:rsidR="00E23FCE" w:rsidRPr="00681348" w:rsidRDefault="00E23FCE" w:rsidP="00E23FCE"/>
    <w:p w14:paraId="6DBA03AE" w14:textId="77777777" w:rsidR="00E23FCE" w:rsidRPr="00146848" w:rsidRDefault="00E23FCE" w:rsidP="00E23FCE">
      <w:pPr>
        <w:widowControl w:val="0"/>
        <w:autoSpaceDE w:val="0"/>
        <w:autoSpaceDN w:val="0"/>
        <w:adjustRightInd w:val="0"/>
        <w:rPr>
          <w:rFonts w:cs="Times"/>
          <w:i/>
        </w:rPr>
      </w:pPr>
      <w:r>
        <w:rPr>
          <w:rFonts w:cs="Times"/>
        </w:rPr>
        <w:t xml:space="preserve">Respondent 26: </w:t>
      </w:r>
      <w:r w:rsidRPr="00146848">
        <w:rPr>
          <w:rFonts w:cs="Times"/>
          <w:i/>
        </w:rPr>
        <w:t xml:space="preserve">“Een </w:t>
      </w:r>
      <w:proofErr w:type="spellStart"/>
      <w:r w:rsidRPr="00146848">
        <w:rPr>
          <w:rFonts w:cs="Times"/>
          <w:i/>
        </w:rPr>
        <w:t>Twitter</w:t>
      </w:r>
      <w:proofErr w:type="spellEnd"/>
      <w:r w:rsidRPr="00146848">
        <w:rPr>
          <w:rFonts w:cs="Times"/>
          <w:i/>
        </w:rPr>
        <w:t xml:space="preserve"> bericht is bij lange te weinig om een oordeel van een film te kunnen vormen. Ik zou veel meer verschillende meningen willen lezen om een oordeel te kunnen vormen.”</w:t>
      </w:r>
    </w:p>
    <w:p w14:paraId="142C2207" w14:textId="77777777" w:rsidR="00E23FCE" w:rsidRPr="00681348" w:rsidRDefault="00E23FCE" w:rsidP="00E23FCE"/>
    <w:p w14:paraId="7C221BAA" w14:textId="77777777" w:rsidR="00E23FCE" w:rsidRPr="00681348" w:rsidRDefault="00E23FCE" w:rsidP="00E23FCE">
      <w:pPr>
        <w:widowControl w:val="0"/>
        <w:autoSpaceDE w:val="0"/>
        <w:autoSpaceDN w:val="0"/>
        <w:adjustRightInd w:val="0"/>
        <w:rPr>
          <w:rFonts w:cs="Times"/>
        </w:rPr>
      </w:pPr>
      <w:r>
        <w:rPr>
          <w:rFonts w:cs="Times"/>
        </w:rPr>
        <w:t xml:space="preserve">Respondent 30: </w:t>
      </w:r>
      <w:r w:rsidRPr="00146848">
        <w:rPr>
          <w:rFonts w:cs="Times"/>
          <w:i/>
        </w:rPr>
        <w:t xml:space="preserve">“Ik denk dat vooral mensen van een iets oudere doelgroep </w:t>
      </w:r>
      <w:proofErr w:type="spellStart"/>
      <w:r w:rsidRPr="00146848">
        <w:rPr>
          <w:rFonts w:cs="Times"/>
          <w:i/>
        </w:rPr>
        <w:t>Twitter</w:t>
      </w:r>
      <w:proofErr w:type="spellEnd"/>
      <w:r w:rsidRPr="00146848">
        <w:rPr>
          <w:rFonts w:cs="Times"/>
          <w:i/>
        </w:rPr>
        <w:t xml:space="preserve"> actief gebruiken, voor hen is </w:t>
      </w:r>
      <w:proofErr w:type="spellStart"/>
      <w:r w:rsidRPr="00146848">
        <w:rPr>
          <w:rFonts w:cs="Times"/>
          <w:i/>
        </w:rPr>
        <w:t>Twitter</w:t>
      </w:r>
      <w:proofErr w:type="spellEnd"/>
      <w:r w:rsidRPr="00146848">
        <w:rPr>
          <w:rFonts w:cs="Times"/>
          <w:i/>
        </w:rPr>
        <w:t xml:space="preserve"> wat ik er van hoor wel een belangrijk medium waar reclame goed zal werken.”</w:t>
      </w:r>
    </w:p>
    <w:p w14:paraId="438C40A5" w14:textId="77777777" w:rsidR="00E23FCE" w:rsidRPr="00681348" w:rsidRDefault="00E23FCE" w:rsidP="00E23FCE"/>
    <w:p w14:paraId="7698C564" w14:textId="77777777" w:rsidR="00E23FCE" w:rsidRPr="00681348" w:rsidRDefault="00E23FCE" w:rsidP="00E23FCE">
      <w:pPr>
        <w:widowControl w:val="0"/>
        <w:autoSpaceDE w:val="0"/>
        <w:autoSpaceDN w:val="0"/>
        <w:adjustRightInd w:val="0"/>
        <w:rPr>
          <w:rFonts w:cs="Times"/>
        </w:rPr>
      </w:pPr>
      <w:r>
        <w:rPr>
          <w:rFonts w:cs="Times"/>
        </w:rPr>
        <w:t xml:space="preserve">Respondent 42: </w:t>
      </w:r>
      <w:r w:rsidRPr="00146848">
        <w:rPr>
          <w:rFonts w:cs="Times"/>
          <w:i/>
        </w:rPr>
        <w:t xml:space="preserve">“Ben geen </w:t>
      </w:r>
      <w:proofErr w:type="spellStart"/>
      <w:r w:rsidRPr="00146848">
        <w:rPr>
          <w:rFonts w:cs="Times"/>
          <w:i/>
        </w:rPr>
        <w:t>Twitter</w:t>
      </w:r>
      <w:proofErr w:type="spellEnd"/>
      <w:r w:rsidRPr="00146848">
        <w:rPr>
          <w:rFonts w:cs="Times"/>
          <w:i/>
        </w:rPr>
        <w:t xml:space="preserve"> fan.”</w:t>
      </w:r>
    </w:p>
    <w:p w14:paraId="5DD98A28" w14:textId="77777777" w:rsidR="00E23FCE" w:rsidRPr="00146848" w:rsidRDefault="00E23FCE" w:rsidP="00E23FCE">
      <w:pPr>
        <w:rPr>
          <w:i/>
        </w:rPr>
      </w:pPr>
    </w:p>
    <w:p w14:paraId="7D96120B" w14:textId="1EB58669" w:rsidR="00E23FCE" w:rsidRPr="00146848" w:rsidRDefault="00E23FCE" w:rsidP="00E23FCE">
      <w:pPr>
        <w:widowControl w:val="0"/>
        <w:autoSpaceDE w:val="0"/>
        <w:autoSpaceDN w:val="0"/>
        <w:adjustRightInd w:val="0"/>
        <w:rPr>
          <w:rFonts w:cs="Times"/>
          <w:i/>
        </w:rPr>
      </w:pPr>
      <w:r>
        <w:rPr>
          <w:rFonts w:cs="Times"/>
        </w:rPr>
        <w:t xml:space="preserve">Respondent 51: </w:t>
      </w:r>
      <w:r w:rsidRPr="00146848">
        <w:rPr>
          <w:rFonts w:cs="Times"/>
          <w:i/>
        </w:rPr>
        <w:t>“Hoe kan je zo</w:t>
      </w:r>
      <w:r w:rsidR="000628A4">
        <w:rPr>
          <w:rFonts w:cs="Times"/>
          <w:i/>
        </w:rPr>
        <w:t>’n</w:t>
      </w:r>
      <w:r w:rsidRPr="00146848">
        <w:rPr>
          <w:rFonts w:cs="Times"/>
          <w:i/>
        </w:rPr>
        <w:t xml:space="preserve"> ge</w:t>
      </w:r>
      <w:r w:rsidR="002C28A4">
        <w:rPr>
          <w:rFonts w:cs="Times"/>
          <w:i/>
        </w:rPr>
        <w:t>de</w:t>
      </w:r>
      <w:r w:rsidRPr="00146848">
        <w:rPr>
          <w:rFonts w:cs="Times"/>
          <w:i/>
        </w:rPr>
        <w:t xml:space="preserve">tailleerde mening geven over iemand, als je degene die </w:t>
      </w:r>
      <w:proofErr w:type="spellStart"/>
      <w:r w:rsidRPr="00146848">
        <w:rPr>
          <w:rFonts w:cs="Times"/>
          <w:i/>
        </w:rPr>
        <w:t>twittert</w:t>
      </w:r>
      <w:proofErr w:type="spellEnd"/>
      <w:r w:rsidRPr="00146848">
        <w:rPr>
          <w:rFonts w:cs="Times"/>
          <w:i/>
        </w:rPr>
        <w:t xml:space="preserve"> niet kent, op basis van één bericht? Hetzelfde geldt</w:t>
      </w:r>
      <w:r w:rsidR="002D097D">
        <w:rPr>
          <w:rFonts w:cs="Times"/>
          <w:i/>
        </w:rPr>
        <w:t xml:space="preserve"> </w:t>
      </w:r>
      <w:r w:rsidR="002C28A4">
        <w:rPr>
          <w:rFonts w:cs="Times"/>
          <w:i/>
        </w:rPr>
        <w:t>voor</w:t>
      </w:r>
      <w:r w:rsidRPr="00146848">
        <w:rPr>
          <w:rFonts w:cs="Times"/>
          <w:i/>
        </w:rPr>
        <w:t xml:space="preserve"> de film. Het is de mening van één iemand.”</w:t>
      </w:r>
    </w:p>
    <w:p w14:paraId="013F3752" w14:textId="77777777" w:rsidR="00E23FCE" w:rsidRPr="00681348" w:rsidRDefault="00E23FCE" w:rsidP="00E23FCE"/>
    <w:p w14:paraId="7139FA0F" w14:textId="77777777" w:rsidR="00E23FCE" w:rsidRPr="00146848" w:rsidRDefault="00E23FCE" w:rsidP="00E23FCE">
      <w:pPr>
        <w:widowControl w:val="0"/>
        <w:autoSpaceDE w:val="0"/>
        <w:autoSpaceDN w:val="0"/>
        <w:adjustRightInd w:val="0"/>
        <w:rPr>
          <w:rFonts w:cs="Times"/>
          <w:i/>
        </w:rPr>
      </w:pPr>
      <w:r>
        <w:rPr>
          <w:rFonts w:cs="Times"/>
        </w:rPr>
        <w:t xml:space="preserve">Respondent 67: </w:t>
      </w:r>
      <w:r w:rsidRPr="00146848">
        <w:rPr>
          <w:rFonts w:cs="Times"/>
          <w:i/>
        </w:rPr>
        <w:t>“Ik zou me niet laten leiden door 1 magere recensie”</w:t>
      </w:r>
    </w:p>
    <w:p w14:paraId="583B1745" w14:textId="77777777" w:rsidR="00E23FCE" w:rsidRPr="00681348" w:rsidRDefault="00E23FCE" w:rsidP="00E23FCE"/>
    <w:p w14:paraId="6DF8A72D" w14:textId="77777777" w:rsidR="00E23FCE" w:rsidRPr="00681348" w:rsidRDefault="00E23FCE" w:rsidP="00E23FCE">
      <w:pPr>
        <w:widowControl w:val="0"/>
        <w:autoSpaceDE w:val="0"/>
        <w:autoSpaceDN w:val="0"/>
        <w:adjustRightInd w:val="0"/>
        <w:rPr>
          <w:rFonts w:cs="Times"/>
        </w:rPr>
      </w:pPr>
      <w:r>
        <w:rPr>
          <w:rFonts w:cs="Times"/>
        </w:rPr>
        <w:t xml:space="preserve">Respondent 69: </w:t>
      </w:r>
      <w:r w:rsidRPr="001E119D">
        <w:rPr>
          <w:rFonts w:cs="Times"/>
          <w:i/>
        </w:rPr>
        <w:t xml:space="preserve">“Ondanks t feit dat ik geen </w:t>
      </w:r>
      <w:proofErr w:type="spellStart"/>
      <w:r w:rsidRPr="001E119D">
        <w:rPr>
          <w:rFonts w:cs="Times"/>
          <w:i/>
        </w:rPr>
        <w:t>Twitter</w:t>
      </w:r>
      <w:proofErr w:type="spellEnd"/>
      <w:r w:rsidRPr="001E119D">
        <w:rPr>
          <w:rFonts w:cs="Times"/>
          <w:i/>
        </w:rPr>
        <w:t xml:space="preserve"> account heb vind ik t wel een handige, snelle en doeltreffende manier om snel je mening te kunnen ventileren.”</w:t>
      </w:r>
    </w:p>
    <w:p w14:paraId="773265E0" w14:textId="77777777" w:rsidR="00E23FCE" w:rsidRPr="00681348" w:rsidRDefault="00E23FCE" w:rsidP="00E23FCE"/>
    <w:p w14:paraId="637B3E61" w14:textId="77777777" w:rsidR="00E23FCE" w:rsidRPr="001E119D" w:rsidRDefault="00E23FCE" w:rsidP="00E23FCE">
      <w:pPr>
        <w:widowControl w:val="0"/>
        <w:autoSpaceDE w:val="0"/>
        <w:autoSpaceDN w:val="0"/>
        <w:adjustRightInd w:val="0"/>
        <w:rPr>
          <w:rFonts w:cs="Times"/>
          <w:i/>
        </w:rPr>
      </w:pPr>
      <w:r>
        <w:rPr>
          <w:rFonts w:cs="Times"/>
        </w:rPr>
        <w:t xml:space="preserve">Respondent 70: </w:t>
      </w:r>
      <w:r w:rsidRPr="001E119D">
        <w:rPr>
          <w:rFonts w:cs="Times"/>
          <w:i/>
        </w:rPr>
        <w:t xml:space="preserve">“Geen idee wat de film Denver is dus zou niet weten of ik ooit naar deze film wil gaan! Verder denk ik denk dat de </w:t>
      </w:r>
      <w:proofErr w:type="spellStart"/>
      <w:r w:rsidRPr="001E119D">
        <w:rPr>
          <w:rFonts w:cs="Times"/>
          <w:i/>
        </w:rPr>
        <w:t>Twitter</w:t>
      </w:r>
      <w:proofErr w:type="spellEnd"/>
      <w:r w:rsidRPr="001E119D">
        <w:rPr>
          <w:rFonts w:cs="Times"/>
          <w:i/>
        </w:rPr>
        <w:t xml:space="preserve"> alleen een persoonlijke mening geeft, waar je verder niet veel mee kunt! en vervult enkel de behoefte van de betreffende </w:t>
      </w:r>
      <w:proofErr w:type="spellStart"/>
      <w:r w:rsidRPr="001E119D">
        <w:rPr>
          <w:rFonts w:cs="Times"/>
          <w:i/>
        </w:rPr>
        <w:t>twitteraar</w:t>
      </w:r>
      <w:proofErr w:type="spellEnd"/>
      <w:r w:rsidRPr="001E119D">
        <w:rPr>
          <w:rFonts w:cs="Times"/>
          <w:i/>
        </w:rPr>
        <w:t xml:space="preserve"> om haar mening ergens over te geven, voor de rest volledig onbelangrijk!”</w:t>
      </w:r>
    </w:p>
    <w:p w14:paraId="0A1500C2" w14:textId="77777777" w:rsidR="00E23FCE" w:rsidRPr="00681348" w:rsidRDefault="00E23FCE" w:rsidP="00E23FCE"/>
    <w:p w14:paraId="62CACD12" w14:textId="77777777" w:rsidR="00E23FCE" w:rsidRPr="001E119D" w:rsidRDefault="00E23FCE" w:rsidP="00E23FCE">
      <w:pPr>
        <w:widowControl w:val="0"/>
        <w:autoSpaceDE w:val="0"/>
        <w:autoSpaceDN w:val="0"/>
        <w:adjustRightInd w:val="0"/>
        <w:rPr>
          <w:rFonts w:cs="Times"/>
          <w:i/>
        </w:rPr>
      </w:pPr>
      <w:r>
        <w:rPr>
          <w:rFonts w:cs="Times"/>
        </w:rPr>
        <w:t>Respondent 73</w:t>
      </w:r>
      <w:r w:rsidRPr="001E119D">
        <w:rPr>
          <w:rFonts w:cs="Times"/>
          <w:i/>
        </w:rPr>
        <w:t xml:space="preserve">: “De vragen over het wel of niet geïnteresseerd zijn in de film etc. lijken mij geen passende vragen als er niets over de inhoud vermeld is verder. De lezer moet het nu enkel doen met de informatie uit het </w:t>
      </w:r>
      <w:proofErr w:type="spellStart"/>
      <w:r w:rsidRPr="001E119D">
        <w:rPr>
          <w:rFonts w:cs="Times"/>
          <w:i/>
        </w:rPr>
        <w:t>Tweet</w:t>
      </w:r>
      <w:proofErr w:type="spellEnd"/>
      <w:r w:rsidRPr="001E119D">
        <w:rPr>
          <w:rFonts w:cs="Times"/>
          <w:i/>
        </w:rPr>
        <w:t xml:space="preserve"> bericht, terwijl je normaliter ook wel andere informatie tot je beschikking zou hebben die je kan helpen een juiste afweging te maken.”</w:t>
      </w:r>
    </w:p>
    <w:p w14:paraId="192A0707" w14:textId="77777777" w:rsidR="00E23FCE" w:rsidRPr="00681348" w:rsidRDefault="00E23FCE" w:rsidP="00E23FCE"/>
    <w:p w14:paraId="7C5C6910" w14:textId="77777777" w:rsidR="00E23FCE" w:rsidRPr="00681348" w:rsidRDefault="00E23FCE" w:rsidP="00E23FCE">
      <w:pPr>
        <w:widowControl w:val="0"/>
        <w:autoSpaceDE w:val="0"/>
        <w:autoSpaceDN w:val="0"/>
        <w:adjustRightInd w:val="0"/>
        <w:rPr>
          <w:rFonts w:cs="Times"/>
        </w:rPr>
      </w:pPr>
      <w:r>
        <w:rPr>
          <w:rFonts w:cs="Times"/>
        </w:rPr>
        <w:t xml:space="preserve">Respondent 91: </w:t>
      </w:r>
      <w:r w:rsidRPr="001E119D">
        <w:rPr>
          <w:rFonts w:cs="Times"/>
          <w:i/>
        </w:rPr>
        <w:t xml:space="preserve">“Omdat ik zelf </w:t>
      </w:r>
      <w:proofErr w:type="spellStart"/>
      <w:r w:rsidRPr="001E119D">
        <w:rPr>
          <w:rFonts w:cs="Times"/>
          <w:i/>
        </w:rPr>
        <w:t>Twitter</w:t>
      </w:r>
      <w:proofErr w:type="spellEnd"/>
      <w:r w:rsidRPr="001E119D">
        <w:rPr>
          <w:rFonts w:cs="Times"/>
          <w:i/>
        </w:rPr>
        <w:t xml:space="preserve"> niet gebruik vind ik het niet eenvoudig om de effectiviteit van </w:t>
      </w:r>
      <w:proofErr w:type="spellStart"/>
      <w:r w:rsidRPr="001E119D">
        <w:rPr>
          <w:rFonts w:cs="Times"/>
          <w:i/>
        </w:rPr>
        <w:t>Twitter</w:t>
      </w:r>
      <w:proofErr w:type="spellEnd"/>
      <w:r w:rsidRPr="001E119D">
        <w:rPr>
          <w:rFonts w:cs="Times"/>
          <w:i/>
        </w:rPr>
        <w:t xml:space="preserve"> als medium te beoordelen. Ook een (impliciet) oordeel over de drijfveren van een </w:t>
      </w:r>
      <w:proofErr w:type="spellStart"/>
      <w:r w:rsidRPr="001E119D">
        <w:rPr>
          <w:rFonts w:cs="Times"/>
          <w:i/>
        </w:rPr>
        <w:t>Twitter</w:t>
      </w:r>
      <w:proofErr w:type="spellEnd"/>
      <w:r w:rsidRPr="001E119D">
        <w:rPr>
          <w:rFonts w:cs="Times"/>
          <w:i/>
        </w:rPr>
        <w:t xml:space="preserve"> gebruiker is voor mij moeilijk te geven. Dit raakt wel aan het antwoord van een aantal van de vragen. Succes met het onderzoek...ik ben benieuwd!”</w:t>
      </w:r>
    </w:p>
    <w:p w14:paraId="00377CA2" w14:textId="77777777" w:rsidR="00E23FCE" w:rsidRPr="00681348" w:rsidRDefault="00E23FCE" w:rsidP="00E23FCE"/>
    <w:p w14:paraId="6BB50307" w14:textId="77777777" w:rsidR="00E23FCE" w:rsidRPr="001E119D" w:rsidRDefault="00E23FCE" w:rsidP="00E23FCE">
      <w:pPr>
        <w:widowControl w:val="0"/>
        <w:autoSpaceDE w:val="0"/>
        <w:autoSpaceDN w:val="0"/>
        <w:adjustRightInd w:val="0"/>
        <w:rPr>
          <w:rFonts w:cs="Times"/>
          <w:i/>
        </w:rPr>
      </w:pPr>
      <w:r>
        <w:rPr>
          <w:rFonts w:cs="Times"/>
        </w:rPr>
        <w:t>Respondent 93: “</w:t>
      </w:r>
      <w:r w:rsidRPr="001E119D">
        <w:rPr>
          <w:rFonts w:cs="Times"/>
          <w:i/>
        </w:rPr>
        <w:t>Je kan niks zeggen over het bericht zonder kennis van de schrijver of de film. Iedereen die een oordeel heeft geveld bij één van de vragen heeft een lesje logica nodig.”</w:t>
      </w:r>
    </w:p>
    <w:p w14:paraId="1A421BE2" w14:textId="77777777" w:rsidR="00E23FCE" w:rsidRPr="00681348" w:rsidRDefault="00E23FCE" w:rsidP="00E23FCE"/>
    <w:p w14:paraId="75346405" w14:textId="77777777" w:rsidR="00E23FCE" w:rsidRPr="006C7115" w:rsidRDefault="00E23FCE" w:rsidP="00E23FCE"/>
    <w:p w14:paraId="75EE197C" w14:textId="77777777" w:rsidR="00E23FCE" w:rsidRPr="00BC506D" w:rsidRDefault="00E23FCE" w:rsidP="00E23FCE">
      <w:pPr>
        <w:rPr>
          <w:szCs w:val="22"/>
        </w:rPr>
      </w:pPr>
    </w:p>
    <w:p w14:paraId="4A54AC0C" w14:textId="77777777" w:rsidR="00E23FCE" w:rsidRDefault="00E23FCE" w:rsidP="00E23FCE">
      <w:pPr>
        <w:spacing w:line="276" w:lineRule="auto"/>
        <w:jc w:val="both"/>
        <w:rPr>
          <w:b/>
          <w:sz w:val="40"/>
        </w:rPr>
      </w:pPr>
    </w:p>
    <w:p w14:paraId="2D5927E5" w14:textId="77777777" w:rsidR="00E23FCE" w:rsidRDefault="00E23FCE" w:rsidP="00E23FCE">
      <w:pPr>
        <w:spacing w:line="276" w:lineRule="auto"/>
        <w:jc w:val="both"/>
        <w:rPr>
          <w:b/>
          <w:sz w:val="40"/>
        </w:rPr>
      </w:pPr>
    </w:p>
    <w:p w14:paraId="505C465F" w14:textId="77777777" w:rsidR="00E23FCE" w:rsidRPr="00E33E7D" w:rsidRDefault="00E23FCE" w:rsidP="00E23FCE">
      <w:pPr>
        <w:spacing w:line="276" w:lineRule="auto"/>
        <w:jc w:val="both"/>
        <w:rPr>
          <w:b/>
        </w:rPr>
      </w:pPr>
    </w:p>
    <w:p w14:paraId="7F047D9B" w14:textId="77777777" w:rsidR="00CC02DA" w:rsidRDefault="00CC02DA"/>
    <w:sectPr w:rsidR="00CC02DA" w:rsidSect="00F82B6B">
      <w:footerReference w:type="even" r:id="rId12"/>
      <w:footerReference w:type="defaul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D4616" w14:textId="77777777" w:rsidR="003E6B85" w:rsidRDefault="003E6B85">
      <w:r>
        <w:separator/>
      </w:r>
    </w:p>
  </w:endnote>
  <w:endnote w:type="continuationSeparator" w:id="0">
    <w:p w14:paraId="19B16234" w14:textId="77777777" w:rsidR="003E6B85" w:rsidRDefault="003E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7230" w14:textId="77777777" w:rsidR="003E6B85" w:rsidRDefault="003E6B85" w:rsidP="00F82B6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22</w:t>
    </w:r>
    <w:r>
      <w:rPr>
        <w:rStyle w:val="Paginanummer"/>
      </w:rPr>
      <w:fldChar w:fldCharType="end"/>
    </w:r>
  </w:p>
  <w:p w14:paraId="53928802" w14:textId="77777777" w:rsidR="003E6B85" w:rsidRDefault="003E6B85" w:rsidP="00F82B6B">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4754A" w14:textId="77777777" w:rsidR="003E6B85" w:rsidRDefault="003E6B85" w:rsidP="00F82B6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E744F">
      <w:rPr>
        <w:rStyle w:val="Paginanummer"/>
        <w:noProof/>
      </w:rPr>
      <w:t>18</w:t>
    </w:r>
    <w:r>
      <w:rPr>
        <w:rStyle w:val="Paginanummer"/>
      </w:rPr>
      <w:fldChar w:fldCharType="end"/>
    </w:r>
  </w:p>
  <w:p w14:paraId="19B450AE" w14:textId="77777777" w:rsidR="003E6B85" w:rsidRDefault="003E6B85" w:rsidP="00F82B6B">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52225" w14:textId="77777777" w:rsidR="003E6B85" w:rsidRDefault="003E6B85">
      <w:r>
        <w:separator/>
      </w:r>
    </w:p>
  </w:footnote>
  <w:footnote w:type="continuationSeparator" w:id="0">
    <w:p w14:paraId="79294C39" w14:textId="77777777" w:rsidR="003E6B85" w:rsidRDefault="003E6B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94A1E"/>
    <w:multiLevelType w:val="hybridMultilevel"/>
    <w:tmpl w:val="5CF6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3F2B61"/>
    <w:multiLevelType w:val="hybridMultilevel"/>
    <w:tmpl w:val="D6C2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6417DF"/>
    <w:multiLevelType w:val="hybridMultilevel"/>
    <w:tmpl w:val="EA2C1D06"/>
    <w:lvl w:ilvl="0" w:tplc="302EA9FE">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7C04AE"/>
    <w:multiLevelType w:val="hybridMultilevel"/>
    <w:tmpl w:val="38CA0578"/>
    <w:lvl w:ilvl="0" w:tplc="BA44359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A04243"/>
    <w:multiLevelType w:val="multilevel"/>
    <w:tmpl w:val="DAE0512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FCE"/>
    <w:rsid w:val="000200EB"/>
    <w:rsid w:val="0002584C"/>
    <w:rsid w:val="00054802"/>
    <w:rsid w:val="000576CF"/>
    <w:rsid w:val="00060D75"/>
    <w:rsid w:val="000628A4"/>
    <w:rsid w:val="00064872"/>
    <w:rsid w:val="00091AAE"/>
    <w:rsid w:val="000A2266"/>
    <w:rsid w:val="000B123F"/>
    <w:rsid w:val="000C3F18"/>
    <w:rsid w:val="000C4AB1"/>
    <w:rsid w:val="000D1D75"/>
    <w:rsid w:val="000F7159"/>
    <w:rsid w:val="000F7625"/>
    <w:rsid w:val="00115AAE"/>
    <w:rsid w:val="00150E44"/>
    <w:rsid w:val="001527FC"/>
    <w:rsid w:val="0016511C"/>
    <w:rsid w:val="00171436"/>
    <w:rsid w:val="0018100F"/>
    <w:rsid w:val="00195588"/>
    <w:rsid w:val="001C7AB5"/>
    <w:rsid w:val="001D3B34"/>
    <w:rsid w:val="001D4B52"/>
    <w:rsid w:val="001F2B24"/>
    <w:rsid w:val="001F7128"/>
    <w:rsid w:val="00206723"/>
    <w:rsid w:val="0021673E"/>
    <w:rsid w:val="00230C36"/>
    <w:rsid w:val="00232289"/>
    <w:rsid w:val="002528FF"/>
    <w:rsid w:val="002612C5"/>
    <w:rsid w:val="002A761E"/>
    <w:rsid w:val="002C28A4"/>
    <w:rsid w:val="002C6FFE"/>
    <w:rsid w:val="002D097D"/>
    <w:rsid w:val="002F482F"/>
    <w:rsid w:val="002F687A"/>
    <w:rsid w:val="0034386A"/>
    <w:rsid w:val="0037008B"/>
    <w:rsid w:val="00377AD1"/>
    <w:rsid w:val="00390404"/>
    <w:rsid w:val="003C4DFF"/>
    <w:rsid w:val="003D03B1"/>
    <w:rsid w:val="003D306F"/>
    <w:rsid w:val="003E3E54"/>
    <w:rsid w:val="003E6B85"/>
    <w:rsid w:val="00420951"/>
    <w:rsid w:val="00446C3B"/>
    <w:rsid w:val="004774AF"/>
    <w:rsid w:val="00484E6C"/>
    <w:rsid w:val="00497260"/>
    <w:rsid w:val="004C63D0"/>
    <w:rsid w:val="004D6757"/>
    <w:rsid w:val="004F1953"/>
    <w:rsid w:val="004F459D"/>
    <w:rsid w:val="004F48E8"/>
    <w:rsid w:val="004F7313"/>
    <w:rsid w:val="00510DE5"/>
    <w:rsid w:val="00513CBE"/>
    <w:rsid w:val="00541646"/>
    <w:rsid w:val="00547358"/>
    <w:rsid w:val="0055575D"/>
    <w:rsid w:val="00557D05"/>
    <w:rsid w:val="00597B27"/>
    <w:rsid w:val="005A29F8"/>
    <w:rsid w:val="005A3083"/>
    <w:rsid w:val="005B4B77"/>
    <w:rsid w:val="005E1FA1"/>
    <w:rsid w:val="005E744F"/>
    <w:rsid w:val="005F2777"/>
    <w:rsid w:val="005F49A8"/>
    <w:rsid w:val="006047F9"/>
    <w:rsid w:val="00605865"/>
    <w:rsid w:val="00610838"/>
    <w:rsid w:val="00613357"/>
    <w:rsid w:val="00624E51"/>
    <w:rsid w:val="00675406"/>
    <w:rsid w:val="00681A45"/>
    <w:rsid w:val="006A109E"/>
    <w:rsid w:val="006A3242"/>
    <w:rsid w:val="006C367D"/>
    <w:rsid w:val="006D0A94"/>
    <w:rsid w:val="006D5822"/>
    <w:rsid w:val="006D5BC3"/>
    <w:rsid w:val="006E3063"/>
    <w:rsid w:val="007243A5"/>
    <w:rsid w:val="00733909"/>
    <w:rsid w:val="00745621"/>
    <w:rsid w:val="00750E67"/>
    <w:rsid w:val="007732A9"/>
    <w:rsid w:val="00787C7F"/>
    <w:rsid w:val="00791AD4"/>
    <w:rsid w:val="007C05DF"/>
    <w:rsid w:val="007C7152"/>
    <w:rsid w:val="00802818"/>
    <w:rsid w:val="00823B88"/>
    <w:rsid w:val="008351B1"/>
    <w:rsid w:val="00841CBF"/>
    <w:rsid w:val="008569DF"/>
    <w:rsid w:val="00860799"/>
    <w:rsid w:val="0086644A"/>
    <w:rsid w:val="00871610"/>
    <w:rsid w:val="00877F67"/>
    <w:rsid w:val="0088349D"/>
    <w:rsid w:val="00884478"/>
    <w:rsid w:val="008D1B44"/>
    <w:rsid w:val="008F073A"/>
    <w:rsid w:val="008F2BDD"/>
    <w:rsid w:val="00903643"/>
    <w:rsid w:val="00923506"/>
    <w:rsid w:val="009354C4"/>
    <w:rsid w:val="00942499"/>
    <w:rsid w:val="009601DB"/>
    <w:rsid w:val="00965CB5"/>
    <w:rsid w:val="00970D42"/>
    <w:rsid w:val="0098203D"/>
    <w:rsid w:val="009877A2"/>
    <w:rsid w:val="009950EE"/>
    <w:rsid w:val="00A0720F"/>
    <w:rsid w:val="00A24FCC"/>
    <w:rsid w:val="00A2707C"/>
    <w:rsid w:val="00A33757"/>
    <w:rsid w:val="00A45107"/>
    <w:rsid w:val="00A64F07"/>
    <w:rsid w:val="00A73A3B"/>
    <w:rsid w:val="00A956B4"/>
    <w:rsid w:val="00AA4587"/>
    <w:rsid w:val="00AB320B"/>
    <w:rsid w:val="00AB526B"/>
    <w:rsid w:val="00AC1E46"/>
    <w:rsid w:val="00AD2CF1"/>
    <w:rsid w:val="00AE7ABE"/>
    <w:rsid w:val="00AF0943"/>
    <w:rsid w:val="00AF09D8"/>
    <w:rsid w:val="00B0224B"/>
    <w:rsid w:val="00B03FAA"/>
    <w:rsid w:val="00B06EBD"/>
    <w:rsid w:val="00B072D6"/>
    <w:rsid w:val="00B328CE"/>
    <w:rsid w:val="00B36DFF"/>
    <w:rsid w:val="00B4032B"/>
    <w:rsid w:val="00B46B09"/>
    <w:rsid w:val="00B472A3"/>
    <w:rsid w:val="00B70F38"/>
    <w:rsid w:val="00B75A65"/>
    <w:rsid w:val="00BA7168"/>
    <w:rsid w:val="00BC5136"/>
    <w:rsid w:val="00BD485E"/>
    <w:rsid w:val="00BE14CE"/>
    <w:rsid w:val="00BF70C7"/>
    <w:rsid w:val="00C07977"/>
    <w:rsid w:val="00C14D1C"/>
    <w:rsid w:val="00C2328F"/>
    <w:rsid w:val="00C5366A"/>
    <w:rsid w:val="00C647DD"/>
    <w:rsid w:val="00C6733F"/>
    <w:rsid w:val="00C92FF6"/>
    <w:rsid w:val="00C962FB"/>
    <w:rsid w:val="00CC02DA"/>
    <w:rsid w:val="00CC08CE"/>
    <w:rsid w:val="00CC7182"/>
    <w:rsid w:val="00CF41B8"/>
    <w:rsid w:val="00D62170"/>
    <w:rsid w:val="00D72A80"/>
    <w:rsid w:val="00D74F32"/>
    <w:rsid w:val="00D76E17"/>
    <w:rsid w:val="00DB14A5"/>
    <w:rsid w:val="00DD713B"/>
    <w:rsid w:val="00DE32A5"/>
    <w:rsid w:val="00E0202B"/>
    <w:rsid w:val="00E16FFB"/>
    <w:rsid w:val="00E23FCE"/>
    <w:rsid w:val="00E251D7"/>
    <w:rsid w:val="00E32E62"/>
    <w:rsid w:val="00E36C23"/>
    <w:rsid w:val="00E549EA"/>
    <w:rsid w:val="00E72F66"/>
    <w:rsid w:val="00E8275D"/>
    <w:rsid w:val="00E83945"/>
    <w:rsid w:val="00EC54F4"/>
    <w:rsid w:val="00ED00EB"/>
    <w:rsid w:val="00EF432E"/>
    <w:rsid w:val="00F21376"/>
    <w:rsid w:val="00F40E3F"/>
    <w:rsid w:val="00F539B1"/>
    <w:rsid w:val="00F714F8"/>
    <w:rsid w:val="00F71FB3"/>
    <w:rsid w:val="00F82B6B"/>
    <w:rsid w:val="00F9289C"/>
    <w:rsid w:val="00FB652D"/>
    <w:rsid w:val="00FC1597"/>
    <w:rsid w:val="00FD55E4"/>
    <w:rsid w:val="00FE0923"/>
    <w:rsid w:val="00FF65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0623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23FCE"/>
    <w:rPr>
      <w:lang w:val="nl-NL"/>
    </w:rPr>
  </w:style>
  <w:style w:type="paragraph" w:styleId="Kop1">
    <w:name w:val="heading 1"/>
    <w:basedOn w:val="Normaal"/>
    <w:next w:val="Normaal"/>
    <w:link w:val="Kop1Teken"/>
    <w:uiPriority w:val="9"/>
    <w:qFormat/>
    <w:rsid w:val="00E23F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E23FCE"/>
    <w:rPr>
      <w:rFonts w:asciiTheme="majorHAnsi" w:eastAsiaTheme="majorEastAsia" w:hAnsiTheme="majorHAnsi" w:cstheme="majorBidi"/>
      <w:b/>
      <w:bCs/>
      <w:color w:val="345A8A" w:themeColor="accent1" w:themeShade="B5"/>
      <w:sz w:val="32"/>
      <w:szCs w:val="32"/>
      <w:lang w:val="nl-NL"/>
    </w:rPr>
  </w:style>
  <w:style w:type="paragraph" w:styleId="Ballontekst">
    <w:name w:val="Balloon Text"/>
    <w:basedOn w:val="Normaal"/>
    <w:link w:val="BallontekstTeken"/>
    <w:uiPriority w:val="99"/>
    <w:semiHidden/>
    <w:unhideWhenUsed/>
    <w:rsid w:val="00E23FC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23FCE"/>
    <w:rPr>
      <w:rFonts w:ascii="Lucida Grande" w:hAnsi="Lucida Grande" w:cs="Lucida Grande"/>
      <w:sz w:val="18"/>
      <w:szCs w:val="18"/>
      <w:lang w:val="nl-NL"/>
    </w:rPr>
  </w:style>
  <w:style w:type="paragraph" w:styleId="Lijstalinea">
    <w:name w:val="List Paragraph"/>
    <w:basedOn w:val="Normaal"/>
    <w:uiPriority w:val="34"/>
    <w:qFormat/>
    <w:rsid w:val="00E23FCE"/>
    <w:pPr>
      <w:ind w:left="720"/>
      <w:contextualSpacing/>
    </w:pPr>
  </w:style>
  <w:style w:type="paragraph" w:styleId="Normaalweb">
    <w:name w:val="Normal (Web)"/>
    <w:basedOn w:val="Normaal"/>
    <w:uiPriority w:val="99"/>
    <w:unhideWhenUsed/>
    <w:rsid w:val="00E23FCE"/>
    <w:pPr>
      <w:spacing w:before="100" w:beforeAutospacing="1" w:after="100" w:afterAutospacing="1"/>
    </w:pPr>
    <w:rPr>
      <w:rFonts w:ascii="Times" w:hAnsi="Times" w:cs="Times New Roman"/>
      <w:sz w:val="20"/>
      <w:szCs w:val="20"/>
    </w:rPr>
  </w:style>
  <w:style w:type="table" w:styleId="Tabelraster">
    <w:name w:val="Table Grid"/>
    <w:basedOn w:val="Standaardtabel"/>
    <w:uiPriority w:val="59"/>
    <w:rsid w:val="00E23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link w:val="GeenafstandTeken"/>
    <w:uiPriority w:val="1"/>
    <w:qFormat/>
    <w:rsid w:val="00E23FCE"/>
    <w:rPr>
      <w:lang w:val="nl-NL"/>
    </w:rPr>
  </w:style>
  <w:style w:type="character" w:customStyle="1" w:styleId="GeenafstandTeken">
    <w:name w:val="Geen afstand Teken"/>
    <w:basedOn w:val="Standaardalinea-lettertype"/>
    <w:link w:val="Geenafstand"/>
    <w:uiPriority w:val="1"/>
    <w:rsid w:val="00E23FCE"/>
    <w:rPr>
      <w:lang w:val="nl-NL"/>
    </w:rPr>
  </w:style>
  <w:style w:type="paragraph" w:styleId="Voettekst">
    <w:name w:val="footer"/>
    <w:basedOn w:val="Normaal"/>
    <w:link w:val="VoettekstTeken"/>
    <w:uiPriority w:val="99"/>
    <w:unhideWhenUsed/>
    <w:rsid w:val="00E23FCE"/>
    <w:pPr>
      <w:tabs>
        <w:tab w:val="center" w:pos="4536"/>
        <w:tab w:val="right" w:pos="9072"/>
      </w:tabs>
    </w:pPr>
  </w:style>
  <w:style w:type="character" w:customStyle="1" w:styleId="VoettekstTeken">
    <w:name w:val="Voettekst Teken"/>
    <w:basedOn w:val="Standaardalinea-lettertype"/>
    <w:link w:val="Voettekst"/>
    <w:uiPriority w:val="99"/>
    <w:rsid w:val="00E23FCE"/>
    <w:rPr>
      <w:lang w:val="nl-NL"/>
    </w:rPr>
  </w:style>
  <w:style w:type="character" w:styleId="Paginanummer">
    <w:name w:val="page number"/>
    <w:basedOn w:val="Standaardalinea-lettertype"/>
    <w:uiPriority w:val="99"/>
    <w:semiHidden/>
    <w:unhideWhenUsed/>
    <w:rsid w:val="00E23FCE"/>
  </w:style>
  <w:style w:type="paragraph" w:styleId="Koptekst">
    <w:name w:val="header"/>
    <w:basedOn w:val="Normaal"/>
    <w:link w:val="KoptekstTeken"/>
    <w:uiPriority w:val="99"/>
    <w:unhideWhenUsed/>
    <w:rsid w:val="00E23FCE"/>
    <w:pPr>
      <w:tabs>
        <w:tab w:val="center" w:pos="4536"/>
        <w:tab w:val="right" w:pos="9072"/>
      </w:tabs>
    </w:pPr>
  </w:style>
  <w:style w:type="character" w:customStyle="1" w:styleId="KoptekstTeken">
    <w:name w:val="Koptekst Teken"/>
    <w:basedOn w:val="Standaardalinea-lettertype"/>
    <w:link w:val="Koptekst"/>
    <w:uiPriority w:val="99"/>
    <w:rsid w:val="00E23FCE"/>
    <w:rPr>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23FCE"/>
    <w:rPr>
      <w:lang w:val="nl-NL"/>
    </w:rPr>
  </w:style>
  <w:style w:type="paragraph" w:styleId="Kop1">
    <w:name w:val="heading 1"/>
    <w:basedOn w:val="Normaal"/>
    <w:next w:val="Normaal"/>
    <w:link w:val="Kop1Teken"/>
    <w:uiPriority w:val="9"/>
    <w:qFormat/>
    <w:rsid w:val="00E23F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E23FCE"/>
    <w:rPr>
      <w:rFonts w:asciiTheme="majorHAnsi" w:eastAsiaTheme="majorEastAsia" w:hAnsiTheme="majorHAnsi" w:cstheme="majorBidi"/>
      <w:b/>
      <w:bCs/>
      <w:color w:val="345A8A" w:themeColor="accent1" w:themeShade="B5"/>
      <w:sz w:val="32"/>
      <w:szCs w:val="32"/>
      <w:lang w:val="nl-NL"/>
    </w:rPr>
  </w:style>
  <w:style w:type="paragraph" w:styleId="Ballontekst">
    <w:name w:val="Balloon Text"/>
    <w:basedOn w:val="Normaal"/>
    <w:link w:val="BallontekstTeken"/>
    <w:uiPriority w:val="99"/>
    <w:semiHidden/>
    <w:unhideWhenUsed/>
    <w:rsid w:val="00E23FC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23FCE"/>
    <w:rPr>
      <w:rFonts w:ascii="Lucida Grande" w:hAnsi="Lucida Grande" w:cs="Lucida Grande"/>
      <w:sz w:val="18"/>
      <w:szCs w:val="18"/>
      <w:lang w:val="nl-NL"/>
    </w:rPr>
  </w:style>
  <w:style w:type="paragraph" w:styleId="Lijstalinea">
    <w:name w:val="List Paragraph"/>
    <w:basedOn w:val="Normaal"/>
    <w:uiPriority w:val="34"/>
    <w:qFormat/>
    <w:rsid w:val="00E23FCE"/>
    <w:pPr>
      <w:ind w:left="720"/>
      <w:contextualSpacing/>
    </w:pPr>
  </w:style>
  <w:style w:type="paragraph" w:styleId="Normaalweb">
    <w:name w:val="Normal (Web)"/>
    <w:basedOn w:val="Normaal"/>
    <w:uiPriority w:val="99"/>
    <w:unhideWhenUsed/>
    <w:rsid w:val="00E23FCE"/>
    <w:pPr>
      <w:spacing w:before="100" w:beforeAutospacing="1" w:after="100" w:afterAutospacing="1"/>
    </w:pPr>
    <w:rPr>
      <w:rFonts w:ascii="Times" w:hAnsi="Times" w:cs="Times New Roman"/>
      <w:sz w:val="20"/>
      <w:szCs w:val="20"/>
    </w:rPr>
  </w:style>
  <w:style w:type="table" w:styleId="Tabelraster">
    <w:name w:val="Table Grid"/>
    <w:basedOn w:val="Standaardtabel"/>
    <w:uiPriority w:val="59"/>
    <w:rsid w:val="00E23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link w:val="GeenafstandTeken"/>
    <w:uiPriority w:val="1"/>
    <w:qFormat/>
    <w:rsid w:val="00E23FCE"/>
    <w:rPr>
      <w:lang w:val="nl-NL"/>
    </w:rPr>
  </w:style>
  <w:style w:type="character" w:customStyle="1" w:styleId="GeenafstandTeken">
    <w:name w:val="Geen afstand Teken"/>
    <w:basedOn w:val="Standaardalinea-lettertype"/>
    <w:link w:val="Geenafstand"/>
    <w:uiPriority w:val="1"/>
    <w:rsid w:val="00E23FCE"/>
    <w:rPr>
      <w:lang w:val="nl-NL"/>
    </w:rPr>
  </w:style>
  <w:style w:type="paragraph" w:styleId="Voettekst">
    <w:name w:val="footer"/>
    <w:basedOn w:val="Normaal"/>
    <w:link w:val="VoettekstTeken"/>
    <w:uiPriority w:val="99"/>
    <w:unhideWhenUsed/>
    <w:rsid w:val="00E23FCE"/>
    <w:pPr>
      <w:tabs>
        <w:tab w:val="center" w:pos="4536"/>
        <w:tab w:val="right" w:pos="9072"/>
      </w:tabs>
    </w:pPr>
  </w:style>
  <w:style w:type="character" w:customStyle="1" w:styleId="VoettekstTeken">
    <w:name w:val="Voettekst Teken"/>
    <w:basedOn w:val="Standaardalinea-lettertype"/>
    <w:link w:val="Voettekst"/>
    <w:uiPriority w:val="99"/>
    <w:rsid w:val="00E23FCE"/>
    <w:rPr>
      <w:lang w:val="nl-NL"/>
    </w:rPr>
  </w:style>
  <w:style w:type="character" w:styleId="Paginanummer">
    <w:name w:val="page number"/>
    <w:basedOn w:val="Standaardalinea-lettertype"/>
    <w:uiPriority w:val="99"/>
    <w:semiHidden/>
    <w:unhideWhenUsed/>
    <w:rsid w:val="00E23FCE"/>
  </w:style>
  <w:style w:type="paragraph" w:styleId="Koptekst">
    <w:name w:val="header"/>
    <w:basedOn w:val="Normaal"/>
    <w:link w:val="KoptekstTeken"/>
    <w:uiPriority w:val="99"/>
    <w:unhideWhenUsed/>
    <w:rsid w:val="00E23FCE"/>
    <w:pPr>
      <w:tabs>
        <w:tab w:val="center" w:pos="4536"/>
        <w:tab w:val="right" w:pos="9072"/>
      </w:tabs>
    </w:pPr>
  </w:style>
  <w:style w:type="character" w:customStyle="1" w:styleId="KoptekstTeken">
    <w:name w:val="Koptekst Teken"/>
    <w:basedOn w:val="Standaardalinea-lettertype"/>
    <w:link w:val="Koptekst"/>
    <w:uiPriority w:val="99"/>
    <w:rsid w:val="00E23FCE"/>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1226</TotalTime>
  <Pages>32</Pages>
  <Words>8326</Words>
  <Characters>45793</Characters>
  <Application>Microsoft Macintosh Word</Application>
  <DocSecurity>0</DocSecurity>
  <Lines>381</Lines>
  <Paragraphs>108</Paragraphs>
  <ScaleCrop>false</ScaleCrop>
  <Company/>
  <LinksUpToDate>false</LinksUpToDate>
  <CharactersWithSpaces>54011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Borghouts</dc:creator>
  <cp:keywords/>
  <dc:description/>
  <cp:lastModifiedBy>Jessica Borghouts</cp:lastModifiedBy>
  <cp:revision>190</cp:revision>
  <cp:lastPrinted>2015-07-06T08:52:00Z</cp:lastPrinted>
  <dcterms:created xsi:type="dcterms:W3CDTF">2015-06-22T10:54:00Z</dcterms:created>
  <dcterms:modified xsi:type="dcterms:W3CDTF">2015-07-09T09:54:00Z</dcterms:modified>
</cp:coreProperties>
</file>