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057B" w:rsidRPr="00B7428F" w:rsidRDefault="00D4057B" w:rsidP="00D4057B">
      <w:pPr>
        <w:jc w:val="center"/>
        <w:rPr>
          <w:b/>
          <w:sz w:val="40"/>
          <w:szCs w:val="40"/>
          <w:lang w:val="en-US"/>
        </w:rPr>
      </w:pPr>
      <w:proofErr w:type="spellStart"/>
      <w:r w:rsidRPr="00B7428F">
        <w:rPr>
          <w:b/>
          <w:sz w:val="40"/>
          <w:szCs w:val="40"/>
          <w:lang w:val="en-US"/>
        </w:rPr>
        <w:t>Hymap</w:t>
      </w:r>
      <w:proofErr w:type="spellEnd"/>
      <w:r w:rsidRPr="00B7428F">
        <w:rPr>
          <w:b/>
          <w:sz w:val="40"/>
          <w:szCs w:val="40"/>
          <w:lang w:val="en-US"/>
        </w:rPr>
        <w:t xml:space="preserve"> images as a base for geologic interpretation </w:t>
      </w:r>
      <w:r w:rsidR="001601C6">
        <w:rPr>
          <w:b/>
          <w:sz w:val="40"/>
          <w:szCs w:val="40"/>
          <w:lang w:val="en-US"/>
        </w:rPr>
        <w:t xml:space="preserve">and gypsum variation detection </w:t>
      </w:r>
      <w:r w:rsidRPr="00B7428F">
        <w:rPr>
          <w:b/>
          <w:sz w:val="40"/>
          <w:szCs w:val="40"/>
          <w:lang w:val="en-US"/>
        </w:rPr>
        <w:t xml:space="preserve">in </w:t>
      </w:r>
      <w:proofErr w:type="spellStart"/>
      <w:r w:rsidRPr="00B7428F">
        <w:rPr>
          <w:b/>
          <w:sz w:val="40"/>
          <w:szCs w:val="40"/>
          <w:lang w:val="en-US"/>
        </w:rPr>
        <w:t>Carboneras</w:t>
      </w:r>
      <w:proofErr w:type="spellEnd"/>
      <w:r w:rsidRPr="00B7428F">
        <w:rPr>
          <w:b/>
          <w:sz w:val="40"/>
          <w:szCs w:val="40"/>
          <w:lang w:val="en-US"/>
        </w:rPr>
        <w:t>, southern Spain</w:t>
      </w:r>
    </w:p>
    <w:p w:rsidR="00D4057B" w:rsidRPr="00D55DC4" w:rsidRDefault="00D4057B" w:rsidP="00D4057B">
      <w:pPr>
        <w:tabs>
          <w:tab w:val="left" w:pos="1202"/>
        </w:tabs>
        <w:jc w:val="center"/>
        <w:rPr>
          <w:sz w:val="22"/>
          <w:szCs w:val="22"/>
          <w:lang w:val="en-US"/>
        </w:rPr>
      </w:pPr>
    </w:p>
    <w:p w:rsidR="00D4057B" w:rsidRPr="00D55DC4" w:rsidRDefault="00D4057B" w:rsidP="00D4057B">
      <w:pPr>
        <w:jc w:val="center"/>
        <w:rPr>
          <w:b/>
          <w:sz w:val="22"/>
          <w:szCs w:val="22"/>
          <w:lang w:val="nl-NL"/>
        </w:rPr>
      </w:pPr>
      <w:r w:rsidRPr="00D55DC4">
        <w:rPr>
          <w:b/>
          <w:sz w:val="22"/>
          <w:szCs w:val="22"/>
          <w:lang w:val="nl-NL"/>
        </w:rPr>
        <w:t>M. J. van de Vries (studentnumber 3251608)</w:t>
      </w:r>
    </w:p>
    <w:p w:rsidR="00D4057B" w:rsidRPr="00D55DC4" w:rsidRDefault="00D4057B" w:rsidP="00D4057B">
      <w:pPr>
        <w:jc w:val="center"/>
        <w:rPr>
          <w:sz w:val="22"/>
          <w:szCs w:val="22"/>
          <w:lang w:val="nl-NL"/>
        </w:rPr>
      </w:pPr>
    </w:p>
    <w:p w:rsidR="00D4057B" w:rsidRPr="00D55DC4" w:rsidRDefault="00D4057B" w:rsidP="00D4057B">
      <w:pPr>
        <w:jc w:val="center"/>
        <w:rPr>
          <w:sz w:val="22"/>
          <w:szCs w:val="22"/>
        </w:rPr>
      </w:pPr>
      <w:r w:rsidRPr="00D55DC4">
        <w:rPr>
          <w:i/>
          <w:sz w:val="22"/>
          <w:szCs w:val="22"/>
        </w:rPr>
        <w:t xml:space="preserve">Department Earth Sciences, </w:t>
      </w:r>
      <w:smartTag w:uri="urn:schemas-microsoft-com:office:smarttags" w:element="place">
        <w:smartTag w:uri="urn:schemas-microsoft-com:office:smarttags" w:element="PlaceName">
          <w:r w:rsidRPr="00D55DC4">
            <w:rPr>
              <w:i/>
              <w:sz w:val="22"/>
              <w:szCs w:val="22"/>
            </w:rPr>
            <w:t>Utrecht</w:t>
          </w:r>
        </w:smartTag>
        <w:r w:rsidRPr="00D55DC4">
          <w:rPr>
            <w:i/>
            <w:sz w:val="22"/>
            <w:szCs w:val="22"/>
          </w:rPr>
          <w:t xml:space="preserve"> </w:t>
        </w:r>
        <w:smartTag w:uri="urn:schemas-microsoft-com:office:smarttags" w:element="PlaceType">
          <w:r w:rsidRPr="00D55DC4">
            <w:rPr>
              <w:i/>
              <w:sz w:val="22"/>
              <w:szCs w:val="22"/>
            </w:rPr>
            <w:t>University</w:t>
          </w:r>
        </w:smartTag>
      </w:smartTag>
    </w:p>
    <w:p w:rsidR="00D4057B" w:rsidRPr="00D55DC4" w:rsidRDefault="00D4057B" w:rsidP="00D4057B">
      <w:pPr>
        <w:jc w:val="center"/>
        <w:rPr>
          <w:sz w:val="22"/>
          <w:szCs w:val="22"/>
        </w:rPr>
      </w:pPr>
    </w:p>
    <w:p w:rsidR="00D4057B" w:rsidRPr="00D55DC4" w:rsidRDefault="000F3AE7" w:rsidP="00D4057B">
      <w:pPr>
        <w:jc w:val="center"/>
        <w:rPr>
          <w:sz w:val="22"/>
          <w:szCs w:val="22"/>
        </w:rPr>
      </w:pPr>
      <w:r>
        <w:rPr>
          <w:sz w:val="22"/>
          <w:szCs w:val="22"/>
        </w:rPr>
        <w:t xml:space="preserve">First version </w:t>
      </w:r>
      <w:r w:rsidR="001601C6">
        <w:rPr>
          <w:sz w:val="22"/>
          <w:szCs w:val="22"/>
        </w:rPr>
        <w:t>March</w:t>
      </w:r>
      <w:r>
        <w:rPr>
          <w:sz w:val="22"/>
          <w:szCs w:val="22"/>
        </w:rPr>
        <w:t xml:space="preserve"> 10</w:t>
      </w:r>
      <w:r w:rsidR="001601C6">
        <w:rPr>
          <w:sz w:val="22"/>
          <w:szCs w:val="22"/>
        </w:rPr>
        <w:t xml:space="preserve"> 2013</w:t>
      </w:r>
      <w:r>
        <w:rPr>
          <w:sz w:val="22"/>
          <w:szCs w:val="22"/>
        </w:rPr>
        <w:t>, last revision</w:t>
      </w:r>
      <w:r w:rsidR="009B0F16">
        <w:rPr>
          <w:sz w:val="22"/>
          <w:szCs w:val="22"/>
        </w:rPr>
        <w:t xml:space="preserve"> March </w:t>
      </w:r>
      <w:r>
        <w:rPr>
          <w:sz w:val="22"/>
          <w:szCs w:val="22"/>
        </w:rPr>
        <w:t xml:space="preserve">26 </w:t>
      </w:r>
      <w:r w:rsidR="009B0F16">
        <w:rPr>
          <w:sz w:val="22"/>
          <w:szCs w:val="22"/>
        </w:rPr>
        <w:t>2013</w:t>
      </w:r>
    </w:p>
    <w:p w:rsidR="00D4057B" w:rsidRPr="00D4057B" w:rsidRDefault="00D4057B" w:rsidP="00857E25">
      <w:pPr>
        <w:pStyle w:val="Geenafstand"/>
        <w:rPr>
          <w:rFonts w:ascii="Times New Roman" w:hAnsi="Times New Roman" w:cs="Times New Roman"/>
        </w:rPr>
      </w:pPr>
    </w:p>
    <w:p w:rsidR="00D4057B" w:rsidRDefault="00D4057B" w:rsidP="00857E25">
      <w:pPr>
        <w:pStyle w:val="Geenafstand"/>
        <w:rPr>
          <w:rFonts w:ascii="Times New Roman" w:hAnsi="Times New Roman" w:cs="Times New Roman"/>
        </w:rPr>
      </w:pPr>
    </w:p>
    <w:p w:rsidR="008103C3" w:rsidRPr="00D4057B" w:rsidRDefault="008103C3" w:rsidP="00857E25">
      <w:pPr>
        <w:pStyle w:val="Geenafstand"/>
        <w:rPr>
          <w:rFonts w:ascii="Times New Roman" w:hAnsi="Times New Roman" w:cs="Times New Roman"/>
          <w:b/>
          <w:u w:val="single"/>
        </w:rPr>
      </w:pPr>
      <w:r w:rsidRPr="00D4057B">
        <w:rPr>
          <w:rFonts w:ascii="Times New Roman" w:hAnsi="Times New Roman" w:cs="Times New Roman"/>
          <w:b/>
          <w:u w:val="single"/>
        </w:rPr>
        <w:t>Abstract</w:t>
      </w:r>
    </w:p>
    <w:p w:rsidR="008103C3" w:rsidRDefault="008103C3" w:rsidP="00857E25">
      <w:pPr>
        <w:pStyle w:val="Geenafstand"/>
        <w:rPr>
          <w:rFonts w:ascii="Times New Roman" w:hAnsi="Times New Roman" w:cs="Times New Roman"/>
        </w:rPr>
      </w:pPr>
    </w:p>
    <w:p w:rsidR="00296493" w:rsidRDefault="00151591" w:rsidP="009B0F16">
      <w:pPr>
        <w:pStyle w:val="Geenafstand"/>
        <w:rPr>
          <w:rFonts w:ascii="Times New Roman" w:hAnsi="Times New Roman" w:cs="Times New Roman"/>
          <w:lang w:val="en-US"/>
        </w:rPr>
      </w:pPr>
      <w:r>
        <w:rPr>
          <w:rFonts w:ascii="Times New Roman" w:hAnsi="Times New Roman" w:cs="Times New Roman"/>
        </w:rPr>
        <w:t xml:space="preserve">The research question for this study is: is it possible to create a map of an area that can provide information of the geology of that area using remote sensing? </w:t>
      </w:r>
      <w:r w:rsidR="00DC1F1B">
        <w:rPr>
          <w:rFonts w:ascii="Times New Roman" w:hAnsi="Times New Roman" w:cs="Times New Roman"/>
        </w:rPr>
        <w:t xml:space="preserve">The aim of this study is to be able to make an interpretation of the geology around the area of </w:t>
      </w:r>
      <w:proofErr w:type="spellStart"/>
      <w:r w:rsidR="00DC1F1B">
        <w:rPr>
          <w:rFonts w:ascii="Times New Roman" w:hAnsi="Times New Roman" w:cs="Times New Roman"/>
        </w:rPr>
        <w:t>Carboneras</w:t>
      </w:r>
      <w:proofErr w:type="spellEnd"/>
      <w:r w:rsidR="00DC1F1B">
        <w:rPr>
          <w:rFonts w:ascii="Times New Roman" w:hAnsi="Times New Roman" w:cs="Times New Roman"/>
        </w:rPr>
        <w:t xml:space="preserve">, </w:t>
      </w:r>
      <w:proofErr w:type="spellStart"/>
      <w:r w:rsidR="00DC1F1B">
        <w:rPr>
          <w:rFonts w:ascii="Times New Roman" w:hAnsi="Times New Roman" w:cs="Times New Roman"/>
        </w:rPr>
        <w:t>southeastern</w:t>
      </w:r>
      <w:proofErr w:type="spellEnd"/>
      <w:r w:rsidR="00DC1F1B">
        <w:rPr>
          <w:rFonts w:ascii="Times New Roman" w:hAnsi="Times New Roman" w:cs="Times New Roman"/>
        </w:rPr>
        <w:t xml:space="preserve"> Spain using remote sensing. </w:t>
      </w:r>
      <w:r w:rsidR="008A4866">
        <w:rPr>
          <w:rFonts w:ascii="Times New Roman" w:hAnsi="Times New Roman" w:cs="Times New Roman"/>
          <w:lang w:val="en-US"/>
        </w:rPr>
        <w:t>The primary objective of this study is to create a surface mineral map</w:t>
      </w:r>
      <w:r w:rsidR="009B0F16" w:rsidRPr="00353106">
        <w:rPr>
          <w:rFonts w:ascii="Times New Roman" w:hAnsi="Times New Roman" w:cs="Times New Roman"/>
          <w:lang w:val="en-US"/>
        </w:rPr>
        <w:t xml:space="preserve"> of an area </w:t>
      </w:r>
      <w:r w:rsidR="003C01FC">
        <w:rPr>
          <w:rFonts w:ascii="Times New Roman" w:hAnsi="Times New Roman" w:cs="Times New Roman"/>
          <w:lang w:val="en-US"/>
        </w:rPr>
        <w:t>in the vicinity</w:t>
      </w:r>
      <w:r w:rsidR="00296493">
        <w:rPr>
          <w:rFonts w:ascii="Times New Roman" w:hAnsi="Times New Roman" w:cs="Times New Roman"/>
          <w:lang w:val="en-US"/>
        </w:rPr>
        <w:t xml:space="preserve"> of </w:t>
      </w:r>
      <w:proofErr w:type="spellStart"/>
      <w:r w:rsidR="00296493">
        <w:rPr>
          <w:rFonts w:ascii="Times New Roman" w:hAnsi="Times New Roman" w:cs="Times New Roman"/>
          <w:lang w:val="en-US"/>
        </w:rPr>
        <w:t>Carboneras</w:t>
      </w:r>
      <w:proofErr w:type="spellEnd"/>
      <w:r w:rsidR="00296493">
        <w:rPr>
          <w:rFonts w:ascii="Times New Roman" w:hAnsi="Times New Roman" w:cs="Times New Roman"/>
          <w:lang w:val="en-US"/>
        </w:rPr>
        <w:t xml:space="preserve">, southern Spain </w:t>
      </w:r>
      <w:r w:rsidR="00071240">
        <w:rPr>
          <w:rFonts w:ascii="Times New Roman" w:hAnsi="Times New Roman" w:cs="Times New Roman"/>
          <w:lang w:val="en-US"/>
        </w:rPr>
        <w:t>to be indicative</w:t>
      </w:r>
      <w:r w:rsidR="00296493">
        <w:rPr>
          <w:rFonts w:ascii="Times New Roman" w:hAnsi="Times New Roman" w:cs="Times New Roman"/>
          <w:lang w:val="en-US"/>
        </w:rPr>
        <w:t xml:space="preserve"> for the underlying geology</w:t>
      </w:r>
      <w:r w:rsidR="00071240">
        <w:rPr>
          <w:rFonts w:ascii="Times New Roman" w:hAnsi="Times New Roman" w:cs="Times New Roman"/>
          <w:lang w:val="en-US"/>
        </w:rPr>
        <w:t xml:space="preserve"> and to be used as a cheap precursor to a geologic map</w:t>
      </w:r>
      <w:r w:rsidR="003C01FC">
        <w:rPr>
          <w:rFonts w:ascii="Times New Roman" w:hAnsi="Times New Roman" w:cs="Times New Roman"/>
          <w:lang w:val="en-US"/>
        </w:rPr>
        <w:t>.</w:t>
      </w:r>
      <w:r w:rsidR="009B0F16" w:rsidRPr="00353106">
        <w:rPr>
          <w:rFonts w:ascii="Times New Roman" w:hAnsi="Times New Roman" w:cs="Times New Roman"/>
          <w:lang w:val="en-US"/>
        </w:rPr>
        <w:t xml:space="preserve"> </w:t>
      </w:r>
      <w:r w:rsidR="00296493">
        <w:rPr>
          <w:rFonts w:ascii="Times New Roman" w:hAnsi="Times New Roman" w:cs="Times New Roman"/>
          <w:lang w:val="en-US"/>
        </w:rPr>
        <w:t>For this purpose remote sensing was used. The inherent problems arising from using such methods were then subsequently analyzed.</w:t>
      </w:r>
      <w:r w:rsidR="009B0F16" w:rsidRPr="00353106">
        <w:rPr>
          <w:rFonts w:ascii="Times New Roman" w:hAnsi="Times New Roman" w:cs="Times New Roman"/>
          <w:lang w:val="en-US"/>
        </w:rPr>
        <w:t xml:space="preserve"> </w:t>
      </w:r>
    </w:p>
    <w:p w:rsidR="009B0F16" w:rsidRDefault="009B0F16" w:rsidP="009B0F16">
      <w:pPr>
        <w:pStyle w:val="Geenafstand"/>
        <w:rPr>
          <w:rFonts w:ascii="Times New Roman" w:hAnsi="Times New Roman" w:cs="Times New Roman"/>
          <w:lang w:val="en-US"/>
        </w:rPr>
      </w:pPr>
      <w:r w:rsidRPr="00353106">
        <w:rPr>
          <w:rFonts w:ascii="Times New Roman" w:hAnsi="Times New Roman" w:cs="Times New Roman"/>
          <w:lang w:val="en-US"/>
        </w:rPr>
        <w:t>The second</w:t>
      </w:r>
      <w:r w:rsidR="00296493">
        <w:rPr>
          <w:rFonts w:ascii="Times New Roman" w:hAnsi="Times New Roman" w:cs="Times New Roman"/>
          <w:lang w:val="en-US"/>
        </w:rPr>
        <w:t xml:space="preserve">ary objective was to </w:t>
      </w:r>
      <w:r w:rsidRPr="00353106">
        <w:rPr>
          <w:rFonts w:ascii="Times New Roman" w:hAnsi="Times New Roman" w:cs="Times New Roman"/>
          <w:lang w:val="en-US"/>
        </w:rPr>
        <w:t>determine chemical variations within one of the layers on this surface mineral map (gypsum), along with its inherent problems.</w:t>
      </w:r>
    </w:p>
    <w:p w:rsidR="003C01FC" w:rsidRPr="005E70C6" w:rsidRDefault="003C01FC" w:rsidP="009B0F16">
      <w:pPr>
        <w:pStyle w:val="Geenafstand"/>
        <w:rPr>
          <w:rFonts w:ascii="Times New Roman" w:hAnsi="Times New Roman" w:cs="Times New Roman"/>
          <w:lang w:val="en-US"/>
        </w:rPr>
      </w:pPr>
      <w:r>
        <w:rPr>
          <w:rFonts w:ascii="Times New Roman" w:hAnsi="Times New Roman" w:cs="Times New Roman"/>
          <w:lang w:val="en-US"/>
        </w:rPr>
        <w:t xml:space="preserve">The </w:t>
      </w:r>
      <w:proofErr w:type="spellStart"/>
      <w:r>
        <w:rPr>
          <w:rFonts w:ascii="Times New Roman" w:hAnsi="Times New Roman" w:cs="Times New Roman"/>
          <w:lang w:val="en-US"/>
        </w:rPr>
        <w:t>Carboneras</w:t>
      </w:r>
      <w:proofErr w:type="spellEnd"/>
      <w:r>
        <w:rPr>
          <w:rFonts w:ascii="Times New Roman" w:hAnsi="Times New Roman" w:cs="Times New Roman"/>
          <w:lang w:val="en-US"/>
        </w:rPr>
        <w:t xml:space="preserve"> area is dry with little vegetation, and is dominated by Late Miocene marls, </w:t>
      </w:r>
      <w:proofErr w:type="spellStart"/>
      <w:r>
        <w:rPr>
          <w:rFonts w:ascii="Times New Roman" w:hAnsi="Times New Roman" w:cs="Times New Roman"/>
          <w:lang w:val="en-US"/>
        </w:rPr>
        <w:t>Messinian</w:t>
      </w:r>
      <w:proofErr w:type="spellEnd"/>
      <w:r>
        <w:rPr>
          <w:rFonts w:ascii="Times New Roman" w:hAnsi="Times New Roman" w:cs="Times New Roman"/>
          <w:lang w:val="en-US"/>
        </w:rPr>
        <w:t xml:space="preserve"> gypsums and </w:t>
      </w:r>
      <w:proofErr w:type="spellStart"/>
      <w:r>
        <w:rPr>
          <w:rFonts w:ascii="Times New Roman" w:hAnsi="Times New Roman" w:cs="Times New Roman"/>
          <w:lang w:val="en-US"/>
        </w:rPr>
        <w:t>volcanics</w:t>
      </w:r>
      <w:proofErr w:type="spellEnd"/>
      <w:r>
        <w:rPr>
          <w:rFonts w:ascii="Times New Roman" w:hAnsi="Times New Roman" w:cs="Times New Roman"/>
          <w:lang w:val="en-US"/>
        </w:rPr>
        <w:t xml:space="preserve">, and the area is intersected by the </w:t>
      </w:r>
      <w:proofErr w:type="spellStart"/>
      <w:r>
        <w:rPr>
          <w:rFonts w:ascii="Times New Roman" w:hAnsi="Times New Roman" w:cs="Times New Roman"/>
          <w:lang w:val="en-US"/>
        </w:rPr>
        <w:t>Carboneras</w:t>
      </w:r>
      <w:proofErr w:type="spellEnd"/>
      <w:r>
        <w:rPr>
          <w:rFonts w:ascii="Times New Roman" w:hAnsi="Times New Roman" w:cs="Times New Roman"/>
          <w:lang w:val="en-US"/>
        </w:rPr>
        <w:t xml:space="preserve"> fault.</w:t>
      </w:r>
    </w:p>
    <w:p w:rsidR="009B0F16" w:rsidRDefault="009B0F16" w:rsidP="009B0F16">
      <w:pPr>
        <w:pStyle w:val="Geenafstand"/>
        <w:rPr>
          <w:rFonts w:ascii="Times New Roman" w:hAnsi="Times New Roman" w:cs="Times New Roman"/>
          <w:lang w:val="en-US"/>
        </w:rPr>
      </w:pPr>
      <w:r>
        <w:rPr>
          <w:rFonts w:ascii="Times New Roman" w:hAnsi="Times New Roman" w:cs="Times New Roman"/>
          <w:lang w:val="en-US"/>
        </w:rPr>
        <w:t xml:space="preserve">Creating a geologic map using remote sensing requires interpreting a surface mineral map as being representative of the underlying geology. The best way of acquiring an image-based surface mineral map from this particular </w:t>
      </w:r>
      <w:proofErr w:type="spellStart"/>
      <w:r>
        <w:rPr>
          <w:rFonts w:ascii="Times New Roman" w:hAnsi="Times New Roman" w:cs="Times New Roman"/>
          <w:lang w:val="en-US"/>
        </w:rPr>
        <w:t>HyMap</w:t>
      </w:r>
      <w:proofErr w:type="spellEnd"/>
      <w:r>
        <w:rPr>
          <w:rFonts w:ascii="Times New Roman" w:hAnsi="Times New Roman" w:cs="Times New Roman"/>
          <w:lang w:val="en-US"/>
        </w:rPr>
        <w:t xml:space="preserve"> image is to first cut out the piece of the </w:t>
      </w:r>
      <w:proofErr w:type="spellStart"/>
      <w:r>
        <w:rPr>
          <w:rFonts w:ascii="Times New Roman" w:hAnsi="Times New Roman" w:cs="Times New Roman"/>
          <w:lang w:val="en-US"/>
        </w:rPr>
        <w:t>HyMap</w:t>
      </w:r>
      <w:proofErr w:type="spellEnd"/>
      <w:r>
        <w:rPr>
          <w:rFonts w:ascii="Times New Roman" w:hAnsi="Times New Roman" w:cs="Times New Roman"/>
          <w:lang w:val="en-US"/>
        </w:rPr>
        <w:t xml:space="preserve"> that contains the GPS locations taken from the field and then filter out the vegetation using an NDVI operation to create a base map. Then subsequently apply a spectral angle mapping (SAM) operation on this map using ROIs based on GPS locations taken in the field.</w:t>
      </w:r>
    </w:p>
    <w:p w:rsidR="009B0F16" w:rsidRDefault="009B0F16" w:rsidP="009B0F16">
      <w:pPr>
        <w:pStyle w:val="Geenafstand"/>
        <w:rPr>
          <w:rFonts w:ascii="Times New Roman" w:hAnsi="Times New Roman" w:cs="Times New Roman"/>
          <w:lang w:val="en-US"/>
        </w:rPr>
      </w:pPr>
      <w:r>
        <w:rPr>
          <w:rFonts w:ascii="Times New Roman" w:hAnsi="Times New Roman" w:cs="Times New Roman"/>
          <w:lang w:val="en-US"/>
        </w:rPr>
        <w:t xml:space="preserve">The best way of acquiring a rock sample-based surface mineral map is to perform SAM on the base map using the rock sample spectra from the rock samples acquired in the field. </w:t>
      </w:r>
    </w:p>
    <w:p w:rsidR="009B0F16" w:rsidRDefault="009B0F16" w:rsidP="009B0F16">
      <w:pPr>
        <w:pStyle w:val="Geenafstand"/>
        <w:rPr>
          <w:rFonts w:ascii="Times New Roman" w:hAnsi="Times New Roman" w:cs="Times New Roman"/>
          <w:lang w:val="en-US"/>
        </w:rPr>
      </w:pPr>
      <w:r>
        <w:rPr>
          <w:rFonts w:ascii="Times New Roman" w:hAnsi="Times New Roman" w:cs="Times New Roman"/>
          <w:lang w:val="en-US"/>
        </w:rPr>
        <w:t xml:space="preserve">The gypsum variation mapping proved to be </w:t>
      </w:r>
      <w:r w:rsidR="003874EA">
        <w:rPr>
          <w:rFonts w:ascii="Times New Roman" w:hAnsi="Times New Roman" w:cs="Times New Roman"/>
          <w:lang w:val="en-US"/>
        </w:rPr>
        <w:t>inconclusive based on t</w:t>
      </w:r>
      <w:r>
        <w:rPr>
          <w:rFonts w:ascii="Times New Roman" w:hAnsi="Times New Roman" w:cs="Times New Roman"/>
          <w:lang w:val="en-US"/>
        </w:rPr>
        <w:t>he limited resources at hand.</w:t>
      </w:r>
    </w:p>
    <w:p w:rsidR="004D2F63" w:rsidRDefault="004D2F63" w:rsidP="009B0F16">
      <w:pPr>
        <w:pStyle w:val="Geenafstand"/>
        <w:rPr>
          <w:rFonts w:ascii="Times New Roman" w:hAnsi="Times New Roman" w:cs="Times New Roman"/>
          <w:lang w:val="en-US"/>
        </w:rPr>
      </w:pPr>
      <w:r>
        <w:rPr>
          <w:rFonts w:ascii="Times New Roman" w:hAnsi="Times New Roman" w:cs="Times New Roman"/>
          <w:lang w:val="en-US"/>
        </w:rPr>
        <w:t xml:space="preserve">Creating a surface mineral map of the </w:t>
      </w:r>
      <w:proofErr w:type="spellStart"/>
      <w:r>
        <w:rPr>
          <w:rFonts w:ascii="Times New Roman" w:hAnsi="Times New Roman" w:cs="Times New Roman"/>
          <w:lang w:val="en-US"/>
        </w:rPr>
        <w:t>Carboneras</w:t>
      </w:r>
      <w:proofErr w:type="spellEnd"/>
      <w:r>
        <w:rPr>
          <w:rFonts w:ascii="Times New Roman" w:hAnsi="Times New Roman" w:cs="Times New Roman"/>
          <w:lang w:val="en-US"/>
        </w:rPr>
        <w:t xml:space="preserve"> area is thus possible, but extensive ground truth knowledge is needed to produce maps that best resemble reality.</w:t>
      </w:r>
    </w:p>
    <w:p w:rsidR="009B0F16" w:rsidRDefault="009B0F16" w:rsidP="009B0F16">
      <w:pPr>
        <w:pStyle w:val="Geenafstand"/>
        <w:rPr>
          <w:rFonts w:ascii="Times New Roman" w:hAnsi="Times New Roman" w:cs="Times New Roman"/>
          <w:lang w:val="en-US"/>
        </w:rPr>
      </w:pPr>
      <w:r>
        <w:rPr>
          <w:rFonts w:ascii="Times New Roman" w:hAnsi="Times New Roman" w:cs="Times New Roman"/>
          <w:lang w:val="en-US"/>
        </w:rPr>
        <w:t xml:space="preserve">Encountered problems for both the creation of the geologic map and the gypsum mapping are mainly of the technical sort. Some methods are better suited to take advantage of particular sets of data than others, and for this </w:t>
      </w:r>
      <w:proofErr w:type="spellStart"/>
      <w:r>
        <w:rPr>
          <w:rFonts w:ascii="Times New Roman" w:hAnsi="Times New Roman" w:cs="Times New Roman"/>
          <w:lang w:val="en-US"/>
        </w:rPr>
        <w:t>HyMap</w:t>
      </w:r>
      <w:proofErr w:type="spellEnd"/>
      <w:r>
        <w:rPr>
          <w:rFonts w:ascii="Times New Roman" w:hAnsi="Times New Roman" w:cs="Times New Roman"/>
          <w:lang w:val="en-US"/>
        </w:rPr>
        <w:t xml:space="preserve"> the spectral angle mapping (SAM) method works best for the creation of the geologic map, and PCA works best for the gypsum variation mapping.</w:t>
      </w:r>
    </w:p>
    <w:p w:rsidR="009B0F16" w:rsidRPr="009B0F16" w:rsidRDefault="009B0F16" w:rsidP="00857E25">
      <w:pPr>
        <w:pStyle w:val="Geenafstand"/>
        <w:rPr>
          <w:rFonts w:ascii="Times New Roman" w:hAnsi="Times New Roman" w:cs="Times New Roman"/>
          <w:lang w:val="en-US"/>
        </w:rPr>
      </w:pPr>
    </w:p>
    <w:p w:rsidR="001601C6" w:rsidRDefault="001601C6" w:rsidP="00857E25">
      <w:pPr>
        <w:pStyle w:val="Geenafstand"/>
        <w:rPr>
          <w:rFonts w:ascii="Times New Roman" w:hAnsi="Times New Roman" w:cs="Times New Roman"/>
        </w:rPr>
      </w:pPr>
    </w:p>
    <w:p w:rsidR="001601C6" w:rsidRDefault="001601C6" w:rsidP="00857E25">
      <w:pPr>
        <w:pStyle w:val="Geenafstand"/>
        <w:rPr>
          <w:rFonts w:ascii="Times New Roman" w:hAnsi="Times New Roman" w:cs="Times New Roman"/>
        </w:rPr>
      </w:pPr>
    </w:p>
    <w:p w:rsidR="001601C6" w:rsidRDefault="001601C6" w:rsidP="00857E25">
      <w:pPr>
        <w:pStyle w:val="Geenafstand"/>
        <w:rPr>
          <w:rFonts w:ascii="Times New Roman" w:hAnsi="Times New Roman" w:cs="Times New Roman"/>
        </w:rPr>
      </w:pPr>
    </w:p>
    <w:p w:rsidR="001601C6" w:rsidRDefault="001601C6" w:rsidP="00857E25">
      <w:pPr>
        <w:pStyle w:val="Geenafstand"/>
        <w:rPr>
          <w:rFonts w:ascii="Times New Roman" w:hAnsi="Times New Roman" w:cs="Times New Roman"/>
        </w:rPr>
      </w:pPr>
    </w:p>
    <w:p w:rsidR="001601C6" w:rsidRDefault="001601C6" w:rsidP="00857E25">
      <w:pPr>
        <w:pStyle w:val="Geenafstand"/>
        <w:rPr>
          <w:rFonts w:ascii="Times New Roman" w:hAnsi="Times New Roman" w:cs="Times New Roman"/>
        </w:rPr>
      </w:pPr>
    </w:p>
    <w:p w:rsidR="001601C6" w:rsidRDefault="001601C6" w:rsidP="00857E25">
      <w:pPr>
        <w:pStyle w:val="Geenafstand"/>
        <w:rPr>
          <w:rFonts w:ascii="Times New Roman" w:hAnsi="Times New Roman" w:cs="Times New Roman"/>
        </w:rPr>
      </w:pPr>
    </w:p>
    <w:p w:rsidR="001601C6" w:rsidRDefault="001601C6" w:rsidP="00857E25">
      <w:pPr>
        <w:pStyle w:val="Geenafstand"/>
        <w:rPr>
          <w:rFonts w:ascii="Times New Roman" w:hAnsi="Times New Roman" w:cs="Times New Roman"/>
        </w:rPr>
      </w:pPr>
    </w:p>
    <w:p w:rsidR="001601C6" w:rsidRDefault="001601C6" w:rsidP="00857E25">
      <w:pPr>
        <w:pStyle w:val="Geenafstand"/>
        <w:rPr>
          <w:rFonts w:ascii="Times New Roman" w:hAnsi="Times New Roman" w:cs="Times New Roman"/>
        </w:rPr>
      </w:pPr>
    </w:p>
    <w:p w:rsidR="001601C6" w:rsidRDefault="001601C6" w:rsidP="00857E25">
      <w:pPr>
        <w:pStyle w:val="Geenafstand"/>
        <w:rPr>
          <w:rFonts w:ascii="Times New Roman" w:hAnsi="Times New Roman" w:cs="Times New Roman"/>
        </w:rPr>
      </w:pPr>
    </w:p>
    <w:p w:rsidR="001601C6" w:rsidRDefault="001601C6" w:rsidP="00857E25">
      <w:pPr>
        <w:pStyle w:val="Geenafstand"/>
        <w:rPr>
          <w:rFonts w:ascii="Times New Roman" w:hAnsi="Times New Roman" w:cs="Times New Roman"/>
        </w:rPr>
      </w:pPr>
    </w:p>
    <w:p w:rsidR="001601C6" w:rsidRDefault="001601C6" w:rsidP="00857E25">
      <w:pPr>
        <w:pStyle w:val="Geenafstand"/>
        <w:rPr>
          <w:rFonts w:ascii="Times New Roman" w:hAnsi="Times New Roman" w:cs="Times New Roman"/>
        </w:rPr>
      </w:pPr>
    </w:p>
    <w:p w:rsidR="001601C6" w:rsidRDefault="001601C6" w:rsidP="00857E25">
      <w:pPr>
        <w:pStyle w:val="Geenafstand"/>
        <w:rPr>
          <w:rFonts w:ascii="Times New Roman" w:hAnsi="Times New Roman" w:cs="Times New Roman"/>
        </w:rPr>
      </w:pPr>
    </w:p>
    <w:p w:rsidR="00112E40" w:rsidRPr="00AF6F81" w:rsidRDefault="00112E40" w:rsidP="00857E25">
      <w:pPr>
        <w:pStyle w:val="Geenafstand"/>
        <w:rPr>
          <w:rFonts w:ascii="Times New Roman" w:hAnsi="Times New Roman" w:cs="Times New Roman"/>
          <w:b/>
        </w:rPr>
      </w:pPr>
      <w:r w:rsidRPr="00AF6F81">
        <w:rPr>
          <w:rFonts w:ascii="Times New Roman" w:hAnsi="Times New Roman" w:cs="Times New Roman"/>
          <w:b/>
        </w:rPr>
        <w:lastRenderedPageBreak/>
        <w:t>Content</w:t>
      </w:r>
    </w:p>
    <w:p w:rsidR="00112E40" w:rsidRDefault="00112E40" w:rsidP="00857E25">
      <w:pPr>
        <w:pStyle w:val="Geenafstand"/>
        <w:rPr>
          <w:rFonts w:ascii="Times New Roman" w:hAnsi="Times New Roman" w:cs="Times New Roman"/>
        </w:rPr>
      </w:pPr>
    </w:p>
    <w:p w:rsidR="005A0A95" w:rsidRPr="000771A5" w:rsidRDefault="005A0A95" w:rsidP="005A0A95">
      <w:pPr>
        <w:pStyle w:val="Geenafstand"/>
        <w:rPr>
          <w:rFonts w:ascii="Times New Roman" w:hAnsi="Times New Roman" w:cs="Times New Roman"/>
        </w:rPr>
      </w:pPr>
      <w:r w:rsidRPr="000771A5">
        <w:rPr>
          <w:rFonts w:ascii="Times New Roman" w:hAnsi="Times New Roman" w:cs="Times New Roman"/>
        </w:rPr>
        <w:t>1. Introduction</w:t>
      </w:r>
      <w:r w:rsidRPr="000771A5">
        <w:rPr>
          <w:rFonts w:ascii="Times New Roman" w:hAnsi="Times New Roman" w:cs="Times New Roman"/>
        </w:rPr>
        <w:tab/>
      </w:r>
      <w:r w:rsidRPr="000771A5">
        <w:rPr>
          <w:rFonts w:ascii="Times New Roman" w:hAnsi="Times New Roman" w:cs="Times New Roman"/>
        </w:rPr>
        <w:tab/>
      </w:r>
      <w:r w:rsidRPr="000771A5">
        <w:rPr>
          <w:rFonts w:ascii="Times New Roman" w:hAnsi="Times New Roman" w:cs="Times New Roman"/>
        </w:rPr>
        <w:tab/>
      </w:r>
      <w:r w:rsidRPr="000771A5">
        <w:rPr>
          <w:rFonts w:ascii="Times New Roman" w:hAnsi="Times New Roman" w:cs="Times New Roman"/>
        </w:rPr>
        <w:tab/>
      </w:r>
      <w:r w:rsidRPr="000771A5">
        <w:rPr>
          <w:rFonts w:ascii="Times New Roman" w:hAnsi="Times New Roman" w:cs="Times New Roman"/>
        </w:rPr>
        <w:tab/>
      </w:r>
      <w:r w:rsidRPr="000771A5">
        <w:rPr>
          <w:rFonts w:ascii="Times New Roman" w:hAnsi="Times New Roman" w:cs="Times New Roman"/>
        </w:rPr>
        <w:tab/>
      </w:r>
      <w:r w:rsidRPr="000771A5">
        <w:rPr>
          <w:rFonts w:ascii="Times New Roman" w:hAnsi="Times New Roman" w:cs="Times New Roman"/>
        </w:rPr>
        <w:tab/>
      </w:r>
      <w:r w:rsidRPr="000771A5">
        <w:rPr>
          <w:rFonts w:ascii="Times New Roman" w:hAnsi="Times New Roman" w:cs="Times New Roman"/>
        </w:rPr>
        <w:tab/>
      </w:r>
      <w:r w:rsidRPr="000771A5">
        <w:rPr>
          <w:rFonts w:ascii="Times New Roman" w:hAnsi="Times New Roman" w:cs="Times New Roman"/>
        </w:rPr>
        <w:tab/>
      </w:r>
      <w:r w:rsidRPr="000771A5">
        <w:rPr>
          <w:rFonts w:ascii="Times New Roman" w:hAnsi="Times New Roman" w:cs="Times New Roman"/>
        </w:rPr>
        <w:tab/>
      </w:r>
      <w:r w:rsidRPr="000771A5">
        <w:rPr>
          <w:rFonts w:ascii="Times New Roman" w:hAnsi="Times New Roman" w:cs="Times New Roman"/>
        </w:rPr>
        <w:tab/>
        <w:t>2</w:t>
      </w:r>
    </w:p>
    <w:p w:rsidR="005A0A95" w:rsidRDefault="005A0A95" w:rsidP="005A0A95">
      <w:pPr>
        <w:pStyle w:val="Geenafstand"/>
        <w:rPr>
          <w:rFonts w:ascii="Times New Roman" w:hAnsi="Times New Roman" w:cs="Times New Roman"/>
        </w:rPr>
      </w:pPr>
    </w:p>
    <w:p w:rsidR="005A0A95" w:rsidRPr="000771A5" w:rsidRDefault="005A0A95" w:rsidP="005A0A95">
      <w:pPr>
        <w:pStyle w:val="Geenafstand"/>
        <w:rPr>
          <w:rFonts w:ascii="Times New Roman" w:hAnsi="Times New Roman" w:cs="Times New Roman"/>
        </w:rPr>
      </w:pPr>
      <w:r w:rsidRPr="000771A5">
        <w:rPr>
          <w:rFonts w:ascii="Times New Roman" w:hAnsi="Times New Roman" w:cs="Times New Roman"/>
        </w:rPr>
        <w:t>2. Geologic background</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w:t>
      </w:r>
    </w:p>
    <w:p w:rsidR="005A0A95" w:rsidRDefault="005A0A95" w:rsidP="005A0A95">
      <w:pPr>
        <w:pStyle w:val="Geenafstand"/>
        <w:rPr>
          <w:rFonts w:ascii="Times New Roman" w:hAnsi="Times New Roman" w:cs="Times New Roman"/>
        </w:rPr>
      </w:pPr>
    </w:p>
    <w:p w:rsidR="005A0A95" w:rsidRPr="000771A5" w:rsidRDefault="005A0A95" w:rsidP="005A0A95">
      <w:pPr>
        <w:pStyle w:val="Geenafstand"/>
        <w:rPr>
          <w:rFonts w:ascii="Times New Roman" w:hAnsi="Times New Roman" w:cs="Times New Roman"/>
        </w:rPr>
      </w:pPr>
      <w:r w:rsidRPr="000771A5">
        <w:rPr>
          <w:rFonts w:ascii="Times New Roman" w:hAnsi="Times New Roman" w:cs="Times New Roman"/>
        </w:rPr>
        <w:t>3. Methods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5</w:t>
      </w:r>
    </w:p>
    <w:p w:rsidR="005A0A95" w:rsidRDefault="005A0A95" w:rsidP="005A0A95">
      <w:pPr>
        <w:pStyle w:val="Geenafstand"/>
        <w:rPr>
          <w:rFonts w:ascii="Times New Roman" w:hAnsi="Times New Roman" w:cs="Times New Roman"/>
        </w:rPr>
      </w:pPr>
      <w:r>
        <w:rPr>
          <w:rFonts w:ascii="Times New Roman" w:hAnsi="Times New Roman" w:cs="Times New Roman"/>
        </w:rPr>
        <w:tab/>
        <w:t>3.1. Flowchart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5</w:t>
      </w:r>
    </w:p>
    <w:p w:rsidR="005A0A95" w:rsidRDefault="005A0A95" w:rsidP="005A0A95">
      <w:pPr>
        <w:pStyle w:val="Geenafstand"/>
        <w:rPr>
          <w:rFonts w:ascii="Times New Roman" w:hAnsi="Times New Roman" w:cs="Times New Roman"/>
        </w:rPr>
      </w:pPr>
      <w:r>
        <w:rPr>
          <w:rFonts w:ascii="Times New Roman" w:hAnsi="Times New Roman" w:cs="Times New Roman"/>
        </w:rPr>
        <w:tab/>
      </w:r>
      <w:r w:rsidRPr="0049677A">
        <w:rPr>
          <w:rFonts w:ascii="Times New Roman" w:hAnsi="Times New Roman" w:cs="Times New Roman"/>
        </w:rPr>
        <w:t>3.2</w:t>
      </w:r>
      <w:r>
        <w:rPr>
          <w:rFonts w:ascii="Times New Roman" w:hAnsi="Times New Roman" w:cs="Times New Roman"/>
        </w:rPr>
        <w:t>.</w:t>
      </w:r>
      <w:r w:rsidRPr="0049677A">
        <w:rPr>
          <w:rFonts w:ascii="Times New Roman" w:hAnsi="Times New Roman" w:cs="Times New Roman"/>
        </w:rPr>
        <w:t xml:space="preserve"> The </w:t>
      </w:r>
      <w:proofErr w:type="spellStart"/>
      <w:r w:rsidRPr="0049677A">
        <w:rPr>
          <w:rFonts w:ascii="Times New Roman" w:hAnsi="Times New Roman" w:cs="Times New Roman"/>
        </w:rPr>
        <w:t>HyMap</w:t>
      </w:r>
      <w:proofErr w:type="spellEnd"/>
      <w:r w:rsidRPr="0049677A">
        <w:rPr>
          <w:rFonts w:ascii="Times New Roman" w:hAnsi="Times New Roman" w:cs="Times New Roman"/>
        </w:rPr>
        <w:t xml:space="preserve"> sensor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5</w:t>
      </w:r>
    </w:p>
    <w:p w:rsidR="005A0A95" w:rsidRDefault="005A0A95" w:rsidP="005A0A95">
      <w:pPr>
        <w:pStyle w:val="Geenafstand"/>
        <w:rPr>
          <w:rFonts w:ascii="Times New Roman" w:hAnsi="Times New Roman" w:cs="Times New Roman"/>
        </w:rPr>
      </w:pPr>
      <w:r>
        <w:rPr>
          <w:rFonts w:ascii="Times New Roman" w:hAnsi="Times New Roman" w:cs="Times New Roman"/>
        </w:rPr>
        <w:tab/>
      </w:r>
      <w:r w:rsidRPr="0049677A">
        <w:rPr>
          <w:rFonts w:ascii="Times New Roman" w:hAnsi="Times New Roman" w:cs="Times New Roman"/>
        </w:rPr>
        <w:t>3.3</w:t>
      </w:r>
      <w:r>
        <w:rPr>
          <w:rFonts w:ascii="Times New Roman" w:hAnsi="Times New Roman" w:cs="Times New Roman"/>
        </w:rPr>
        <w:t>.</w:t>
      </w:r>
      <w:r w:rsidRPr="0049677A">
        <w:rPr>
          <w:rFonts w:ascii="Times New Roman" w:hAnsi="Times New Roman" w:cs="Times New Roman"/>
        </w:rPr>
        <w:t xml:space="preserve"> The base map</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8</w:t>
      </w:r>
    </w:p>
    <w:p w:rsidR="005A0A95" w:rsidRPr="0049677A" w:rsidRDefault="005A0A95" w:rsidP="005A0A95">
      <w:pPr>
        <w:pStyle w:val="Geenafstand"/>
        <w:rPr>
          <w:rFonts w:ascii="Times New Roman" w:hAnsi="Times New Roman" w:cs="Times New Roman"/>
        </w:rPr>
      </w:pPr>
      <w:r>
        <w:rPr>
          <w:rFonts w:ascii="Times New Roman" w:hAnsi="Times New Roman" w:cs="Times New Roman"/>
        </w:rPr>
        <w:tab/>
      </w:r>
      <w:r w:rsidRPr="0049677A">
        <w:rPr>
          <w:rFonts w:ascii="Times New Roman" w:hAnsi="Times New Roman" w:cs="Times New Roman"/>
          <w:lang w:val="en-US"/>
        </w:rPr>
        <w:t>3.4. Image-based classification of the base map</w:t>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t>11</w:t>
      </w:r>
    </w:p>
    <w:p w:rsidR="005A0A95" w:rsidRDefault="005A0A95" w:rsidP="005A0A95">
      <w:pPr>
        <w:pStyle w:val="Geenafstand"/>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Pr="0049677A">
        <w:rPr>
          <w:rFonts w:ascii="Times New Roman" w:hAnsi="Times New Roman" w:cs="Times New Roman"/>
        </w:rPr>
        <w:t xml:space="preserve">3.4.1. Linear spectral </w:t>
      </w:r>
      <w:proofErr w:type="spellStart"/>
      <w:r w:rsidRPr="0049677A">
        <w:rPr>
          <w:rFonts w:ascii="Times New Roman" w:hAnsi="Times New Roman" w:cs="Times New Roman"/>
        </w:rPr>
        <w:t>unmixing</w:t>
      </w:r>
      <w:proofErr w:type="spellEnd"/>
      <w:r w:rsidRPr="0049677A">
        <w:rPr>
          <w:rFonts w:ascii="Times New Roman" w:hAnsi="Times New Roman" w:cs="Times New Roman"/>
        </w:rPr>
        <w:t xml:space="preserve"> (image-based)</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12</w:t>
      </w:r>
    </w:p>
    <w:p w:rsidR="005A0A95" w:rsidRDefault="005A0A95" w:rsidP="005A0A95">
      <w:pPr>
        <w:pStyle w:val="Geenafstand"/>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Pr="000771A5">
        <w:rPr>
          <w:rFonts w:ascii="Times New Roman" w:hAnsi="Times New Roman" w:cs="Times New Roman"/>
        </w:rPr>
        <w:t>3.4.2. Spectral angle mapping (image-based)</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13</w:t>
      </w:r>
    </w:p>
    <w:p w:rsidR="005A0A95" w:rsidRDefault="005A0A95" w:rsidP="005A0A95">
      <w:pPr>
        <w:pStyle w:val="Geenafstand"/>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Pr="000771A5">
        <w:rPr>
          <w:rFonts w:ascii="Times New Roman" w:hAnsi="Times New Roman" w:cs="Times New Roman"/>
        </w:rPr>
        <w:t>3.4.3. Spectral feature fitting (image-based)</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14</w:t>
      </w:r>
    </w:p>
    <w:p w:rsidR="005A0A95" w:rsidRDefault="005A0A95" w:rsidP="005A0A95">
      <w:pPr>
        <w:pStyle w:val="Geenafstand"/>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Pr="000771A5">
        <w:rPr>
          <w:rFonts w:ascii="Times New Roman" w:hAnsi="Times New Roman" w:cs="Times New Roman"/>
        </w:rPr>
        <w:t>3.4.4. Supervised minimal distance to mean (image-based)</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14</w:t>
      </w:r>
    </w:p>
    <w:p w:rsidR="005A0A95" w:rsidRDefault="005A0A95" w:rsidP="005A0A95">
      <w:pPr>
        <w:pStyle w:val="Geenafstand"/>
        <w:rPr>
          <w:rFonts w:ascii="Times New Roman" w:hAnsi="Times New Roman" w:cs="Times New Roman"/>
        </w:rPr>
      </w:pPr>
      <w:r>
        <w:rPr>
          <w:rFonts w:ascii="Times New Roman" w:hAnsi="Times New Roman" w:cs="Times New Roman"/>
        </w:rPr>
        <w:tab/>
      </w:r>
      <w:r w:rsidRPr="000771A5">
        <w:rPr>
          <w:rFonts w:ascii="Times New Roman" w:hAnsi="Times New Roman" w:cs="Times New Roman"/>
        </w:rPr>
        <w:t>3.5. Sample-based classification of the base map</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15</w:t>
      </w:r>
    </w:p>
    <w:p w:rsidR="005A0A95" w:rsidRDefault="005A0A95" w:rsidP="005A0A95">
      <w:pPr>
        <w:pStyle w:val="Geenafstand"/>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Pr="000771A5">
        <w:rPr>
          <w:rFonts w:ascii="Times New Roman" w:hAnsi="Times New Roman" w:cs="Times New Roman"/>
        </w:rPr>
        <w:t>3.5.1. Spectral angle mapping (rock sample-based)</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16</w:t>
      </w:r>
    </w:p>
    <w:p w:rsidR="005A0A95" w:rsidRDefault="005A0A95" w:rsidP="005A0A95">
      <w:pPr>
        <w:pStyle w:val="Geenafstand"/>
        <w:rPr>
          <w:rFonts w:ascii="Times New Roman" w:hAnsi="Times New Roman" w:cs="Times New Roman"/>
        </w:rPr>
      </w:pPr>
      <w:r>
        <w:rPr>
          <w:rFonts w:ascii="Times New Roman" w:hAnsi="Times New Roman" w:cs="Times New Roman"/>
        </w:rPr>
        <w:tab/>
      </w:r>
      <w:r w:rsidRPr="000771A5">
        <w:rPr>
          <w:rFonts w:ascii="Times New Roman" w:hAnsi="Times New Roman" w:cs="Times New Roman"/>
        </w:rPr>
        <w:t>3.6. Mapping gypsum variations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16</w:t>
      </w:r>
    </w:p>
    <w:p w:rsidR="005A0A95" w:rsidRDefault="005A0A95" w:rsidP="005A0A95">
      <w:pPr>
        <w:pStyle w:val="Geenafstand"/>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Pr="000771A5">
        <w:rPr>
          <w:rFonts w:ascii="Times New Roman" w:hAnsi="Times New Roman" w:cs="Times New Roman"/>
        </w:rPr>
        <w:t>3.6.1. Principal component analysis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16</w:t>
      </w:r>
    </w:p>
    <w:p w:rsidR="005A0A95" w:rsidRDefault="005A0A95" w:rsidP="005A0A95">
      <w:pPr>
        <w:pStyle w:val="Geenafstand"/>
        <w:rPr>
          <w:rFonts w:ascii="Times New Roman" w:hAnsi="Times New Roman" w:cs="Times New Roman"/>
        </w:rPr>
      </w:pPr>
      <w:r>
        <w:rPr>
          <w:rFonts w:ascii="Times New Roman" w:hAnsi="Times New Roman" w:cs="Times New Roman"/>
        </w:rPr>
        <w:tab/>
      </w:r>
      <w:r w:rsidR="00AF6F81">
        <w:rPr>
          <w:rFonts w:ascii="Times New Roman" w:hAnsi="Times New Roman" w:cs="Times New Roman"/>
        </w:rPr>
        <w:t>3.7. Error matrices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17</w:t>
      </w:r>
    </w:p>
    <w:p w:rsidR="005A0A95" w:rsidRDefault="005A0A95" w:rsidP="005A0A95">
      <w:pPr>
        <w:pStyle w:val="Geenafstand"/>
        <w:rPr>
          <w:rFonts w:ascii="Times New Roman" w:hAnsi="Times New Roman" w:cs="Times New Roman"/>
        </w:rPr>
      </w:pPr>
    </w:p>
    <w:p w:rsidR="005A0A95" w:rsidRDefault="005A0A95" w:rsidP="005A0A95">
      <w:pPr>
        <w:pStyle w:val="Geenafstand"/>
        <w:rPr>
          <w:rFonts w:ascii="Times New Roman" w:hAnsi="Times New Roman" w:cs="Times New Roman"/>
        </w:rPr>
      </w:pPr>
      <w:r w:rsidRPr="000771A5">
        <w:rPr>
          <w:rFonts w:ascii="Times New Roman" w:hAnsi="Times New Roman" w:cs="Times New Roman"/>
        </w:rPr>
        <w:t>4. Results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18</w:t>
      </w:r>
    </w:p>
    <w:p w:rsidR="005A0A95" w:rsidRDefault="005A0A95" w:rsidP="005A0A95">
      <w:pPr>
        <w:pStyle w:val="Geenafstand"/>
        <w:rPr>
          <w:rFonts w:ascii="Times New Roman" w:hAnsi="Times New Roman" w:cs="Times New Roman"/>
        </w:rPr>
      </w:pPr>
      <w:r>
        <w:rPr>
          <w:rFonts w:ascii="Times New Roman" w:hAnsi="Times New Roman" w:cs="Times New Roman"/>
        </w:rPr>
        <w:tab/>
      </w:r>
      <w:r w:rsidRPr="000771A5">
        <w:rPr>
          <w:rFonts w:ascii="Times New Roman" w:hAnsi="Times New Roman" w:cs="Times New Roman"/>
        </w:rPr>
        <w:t>4.1. Image based analysis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18</w:t>
      </w:r>
    </w:p>
    <w:p w:rsidR="005A0A95" w:rsidRDefault="005A0A95" w:rsidP="005A0A95">
      <w:pPr>
        <w:pStyle w:val="Geenafstand"/>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Pr="000771A5">
        <w:rPr>
          <w:rFonts w:ascii="Times New Roman" w:hAnsi="Times New Roman" w:cs="Times New Roman"/>
        </w:rPr>
        <w:t xml:space="preserve">4.1.1. Linear spectral </w:t>
      </w:r>
      <w:proofErr w:type="spellStart"/>
      <w:r w:rsidRPr="000771A5">
        <w:rPr>
          <w:rFonts w:ascii="Times New Roman" w:hAnsi="Times New Roman" w:cs="Times New Roman"/>
        </w:rPr>
        <w:t>unmixing</w:t>
      </w:r>
      <w:proofErr w:type="spellEnd"/>
      <w:r w:rsidRPr="000771A5">
        <w:rPr>
          <w:rFonts w:ascii="Times New Roman" w:hAnsi="Times New Roman" w:cs="Times New Roman"/>
        </w:rPr>
        <w:t xml:space="preserve"> (image-based)</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18</w:t>
      </w:r>
    </w:p>
    <w:p w:rsidR="005A0A95" w:rsidRDefault="005A0A95" w:rsidP="005A0A95">
      <w:pPr>
        <w:pStyle w:val="Geenafstand"/>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Pr="000771A5">
        <w:rPr>
          <w:rFonts w:ascii="Times New Roman" w:hAnsi="Times New Roman" w:cs="Times New Roman"/>
        </w:rPr>
        <w:t>4.1.2. Spectral angle mapping (image-based)</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19</w:t>
      </w:r>
    </w:p>
    <w:p w:rsidR="005A0A95" w:rsidRDefault="005A0A95" w:rsidP="005A0A95">
      <w:pPr>
        <w:pStyle w:val="Geenafstand"/>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Pr="000771A5">
        <w:rPr>
          <w:rFonts w:ascii="Times New Roman" w:hAnsi="Times New Roman" w:cs="Times New Roman"/>
        </w:rPr>
        <w:t>4.1.3. Spectral feature fitting (image-based)</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20</w:t>
      </w:r>
    </w:p>
    <w:p w:rsidR="005A0A95" w:rsidRDefault="005A0A95" w:rsidP="005A0A95">
      <w:pPr>
        <w:pStyle w:val="Geenafstand"/>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Pr="000771A5">
        <w:rPr>
          <w:rFonts w:ascii="Times New Roman" w:hAnsi="Times New Roman" w:cs="Times New Roman"/>
        </w:rPr>
        <w:t>4.1.4. Supervised minimal distance to mean (image-based)</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22</w:t>
      </w:r>
    </w:p>
    <w:p w:rsidR="005A0A95" w:rsidRDefault="005A0A95" w:rsidP="005A0A95">
      <w:pPr>
        <w:pStyle w:val="Geenafstand"/>
        <w:rPr>
          <w:rFonts w:ascii="Times New Roman" w:hAnsi="Times New Roman" w:cs="Times New Roman"/>
        </w:rPr>
      </w:pPr>
      <w:r>
        <w:rPr>
          <w:rFonts w:ascii="Times New Roman" w:hAnsi="Times New Roman" w:cs="Times New Roman"/>
        </w:rPr>
        <w:tab/>
      </w:r>
      <w:r w:rsidRPr="000771A5">
        <w:rPr>
          <w:rFonts w:ascii="Times New Roman" w:hAnsi="Times New Roman" w:cs="Times New Roman"/>
        </w:rPr>
        <w:t>4.2. Rock sample-based analysis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23</w:t>
      </w:r>
    </w:p>
    <w:p w:rsidR="005A0A95" w:rsidRDefault="005A0A95" w:rsidP="005A0A95">
      <w:pPr>
        <w:pStyle w:val="Geenafstand"/>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Pr="000771A5">
        <w:rPr>
          <w:rFonts w:ascii="Times New Roman" w:hAnsi="Times New Roman" w:cs="Times New Roman"/>
        </w:rPr>
        <w:t>4.2.1. Spectral angle mapping (rock sample-based)</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23</w:t>
      </w:r>
    </w:p>
    <w:p w:rsidR="005A0A95" w:rsidRDefault="005A0A95" w:rsidP="005A0A95">
      <w:pPr>
        <w:pStyle w:val="Geenafstand"/>
        <w:rPr>
          <w:rFonts w:ascii="Times New Roman" w:hAnsi="Times New Roman" w:cs="Times New Roman"/>
        </w:rPr>
      </w:pPr>
      <w:r>
        <w:rPr>
          <w:rFonts w:ascii="Times New Roman" w:hAnsi="Times New Roman" w:cs="Times New Roman"/>
        </w:rPr>
        <w:tab/>
      </w:r>
      <w:r w:rsidRPr="000771A5">
        <w:rPr>
          <w:rFonts w:ascii="Times New Roman" w:hAnsi="Times New Roman" w:cs="Times New Roman"/>
        </w:rPr>
        <w:t>4.3. Mapping gypsum variations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24</w:t>
      </w:r>
    </w:p>
    <w:p w:rsidR="005A0A95" w:rsidRDefault="005A0A95" w:rsidP="005A0A95">
      <w:pPr>
        <w:pStyle w:val="Geenafstand"/>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Pr="000771A5">
        <w:rPr>
          <w:rFonts w:ascii="Times New Roman" w:hAnsi="Times New Roman" w:cs="Times New Roman"/>
        </w:rPr>
        <w:t>4.3.1. Principal component analysis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24</w:t>
      </w:r>
    </w:p>
    <w:p w:rsidR="005A0A95" w:rsidRDefault="005A0A95" w:rsidP="005A0A95">
      <w:pPr>
        <w:pStyle w:val="Geenafstand"/>
        <w:rPr>
          <w:rFonts w:ascii="Times New Roman" w:hAnsi="Times New Roman" w:cs="Times New Roman"/>
        </w:rPr>
      </w:pPr>
      <w:r>
        <w:rPr>
          <w:rFonts w:ascii="Times New Roman" w:hAnsi="Times New Roman" w:cs="Times New Roman"/>
        </w:rPr>
        <w:tab/>
      </w:r>
      <w:r w:rsidRPr="000771A5">
        <w:rPr>
          <w:rFonts w:ascii="Times New Roman" w:hAnsi="Times New Roman" w:cs="Times New Roman"/>
        </w:rPr>
        <w:t>4.4. Error matrices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25</w:t>
      </w:r>
    </w:p>
    <w:p w:rsidR="005A0A95" w:rsidRDefault="005A0A95" w:rsidP="005A0A95">
      <w:pPr>
        <w:pStyle w:val="Geenafstand"/>
        <w:rPr>
          <w:rFonts w:ascii="Times New Roman" w:hAnsi="Times New Roman" w:cs="Times New Roman"/>
        </w:rPr>
      </w:pPr>
    </w:p>
    <w:p w:rsidR="005A0A95" w:rsidRDefault="005A0A95" w:rsidP="005A0A95">
      <w:pPr>
        <w:pStyle w:val="Geenafstand"/>
        <w:rPr>
          <w:rFonts w:ascii="Times New Roman" w:hAnsi="Times New Roman" w:cs="Times New Roman"/>
        </w:rPr>
      </w:pPr>
      <w:r w:rsidRPr="000771A5">
        <w:rPr>
          <w:rFonts w:ascii="Times New Roman" w:hAnsi="Times New Roman" w:cs="Times New Roman"/>
        </w:rPr>
        <w:t>5. Discussion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28</w:t>
      </w:r>
    </w:p>
    <w:p w:rsidR="005A0A95" w:rsidRDefault="005A0A95" w:rsidP="005A0A95">
      <w:pPr>
        <w:pStyle w:val="Geenafstand"/>
        <w:rPr>
          <w:rFonts w:ascii="Times New Roman" w:hAnsi="Times New Roman" w:cs="Times New Roman"/>
        </w:rPr>
      </w:pPr>
      <w:r>
        <w:rPr>
          <w:rFonts w:ascii="Times New Roman" w:hAnsi="Times New Roman" w:cs="Times New Roman"/>
        </w:rPr>
        <w:tab/>
      </w:r>
      <w:r w:rsidRPr="000771A5">
        <w:rPr>
          <w:rFonts w:ascii="Times New Roman" w:hAnsi="Times New Roman" w:cs="Times New Roman"/>
        </w:rPr>
        <w:t>5.1. Interpretation data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28</w:t>
      </w:r>
    </w:p>
    <w:p w:rsidR="005A0A95" w:rsidRDefault="005A0A95" w:rsidP="005A0A95">
      <w:pPr>
        <w:pStyle w:val="Geenafstand"/>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Pr="000771A5">
        <w:rPr>
          <w:rFonts w:ascii="Times New Roman" w:hAnsi="Times New Roman" w:cs="Times New Roman"/>
        </w:rPr>
        <w:t>5.1.1. Interpretation image-based classification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28</w:t>
      </w:r>
    </w:p>
    <w:p w:rsidR="005A0A95" w:rsidRDefault="005A0A95" w:rsidP="005A0A95">
      <w:pPr>
        <w:pStyle w:val="Geenafstand"/>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Pr="000771A5">
        <w:rPr>
          <w:rFonts w:ascii="Times New Roman" w:hAnsi="Times New Roman" w:cs="Times New Roman"/>
        </w:rPr>
        <w:t>5.1.2. Interpretation rock sample-based classification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28</w:t>
      </w:r>
    </w:p>
    <w:p w:rsidR="005A0A95" w:rsidRDefault="005A0A95" w:rsidP="005A0A95">
      <w:pPr>
        <w:pStyle w:val="Geenafstand"/>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Pr="000771A5">
        <w:rPr>
          <w:rFonts w:ascii="Times New Roman" w:hAnsi="Times New Roman" w:cs="Times New Roman"/>
        </w:rPr>
        <w:t>5.1.3. Interpretation mapping gypsum variations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28</w:t>
      </w:r>
    </w:p>
    <w:p w:rsidR="005A0A95" w:rsidRDefault="005A0A95" w:rsidP="005A0A95">
      <w:pPr>
        <w:pStyle w:val="Geenafstand"/>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Pr="000771A5">
        <w:rPr>
          <w:rFonts w:ascii="Times New Roman" w:hAnsi="Times New Roman" w:cs="Times New Roman"/>
        </w:rPr>
        <w:t>5.1.4. Final judgement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29</w:t>
      </w:r>
    </w:p>
    <w:p w:rsidR="005A0A95" w:rsidRDefault="005A0A95" w:rsidP="005A0A95">
      <w:pPr>
        <w:pStyle w:val="Geenafstand"/>
        <w:rPr>
          <w:rFonts w:ascii="Times New Roman" w:hAnsi="Times New Roman" w:cs="Times New Roman"/>
        </w:rPr>
      </w:pPr>
      <w:r>
        <w:rPr>
          <w:rFonts w:ascii="Times New Roman" w:hAnsi="Times New Roman" w:cs="Times New Roman"/>
        </w:rPr>
        <w:tab/>
      </w:r>
      <w:r w:rsidRPr="000771A5">
        <w:rPr>
          <w:rFonts w:ascii="Times New Roman" w:hAnsi="Times New Roman" w:cs="Times New Roman"/>
        </w:rPr>
        <w:t>5.2. Encountered problems and difficulties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29</w:t>
      </w:r>
    </w:p>
    <w:p w:rsidR="005A0A95" w:rsidRDefault="005A0A95" w:rsidP="005A0A95">
      <w:pPr>
        <w:pStyle w:val="Geenafstand"/>
        <w:rPr>
          <w:rFonts w:ascii="Times New Roman" w:hAnsi="Times New Roman" w:cs="Times New Roman"/>
        </w:rPr>
      </w:pPr>
    </w:p>
    <w:p w:rsidR="005A0A95" w:rsidRDefault="005A0A95" w:rsidP="005A0A95">
      <w:pPr>
        <w:pStyle w:val="Geenafstand"/>
        <w:rPr>
          <w:rFonts w:ascii="Times New Roman" w:hAnsi="Times New Roman" w:cs="Times New Roman"/>
        </w:rPr>
      </w:pPr>
      <w:r w:rsidRPr="000771A5">
        <w:rPr>
          <w:rFonts w:ascii="Times New Roman" w:hAnsi="Times New Roman" w:cs="Times New Roman"/>
        </w:rPr>
        <w:t>6. Conclusion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31</w:t>
      </w:r>
    </w:p>
    <w:p w:rsidR="005A0A95" w:rsidRDefault="005A0A95" w:rsidP="005A0A95">
      <w:pPr>
        <w:pStyle w:val="Geenafstand"/>
        <w:rPr>
          <w:rFonts w:ascii="Times New Roman" w:hAnsi="Times New Roman" w:cs="Times New Roman"/>
        </w:rPr>
      </w:pPr>
    </w:p>
    <w:p w:rsidR="005A0A95" w:rsidRDefault="005A0A95" w:rsidP="005A0A95">
      <w:pPr>
        <w:pStyle w:val="Geenafstand"/>
        <w:rPr>
          <w:rFonts w:ascii="Times New Roman" w:hAnsi="Times New Roman" w:cs="Times New Roman"/>
        </w:rPr>
      </w:pPr>
      <w:r>
        <w:rPr>
          <w:rFonts w:ascii="Times New Roman" w:hAnsi="Times New Roman" w:cs="Times New Roman"/>
        </w:rPr>
        <w:t>7. Acknowledgements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32</w:t>
      </w:r>
    </w:p>
    <w:p w:rsidR="005A0A95" w:rsidRDefault="005A0A95" w:rsidP="005A0A95">
      <w:pPr>
        <w:pStyle w:val="Geenafstand"/>
        <w:rPr>
          <w:rFonts w:ascii="Times New Roman" w:hAnsi="Times New Roman" w:cs="Times New Roman"/>
        </w:rPr>
      </w:pPr>
    </w:p>
    <w:p w:rsidR="005A0A95" w:rsidRDefault="005A0A95" w:rsidP="005A0A95">
      <w:pPr>
        <w:pStyle w:val="Geenafstand"/>
        <w:rPr>
          <w:rFonts w:ascii="Times New Roman" w:hAnsi="Times New Roman" w:cs="Times New Roman"/>
        </w:rPr>
      </w:pPr>
      <w:r w:rsidRPr="000771A5">
        <w:rPr>
          <w:rFonts w:ascii="Times New Roman" w:hAnsi="Times New Roman" w:cs="Times New Roman"/>
        </w:rPr>
        <w:t>8. References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33</w:t>
      </w:r>
    </w:p>
    <w:p w:rsidR="005A0A95" w:rsidRDefault="005A0A95" w:rsidP="005A0A95">
      <w:pPr>
        <w:pStyle w:val="Geenafstand"/>
        <w:rPr>
          <w:rFonts w:ascii="Times New Roman" w:hAnsi="Times New Roman" w:cs="Times New Roman"/>
        </w:rPr>
      </w:pPr>
    </w:p>
    <w:p w:rsidR="005A0A95" w:rsidRDefault="005A0A95" w:rsidP="005A0A95">
      <w:pPr>
        <w:pStyle w:val="Geenafstand"/>
        <w:rPr>
          <w:rFonts w:ascii="Times New Roman" w:hAnsi="Times New Roman" w:cs="Times New Roman"/>
        </w:rPr>
      </w:pPr>
      <w:r w:rsidRPr="000771A5">
        <w:rPr>
          <w:rFonts w:ascii="Times New Roman" w:hAnsi="Times New Roman" w:cs="Times New Roman"/>
        </w:rPr>
        <w:t>Appendix A: GPS locations with their corresponding geologic units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34</w:t>
      </w:r>
    </w:p>
    <w:p w:rsidR="005A0A95" w:rsidRDefault="005A0A95" w:rsidP="005A0A95">
      <w:pPr>
        <w:pStyle w:val="Geenafstand"/>
        <w:rPr>
          <w:rFonts w:ascii="Times New Roman" w:hAnsi="Times New Roman" w:cs="Times New Roman"/>
        </w:rPr>
      </w:pPr>
      <w:r w:rsidRPr="000771A5">
        <w:rPr>
          <w:rFonts w:ascii="Times New Roman" w:hAnsi="Times New Roman" w:cs="Times New Roman"/>
        </w:rPr>
        <w:t>Appendix B: rock sample descriptions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47</w:t>
      </w:r>
    </w:p>
    <w:p w:rsidR="005A0A95" w:rsidRDefault="005A0A95" w:rsidP="005A0A95">
      <w:pPr>
        <w:pStyle w:val="Geenafstand"/>
        <w:rPr>
          <w:rFonts w:ascii="Times New Roman" w:hAnsi="Times New Roman" w:cs="Times New Roman"/>
        </w:rPr>
      </w:pPr>
      <w:r w:rsidRPr="000771A5">
        <w:rPr>
          <w:rFonts w:ascii="Times New Roman" w:hAnsi="Times New Roman" w:cs="Times New Roman"/>
        </w:rPr>
        <w:t>Appendix C: GPS locations with their geologic units and 30 m buffer zones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53</w:t>
      </w:r>
    </w:p>
    <w:p w:rsidR="005A0A95" w:rsidRDefault="005A0A95" w:rsidP="005A0A95">
      <w:pPr>
        <w:pStyle w:val="Geenafstand"/>
        <w:rPr>
          <w:rFonts w:ascii="Times New Roman" w:hAnsi="Times New Roman" w:cs="Times New Roman"/>
        </w:rPr>
      </w:pPr>
      <w:r w:rsidRPr="000771A5">
        <w:rPr>
          <w:rFonts w:ascii="Times New Roman" w:hAnsi="Times New Roman" w:cs="Times New Roman"/>
        </w:rPr>
        <w:t>Appendix D: detailed ROI map annotated</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54</w:t>
      </w:r>
    </w:p>
    <w:p w:rsidR="005A0A95" w:rsidRDefault="005A0A95" w:rsidP="005A0A95">
      <w:pPr>
        <w:pStyle w:val="Geenafstand"/>
        <w:rPr>
          <w:rFonts w:ascii="Times New Roman" w:hAnsi="Times New Roman" w:cs="Times New Roman"/>
        </w:rPr>
      </w:pPr>
      <w:r w:rsidRPr="000771A5">
        <w:rPr>
          <w:rFonts w:ascii="Times New Roman" w:hAnsi="Times New Roman" w:cs="Times New Roman"/>
        </w:rPr>
        <w:t>Appendix E: SAM map (image-based)</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55</w:t>
      </w:r>
    </w:p>
    <w:p w:rsidR="005A0A95" w:rsidRDefault="005A0A95" w:rsidP="005A0A95">
      <w:pPr>
        <w:pStyle w:val="Geenafstand"/>
        <w:rPr>
          <w:rFonts w:ascii="Times New Roman" w:hAnsi="Times New Roman" w:cs="Times New Roman"/>
        </w:rPr>
      </w:pPr>
      <w:r w:rsidRPr="000771A5">
        <w:rPr>
          <w:rFonts w:ascii="Times New Roman" w:hAnsi="Times New Roman" w:cs="Times New Roman"/>
        </w:rPr>
        <w:t>Appendix F: SAM map (rock sample-based)</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56</w:t>
      </w:r>
    </w:p>
    <w:p w:rsidR="005A0A95" w:rsidRDefault="005A0A95" w:rsidP="005A0A95">
      <w:pPr>
        <w:pStyle w:val="Geenafstand"/>
        <w:rPr>
          <w:rFonts w:ascii="Times New Roman" w:hAnsi="Times New Roman" w:cs="Times New Roman"/>
        </w:rPr>
      </w:pPr>
      <w:r w:rsidRPr="000771A5">
        <w:rPr>
          <w:rFonts w:ascii="Times New Roman" w:hAnsi="Times New Roman" w:cs="Times New Roman"/>
        </w:rPr>
        <w:t>Appendix G: Supervised minimal distance to mean class map</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57</w:t>
      </w:r>
    </w:p>
    <w:p w:rsidR="00F55889" w:rsidRDefault="00F55889" w:rsidP="00857E25">
      <w:pPr>
        <w:pStyle w:val="Geenafstand"/>
        <w:rPr>
          <w:rFonts w:ascii="Times New Roman" w:hAnsi="Times New Roman" w:cs="Times New Roman"/>
        </w:rPr>
      </w:pPr>
    </w:p>
    <w:p w:rsidR="008103C3" w:rsidRPr="005E70C6" w:rsidRDefault="00DE36D6" w:rsidP="00857E25">
      <w:pPr>
        <w:pStyle w:val="Geenafstand"/>
        <w:rPr>
          <w:rFonts w:ascii="Times New Roman" w:hAnsi="Times New Roman" w:cs="Times New Roman"/>
          <w:u w:val="single"/>
        </w:rPr>
      </w:pPr>
      <w:r w:rsidRPr="005E70C6">
        <w:rPr>
          <w:rFonts w:ascii="Times New Roman" w:hAnsi="Times New Roman" w:cs="Times New Roman"/>
          <w:b/>
          <w:u w:val="single"/>
        </w:rPr>
        <w:lastRenderedPageBreak/>
        <w:t xml:space="preserve">1. </w:t>
      </w:r>
      <w:r w:rsidR="008103C3" w:rsidRPr="005E70C6">
        <w:rPr>
          <w:rFonts w:ascii="Times New Roman" w:hAnsi="Times New Roman" w:cs="Times New Roman"/>
          <w:b/>
          <w:u w:val="single"/>
        </w:rPr>
        <w:t>Introduction</w:t>
      </w:r>
    </w:p>
    <w:p w:rsidR="00CF6C70" w:rsidRDefault="00CF6C70" w:rsidP="00857E25">
      <w:pPr>
        <w:pStyle w:val="Geenafstand"/>
        <w:rPr>
          <w:rFonts w:ascii="Times New Roman" w:hAnsi="Times New Roman" w:cs="Times New Roman"/>
        </w:rPr>
      </w:pPr>
    </w:p>
    <w:p w:rsidR="006E0EA7" w:rsidRDefault="006E0EA7" w:rsidP="00857E25">
      <w:pPr>
        <w:pStyle w:val="Geenafstand"/>
        <w:rPr>
          <w:rFonts w:ascii="Times New Roman" w:hAnsi="Times New Roman" w:cs="Times New Roman"/>
        </w:rPr>
      </w:pPr>
      <w:r w:rsidRPr="006E0EA7">
        <w:rPr>
          <w:rFonts w:ascii="Times New Roman" w:hAnsi="Times New Roman" w:cs="Times New Roman"/>
        </w:rPr>
        <w:t xml:space="preserve">Geological maps are inherently difficult and expensive to make, since one has to send a geologist into the field for several months to physically chart </w:t>
      </w:r>
      <w:r w:rsidR="00F8287A">
        <w:rPr>
          <w:rFonts w:ascii="Times New Roman" w:hAnsi="Times New Roman" w:cs="Times New Roman"/>
        </w:rPr>
        <w:t>the geologic features of</w:t>
      </w:r>
      <w:r w:rsidRPr="006E0EA7">
        <w:rPr>
          <w:rFonts w:ascii="Times New Roman" w:hAnsi="Times New Roman" w:cs="Times New Roman"/>
        </w:rPr>
        <w:t xml:space="preserve"> an area. And even then the end </w:t>
      </w:r>
      <w:r w:rsidR="00F8287A">
        <w:rPr>
          <w:rFonts w:ascii="Times New Roman" w:hAnsi="Times New Roman" w:cs="Times New Roman"/>
        </w:rPr>
        <w:t>product</w:t>
      </w:r>
      <w:r w:rsidRPr="006E0EA7">
        <w:rPr>
          <w:rFonts w:ascii="Times New Roman" w:hAnsi="Times New Roman" w:cs="Times New Roman"/>
        </w:rPr>
        <w:t xml:space="preserve"> is subjective to the geologist’ interpretation. But all these expenses are still being made for</w:t>
      </w:r>
      <w:r w:rsidR="00F8287A">
        <w:rPr>
          <w:rFonts w:ascii="Times New Roman" w:hAnsi="Times New Roman" w:cs="Times New Roman"/>
        </w:rPr>
        <w:t xml:space="preserve"> the simple fact that geologic</w:t>
      </w:r>
      <w:r w:rsidRPr="006E0EA7">
        <w:rPr>
          <w:rFonts w:ascii="Times New Roman" w:hAnsi="Times New Roman" w:cs="Times New Roman"/>
        </w:rPr>
        <w:t xml:space="preserve"> maps are invaluable for future development of an area, that being mining, road, bridge- or house-building projects or, on a more basic scale, human safety.</w:t>
      </w:r>
    </w:p>
    <w:p w:rsidR="00151591" w:rsidRDefault="00151591" w:rsidP="00857E25">
      <w:pPr>
        <w:pStyle w:val="Geenafstand"/>
        <w:rPr>
          <w:rFonts w:ascii="Times New Roman" w:hAnsi="Times New Roman" w:cs="Times New Roman"/>
        </w:rPr>
      </w:pPr>
      <w:r>
        <w:rPr>
          <w:rFonts w:ascii="Times New Roman" w:hAnsi="Times New Roman" w:cs="Times New Roman"/>
        </w:rPr>
        <w:t>Thus the research question for this study is: is it possible to create a map of an area that can provide information of the geology of that area using remote sensing?</w:t>
      </w:r>
    </w:p>
    <w:p w:rsidR="000908CB" w:rsidRDefault="00DC1F1B" w:rsidP="001601C6">
      <w:pPr>
        <w:pStyle w:val="Geenafstand"/>
        <w:rPr>
          <w:rFonts w:ascii="Times New Roman" w:hAnsi="Times New Roman" w:cs="Times New Roman"/>
        </w:rPr>
      </w:pPr>
      <w:r>
        <w:rPr>
          <w:rFonts w:ascii="Times New Roman" w:hAnsi="Times New Roman" w:cs="Times New Roman"/>
        </w:rPr>
        <w:t xml:space="preserve">The aim of this study is to be able to make an interpretation of the geology around the area of </w:t>
      </w:r>
      <w:proofErr w:type="spellStart"/>
      <w:r>
        <w:rPr>
          <w:rFonts w:ascii="Times New Roman" w:hAnsi="Times New Roman" w:cs="Times New Roman"/>
        </w:rPr>
        <w:t>Carboneras</w:t>
      </w:r>
      <w:proofErr w:type="spellEnd"/>
      <w:r>
        <w:rPr>
          <w:rFonts w:ascii="Times New Roman" w:hAnsi="Times New Roman" w:cs="Times New Roman"/>
        </w:rPr>
        <w:t xml:space="preserve">, </w:t>
      </w:r>
      <w:proofErr w:type="spellStart"/>
      <w:r>
        <w:rPr>
          <w:rFonts w:ascii="Times New Roman" w:hAnsi="Times New Roman" w:cs="Times New Roman"/>
        </w:rPr>
        <w:t>southeastern</w:t>
      </w:r>
      <w:proofErr w:type="spellEnd"/>
      <w:r>
        <w:rPr>
          <w:rFonts w:ascii="Times New Roman" w:hAnsi="Times New Roman" w:cs="Times New Roman"/>
        </w:rPr>
        <w:t xml:space="preserve"> Spain using remote sensing. </w:t>
      </w:r>
      <w:r w:rsidR="001601C6">
        <w:rPr>
          <w:rFonts w:ascii="Times New Roman" w:hAnsi="Times New Roman" w:cs="Times New Roman"/>
        </w:rPr>
        <w:t xml:space="preserve">This </w:t>
      </w:r>
      <w:r w:rsidR="00F8287A">
        <w:rPr>
          <w:rFonts w:ascii="Times New Roman" w:hAnsi="Times New Roman" w:cs="Times New Roman"/>
        </w:rPr>
        <w:t>study</w:t>
      </w:r>
      <w:r w:rsidR="0069768F">
        <w:rPr>
          <w:rFonts w:ascii="Times New Roman" w:hAnsi="Times New Roman" w:cs="Times New Roman"/>
        </w:rPr>
        <w:t>’s</w:t>
      </w:r>
      <w:r w:rsidR="001601C6">
        <w:rPr>
          <w:rFonts w:ascii="Times New Roman" w:hAnsi="Times New Roman" w:cs="Times New Roman"/>
        </w:rPr>
        <w:t xml:space="preserve"> </w:t>
      </w:r>
      <w:r w:rsidR="0069768F">
        <w:rPr>
          <w:rFonts w:ascii="Times New Roman" w:hAnsi="Times New Roman" w:cs="Times New Roman"/>
        </w:rPr>
        <w:t>primary objective is</w:t>
      </w:r>
      <w:r w:rsidR="001601C6">
        <w:rPr>
          <w:rFonts w:ascii="Times New Roman" w:hAnsi="Times New Roman" w:cs="Times New Roman"/>
        </w:rPr>
        <w:t xml:space="preserve"> </w:t>
      </w:r>
      <w:r w:rsidR="000908CB">
        <w:rPr>
          <w:rFonts w:ascii="Times New Roman" w:hAnsi="Times New Roman" w:cs="Times New Roman"/>
        </w:rPr>
        <w:t xml:space="preserve">to </w:t>
      </w:r>
      <w:r w:rsidR="00025CD3">
        <w:rPr>
          <w:rFonts w:ascii="Times New Roman" w:hAnsi="Times New Roman" w:cs="Times New Roman"/>
        </w:rPr>
        <w:t xml:space="preserve">produce a surface mineral map to be used as a precursor for a geologic map of the area by interpreting the surface minerals to be representative of the underlying strata. This precursor then needs to be refined in the field, but it is a </w:t>
      </w:r>
      <w:r w:rsidR="009903B8" w:rsidRPr="005E70C6">
        <w:rPr>
          <w:rFonts w:ascii="Times New Roman" w:hAnsi="Times New Roman" w:cs="Times New Roman"/>
        </w:rPr>
        <w:t xml:space="preserve">more efficient, cheaper and objective way </w:t>
      </w:r>
      <w:r w:rsidR="00025CD3">
        <w:rPr>
          <w:rFonts w:ascii="Times New Roman" w:hAnsi="Times New Roman" w:cs="Times New Roman"/>
        </w:rPr>
        <w:t xml:space="preserve">of </w:t>
      </w:r>
      <w:r w:rsidR="0069768F">
        <w:rPr>
          <w:rFonts w:ascii="Times New Roman" w:hAnsi="Times New Roman" w:cs="Times New Roman"/>
        </w:rPr>
        <w:t>getting to grips</w:t>
      </w:r>
      <w:r w:rsidR="00025CD3">
        <w:rPr>
          <w:rFonts w:ascii="Times New Roman" w:hAnsi="Times New Roman" w:cs="Times New Roman"/>
        </w:rPr>
        <w:t xml:space="preserve"> with the geology of an area than it is to immediately send a geologist into the field. </w:t>
      </w:r>
      <w:r w:rsidR="000908CB">
        <w:rPr>
          <w:rFonts w:ascii="Times New Roman" w:hAnsi="Times New Roman" w:cs="Times New Roman"/>
        </w:rPr>
        <w:t>The second</w:t>
      </w:r>
      <w:r w:rsidR="00025CD3">
        <w:rPr>
          <w:rFonts w:ascii="Times New Roman" w:hAnsi="Times New Roman" w:cs="Times New Roman"/>
        </w:rPr>
        <w:t xml:space="preserve">ary objective is to </w:t>
      </w:r>
      <w:r w:rsidR="009903B8" w:rsidRPr="005E70C6">
        <w:rPr>
          <w:rFonts w:ascii="Times New Roman" w:hAnsi="Times New Roman" w:cs="Times New Roman"/>
        </w:rPr>
        <w:t>determine chemica</w:t>
      </w:r>
      <w:r w:rsidR="000908CB">
        <w:rPr>
          <w:rFonts w:ascii="Times New Roman" w:hAnsi="Times New Roman" w:cs="Times New Roman"/>
        </w:rPr>
        <w:t>l variations within one of the</w:t>
      </w:r>
      <w:r w:rsidR="009903B8" w:rsidRPr="005E70C6">
        <w:rPr>
          <w:rFonts w:ascii="Times New Roman" w:hAnsi="Times New Roman" w:cs="Times New Roman"/>
        </w:rPr>
        <w:t xml:space="preserve"> layers </w:t>
      </w:r>
      <w:r w:rsidR="000908CB">
        <w:rPr>
          <w:rFonts w:ascii="Times New Roman" w:hAnsi="Times New Roman" w:cs="Times New Roman"/>
        </w:rPr>
        <w:t xml:space="preserve">on this surface mineral map </w:t>
      </w:r>
      <w:r w:rsidR="001601C6">
        <w:rPr>
          <w:rFonts w:ascii="Times New Roman" w:hAnsi="Times New Roman" w:cs="Times New Roman"/>
        </w:rPr>
        <w:t>(gypsum)</w:t>
      </w:r>
      <w:r w:rsidR="00DB4255">
        <w:rPr>
          <w:rFonts w:ascii="Times New Roman" w:hAnsi="Times New Roman" w:cs="Times New Roman"/>
        </w:rPr>
        <w:t>.</w:t>
      </w:r>
      <w:r w:rsidR="001601C6">
        <w:rPr>
          <w:rFonts w:ascii="Times New Roman" w:hAnsi="Times New Roman" w:cs="Times New Roman"/>
        </w:rPr>
        <w:t xml:space="preserve"> </w:t>
      </w:r>
    </w:p>
    <w:p w:rsidR="001601C6" w:rsidRPr="005E70C6" w:rsidRDefault="001601C6" w:rsidP="001601C6">
      <w:pPr>
        <w:pStyle w:val="Geenafstand"/>
        <w:rPr>
          <w:rFonts w:ascii="Times New Roman" w:hAnsi="Times New Roman" w:cs="Times New Roman"/>
        </w:rPr>
      </w:pPr>
      <w:r>
        <w:rPr>
          <w:rFonts w:ascii="Times New Roman" w:hAnsi="Times New Roman" w:cs="Times New Roman"/>
        </w:rPr>
        <w:t xml:space="preserve">The base for this </w:t>
      </w:r>
      <w:r w:rsidR="00F8287A">
        <w:rPr>
          <w:rFonts w:ascii="Times New Roman" w:hAnsi="Times New Roman" w:cs="Times New Roman"/>
        </w:rPr>
        <w:t>study</w:t>
      </w:r>
      <w:r>
        <w:rPr>
          <w:rFonts w:ascii="Times New Roman" w:hAnsi="Times New Roman" w:cs="Times New Roman"/>
        </w:rPr>
        <w:t xml:space="preserve"> is a </w:t>
      </w:r>
      <w:proofErr w:type="spellStart"/>
      <w:r>
        <w:rPr>
          <w:rFonts w:ascii="Times New Roman" w:hAnsi="Times New Roman" w:cs="Times New Roman"/>
        </w:rPr>
        <w:t>hyperspectral</w:t>
      </w:r>
      <w:proofErr w:type="spellEnd"/>
      <w:r>
        <w:rPr>
          <w:rFonts w:ascii="Times New Roman" w:hAnsi="Times New Roman" w:cs="Times New Roman"/>
        </w:rPr>
        <w:t xml:space="preserve"> image (a </w:t>
      </w:r>
      <w:proofErr w:type="spellStart"/>
      <w:r>
        <w:rPr>
          <w:rFonts w:ascii="Times New Roman" w:hAnsi="Times New Roman" w:cs="Times New Roman"/>
        </w:rPr>
        <w:t>HyMap</w:t>
      </w:r>
      <w:proofErr w:type="spellEnd"/>
      <w:r>
        <w:rPr>
          <w:rFonts w:ascii="Times New Roman" w:hAnsi="Times New Roman" w:cs="Times New Roman"/>
        </w:rPr>
        <w:t xml:space="preserve"> image) of an </w:t>
      </w:r>
      <w:r w:rsidRPr="001601C6">
        <w:rPr>
          <w:rFonts w:ascii="Times New Roman" w:hAnsi="Times New Roman" w:cs="Times New Roman"/>
        </w:rPr>
        <w:t xml:space="preserve">area west-northwest of </w:t>
      </w:r>
      <w:proofErr w:type="spellStart"/>
      <w:r w:rsidRPr="001601C6">
        <w:rPr>
          <w:rFonts w:ascii="Times New Roman" w:hAnsi="Times New Roman" w:cs="Times New Roman"/>
        </w:rPr>
        <w:t>Carboneras</w:t>
      </w:r>
      <w:proofErr w:type="spellEnd"/>
      <w:r w:rsidRPr="001601C6">
        <w:rPr>
          <w:rFonts w:ascii="Times New Roman" w:hAnsi="Times New Roman" w:cs="Times New Roman"/>
        </w:rPr>
        <w:t>, South-eastern Spain</w:t>
      </w:r>
      <w:r w:rsidR="007C1E7F">
        <w:rPr>
          <w:rFonts w:ascii="Times New Roman" w:hAnsi="Times New Roman" w:cs="Times New Roman"/>
        </w:rPr>
        <w:t xml:space="preserve"> (see figure 1)</w:t>
      </w:r>
      <w:r>
        <w:rPr>
          <w:rFonts w:ascii="Times New Roman" w:hAnsi="Times New Roman" w:cs="Times New Roman"/>
        </w:rPr>
        <w:t>, together with rock samples taken from this area in an earlier fieldwork (2012 masters fieldwork).</w:t>
      </w:r>
    </w:p>
    <w:p w:rsidR="008103C3" w:rsidRDefault="008103C3" w:rsidP="00857E25">
      <w:pPr>
        <w:pStyle w:val="Geenafstand"/>
        <w:rPr>
          <w:rFonts w:ascii="Times New Roman" w:hAnsi="Times New Roman" w:cs="Times New Roman"/>
        </w:rPr>
      </w:pPr>
    </w:p>
    <w:p w:rsidR="007C1E7F" w:rsidRDefault="007C1E7F" w:rsidP="00857E25">
      <w:pPr>
        <w:pStyle w:val="Geenafstand"/>
        <w:rPr>
          <w:rFonts w:ascii="Times New Roman" w:hAnsi="Times New Roman" w:cs="Times New Roman"/>
        </w:rPr>
      </w:pPr>
      <w:r>
        <w:rPr>
          <w:rFonts w:ascii="Times New Roman" w:hAnsi="Times New Roman" w:cs="Times New Roman"/>
          <w:noProof/>
          <w:lang w:eastAsia="en-GB"/>
        </w:rPr>
        <w:drawing>
          <wp:inline distT="0" distB="0" distL="0" distR="0">
            <wp:extent cx="5524500" cy="4581525"/>
            <wp:effectExtent l="0" t="0" r="0" b="952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4500" cy="4581525"/>
                    </a:xfrm>
                    <a:prstGeom prst="rect">
                      <a:avLst/>
                    </a:prstGeom>
                    <a:noFill/>
                    <a:ln>
                      <a:noFill/>
                    </a:ln>
                  </pic:spPr>
                </pic:pic>
              </a:graphicData>
            </a:graphic>
          </wp:inline>
        </w:drawing>
      </w:r>
    </w:p>
    <w:p w:rsidR="007C1E7F" w:rsidRPr="007C1E7F" w:rsidRDefault="007C1E7F" w:rsidP="00857E25">
      <w:pPr>
        <w:pStyle w:val="Geenafstand"/>
        <w:rPr>
          <w:rFonts w:ascii="Times New Roman" w:hAnsi="Times New Roman" w:cs="Times New Roman"/>
          <w:sz w:val="16"/>
          <w:szCs w:val="16"/>
        </w:rPr>
      </w:pPr>
      <w:r w:rsidRPr="007C1E7F">
        <w:rPr>
          <w:rFonts w:ascii="Times New Roman" w:hAnsi="Times New Roman" w:cs="Times New Roman"/>
          <w:b/>
          <w:sz w:val="16"/>
          <w:szCs w:val="16"/>
        </w:rPr>
        <w:t>Figure 1.</w:t>
      </w:r>
      <w:r>
        <w:rPr>
          <w:rFonts w:ascii="Times New Roman" w:hAnsi="Times New Roman" w:cs="Times New Roman"/>
          <w:sz w:val="16"/>
          <w:szCs w:val="16"/>
        </w:rPr>
        <w:t xml:space="preserve"> The red outline is the l</w:t>
      </w:r>
      <w:r w:rsidRPr="007C1E7F">
        <w:rPr>
          <w:rFonts w:ascii="Times New Roman" w:hAnsi="Times New Roman" w:cs="Times New Roman"/>
          <w:sz w:val="16"/>
          <w:szCs w:val="16"/>
        </w:rPr>
        <w:t>ocation of the study and fieldwork area</w:t>
      </w:r>
      <w:r w:rsidR="006D5285">
        <w:rPr>
          <w:rFonts w:ascii="Times New Roman" w:hAnsi="Times New Roman" w:cs="Times New Roman"/>
          <w:sz w:val="16"/>
          <w:szCs w:val="16"/>
        </w:rPr>
        <w:t>.</w:t>
      </w:r>
      <w:r w:rsidR="00627F7A">
        <w:rPr>
          <w:rFonts w:ascii="Times New Roman" w:hAnsi="Times New Roman" w:cs="Times New Roman"/>
          <w:sz w:val="16"/>
          <w:szCs w:val="16"/>
        </w:rPr>
        <w:t xml:space="preserve"> Source:</w:t>
      </w:r>
      <w:r w:rsidR="00DB4255">
        <w:rPr>
          <w:rFonts w:ascii="Times New Roman" w:hAnsi="Times New Roman" w:cs="Times New Roman"/>
          <w:sz w:val="16"/>
          <w:szCs w:val="16"/>
        </w:rPr>
        <w:t xml:space="preserve"> </w:t>
      </w:r>
      <w:proofErr w:type="spellStart"/>
      <w:r w:rsidR="00DB4255">
        <w:rPr>
          <w:rFonts w:ascii="Times New Roman" w:hAnsi="Times New Roman" w:cs="Times New Roman"/>
          <w:sz w:val="16"/>
          <w:szCs w:val="16"/>
        </w:rPr>
        <w:t>Arribas</w:t>
      </w:r>
      <w:proofErr w:type="spellEnd"/>
      <w:r w:rsidR="00DB4255">
        <w:rPr>
          <w:rFonts w:ascii="Times New Roman" w:hAnsi="Times New Roman" w:cs="Times New Roman"/>
          <w:sz w:val="16"/>
          <w:szCs w:val="16"/>
        </w:rPr>
        <w:t xml:space="preserve"> et al. (1995).</w:t>
      </w:r>
    </w:p>
    <w:p w:rsidR="00310D6D" w:rsidRDefault="00310D6D" w:rsidP="00857E25">
      <w:pPr>
        <w:pStyle w:val="Geenafstand"/>
        <w:rPr>
          <w:rFonts w:ascii="Times New Roman" w:hAnsi="Times New Roman" w:cs="Times New Roman"/>
        </w:rPr>
      </w:pPr>
    </w:p>
    <w:p w:rsidR="002F12A9" w:rsidRDefault="002F12A9" w:rsidP="00857E25">
      <w:pPr>
        <w:pStyle w:val="Geenafstand"/>
        <w:rPr>
          <w:rFonts w:ascii="Times New Roman" w:hAnsi="Times New Roman" w:cs="Times New Roman"/>
        </w:rPr>
      </w:pPr>
      <w:r>
        <w:rPr>
          <w:rFonts w:ascii="Times New Roman" w:hAnsi="Times New Roman" w:cs="Times New Roman"/>
        </w:rPr>
        <w:t xml:space="preserve">The use of (mineral) spectra to obtain information from an image is called imaging spectroscopy and the use of this method for lithological mapping is very useful since different geologic units are comprised of different minerals, each with their own distinctive absorption features (portions of the visible and non-visible </w:t>
      </w:r>
      <w:r w:rsidR="000C0B9D">
        <w:rPr>
          <w:rFonts w:ascii="Times New Roman" w:hAnsi="Times New Roman" w:cs="Times New Roman"/>
        </w:rPr>
        <w:t xml:space="preserve">electromagnetic </w:t>
      </w:r>
      <w:r>
        <w:rPr>
          <w:rFonts w:ascii="Times New Roman" w:hAnsi="Times New Roman" w:cs="Times New Roman"/>
        </w:rPr>
        <w:t xml:space="preserve">radiation the atoms interact with and absorb). </w:t>
      </w:r>
      <w:r w:rsidR="00275AB8">
        <w:rPr>
          <w:rFonts w:ascii="Times New Roman" w:hAnsi="Times New Roman" w:cs="Times New Roman"/>
        </w:rPr>
        <w:t xml:space="preserve">These </w:t>
      </w:r>
      <w:r w:rsidR="00275AB8">
        <w:rPr>
          <w:rFonts w:ascii="Times New Roman" w:hAnsi="Times New Roman" w:cs="Times New Roman"/>
        </w:rPr>
        <w:lastRenderedPageBreak/>
        <w:t xml:space="preserve">absorption features are usually 10 – 15 nm in width and can be detected when using spectral imagery with sensors with a range small enough to detect these features (which is the purpose of </w:t>
      </w:r>
      <w:proofErr w:type="spellStart"/>
      <w:r w:rsidR="00275AB8">
        <w:rPr>
          <w:rFonts w:ascii="Times New Roman" w:hAnsi="Times New Roman" w:cs="Times New Roman"/>
        </w:rPr>
        <w:t>HyMap</w:t>
      </w:r>
      <w:proofErr w:type="spellEnd"/>
      <w:r w:rsidR="00275AB8">
        <w:rPr>
          <w:rFonts w:ascii="Times New Roman" w:hAnsi="Times New Roman" w:cs="Times New Roman"/>
        </w:rPr>
        <w:t xml:space="preserve"> images) </w:t>
      </w:r>
      <w:r>
        <w:rPr>
          <w:rFonts w:ascii="Times New Roman" w:hAnsi="Times New Roman" w:cs="Times New Roman"/>
        </w:rPr>
        <w:t xml:space="preserve">This method usually works best in areas where there is not much vegetation masking the underlying geology, which is the case in the </w:t>
      </w:r>
      <w:proofErr w:type="spellStart"/>
      <w:r>
        <w:rPr>
          <w:rFonts w:ascii="Times New Roman" w:hAnsi="Times New Roman" w:cs="Times New Roman"/>
        </w:rPr>
        <w:t>Carboneras</w:t>
      </w:r>
      <w:proofErr w:type="spellEnd"/>
      <w:r>
        <w:rPr>
          <w:rFonts w:ascii="Times New Roman" w:hAnsi="Times New Roman" w:cs="Times New Roman"/>
        </w:rPr>
        <w:t xml:space="preserve"> area. The most prominent absorption features are found </w:t>
      </w:r>
      <w:r w:rsidR="00B37093">
        <w:rPr>
          <w:rFonts w:ascii="Times New Roman" w:hAnsi="Times New Roman" w:cs="Times New Roman"/>
        </w:rPr>
        <w:t xml:space="preserve">in the near infrared and short wave infrared portion of the </w:t>
      </w:r>
      <w:r w:rsidR="00AD69B2">
        <w:rPr>
          <w:rFonts w:ascii="Times New Roman" w:hAnsi="Times New Roman" w:cs="Times New Roman"/>
        </w:rPr>
        <w:t>electromagnetic spectrum</w:t>
      </w:r>
      <w:r w:rsidR="00B37093">
        <w:rPr>
          <w:rFonts w:ascii="Times New Roman" w:hAnsi="Times New Roman" w:cs="Times New Roman"/>
        </w:rPr>
        <w:t xml:space="preserve"> (890 – 2500 nm).</w:t>
      </w:r>
    </w:p>
    <w:p w:rsidR="00275AB8" w:rsidRDefault="00275AB8" w:rsidP="00857E25">
      <w:pPr>
        <w:pStyle w:val="Geenafstand"/>
        <w:rPr>
          <w:rFonts w:ascii="Times New Roman" w:hAnsi="Times New Roman" w:cs="Times New Roman"/>
        </w:rPr>
      </w:pPr>
    </w:p>
    <w:p w:rsidR="00DC1F1B" w:rsidRDefault="00DC1F1B" w:rsidP="00857E25">
      <w:pPr>
        <w:pStyle w:val="Geenafstand"/>
        <w:rPr>
          <w:rFonts w:ascii="Times New Roman" w:hAnsi="Times New Roman" w:cs="Times New Roman"/>
        </w:rPr>
      </w:pPr>
    </w:p>
    <w:p w:rsidR="008103C3" w:rsidRPr="005E70C6" w:rsidRDefault="00DE36D6" w:rsidP="00857E25">
      <w:pPr>
        <w:pStyle w:val="Geenafstand"/>
        <w:rPr>
          <w:rFonts w:ascii="Times New Roman" w:hAnsi="Times New Roman" w:cs="Times New Roman"/>
          <w:b/>
          <w:u w:val="single"/>
        </w:rPr>
      </w:pPr>
      <w:r w:rsidRPr="005E70C6">
        <w:rPr>
          <w:rFonts w:ascii="Times New Roman" w:hAnsi="Times New Roman" w:cs="Times New Roman"/>
          <w:b/>
          <w:u w:val="single"/>
        </w:rPr>
        <w:t xml:space="preserve">2. </w:t>
      </w:r>
      <w:r w:rsidR="008103C3" w:rsidRPr="005E70C6">
        <w:rPr>
          <w:rFonts w:ascii="Times New Roman" w:hAnsi="Times New Roman" w:cs="Times New Roman"/>
          <w:b/>
          <w:u w:val="single"/>
        </w:rPr>
        <w:t>Geologic background</w:t>
      </w:r>
    </w:p>
    <w:p w:rsidR="008103C3" w:rsidRDefault="008103C3" w:rsidP="00857E25">
      <w:pPr>
        <w:pStyle w:val="Geenafstand"/>
        <w:rPr>
          <w:rFonts w:ascii="Times New Roman" w:hAnsi="Times New Roman" w:cs="Times New Roman"/>
        </w:rPr>
      </w:pPr>
    </w:p>
    <w:p w:rsidR="007C1E7F" w:rsidRPr="007C1E7F" w:rsidRDefault="00B37093" w:rsidP="007C1E7F">
      <w:pPr>
        <w:pStyle w:val="Geenafstand"/>
        <w:rPr>
          <w:rFonts w:ascii="Times New Roman" w:hAnsi="Times New Roman" w:cs="Times New Roman"/>
          <w:lang w:val="en-US"/>
        </w:rPr>
      </w:pPr>
      <w:r>
        <w:rPr>
          <w:rFonts w:ascii="Times New Roman" w:hAnsi="Times New Roman" w:cs="Times New Roman"/>
          <w:lang w:val="en-US"/>
        </w:rPr>
        <w:t>The study area is part of t</w:t>
      </w:r>
      <w:r w:rsidR="007C1E7F" w:rsidRPr="007C1E7F">
        <w:rPr>
          <w:rFonts w:ascii="Times New Roman" w:hAnsi="Times New Roman" w:cs="Times New Roman"/>
          <w:lang w:val="en-US"/>
        </w:rPr>
        <w:t xml:space="preserve">he </w:t>
      </w:r>
      <w:proofErr w:type="spellStart"/>
      <w:r w:rsidR="007C1E7F" w:rsidRPr="007C1E7F">
        <w:rPr>
          <w:rFonts w:ascii="Times New Roman" w:hAnsi="Times New Roman" w:cs="Times New Roman"/>
          <w:lang w:val="en-US"/>
        </w:rPr>
        <w:t>Betic</w:t>
      </w:r>
      <w:proofErr w:type="spellEnd"/>
      <w:r w:rsidR="007C1E7F" w:rsidRPr="007C1E7F">
        <w:rPr>
          <w:rFonts w:ascii="Times New Roman" w:hAnsi="Times New Roman" w:cs="Times New Roman"/>
          <w:lang w:val="en-US"/>
        </w:rPr>
        <w:t xml:space="preserve"> Cordilleras</w:t>
      </w:r>
      <w:r>
        <w:rPr>
          <w:rFonts w:ascii="Times New Roman" w:hAnsi="Times New Roman" w:cs="Times New Roman"/>
          <w:lang w:val="en-US"/>
        </w:rPr>
        <w:t xml:space="preserve"> in the </w:t>
      </w:r>
      <w:proofErr w:type="spellStart"/>
      <w:r>
        <w:rPr>
          <w:rFonts w:ascii="Times New Roman" w:hAnsi="Times New Roman" w:cs="Times New Roman"/>
          <w:lang w:val="en-US"/>
        </w:rPr>
        <w:t>southeasternmost</w:t>
      </w:r>
      <w:proofErr w:type="spellEnd"/>
      <w:r>
        <w:rPr>
          <w:rFonts w:ascii="Times New Roman" w:hAnsi="Times New Roman" w:cs="Times New Roman"/>
          <w:lang w:val="en-US"/>
        </w:rPr>
        <w:t xml:space="preserve"> portion of Spain. The </w:t>
      </w:r>
      <w:proofErr w:type="spellStart"/>
      <w:r>
        <w:rPr>
          <w:rFonts w:ascii="Times New Roman" w:hAnsi="Times New Roman" w:cs="Times New Roman"/>
          <w:lang w:val="en-US"/>
        </w:rPr>
        <w:t>Betic</w:t>
      </w:r>
      <w:proofErr w:type="spellEnd"/>
      <w:r>
        <w:rPr>
          <w:rFonts w:ascii="Times New Roman" w:hAnsi="Times New Roman" w:cs="Times New Roman"/>
          <w:lang w:val="en-US"/>
        </w:rPr>
        <w:t xml:space="preserve"> Cordilleras</w:t>
      </w:r>
      <w:r w:rsidR="007C1E7F" w:rsidRPr="007C1E7F">
        <w:rPr>
          <w:rFonts w:ascii="Times New Roman" w:hAnsi="Times New Roman" w:cs="Times New Roman"/>
          <w:lang w:val="en-US"/>
        </w:rPr>
        <w:t xml:space="preserve"> are generally subdivided into an internal and an external zone (</w:t>
      </w:r>
      <w:proofErr w:type="spellStart"/>
      <w:r w:rsidR="007C1E7F" w:rsidRPr="007C1E7F">
        <w:rPr>
          <w:rFonts w:ascii="Times New Roman" w:hAnsi="Times New Roman" w:cs="Times New Roman"/>
          <w:lang w:val="en-US"/>
        </w:rPr>
        <w:t>Vissers</w:t>
      </w:r>
      <w:proofErr w:type="spellEnd"/>
      <w:r w:rsidR="007C1E7F" w:rsidRPr="007C1E7F">
        <w:rPr>
          <w:rFonts w:ascii="Times New Roman" w:hAnsi="Times New Roman" w:cs="Times New Roman"/>
          <w:lang w:val="en-US"/>
        </w:rPr>
        <w:t xml:space="preserve"> et al.</w:t>
      </w:r>
      <w:r w:rsidR="00DD404B">
        <w:rPr>
          <w:rFonts w:ascii="Times New Roman" w:hAnsi="Times New Roman" w:cs="Times New Roman"/>
          <w:lang w:val="en-US"/>
        </w:rPr>
        <w:t xml:space="preserve">, </w:t>
      </w:r>
      <w:r w:rsidR="007C1E7F" w:rsidRPr="007C1E7F">
        <w:rPr>
          <w:rFonts w:ascii="Times New Roman" w:hAnsi="Times New Roman" w:cs="Times New Roman"/>
          <w:lang w:val="en-US"/>
        </w:rPr>
        <w:t>1995</w:t>
      </w:r>
      <w:r w:rsidR="00630D2D">
        <w:rPr>
          <w:rFonts w:ascii="Times New Roman" w:hAnsi="Times New Roman" w:cs="Times New Roman"/>
          <w:lang w:val="en-US"/>
        </w:rPr>
        <w:t>)</w:t>
      </w:r>
      <w:r w:rsidR="007C1E7F" w:rsidRPr="007C1E7F">
        <w:rPr>
          <w:rFonts w:ascii="Times New Roman" w:hAnsi="Times New Roman" w:cs="Times New Roman"/>
          <w:lang w:val="en-US"/>
        </w:rPr>
        <w:t xml:space="preserve">. The external zone is made up of </w:t>
      </w:r>
      <w:proofErr w:type="spellStart"/>
      <w:r w:rsidR="007C1E7F" w:rsidRPr="007C1E7F">
        <w:rPr>
          <w:rFonts w:ascii="Times New Roman" w:hAnsi="Times New Roman" w:cs="Times New Roman"/>
          <w:lang w:val="en-US"/>
        </w:rPr>
        <w:t>nonmetamorphic</w:t>
      </w:r>
      <w:proofErr w:type="spellEnd"/>
      <w:r w:rsidR="007C1E7F" w:rsidRPr="007C1E7F">
        <w:rPr>
          <w:rFonts w:ascii="Times New Roman" w:hAnsi="Times New Roman" w:cs="Times New Roman"/>
          <w:lang w:val="en-US"/>
        </w:rPr>
        <w:t xml:space="preserve"> Mesozoic and Tertiary sediments. These sediments were deposited on the </w:t>
      </w:r>
      <w:proofErr w:type="spellStart"/>
      <w:r w:rsidR="007C1E7F" w:rsidRPr="007C1E7F">
        <w:rPr>
          <w:rFonts w:ascii="Times New Roman" w:hAnsi="Times New Roman" w:cs="Times New Roman"/>
          <w:lang w:val="en-US"/>
        </w:rPr>
        <w:t>basinal</w:t>
      </w:r>
      <w:proofErr w:type="spellEnd"/>
      <w:r w:rsidR="007C1E7F" w:rsidRPr="007C1E7F">
        <w:rPr>
          <w:rFonts w:ascii="Times New Roman" w:hAnsi="Times New Roman" w:cs="Times New Roman"/>
          <w:lang w:val="en-US"/>
        </w:rPr>
        <w:t xml:space="preserve"> and shelf environments of the former Iberian coast. </w:t>
      </w:r>
      <w:r w:rsidR="00A46BB1">
        <w:rPr>
          <w:rFonts w:ascii="Times New Roman" w:hAnsi="Times New Roman" w:cs="Times New Roman"/>
          <w:lang w:val="en-US"/>
        </w:rPr>
        <w:t>The</w:t>
      </w:r>
      <w:r w:rsidR="007C1E7F" w:rsidRPr="007C1E7F">
        <w:rPr>
          <w:rFonts w:ascii="Times New Roman" w:hAnsi="Times New Roman" w:cs="Times New Roman"/>
          <w:lang w:val="en-US"/>
        </w:rPr>
        <w:t xml:space="preserve"> study area </w:t>
      </w:r>
      <w:r w:rsidR="00A46BB1">
        <w:rPr>
          <w:rFonts w:ascii="Times New Roman" w:hAnsi="Times New Roman" w:cs="Times New Roman"/>
          <w:lang w:val="en-US"/>
        </w:rPr>
        <w:t xml:space="preserve">for this </w:t>
      </w:r>
      <w:r w:rsidR="00F8287A">
        <w:rPr>
          <w:rFonts w:ascii="Times New Roman" w:hAnsi="Times New Roman" w:cs="Times New Roman"/>
          <w:lang w:val="en-US"/>
        </w:rPr>
        <w:t>study</w:t>
      </w:r>
      <w:r w:rsidR="00A46BB1">
        <w:rPr>
          <w:rFonts w:ascii="Times New Roman" w:hAnsi="Times New Roman" w:cs="Times New Roman"/>
          <w:lang w:val="en-US"/>
        </w:rPr>
        <w:t xml:space="preserve"> </w:t>
      </w:r>
      <w:r w:rsidR="007C1E7F" w:rsidRPr="007C1E7F">
        <w:rPr>
          <w:rFonts w:ascii="Times New Roman" w:hAnsi="Times New Roman" w:cs="Times New Roman"/>
          <w:lang w:val="en-US"/>
        </w:rPr>
        <w:t xml:space="preserve">is in the Internal </w:t>
      </w:r>
      <w:proofErr w:type="spellStart"/>
      <w:r w:rsidR="007C1E7F" w:rsidRPr="007C1E7F">
        <w:rPr>
          <w:rFonts w:ascii="Times New Roman" w:hAnsi="Times New Roman" w:cs="Times New Roman"/>
          <w:lang w:val="en-US"/>
        </w:rPr>
        <w:t>Betics</w:t>
      </w:r>
      <w:proofErr w:type="spellEnd"/>
      <w:r w:rsidR="007C1E7F" w:rsidRPr="007C1E7F">
        <w:rPr>
          <w:rFonts w:ascii="Times New Roman" w:hAnsi="Times New Roman" w:cs="Times New Roman"/>
          <w:lang w:val="en-US"/>
        </w:rPr>
        <w:t>. The</w:t>
      </w:r>
      <w:r w:rsidR="00A46BB1">
        <w:rPr>
          <w:rFonts w:ascii="Times New Roman" w:hAnsi="Times New Roman" w:cs="Times New Roman"/>
          <w:lang w:val="en-US"/>
        </w:rPr>
        <w:t>se are</w:t>
      </w:r>
      <w:r w:rsidR="007C1E7F" w:rsidRPr="007C1E7F">
        <w:rPr>
          <w:rFonts w:ascii="Times New Roman" w:hAnsi="Times New Roman" w:cs="Times New Roman"/>
          <w:lang w:val="en-US"/>
        </w:rPr>
        <w:t xml:space="preserve"> a small part of the </w:t>
      </w:r>
      <w:proofErr w:type="spellStart"/>
      <w:r w:rsidR="007C1E7F" w:rsidRPr="007C1E7F">
        <w:rPr>
          <w:rFonts w:ascii="Times New Roman" w:hAnsi="Times New Roman" w:cs="Times New Roman"/>
          <w:lang w:val="en-US"/>
        </w:rPr>
        <w:t>Alboran</w:t>
      </w:r>
      <w:proofErr w:type="spellEnd"/>
      <w:r w:rsidR="007C1E7F" w:rsidRPr="007C1E7F">
        <w:rPr>
          <w:rFonts w:ascii="Times New Roman" w:hAnsi="Times New Roman" w:cs="Times New Roman"/>
          <w:lang w:val="en-US"/>
        </w:rPr>
        <w:t xml:space="preserve"> Domain, which is now mostly underwater. Until the end of the </w:t>
      </w:r>
      <w:proofErr w:type="spellStart"/>
      <w:r w:rsidR="007C1E7F" w:rsidRPr="007C1E7F">
        <w:rPr>
          <w:rFonts w:ascii="Times New Roman" w:hAnsi="Times New Roman" w:cs="Times New Roman"/>
          <w:lang w:val="en-US"/>
        </w:rPr>
        <w:t>Tortonian</w:t>
      </w:r>
      <w:proofErr w:type="spellEnd"/>
      <w:r w:rsidR="007C1E7F" w:rsidRPr="007C1E7F">
        <w:rPr>
          <w:rFonts w:ascii="Times New Roman" w:hAnsi="Times New Roman" w:cs="Times New Roman"/>
          <w:lang w:val="en-US"/>
        </w:rPr>
        <w:t xml:space="preserve">, the Internal </w:t>
      </w:r>
      <w:proofErr w:type="spellStart"/>
      <w:r w:rsidR="007C1E7F" w:rsidRPr="007C1E7F">
        <w:rPr>
          <w:rFonts w:ascii="Times New Roman" w:hAnsi="Times New Roman" w:cs="Times New Roman"/>
          <w:lang w:val="en-US"/>
        </w:rPr>
        <w:t>Betics</w:t>
      </w:r>
      <w:proofErr w:type="spellEnd"/>
      <w:r w:rsidR="007C1E7F" w:rsidRPr="007C1E7F">
        <w:rPr>
          <w:rFonts w:ascii="Times New Roman" w:hAnsi="Times New Roman" w:cs="Times New Roman"/>
          <w:lang w:val="en-US"/>
        </w:rPr>
        <w:t xml:space="preserve"> would not have been distinguishable from the </w:t>
      </w:r>
      <w:proofErr w:type="spellStart"/>
      <w:r w:rsidR="007C1E7F" w:rsidRPr="007C1E7F">
        <w:rPr>
          <w:rFonts w:ascii="Times New Roman" w:hAnsi="Times New Roman" w:cs="Times New Roman"/>
          <w:lang w:val="en-US"/>
        </w:rPr>
        <w:t>Alboran</w:t>
      </w:r>
      <w:proofErr w:type="spellEnd"/>
      <w:r w:rsidR="007C1E7F" w:rsidRPr="007C1E7F">
        <w:rPr>
          <w:rFonts w:ascii="Times New Roman" w:hAnsi="Times New Roman" w:cs="Times New Roman"/>
          <w:lang w:val="en-US"/>
        </w:rPr>
        <w:t xml:space="preserve"> Sea</w:t>
      </w:r>
      <w:r w:rsidR="00A46BB1">
        <w:rPr>
          <w:rFonts w:ascii="Times New Roman" w:hAnsi="Times New Roman" w:cs="Times New Roman"/>
          <w:lang w:val="en-US"/>
        </w:rPr>
        <w:t>, since t</w:t>
      </w:r>
      <w:r w:rsidR="007C1E7F" w:rsidRPr="007C1E7F">
        <w:rPr>
          <w:rFonts w:ascii="Times New Roman" w:hAnsi="Times New Roman" w:cs="Times New Roman"/>
          <w:lang w:val="en-US"/>
        </w:rPr>
        <w:t xml:space="preserve">he whole region consisted of elongate </w:t>
      </w:r>
      <w:r w:rsidR="00A46BB1" w:rsidRPr="007C1E7F">
        <w:rPr>
          <w:rFonts w:ascii="Times New Roman" w:hAnsi="Times New Roman" w:cs="Times New Roman"/>
          <w:lang w:val="en-US"/>
        </w:rPr>
        <w:t>mountain</w:t>
      </w:r>
      <w:r w:rsidR="00A46BB1">
        <w:rPr>
          <w:rFonts w:ascii="Times New Roman" w:hAnsi="Times New Roman" w:cs="Times New Roman"/>
          <w:lang w:val="en-US"/>
        </w:rPr>
        <w:t>o</w:t>
      </w:r>
      <w:r w:rsidR="00A46BB1" w:rsidRPr="007C1E7F">
        <w:rPr>
          <w:rFonts w:ascii="Times New Roman" w:hAnsi="Times New Roman" w:cs="Times New Roman"/>
          <w:lang w:val="en-US"/>
        </w:rPr>
        <w:t>us</w:t>
      </w:r>
      <w:r w:rsidR="007C1E7F" w:rsidRPr="007C1E7F">
        <w:rPr>
          <w:rFonts w:ascii="Times New Roman" w:hAnsi="Times New Roman" w:cs="Times New Roman"/>
          <w:lang w:val="en-US"/>
        </w:rPr>
        <w:t xml:space="preserve"> island</w:t>
      </w:r>
      <w:r w:rsidR="00A46BB1">
        <w:rPr>
          <w:rFonts w:ascii="Times New Roman" w:hAnsi="Times New Roman" w:cs="Times New Roman"/>
          <w:lang w:val="en-US"/>
        </w:rPr>
        <w:t>s</w:t>
      </w:r>
      <w:r w:rsidR="007C1E7F" w:rsidRPr="007C1E7F">
        <w:rPr>
          <w:rFonts w:ascii="Times New Roman" w:hAnsi="Times New Roman" w:cs="Times New Roman"/>
          <w:lang w:val="en-US"/>
        </w:rPr>
        <w:t xml:space="preserve"> surrounded by marine basins. From </w:t>
      </w:r>
      <w:r w:rsidR="00A46BB1">
        <w:rPr>
          <w:rFonts w:ascii="Times New Roman" w:hAnsi="Times New Roman" w:cs="Times New Roman"/>
          <w:lang w:val="en-US"/>
        </w:rPr>
        <w:t xml:space="preserve">the </w:t>
      </w:r>
      <w:proofErr w:type="spellStart"/>
      <w:r w:rsidR="007C1E7F" w:rsidRPr="007C1E7F">
        <w:rPr>
          <w:rFonts w:ascii="Times New Roman" w:hAnsi="Times New Roman" w:cs="Times New Roman"/>
          <w:lang w:val="en-US"/>
        </w:rPr>
        <w:t>Messinian</w:t>
      </w:r>
      <w:proofErr w:type="spellEnd"/>
      <w:r w:rsidR="007C1E7F" w:rsidRPr="007C1E7F">
        <w:rPr>
          <w:rFonts w:ascii="Times New Roman" w:hAnsi="Times New Roman" w:cs="Times New Roman"/>
          <w:lang w:val="en-US"/>
        </w:rPr>
        <w:t xml:space="preserve"> </w:t>
      </w:r>
      <w:r w:rsidR="00A46BB1">
        <w:rPr>
          <w:rFonts w:ascii="Times New Roman" w:hAnsi="Times New Roman" w:cs="Times New Roman"/>
          <w:lang w:val="en-US"/>
        </w:rPr>
        <w:t xml:space="preserve">onward the </w:t>
      </w:r>
      <w:proofErr w:type="spellStart"/>
      <w:r w:rsidR="00A46BB1">
        <w:rPr>
          <w:rFonts w:ascii="Times New Roman" w:hAnsi="Times New Roman" w:cs="Times New Roman"/>
          <w:lang w:val="en-US"/>
        </w:rPr>
        <w:t>Betic</w:t>
      </w:r>
      <w:proofErr w:type="spellEnd"/>
      <w:r w:rsidR="00A46BB1">
        <w:rPr>
          <w:rFonts w:ascii="Times New Roman" w:hAnsi="Times New Roman" w:cs="Times New Roman"/>
          <w:lang w:val="en-US"/>
        </w:rPr>
        <w:t xml:space="preserve"> Cordilleras were</w:t>
      </w:r>
      <w:r w:rsidR="007C1E7F" w:rsidRPr="007C1E7F">
        <w:rPr>
          <w:rFonts w:ascii="Times New Roman" w:hAnsi="Times New Roman" w:cs="Times New Roman"/>
          <w:lang w:val="en-US"/>
        </w:rPr>
        <w:t xml:space="preserve"> being uplifted whereas the </w:t>
      </w:r>
      <w:proofErr w:type="spellStart"/>
      <w:r w:rsidR="007C1E7F" w:rsidRPr="007C1E7F">
        <w:rPr>
          <w:rFonts w:ascii="Times New Roman" w:hAnsi="Times New Roman" w:cs="Times New Roman"/>
          <w:lang w:val="en-US"/>
        </w:rPr>
        <w:t>Alboran</w:t>
      </w:r>
      <w:proofErr w:type="spellEnd"/>
      <w:r w:rsidR="007C1E7F" w:rsidRPr="007C1E7F">
        <w:rPr>
          <w:rFonts w:ascii="Times New Roman" w:hAnsi="Times New Roman" w:cs="Times New Roman"/>
          <w:lang w:val="en-US"/>
        </w:rPr>
        <w:t xml:space="preserve"> Sea continued subsiding. The internal zone is made up of Mesozoic and </w:t>
      </w:r>
      <w:r w:rsidR="00DD404B">
        <w:rPr>
          <w:rFonts w:ascii="Times New Roman" w:hAnsi="Times New Roman" w:cs="Times New Roman"/>
          <w:lang w:val="en-US"/>
        </w:rPr>
        <w:t>Paleozoic rocks (</w:t>
      </w:r>
      <w:proofErr w:type="spellStart"/>
      <w:r w:rsidR="00DD404B">
        <w:rPr>
          <w:rFonts w:ascii="Times New Roman" w:hAnsi="Times New Roman" w:cs="Times New Roman"/>
          <w:lang w:val="en-US"/>
        </w:rPr>
        <w:t>Vissers</w:t>
      </w:r>
      <w:proofErr w:type="spellEnd"/>
      <w:r w:rsidR="00DD404B">
        <w:rPr>
          <w:rFonts w:ascii="Times New Roman" w:hAnsi="Times New Roman" w:cs="Times New Roman"/>
          <w:lang w:val="en-US"/>
        </w:rPr>
        <w:t xml:space="preserve"> et al., </w:t>
      </w:r>
      <w:r w:rsidR="007C1E7F" w:rsidRPr="007C1E7F">
        <w:rPr>
          <w:rFonts w:ascii="Times New Roman" w:hAnsi="Times New Roman" w:cs="Times New Roman"/>
          <w:lang w:val="en-US"/>
        </w:rPr>
        <w:t>1995</w:t>
      </w:r>
      <w:r w:rsidR="00630D2D">
        <w:rPr>
          <w:rFonts w:ascii="Times New Roman" w:hAnsi="Times New Roman" w:cs="Times New Roman"/>
          <w:lang w:val="en-US"/>
        </w:rPr>
        <w:t>)</w:t>
      </w:r>
      <w:r w:rsidR="007C1E7F" w:rsidRPr="007C1E7F">
        <w:rPr>
          <w:rFonts w:ascii="Times New Roman" w:hAnsi="Times New Roman" w:cs="Times New Roman"/>
          <w:lang w:val="en-US"/>
        </w:rPr>
        <w:t xml:space="preserve">. Most of the rocks in the internal zone are </w:t>
      </w:r>
      <w:proofErr w:type="spellStart"/>
      <w:r w:rsidR="007C1E7F" w:rsidRPr="007C1E7F">
        <w:rPr>
          <w:rFonts w:ascii="Times New Roman" w:hAnsi="Times New Roman" w:cs="Times New Roman"/>
          <w:lang w:val="en-US"/>
        </w:rPr>
        <w:t>penetratively</w:t>
      </w:r>
      <w:proofErr w:type="spellEnd"/>
      <w:r w:rsidR="007C1E7F" w:rsidRPr="007C1E7F">
        <w:rPr>
          <w:rFonts w:ascii="Times New Roman" w:hAnsi="Times New Roman" w:cs="Times New Roman"/>
          <w:lang w:val="en-US"/>
        </w:rPr>
        <w:t xml:space="preserve"> deformed under a variety of metamorphic conditions. The rocks are now exposed in elongate ranges, typically 15 to 30 km wide, trending roughly parallel to the belt as a whole. The ranges are separated by </w:t>
      </w:r>
      <w:proofErr w:type="spellStart"/>
      <w:r w:rsidR="007C1E7F" w:rsidRPr="007C1E7F">
        <w:rPr>
          <w:rFonts w:ascii="Times New Roman" w:hAnsi="Times New Roman" w:cs="Times New Roman"/>
          <w:lang w:val="en-US"/>
        </w:rPr>
        <w:t>intramontane</w:t>
      </w:r>
      <w:proofErr w:type="spellEnd"/>
      <w:r w:rsidR="007C1E7F" w:rsidRPr="007C1E7F">
        <w:rPr>
          <w:rFonts w:ascii="Times New Roman" w:hAnsi="Times New Roman" w:cs="Times New Roman"/>
          <w:lang w:val="en-US"/>
        </w:rPr>
        <w:t xml:space="preserve"> basins, containing a highly variable set of continental and marine sediments of </w:t>
      </w:r>
      <w:proofErr w:type="spellStart"/>
      <w:r w:rsidR="007C1E7F" w:rsidRPr="007C1E7F">
        <w:rPr>
          <w:rFonts w:ascii="Times New Roman" w:hAnsi="Times New Roman" w:cs="Times New Roman"/>
          <w:lang w:val="en-US"/>
        </w:rPr>
        <w:t>Neogene</w:t>
      </w:r>
      <w:proofErr w:type="spellEnd"/>
      <w:r w:rsidR="007C1E7F" w:rsidRPr="007C1E7F">
        <w:rPr>
          <w:rFonts w:ascii="Times New Roman" w:hAnsi="Times New Roman" w:cs="Times New Roman"/>
          <w:lang w:val="en-US"/>
        </w:rPr>
        <w:t xml:space="preserve"> and </w:t>
      </w:r>
      <w:proofErr w:type="spellStart"/>
      <w:r w:rsidR="007C1E7F" w:rsidRPr="007C1E7F">
        <w:rPr>
          <w:rFonts w:ascii="Times New Roman" w:hAnsi="Times New Roman" w:cs="Times New Roman"/>
          <w:lang w:val="en-US"/>
        </w:rPr>
        <w:t>Quarte</w:t>
      </w:r>
      <w:r w:rsidR="00A46BB1">
        <w:rPr>
          <w:rFonts w:ascii="Times New Roman" w:hAnsi="Times New Roman" w:cs="Times New Roman"/>
          <w:lang w:val="en-US"/>
        </w:rPr>
        <w:t>r</w:t>
      </w:r>
      <w:r w:rsidR="007C1E7F" w:rsidRPr="007C1E7F">
        <w:rPr>
          <w:rFonts w:ascii="Times New Roman" w:hAnsi="Times New Roman" w:cs="Times New Roman"/>
          <w:lang w:val="en-US"/>
        </w:rPr>
        <w:t>nary</w:t>
      </w:r>
      <w:proofErr w:type="spellEnd"/>
      <w:r w:rsidR="007C1E7F" w:rsidRPr="007C1E7F">
        <w:rPr>
          <w:rFonts w:ascii="Times New Roman" w:hAnsi="Times New Roman" w:cs="Times New Roman"/>
          <w:lang w:val="en-US"/>
        </w:rPr>
        <w:t xml:space="preserve"> age. The </w:t>
      </w:r>
      <w:proofErr w:type="spellStart"/>
      <w:r w:rsidR="007C1E7F" w:rsidRPr="007C1E7F">
        <w:rPr>
          <w:rFonts w:ascii="Times New Roman" w:hAnsi="Times New Roman" w:cs="Times New Roman"/>
          <w:lang w:val="en-US"/>
        </w:rPr>
        <w:t>Neogene</w:t>
      </w:r>
      <w:proofErr w:type="spellEnd"/>
      <w:r w:rsidR="007C1E7F" w:rsidRPr="007C1E7F">
        <w:rPr>
          <w:rFonts w:ascii="Times New Roman" w:hAnsi="Times New Roman" w:cs="Times New Roman"/>
          <w:lang w:val="en-US"/>
        </w:rPr>
        <w:t xml:space="preserve"> </w:t>
      </w:r>
      <w:proofErr w:type="spellStart"/>
      <w:r w:rsidR="007C1E7F" w:rsidRPr="007C1E7F">
        <w:rPr>
          <w:rFonts w:ascii="Times New Roman" w:hAnsi="Times New Roman" w:cs="Times New Roman"/>
          <w:lang w:val="en-US"/>
        </w:rPr>
        <w:t>intramontane</w:t>
      </w:r>
      <w:proofErr w:type="spellEnd"/>
      <w:r w:rsidR="007C1E7F" w:rsidRPr="007C1E7F">
        <w:rPr>
          <w:rFonts w:ascii="Times New Roman" w:hAnsi="Times New Roman" w:cs="Times New Roman"/>
          <w:lang w:val="en-US"/>
        </w:rPr>
        <w:t xml:space="preserve"> basins of SE Spain are formed by motion along the NE-SW Trans-</w:t>
      </w:r>
      <w:proofErr w:type="spellStart"/>
      <w:r w:rsidR="007C1E7F" w:rsidRPr="007C1E7F">
        <w:rPr>
          <w:rFonts w:ascii="Times New Roman" w:hAnsi="Times New Roman" w:cs="Times New Roman"/>
          <w:lang w:val="en-US"/>
        </w:rPr>
        <w:t>Alboran</w:t>
      </w:r>
      <w:proofErr w:type="spellEnd"/>
      <w:r w:rsidR="007C1E7F" w:rsidRPr="007C1E7F">
        <w:rPr>
          <w:rFonts w:ascii="Times New Roman" w:hAnsi="Times New Roman" w:cs="Times New Roman"/>
          <w:lang w:val="en-US"/>
        </w:rPr>
        <w:t xml:space="preserve"> sh</w:t>
      </w:r>
      <w:r w:rsidR="00630D2D">
        <w:rPr>
          <w:rFonts w:ascii="Times New Roman" w:hAnsi="Times New Roman" w:cs="Times New Roman"/>
          <w:lang w:val="en-US"/>
        </w:rPr>
        <w:t>ear zone (</w:t>
      </w:r>
      <w:proofErr w:type="spellStart"/>
      <w:r w:rsidR="00630D2D">
        <w:rPr>
          <w:rFonts w:ascii="Times New Roman" w:hAnsi="Times New Roman" w:cs="Times New Roman"/>
          <w:lang w:val="en-US"/>
        </w:rPr>
        <w:t>Fortuin</w:t>
      </w:r>
      <w:proofErr w:type="spellEnd"/>
      <w:r w:rsidR="00630D2D">
        <w:rPr>
          <w:rFonts w:ascii="Times New Roman" w:hAnsi="Times New Roman" w:cs="Times New Roman"/>
          <w:lang w:val="en-US"/>
        </w:rPr>
        <w:t xml:space="preserve"> and </w:t>
      </w:r>
      <w:proofErr w:type="spellStart"/>
      <w:r w:rsidR="00630D2D">
        <w:rPr>
          <w:rFonts w:ascii="Times New Roman" w:hAnsi="Times New Roman" w:cs="Times New Roman"/>
          <w:lang w:val="en-US"/>
        </w:rPr>
        <w:t>Krijgsman</w:t>
      </w:r>
      <w:proofErr w:type="spellEnd"/>
      <w:r w:rsidR="00DD404B">
        <w:rPr>
          <w:rFonts w:ascii="Times New Roman" w:hAnsi="Times New Roman" w:cs="Times New Roman"/>
          <w:lang w:val="en-US"/>
        </w:rPr>
        <w:t xml:space="preserve">, </w:t>
      </w:r>
      <w:r w:rsidR="007C1E7F" w:rsidRPr="007C1E7F">
        <w:rPr>
          <w:rFonts w:ascii="Times New Roman" w:hAnsi="Times New Roman" w:cs="Times New Roman"/>
          <w:lang w:val="en-US"/>
        </w:rPr>
        <w:t xml:space="preserve">2003). </w:t>
      </w:r>
      <w:r w:rsidR="00A8761B">
        <w:rPr>
          <w:rFonts w:ascii="Times New Roman" w:hAnsi="Times New Roman" w:cs="Times New Roman"/>
          <w:lang w:val="en-US"/>
        </w:rPr>
        <w:t>The d</w:t>
      </w:r>
      <w:r w:rsidR="007C1E7F" w:rsidRPr="007C1E7F">
        <w:rPr>
          <w:rFonts w:ascii="Times New Roman" w:hAnsi="Times New Roman" w:cs="Times New Roman"/>
          <w:lang w:val="en-US"/>
        </w:rPr>
        <w:t>riving force</w:t>
      </w:r>
      <w:r w:rsidR="00A8761B">
        <w:rPr>
          <w:rFonts w:ascii="Times New Roman" w:hAnsi="Times New Roman" w:cs="Times New Roman"/>
          <w:lang w:val="en-US"/>
        </w:rPr>
        <w:t xml:space="preserve"> here </w:t>
      </w:r>
      <w:r w:rsidR="007C1E7F" w:rsidRPr="007C1E7F">
        <w:rPr>
          <w:rFonts w:ascii="Times New Roman" w:hAnsi="Times New Roman" w:cs="Times New Roman"/>
          <w:lang w:val="en-US"/>
        </w:rPr>
        <w:t>is the collision between the European and the African plate. This combination of shear</w:t>
      </w:r>
      <w:r w:rsidR="00A8761B">
        <w:rPr>
          <w:rFonts w:ascii="Times New Roman" w:hAnsi="Times New Roman" w:cs="Times New Roman"/>
          <w:lang w:val="en-US"/>
        </w:rPr>
        <w:t>ing</w:t>
      </w:r>
      <w:r w:rsidR="007C1E7F" w:rsidRPr="007C1E7F">
        <w:rPr>
          <w:rFonts w:ascii="Times New Roman" w:hAnsi="Times New Roman" w:cs="Times New Roman"/>
          <w:lang w:val="en-US"/>
        </w:rPr>
        <w:t xml:space="preserve"> forces and compressional forces </w:t>
      </w:r>
      <w:r w:rsidR="00A8761B">
        <w:rPr>
          <w:rFonts w:ascii="Times New Roman" w:hAnsi="Times New Roman" w:cs="Times New Roman"/>
          <w:lang w:val="en-US"/>
        </w:rPr>
        <w:t xml:space="preserve">has </w:t>
      </w:r>
      <w:r w:rsidR="007C1E7F" w:rsidRPr="007C1E7F">
        <w:rPr>
          <w:rFonts w:ascii="Times New Roman" w:hAnsi="Times New Roman" w:cs="Times New Roman"/>
          <w:lang w:val="en-US"/>
        </w:rPr>
        <w:t xml:space="preserve">resulted in </w:t>
      </w:r>
      <w:proofErr w:type="spellStart"/>
      <w:r w:rsidR="007C1E7F" w:rsidRPr="007C1E7F">
        <w:rPr>
          <w:rFonts w:ascii="Times New Roman" w:hAnsi="Times New Roman" w:cs="Times New Roman"/>
          <w:lang w:val="en-US"/>
        </w:rPr>
        <w:t>transpressional</w:t>
      </w:r>
      <w:proofErr w:type="spellEnd"/>
      <w:r w:rsidR="007C1E7F" w:rsidRPr="007C1E7F">
        <w:rPr>
          <w:rFonts w:ascii="Times New Roman" w:hAnsi="Times New Roman" w:cs="Times New Roman"/>
          <w:lang w:val="en-US"/>
        </w:rPr>
        <w:t xml:space="preserve"> and </w:t>
      </w:r>
      <w:proofErr w:type="spellStart"/>
      <w:r w:rsidR="007C1E7F" w:rsidRPr="007C1E7F">
        <w:rPr>
          <w:rFonts w:ascii="Times New Roman" w:hAnsi="Times New Roman" w:cs="Times New Roman"/>
          <w:lang w:val="en-US"/>
        </w:rPr>
        <w:t>transtensional</w:t>
      </w:r>
      <w:proofErr w:type="spellEnd"/>
      <w:r w:rsidR="007C1E7F" w:rsidRPr="007C1E7F">
        <w:rPr>
          <w:rFonts w:ascii="Times New Roman" w:hAnsi="Times New Roman" w:cs="Times New Roman"/>
          <w:lang w:val="en-US"/>
        </w:rPr>
        <w:t xml:space="preserve"> basins. The basins are generally oriented parallel to the main direction of the large strike-sli</w:t>
      </w:r>
      <w:r w:rsidR="00630D2D">
        <w:rPr>
          <w:rFonts w:ascii="Times New Roman" w:hAnsi="Times New Roman" w:cs="Times New Roman"/>
          <w:lang w:val="en-US"/>
        </w:rPr>
        <w:t>p faults (</w:t>
      </w:r>
      <w:proofErr w:type="spellStart"/>
      <w:r w:rsidR="00630D2D">
        <w:rPr>
          <w:rFonts w:ascii="Times New Roman" w:hAnsi="Times New Roman" w:cs="Times New Roman"/>
          <w:lang w:val="en-US"/>
        </w:rPr>
        <w:t>Fortuin</w:t>
      </w:r>
      <w:proofErr w:type="spellEnd"/>
      <w:r w:rsidR="00630D2D">
        <w:rPr>
          <w:rFonts w:ascii="Times New Roman" w:hAnsi="Times New Roman" w:cs="Times New Roman"/>
          <w:lang w:val="en-US"/>
        </w:rPr>
        <w:t xml:space="preserve"> and </w:t>
      </w:r>
      <w:proofErr w:type="spellStart"/>
      <w:r w:rsidR="00630D2D">
        <w:rPr>
          <w:rFonts w:ascii="Times New Roman" w:hAnsi="Times New Roman" w:cs="Times New Roman"/>
          <w:lang w:val="en-US"/>
        </w:rPr>
        <w:t>Krijgsman</w:t>
      </w:r>
      <w:proofErr w:type="spellEnd"/>
      <w:r w:rsidR="00DD404B">
        <w:rPr>
          <w:rFonts w:ascii="Times New Roman" w:hAnsi="Times New Roman" w:cs="Times New Roman"/>
          <w:lang w:val="en-US"/>
        </w:rPr>
        <w:t xml:space="preserve">, </w:t>
      </w:r>
      <w:r w:rsidR="007C1E7F" w:rsidRPr="007C1E7F">
        <w:rPr>
          <w:rFonts w:ascii="Times New Roman" w:hAnsi="Times New Roman" w:cs="Times New Roman"/>
          <w:lang w:val="en-US"/>
        </w:rPr>
        <w:t xml:space="preserve">2003). They formed in the Late Miocene, at the time that convergent plate motions in the </w:t>
      </w:r>
      <w:proofErr w:type="spellStart"/>
      <w:r w:rsidR="007C1E7F" w:rsidRPr="007C1E7F">
        <w:rPr>
          <w:rFonts w:ascii="Times New Roman" w:hAnsi="Times New Roman" w:cs="Times New Roman"/>
          <w:lang w:val="en-US"/>
        </w:rPr>
        <w:t>Alboran</w:t>
      </w:r>
      <w:proofErr w:type="spellEnd"/>
      <w:r w:rsidR="007C1E7F" w:rsidRPr="007C1E7F">
        <w:rPr>
          <w:rFonts w:ascii="Times New Roman" w:hAnsi="Times New Roman" w:cs="Times New Roman"/>
          <w:lang w:val="en-US"/>
        </w:rPr>
        <w:t xml:space="preserve"> domain became oblique. The </w:t>
      </w:r>
      <w:proofErr w:type="spellStart"/>
      <w:r w:rsidR="007C1E7F" w:rsidRPr="007C1E7F">
        <w:rPr>
          <w:rFonts w:ascii="Times New Roman" w:hAnsi="Times New Roman" w:cs="Times New Roman"/>
          <w:lang w:val="en-US"/>
        </w:rPr>
        <w:t>sinistral</w:t>
      </w:r>
      <w:proofErr w:type="spellEnd"/>
      <w:r w:rsidR="007C1E7F" w:rsidRPr="007C1E7F">
        <w:rPr>
          <w:rFonts w:ascii="Times New Roman" w:hAnsi="Times New Roman" w:cs="Times New Roman"/>
          <w:lang w:val="en-US"/>
        </w:rPr>
        <w:t xml:space="preserve"> </w:t>
      </w:r>
      <w:proofErr w:type="spellStart"/>
      <w:r w:rsidR="007C1E7F" w:rsidRPr="007C1E7F">
        <w:rPr>
          <w:rFonts w:ascii="Times New Roman" w:hAnsi="Times New Roman" w:cs="Times New Roman"/>
          <w:lang w:val="en-US"/>
        </w:rPr>
        <w:t>Carboneras</w:t>
      </w:r>
      <w:proofErr w:type="spellEnd"/>
      <w:r w:rsidR="007C1E7F" w:rsidRPr="007C1E7F">
        <w:rPr>
          <w:rFonts w:ascii="Times New Roman" w:hAnsi="Times New Roman" w:cs="Times New Roman"/>
          <w:lang w:val="en-US"/>
        </w:rPr>
        <w:t xml:space="preserve"> faults </w:t>
      </w:r>
      <w:proofErr w:type="spellStart"/>
      <w:r w:rsidR="007C1E7F" w:rsidRPr="007C1E7F">
        <w:rPr>
          <w:rFonts w:ascii="Times New Roman" w:hAnsi="Times New Roman" w:cs="Times New Roman"/>
          <w:lang w:val="en-US"/>
        </w:rPr>
        <w:t>seperates</w:t>
      </w:r>
      <w:proofErr w:type="spellEnd"/>
      <w:r w:rsidR="007C1E7F" w:rsidRPr="007C1E7F">
        <w:rPr>
          <w:rFonts w:ascii="Times New Roman" w:hAnsi="Times New Roman" w:cs="Times New Roman"/>
          <w:lang w:val="en-US"/>
        </w:rPr>
        <w:t xml:space="preserve"> the </w:t>
      </w:r>
      <w:proofErr w:type="spellStart"/>
      <w:r w:rsidR="007C1E7F" w:rsidRPr="007C1E7F">
        <w:rPr>
          <w:rFonts w:ascii="Times New Roman" w:hAnsi="Times New Roman" w:cs="Times New Roman"/>
          <w:lang w:val="en-US"/>
        </w:rPr>
        <w:t>Nijar</w:t>
      </w:r>
      <w:proofErr w:type="spellEnd"/>
      <w:r w:rsidR="007C1E7F" w:rsidRPr="007C1E7F">
        <w:rPr>
          <w:rFonts w:ascii="Times New Roman" w:hAnsi="Times New Roman" w:cs="Times New Roman"/>
          <w:lang w:val="en-US"/>
        </w:rPr>
        <w:t xml:space="preserve"> Basin from the Sierra de </w:t>
      </w:r>
      <w:proofErr w:type="spellStart"/>
      <w:r w:rsidR="007C1E7F" w:rsidRPr="007C1E7F">
        <w:rPr>
          <w:rFonts w:ascii="Times New Roman" w:hAnsi="Times New Roman" w:cs="Times New Roman"/>
          <w:lang w:val="en-US"/>
        </w:rPr>
        <w:t>Gata</w:t>
      </w:r>
      <w:proofErr w:type="spellEnd"/>
      <w:r w:rsidR="007C1E7F" w:rsidRPr="007C1E7F">
        <w:rPr>
          <w:rFonts w:ascii="Times New Roman" w:hAnsi="Times New Roman" w:cs="Times New Roman"/>
          <w:lang w:val="en-US"/>
        </w:rPr>
        <w:t xml:space="preserve"> volcanic high. The </w:t>
      </w:r>
      <w:proofErr w:type="spellStart"/>
      <w:r w:rsidR="007C1E7F" w:rsidRPr="007C1E7F">
        <w:rPr>
          <w:rFonts w:ascii="Times New Roman" w:hAnsi="Times New Roman" w:cs="Times New Roman"/>
          <w:lang w:val="en-US"/>
        </w:rPr>
        <w:t>Messinian</w:t>
      </w:r>
      <w:proofErr w:type="spellEnd"/>
      <w:r w:rsidR="007C1E7F" w:rsidRPr="007C1E7F">
        <w:rPr>
          <w:rFonts w:ascii="Times New Roman" w:hAnsi="Times New Roman" w:cs="Times New Roman"/>
          <w:lang w:val="en-US"/>
        </w:rPr>
        <w:t xml:space="preserve"> Salinity Crisis started at 5.96 Ma (</w:t>
      </w:r>
      <w:proofErr w:type="spellStart"/>
      <w:r w:rsidR="007C1E7F" w:rsidRPr="007C1E7F">
        <w:rPr>
          <w:rFonts w:ascii="Times New Roman" w:hAnsi="Times New Roman" w:cs="Times New Roman"/>
          <w:lang w:val="en-US"/>
        </w:rPr>
        <w:t>Govers</w:t>
      </w:r>
      <w:proofErr w:type="spellEnd"/>
      <w:r w:rsidR="00DD404B">
        <w:rPr>
          <w:rFonts w:ascii="Times New Roman" w:hAnsi="Times New Roman" w:cs="Times New Roman"/>
          <w:lang w:val="en-US"/>
        </w:rPr>
        <w:t xml:space="preserve">, </w:t>
      </w:r>
      <w:r w:rsidR="007C1E7F" w:rsidRPr="007C1E7F">
        <w:rPr>
          <w:rFonts w:ascii="Times New Roman" w:hAnsi="Times New Roman" w:cs="Times New Roman"/>
          <w:lang w:val="en-US"/>
        </w:rPr>
        <w:t xml:space="preserve">2009),  approximately at the time of the formation of the </w:t>
      </w:r>
      <w:proofErr w:type="spellStart"/>
      <w:r w:rsidR="007C1E7F" w:rsidRPr="007C1E7F">
        <w:rPr>
          <w:rFonts w:ascii="Times New Roman" w:hAnsi="Times New Roman" w:cs="Times New Roman"/>
          <w:lang w:val="en-US"/>
        </w:rPr>
        <w:t>Nijar</w:t>
      </w:r>
      <w:proofErr w:type="spellEnd"/>
      <w:r w:rsidR="007C1E7F" w:rsidRPr="007C1E7F">
        <w:rPr>
          <w:rFonts w:ascii="Times New Roman" w:hAnsi="Times New Roman" w:cs="Times New Roman"/>
          <w:lang w:val="en-US"/>
        </w:rPr>
        <w:t xml:space="preserve"> Basin. The salt deposition caused peripheral uplift at </w:t>
      </w:r>
      <w:r w:rsidR="00A8761B">
        <w:rPr>
          <w:rFonts w:ascii="Times New Roman" w:hAnsi="Times New Roman" w:cs="Times New Roman"/>
          <w:lang w:val="en-US"/>
        </w:rPr>
        <w:t xml:space="preserve">the location of </w:t>
      </w:r>
      <w:r w:rsidR="007C1E7F" w:rsidRPr="007C1E7F">
        <w:rPr>
          <w:rFonts w:ascii="Times New Roman" w:hAnsi="Times New Roman" w:cs="Times New Roman"/>
          <w:lang w:val="en-US"/>
        </w:rPr>
        <w:t xml:space="preserve">our study area. Our study area partly covers the </w:t>
      </w:r>
      <w:proofErr w:type="spellStart"/>
      <w:r w:rsidR="007C1E7F" w:rsidRPr="007C1E7F">
        <w:rPr>
          <w:rFonts w:ascii="Times New Roman" w:hAnsi="Times New Roman" w:cs="Times New Roman"/>
          <w:lang w:val="en-US"/>
        </w:rPr>
        <w:t>Nijar</w:t>
      </w:r>
      <w:proofErr w:type="spellEnd"/>
      <w:r w:rsidR="007C1E7F" w:rsidRPr="007C1E7F">
        <w:rPr>
          <w:rFonts w:ascii="Times New Roman" w:hAnsi="Times New Roman" w:cs="Times New Roman"/>
          <w:lang w:val="en-US"/>
        </w:rPr>
        <w:t xml:space="preserve"> Basin and partly covers the Sierra del </w:t>
      </w:r>
      <w:proofErr w:type="spellStart"/>
      <w:r w:rsidR="007C1E7F" w:rsidRPr="007C1E7F">
        <w:rPr>
          <w:rFonts w:ascii="Times New Roman" w:hAnsi="Times New Roman" w:cs="Times New Roman"/>
          <w:lang w:val="en-US"/>
        </w:rPr>
        <w:t>Cabo</w:t>
      </w:r>
      <w:proofErr w:type="spellEnd"/>
      <w:r w:rsidR="007C1E7F" w:rsidRPr="007C1E7F">
        <w:rPr>
          <w:rFonts w:ascii="Times New Roman" w:hAnsi="Times New Roman" w:cs="Times New Roman"/>
          <w:lang w:val="en-US"/>
        </w:rPr>
        <w:t xml:space="preserve"> de </w:t>
      </w:r>
      <w:proofErr w:type="spellStart"/>
      <w:r w:rsidR="007C1E7F" w:rsidRPr="007C1E7F">
        <w:rPr>
          <w:rFonts w:ascii="Times New Roman" w:hAnsi="Times New Roman" w:cs="Times New Roman"/>
          <w:lang w:val="en-US"/>
        </w:rPr>
        <w:t>Gata</w:t>
      </w:r>
      <w:proofErr w:type="spellEnd"/>
      <w:r w:rsidR="007C1E7F" w:rsidRPr="007C1E7F">
        <w:rPr>
          <w:rFonts w:ascii="Times New Roman" w:hAnsi="Times New Roman" w:cs="Times New Roman"/>
          <w:lang w:val="en-US"/>
        </w:rPr>
        <w:t xml:space="preserve">. The </w:t>
      </w:r>
      <w:proofErr w:type="spellStart"/>
      <w:r w:rsidR="007C1E7F" w:rsidRPr="007C1E7F">
        <w:rPr>
          <w:rFonts w:ascii="Times New Roman" w:hAnsi="Times New Roman" w:cs="Times New Roman"/>
          <w:lang w:val="en-US"/>
        </w:rPr>
        <w:t>Carboneras</w:t>
      </w:r>
      <w:proofErr w:type="spellEnd"/>
      <w:r w:rsidR="007C1E7F" w:rsidRPr="007C1E7F">
        <w:rPr>
          <w:rFonts w:ascii="Times New Roman" w:hAnsi="Times New Roman" w:cs="Times New Roman"/>
          <w:lang w:val="en-US"/>
        </w:rPr>
        <w:t xml:space="preserve"> Fault crosses our study area in the form of one main branch and 3 side branches, all trending roughly SW-NE. </w:t>
      </w:r>
    </w:p>
    <w:p w:rsidR="007C1E7F" w:rsidRPr="007C1E7F" w:rsidRDefault="007C1E7F" w:rsidP="007C1E7F">
      <w:pPr>
        <w:pStyle w:val="Geenafstand"/>
        <w:rPr>
          <w:rFonts w:ascii="Times New Roman" w:hAnsi="Times New Roman" w:cs="Times New Roman"/>
          <w:lang w:val="en-US"/>
        </w:rPr>
      </w:pPr>
    </w:p>
    <w:p w:rsidR="007C1E7F" w:rsidRPr="007C1E7F" w:rsidRDefault="007C1E7F" w:rsidP="007C1E7F">
      <w:pPr>
        <w:pStyle w:val="Geenafstand"/>
        <w:rPr>
          <w:rFonts w:ascii="Times New Roman" w:hAnsi="Times New Roman" w:cs="Times New Roman"/>
          <w:lang w:val="en-US"/>
        </w:rPr>
      </w:pPr>
      <w:r>
        <w:rPr>
          <w:rFonts w:ascii="Times New Roman" w:hAnsi="Times New Roman" w:cs="Times New Roman"/>
          <w:noProof/>
          <w:lang w:eastAsia="en-GB"/>
        </w:rPr>
        <w:lastRenderedPageBreak/>
        <w:drawing>
          <wp:inline distT="0" distB="0" distL="0" distR="0">
            <wp:extent cx="5724525" cy="3095625"/>
            <wp:effectExtent l="0" t="0" r="9525" b="952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525" cy="3095625"/>
                    </a:xfrm>
                    <a:prstGeom prst="rect">
                      <a:avLst/>
                    </a:prstGeom>
                    <a:noFill/>
                    <a:ln>
                      <a:noFill/>
                    </a:ln>
                  </pic:spPr>
                </pic:pic>
              </a:graphicData>
            </a:graphic>
          </wp:inline>
        </w:drawing>
      </w:r>
    </w:p>
    <w:p w:rsidR="007C1E7F" w:rsidRPr="007C1E7F" w:rsidRDefault="007C1E7F" w:rsidP="007C1E7F">
      <w:pPr>
        <w:pStyle w:val="Geenafstand"/>
        <w:rPr>
          <w:rFonts w:ascii="Times New Roman" w:hAnsi="Times New Roman" w:cs="Times New Roman"/>
          <w:sz w:val="16"/>
          <w:szCs w:val="16"/>
          <w:lang w:val="en-US"/>
        </w:rPr>
      </w:pPr>
      <w:r w:rsidRPr="007C1E7F">
        <w:rPr>
          <w:rFonts w:ascii="Times New Roman" w:hAnsi="Times New Roman" w:cs="Times New Roman"/>
          <w:b/>
          <w:sz w:val="16"/>
          <w:szCs w:val="16"/>
          <w:lang w:val="en-US"/>
        </w:rPr>
        <w:t>Figure 2.</w:t>
      </w:r>
      <w:r w:rsidRPr="007C1E7F">
        <w:rPr>
          <w:rFonts w:ascii="Times New Roman" w:hAnsi="Times New Roman" w:cs="Times New Roman"/>
          <w:sz w:val="16"/>
          <w:szCs w:val="16"/>
          <w:lang w:val="en-US"/>
        </w:rPr>
        <w:t xml:space="preserve"> A N-S-SE cross-section through the </w:t>
      </w:r>
      <w:proofErr w:type="spellStart"/>
      <w:r w:rsidRPr="007C1E7F">
        <w:rPr>
          <w:rFonts w:ascii="Times New Roman" w:hAnsi="Times New Roman" w:cs="Times New Roman"/>
          <w:sz w:val="16"/>
          <w:szCs w:val="16"/>
          <w:lang w:val="en-US"/>
        </w:rPr>
        <w:t>Sorbas</w:t>
      </w:r>
      <w:proofErr w:type="spellEnd"/>
      <w:r w:rsidRPr="007C1E7F">
        <w:rPr>
          <w:rFonts w:ascii="Times New Roman" w:hAnsi="Times New Roman" w:cs="Times New Roman"/>
          <w:sz w:val="16"/>
          <w:szCs w:val="16"/>
          <w:lang w:val="en-US"/>
        </w:rPr>
        <w:t xml:space="preserve"> and </w:t>
      </w:r>
      <w:proofErr w:type="spellStart"/>
      <w:r w:rsidRPr="007C1E7F">
        <w:rPr>
          <w:rFonts w:ascii="Times New Roman" w:hAnsi="Times New Roman" w:cs="Times New Roman"/>
          <w:sz w:val="16"/>
          <w:szCs w:val="16"/>
          <w:lang w:val="en-US"/>
        </w:rPr>
        <w:t>Nijar</w:t>
      </w:r>
      <w:proofErr w:type="spellEnd"/>
      <w:r w:rsidRPr="007C1E7F">
        <w:rPr>
          <w:rFonts w:ascii="Times New Roman" w:hAnsi="Times New Roman" w:cs="Times New Roman"/>
          <w:sz w:val="16"/>
          <w:szCs w:val="16"/>
          <w:lang w:val="en-US"/>
        </w:rPr>
        <w:t xml:space="preserve"> basins</w:t>
      </w:r>
      <w:r w:rsidR="00627F7A">
        <w:rPr>
          <w:rFonts w:ascii="Times New Roman" w:hAnsi="Times New Roman" w:cs="Times New Roman"/>
          <w:sz w:val="16"/>
          <w:szCs w:val="16"/>
          <w:lang w:val="en-US"/>
        </w:rPr>
        <w:t>. Source:</w:t>
      </w:r>
      <w:r w:rsidRPr="007C1E7F">
        <w:rPr>
          <w:rFonts w:ascii="Times New Roman" w:hAnsi="Times New Roman" w:cs="Times New Roman"/>
          <w:sz w:val="16"/>
          <w:szCs w:val="16"/>
          <w:lang w:val="en-US"/>
        </w:rPr>
        <w:t xml:space="preserve"> </w:t>
      </w:r>
      <w:proofErr w:type="spellStart"/>
      <w:r w:rsidR="004F6BC6">
        <w:rPr>
          <w:rFonts w:ascii="Times New Roman" w:hAnsi="Times New Roman" w:cs="Times New Roman"/>
          <w:sz w:val="16"/>
          <w:szCs w:val="16"/>
          <w:lang w:val="en-US"/>
        </w:rPr>
        <w:t>Fortuin</w:t>
      </w:r>
      <w:proofErr w:type="spellEnd"/>
      <w:r w:rsidR="004F6BC6">
        <w:rPr>
          <w:rFonts w:ascii="Times New Roman" w:hAnsi="Times New Roman" w:cs="Times New Roman"/>
          <w:sz w:val="16"/>
          <w:szCs w:val="16"/>
          <w:lang w:val="en-US"/>
        </w:rPr>
        <w:t xml:space="preserve"> &amp; </w:t>
      </w:r>
      <w:proofErr w:type="spellStart"/>
      <w:r w:rsidRPr="007C1E7F">
        <w:rPr>
          <w:rFonts w:ascii="Times New Roman" w:hAnsi="Times New Roman" w:cs="Times New Roman"/>
          <w:sz w:val="16"/>
          <w:szCs w:val="16"/>
          <w:lang w:val="en-US"/>
        </w:rPr>
        <w:t>Krijgsman</w:t>
      </w:r>
      <w:proofErr w:type="spellEnd"/>
      <w:r w:rsidRPr="007C1E7F">
        <w:rPr>
          <w:rFonts w:ascii="Times New Roman" w:hAnsi="Times New Roman" w:cs="Times New Roman"/>
          <w:sz w:val="16"/>
          <w:szCs w:val="16"/>
          <w:lang w:val="en-US"/>
        </w:rPr>
        <w:t xml:space="preserve"> </w:t>
      </w:r>
      <w:r w:rsidR="004F6BC6">
        <w:rPr>
          <w:rFonts w:ascii="Times New Roman" w:hAnsi="Times New Roman" w:cs="Times New Roman"/>
          <w:sz w:val="16"/>
          <w:szCs w:val="16"/>
          <w:lang w:val="en-US"/>
        </w:rPr>
        <w:t>(</w:t>
      </w:r>
      <w:r w:rsidRPr="007C1E7F">
        <w:rPr>
          <w:rFonts w:ascii="Times New Roman" w:hAnsi="Times New Roman" w:cs="Times New Roman"/>
          <w:sz w:val="16"/>
          <w:szCs w:val="16"/>
          <w:lang w:val="en-US"/>
        </w:rPr>
        <w:t>2003</w:t>
      </w:r>
      <w:r w:rsidR="004F6BC6">
        <w:rPr>
          <w:rFonts w:ascii="Times New Roman" w:hAnsi="Times New Roman" w:cs="Times New Roman"/>
          <w:sz w:val="16"/>
          <w:szCs w:val="16"/>
          <w:lang w:val="en-US"/>
        </w:rPr>
        <w:t>)</w:t>
      </w:r>
      <w:r w:rsidRPr="007C1E7F">
        <w:rPr>
          <w:rFonts w:ascii="Times New Roman" w:hAnsi="Times New Roman" w:cs="Times New Roman"/>
          <w:sz w:val="16"/>
          <w:szCs w:val="16"/>
          <w:lang w:val="en-US"/>
        </w:rPr>
        <w:t xml:space="preserve">. </w:t>
      </w:r>
    </w:p>
    <w:p w:rsidR="007C1E7F" w:rsidRPr="007C1E7F" w:rsidRDefault="007C1E7F" w:rsidP="007C1E7F">
      <w:pPr>
        <w:pStyle w:val="Geenafstand"/>
        <w:rPr>
          <w:rFonts w:ascii="Times New Roman" w:hAnsi="Times New Roman" w:cs="Times New Roman"/>
          <w:lang w:val="en-US"/>
        </w:rPr>
      </w:pPr>
    </w:p>
    <w:p w:rsidR="007C1E7F" w:rsidRPr="007C1E7F" w:rsidRDefault="007C1E7F" w:rsidP="007C1E7F">
      <w:pPr>
        <w:pStyle w:val="Geenafstand"/>
        <w:rPr>
          <w:rFonts w:ascii="Times New Roman" w:hAnsi="Times New Roman" w:cs="Times New Roman"/>
          <w:lang w:val="en-US"/>
        </w:rPr>
      </w:pPr>
      <w:r w:rsidRPr="007C1E7F">
        <w:rPr>
          <w:rFonts w:ascii="Times New Roman" w:hAnsi="Times New Roman" w:cs="Times New Roman"/>
          <w:lang w:val="en-US"/>
        </w:rPr>
        <w:t xml:space="preserve">Late Miocene sedimentation started with the </w:t>
      </w:r>
      <w:proofErr w:type="spellStart"/>
      <w:r w:rsidRPr="007C1E7F">
        <w:rPr>
          <w:rFonts w:ascii="Times New Roman" w:hAnsi="Times New Roman" w:cs="Times New Roman"/>
          <w:lang w:val="en-US"/>
        </w:rPr>
        <w:t>transgressive</w:t>
      </w:r>
      <w:proofErr w:type="spellEnd"/>
      <w:r w:rsidRPr="007C1E7F">
        <w:rPr>
          <w:rFonts w:ascii="Times New Roman" w:hAnsi="Times New Roman" w:cs="Times New Roman"/>
          <w:lang w:val="en-US"/>
        </w:rPr>
        <w:t xml:space="preserve"> </w:t>
      </w:r>
      <w:proofErr w:type="spellStart"/>
      <w:r w:rsidRPr="007C1E7F">
        <w:rPr>
          <w:rFonts w:ascii="Times New Roman" w:hAnsi="Times New Roman" w:cs="Times New Roman"/>
          <w:lang w:val="en-US"/>
        </w:rPr>
        <w:t>Azagador</w:t>
      </w:r>
      <w:proofErr w:type="spellEnd"/>
      <w:r w:rsidRPr="007C1E7F">
        <w:rPr>
          <w:rFonts w:ascii="Times New Roman" w:hAnsi="Times New Roman" w:cs="Times New Roman"/>
          <w:lang w:val="en-US"/>
        </w:rPr>
        <w:t xml:space="preserve"> unit in the </w:t>
      </w:r>
      <w:proofErr w:type="spellStart"/>
      <w:r w:rsidRPr="007C1E7F">
        <w:rPr>
          <w:rFonts w:ascii="Times New Roman" w:hAnsi="Times New Roman" w:cs="Times New Roman"/>
          <w:lang w:val="en-US"/>
        </w:rPr>
        <w:t>Sorbas</w:t>
      </w:r>
      <w:proofErr w:type="spellEnd"/>
      <w:r w:rsidRPr="007C1E7F">
        <w:rPr>
          <w:rFonts w:ascii="Times New Roman" w:hAnsi="Times New Roman" w:cs="Times New Roman"/>
          <w:lang w:val="en-US"/>
        </w:rPr>
        <w:t xml:space="preserve"> and </w:t>
      </w:r>
      <w:proofErr w:type="spellStart"/>
      <w:r w:rsidRPr="007C1E7F">
        <w:rPr>
          <w:rFonts w:ascii="Times New Roman" w:hAnsi="Times New Roman" w:cs="Times New Roman"/>
          <w:lang w:val="en-US"/>
        </w:rPr>
        <w:t>Nijar</w:t>
      </w:r>
      <w:proofErr w:type="spellEnd"/>
      <w:r w:rsidRPr="007C1E7F">
        <w:rPr>
          <w:rFonts w:ascii="Times New Roman" w:hAnsi="Times New Roman" w:cs="Times New Roman"/>
          <w:lang w:val="en-US"/>
        </w:rPr>
        <w:t xml:space="preserve"> basins. This is a mixed bio- and </w:t>
      </w:r>
      <w:proofErr w:type="spellStart"/>
      <w:r w:rsidRPr="007C1E7F">
        <w:rPr>
          <w:rFonts w:ascii="Times New Roman" w:hAnsi="Times New Roman" w:cs="Times New Roman"/>
          <w:lang w:val="en-US"/>
        </w:rPr>
        <w:t>lithoclastic</w:t>
      </w:r>
      <w:proofErr w:type="spellEnd"/>
      <w:r w:rsidRPr="007C1E7F">
        <w:rPr>
          <w:rFonts w:ascii="Times New Roman" w:hAnsi="Times New Roman" w:cs="Times New Roman"/>
          <w:lang w:val="en-US"/>
        </w:rPr>
        <w:t xml:space="preserve"> unit. It </w:t>
      </w:r>
      <w:proofErr w:type="spellStart"/>
      <w:r w:rsidRPr="007C1E7F">
        <w:rPr>
          <w:rFonts w:ascii="Times New Roman" w:hAnsi="Times New Roman" w:cs="Times New Roman"/>
          <w:lang w:val="en-US"/>
        </w:rPr>
        <w:t>onlaps</w:t>
      </w:r>
      <w:proofErr w:type="spellEnd"/>
      <w:r w:rsidRPr="007C1E7F">
        <w:rPr>
          <w:rFonts w:ascii="Times New Roman" w:hAnsi="Times New Roman" w:cs="Times New Roman"/>
          <w:lang w:val="en-US"/>
        </w:rPr>
        <w:t xml:space="preserve"> over </w:t>
      </w:r>
      <w:r w:rsidR="009733BF">
        <w:rPr>
          <w:rFonts w:ascii="Times New Roman" w:hAnsi="Times New Roman" w:cs="Times New Roman"/>
          <w:lang w:val="en-US"/>
        </w:rPr>
        <w:t>both the</w:t>
      </w:r>
      <w:r w:rsidRPr="007C1E7F">
        <w:rPr>
          <w:rFonts w:ascii="Times New Roman" w:hAnsi="Times New Roman" w:cs="Times New Roman"/>
          <w:lang w:val="en-US"/>
        </w:rPr>
        <w:t xml:space="preserve"> metamorphic basement </w:t>
      </w:r>
      <w:r w:rsidR="009733BF">
        <w:rPr>
          <w:rFonts w:ascii="Times New Roman" w:hAnsi="Times New Roman" w:cs="Times New Roman"/>
          <w:lang w:val="en-US"/>
        </w:rPr>
        <w:t>and</w:t>
      </w:r>
      <w:r w:rsidRPr="007C1E7F">
        <w:rPr>
          <w:rFonts w:ascii="Times New Roman" w:hAnsi="Times New Roman" w:cs="Times New Roman"/>
          <w:lang w:val="en-US"/>
        </w:rPr>
        <w:t xml:space="preserve"> the </w:t>
      </w:r>
      <w:proofErr w:type="spellStart"/>
      <w:r w:rsidRPr="007C1E7F">
        <w:rPr>
          <w:rFonts w:ascii="Times New Roman" w:hAnsi="Times New Roman" w:cs="Times New Roman"/>
          <w:lang w:val="en-US"/>
        </w:rPr>
        <w:t>Chozas</w:t>
      </w:r>
      <w:proofErr w:type="spellEnd"/>
      <w:r w:rsidRPr="007C1E7F">
        <w:rPr>
          <w:rFonts w:ascii="Times New Roman" w:hAnsi="Times New Roman" w:cs="Times New Roman"/>
          <w:lang w:val="en-US"/>
        </w:rPr>
        <w:t xml:space="preserve"> Formation, which is a </w:t>
      </w:r>
      <w:proofErr w:type="spellStart"/>
      <w:r w:rsidRPr="007C1E7F">
        <w:rPr>
          <w:rFonts w:ascii="Times New Roman" w:hAnsi="Times New Roman" w:cs="Times New Roman"/>
          <w:lang w:val="en-US"/>
        </w:rPr>
        <w:t>turbiditic</w:t>
      </w:r>
      <w:proofErr w:type="spellEnd"/>
      <w:r w:rsidRPr="007C1E7F">
        <w:rPr>
          <w:rFonts w:ascii="Times New Roman" w:hAnsi="Times New Roman" w:cs="Times New Roman"/>
          <w:lang w:val="en-US"/>
        </w:rPr>
        <w:t xml:space="preserve"> basin fill. The </w:t>
      </w:r>
      <w:proofErr w:type="spellStart"/>
      <w:r w:rsidRPr="007C1E7F">
        <w:rPr>
          <w:rFonts w:ascii="Times New Roman" w:hAnsi="Times New Roman" w:cs="Times New Roman"/>
          <w:lang w:val="en-US"/>
        </w:rPr>
        <w:t>Azagador</w:t>
      </w:r>
      <w:proofErr w:type="spellEnd"/>
      <w:r w:rsidRPr="007C1E7F">
        <w:rPr>
          <w:rFonts w:ascii="Times New Roman" w:hAnsi="Times New Roman" w:cs="Times New Roman"/>
          <w:lang w:val="en-US"/>
        </w:rPr>
        <w:t xml:space="preserve"> unit passes upward and laterally into &gt; 100 m thick</w:t>
      </w:r>
      <w:r w:rsidR="009733BF">
        <w:rPr>
          <w:rFonts w:ascii="Times New Roman" w:hAnsi="Times New Roman" w:cs="Times New Roman"/>
          <w:lang w:val="en-US"/>
        </w:rPr>
        <w:t xml:space="preserve"> </w:t>
      </w:r>
      <w:proofErr w:type="spellStart"/>
      <w:r w:rsidR="009733BF">
        <w:rPr>
          <w:rFonts w:ascii="Times New Roman" w:hAnsi="Times New Roman" w:cs="Times New Roman"/>
          <w:lang w:val="en-US"/>
        </w:rPr>
        <w:t>marly</w:t>
      </w:r>
      <w:proofErr w:type="spellEnd"/>
      <w:r w:rsidR="009733BF">
        <w:rPr>
          <w:rFonts w:ascii="Times New Roman" w:hAnsi="Times New Roman" w:cs="Times New Roman"/>
          <w:lang w:val="en-US"/>
        </w:rPr>
        <w:t xml:space="preserve"> unit, which is the Abad m</w:t>
      </w:r>
      <w:r w:rsidRPr="007C1E7F">
        <w:rPr>
          <w:rFonts w:ascii="Times New Roman" w:hAnsi="Times New Roman" w:cs="Times New Roman"/>
          <w:lang w:val="en-US"/>
        </w:rPr>
        <w:t>ember. These marls show a cyclic pattern of alternating whitish and beige marls in the lower pa</w:t>
      </w:r>
      <w:r w:rsidR="009733BF">
        <w:rPr>
          <w:rFonts w:ascii="Times New Roman" w:hAnsi="Times New Roman" w:cs="Times New Roman"/>
          <w:lang w:val="en-US"/>
        </w:rPr>
        <w:t>rt; in the upper part the Abad m</w:t>
      </w:r>
      <w:r w:rsidRPr="007C1E7F">
        <w:rPr>
          <w:rFonts w:ascii="Times New Roman" w:hAnsi="Times New Roman" w:cs="Times New Roman"/>
          <w:lang w:val="en-US"/>
        </w:rPr>
        <w:t xml:space="preserve">ember comprises </w:t>
      </w:r>
      <w:proofErr w:type="spellStart"/>
      <w:r w:rsidRPr="007C1E7F">
        <w:rPr>
          <w:rFonts w:ascii="Times New Roman" w:hAnsi="Times New Roman" w:cs="Times New Roman"/>
          <w:lang w:val="en-US"/>
        </w:rPr>
        <w:t>sapropelitic</w:t>
      </w:r>
      <w:proofErr w:type="spellEnd"/>
      <w:r w:rsidRPr="007C1E7F">
        <w:rPr>
          <w:rFonts w:ascii="Times New Roman" w:hAnsi="Times New Roman" w:cs="Times New Roman"/>
          <w:lang w:val="en-US"/>
        </w:rPr>
        <w:t xml:space="preserve"> laminates, marls and chalks. Towards the western basin margin, the marls become thinner and sandier and eventually they inter</w:t>
      </w:r>
      <w:r w:rsidR="009733BF">
        <w:rPr>
          <w:rFonts w:ascii="Times New Roman" w:hAnsi="Times New Roman" w:cs="Times New Roman"/>
          <w:lang w:val="en-US"/>
        </w:rPr>
        <w:t>twine</w:t>
      </w:r>
      <w:r w:rsidRPr="007C1E7F">
        <w:rPr>
          <w:rFonts w:ascii="Times New Roman" w:hAnsi="Times New Roman" w:cs="Times New Roman"/>
          <w:lang w:val="en-US"/>
        </w:rPr>
        <w:t xml:space="preserve"> with </w:t>
      </w:r>
      <w:proofErr w:type="spellStart"/>
      <w:r w:rsidRPr="007C1E7F">
        <w:rPr>
          <w:rFonts w:ascii="Times New Roman" w:hAnsi="Times New Roman" w:cs="Times New Roman"/>
          <w:lang w:val="en-US"/>
        </w:rPr>
        <w:t>reefal</w:t>
      </w:r>
      <w:proofErr w:type="spellEnd"/>
      <w:r w:rsidRPr="007C1E7F">
        <w:rPr>
          <w:rFonts w:ascii="Times New Roman" w:hAnsi="Times New Roman" w:cs="Times New Roman"/>
          <w:lang w:val="en-US"/>
        </w:rPr>
        <w:t xml:space="preserve"> debris from the marginal </w:t>
      </w:r>
      <w:proofErr w:type="spellStart"/>
      <w:r w:rsidRPr="007C1E7F">
        <w:rPr>
          <w:rFonts w:ascii="Times New Roman" w:hAnsi="Times New Roman" w:cs="Times New Roman"/>
          <w:lang w:val="en-US"/>
        </w:rPr>
        <w:t>reefal</w:t>
      </w:r>
      <w:proofErr w:type="spellEnd"/>
      <w:r w:rsidRPr="007C1E7F">
        <w:rPr>
          <w:rFonts w:ascii="Times New Roman" w:hAnsi="Times New Roman" w:cs="Times New Roman"/>
          <w:lang w:val="en-US"/>
        </w:rPr>
        <w:t xml:space="preserve"> complex. The Abad and </w:t>
      </w:r>
      <w:proofErr w:type="spellStart"/>
      <w:r w:rsidRPr="007C1E7F">
        <w:rPr>
          <w:rFonts w:ascii="Times New Roman" w:hAnsi="Times New Roman" w:cs="Times New Roman"/>
          <w:lang w:val="en-US"/>
        </w:rPr>
        <w:t>Azagador</w:t>
      </w:r>
      <w:proofErr w:type="spellEnd"/>
      <w:r w:rsidRPr="007C1E7F">
        <w:rPr>
          <w:rFonts w:ascii="Times New Roman" w:hAnsi="Times New Roman" w:cs="Times New Roman"/>
          <w:lang w:val="en-US"/>
        </w:rPr>
        <w:t xml:space="preserve"> me</w:t>
      </w:r>
      <w:r w:rsidR="009733BF">
        <w:rPr>
          <w:rFonts w:ascii="Times New Roman" w:hAnsi="Times New Roman" w:cs="Times New Roman"/>
          <w:lang w:val="en-US"/>
        </w:rPr>
        <w:t xml:space="preserve">mbers both belong to the </w:t>
      </w:r>
      <w:proofErr w:type="spellStart"/>
      <w:r w:rsidR="009733BF">
        <w:rPr>
          <w:rFonts w:ascii="Times New Roman" w:hAnsi="Times New Roman" w:cs="Times New Roman"/>
          <w:lang w:val="en-US"/>
        </w:rPr>
        <w:t>Turre</w:t>
      </w:r>
      <w:proofErr w:type="spellEnd"/>
      <w:r w:rsidR="009733BF">
        <w:rPr>
          <w:rFonts w:ascii="Times New Roman" w:hAnsi="Times New Roman" w:cs="Times New Roman"/>
          <w:lang w:val="en-US"/>
        </w:rPr>
        <w:t xml:space="preserve"> f</w:t>
      </w:r>
      <w:r w:rsidRPr="007C1E7F">
        <w:rPr>
          <w:rFonts w:ascii="Times New Roman" w:hAnsi="Times New Roman" w:cs="Times New Roman"/>
          <w:lang w:val="en-US"/>
        </w:rPr>
        <w:t xml:space="preserve">ormation. The marls are followed </w:t>
      </w:r>
      <w:proofErr w:type="spellStart"/>
      <w:r w:rsidRPr="007C1E7F">
        <w:rPr>
          <w:rFonts w:ascii="Times New Roman" w:hAnsi="Times New Roman" w:cs="Times New Roman"/>
          <w:lang w:val="en-US"/>
        </w:rPr>
        <w:t>stratigraphically</w:t>
      </w:r>
      <w:proofErr w:type="spellEnd"/>
      <w:r w:rsidRPr="007C1E7F">
        <w:rPr>
          <w:rFonts w:ascii="Times New Roman" w:hAnsi="Times New Roman" w:cs="Times New Roman"/>
          <w:lang w:val="en-US"/>
        </w:rPr>
        <w:t xml:space="preserve"> by </w:t>
      </w:r>
      <w:proofErr w:type="spellStart"/>
      <w:r w:rsidRPr="007C1E7F">
        <w:rPr>
          <w:rFonts w:ascii="Times New Roman" w:hAnsi="Times New Roman" w:cs="Times New Roman"/>
          <w:lang w:val="en-US"/>
        </w:rPr>
        <w:t>g</w:t>
      </w:r>
      <w:r w:rsidR="003C01FC">
        <w:rPr>
          <w:rFonts w:ascii="Times New Roman" w:hAnsi="Times New Roman" w:cs="Times New Roman"/>
          <w:lang w:val="en-US"/>
        </w:rPr>
        <w:t>ypsiferous</w:t>
      </w:r>
      <w:proofErr w:type="spellEnd"/>
      <w:r w:rsidR="003C01FC">
        <w:rPr>
          <w:rFonts w:ascii="Times New Roman" w:hAnsi="Times New Roman" w:cs="Times New Roman"/>
          <w:lang w:val="en-US"/>
        </w:rPr>
        <w:t xml:space="preserve"> strata, the </w:t>
      </w:r>
      <w:proofErr w:type="spellStart"/>
      <w:r w:rsidR="003C01FC">
        <w:rPr>
          <w:rFonts w:ascii="Times New Roman" w:hAnsi="Times New Roman" w:cs="Times New Roman"/>
          <w:lang w:val="en-US"/>
        </w:rPr>
        <w:t>Yesares</w:t>
      </w:r>
      <w:proofErr w:type="spellEnd"/>
      <w:r w:rsidR="003C01FC">
        <w:rPr>
          <w:rFonts w:ascii="Times New Roman" w:hAnsi="Times New Roman" w:cs="Times New Roman"/>
          <w:lang w:val="en-US"/>
        </w:rPr>
        <w:t xml:space="preserve"> f</w:t>
      </w:r>
      <w:r w:rsidRPr="007C1E7F">
        <w:rPr>
          <w:rFonts w:ascii="Times New Roman" w:hAnsi="Times New Roman" w:cs="Times New Roman"/>
          <w:lang w:val="en-US"/>
        </w:rPr>
        <w:t xml:space="preserve">ormation. This formation is subdivided </w:t>
      </w:r>
      <w:r w:rsidR="009733BF">
        <w:rPr>
          <w:rFonts w:ascii="Times New Roman" w:hAnsi="Times New Roman" w:cs="Times New Roman"/>
          <w:lang w:val="en-US"/>
        </w:rPr>
        <w:t xml:space="preserve">into 3 members: (1) the </w:t>
      </w:r>
      <w:proofErr w:type="spellStart"/>
      <w:r w:rsidR="009733BF">
        <w:rPr>
          <w:rFonts w:ascii="Times New Roman" w:hAnsi="Times New Roman" w:cs="Times New Roman"/>
          <w:lang w:val="en-US"/>
        </w:rPr>
        <w:t>Oolite</w:t>
      </w:r>
      <w:proofErr w:type="spellEnd"/>
      <w:r w:rsidR="009733BF">
        <w:rPr>
          <w:rFonts w:ascii="Times New Roman" w:hAnsi="Times New Roman" w:cs="Times New Roman"/>
          <w:lang w:val="en-US"/>
        </w:rPr>
        <w:t xml:space="preserve"> m</w:t>
      </w:r>
      <w:r w:rsidRPr="007C1E7F">
        <w:rPr>
          <w:rFonts w:ascii="Times New Roman" w:hAnsi="Times New Roman" w:cs="Times New Roman"/>
          <w:lang w:val="en-US"/>
        </w:rPr>
        <w:t xml:space="preserve">ember, which mixed </w:t>
      </w:r>
      <w:proofErr w:type="spellStart"/>
      <w:r w:rsidRPr="007C1E7F">
        <w:rPr>
          <w:rFonts w:ascii="Times New Roman" w:hAnsi="Times New Roman" w:cs="Times New Roman"/>
          <w:lang w:val="en-US"/>
        </w:rPr>
        <w:t>clastic</w:t>
      </w:r>
      <w:proofErr w:type="spellEnd"/>
      <w:r w:rsidRPr="007C1E7F">
        <w:rPr>
          <w:rFonts w:ascii="Times New Roman" w:hAnsi="Times New Roman" w:cs="Times New Roman"/>
          <w:lang w:val="en-US"/>
        </w:rPr>
        <w:t xml:space="preserve">- </w:t>
      </w:r>
      <w:proofErr w:type="spellStart"/>
      <w:r w:rsidRPr="007C1E7F">
        <w:rPr>
          <w:rFonts w:ascii="Times New Roman" w:hAnsi="Times New Roman" w:cs="Times New Roman"/>
          <w:lang w:val="en-US"/>
        </w:rPr>
        <w:t>evap</w:t>
      </w:r>
      <w:r w:rsidR="003C01FC">
        <w:rPr>
          <w:rFonts w:ascii="Times New Roman" w:hAnsi="Times New Roman" w:cs="Times New Roman"/>
          <w:lang w:val="en-US"/>
        </w:rPr>
        <w:t>roritic</w:t>
      </w:r>
      <w:proofErr w:type="spellEnd"/>
      <w:r w:rsidR="003C01FC">
        <w:rPr>
          <w:rFonts w:ascii="Times New Roman" w:hAnsi="Times New Roman" w:cs="Times New Roman"/>
          <w:lang w:val="en-US"/>
        </w:rPr>
        <w:t xml:space="preserve"> strata; (2) the Gypsum m</w:t>
      </w:r>
      <w:r w:rsidRPr="007C1E7F">
        <w:rPr>
          <w:rFonts w:ascii="Times New Roman" w:hAnsi="Times New Roman" w:cs="Times New Roman"/>
          <w:lang w:val="en-US"/>
        </w:rPr>
        <w:t xml:space="preserve">ember which is characterized by massive gypsum beds with politic and/or sandier </w:t>
      </w:r>
      <w:proofErr w:type="spellStart"/>
      <w:r w:rsidRPr="007C1E7F">
        <w:rPr>
          <w:rFonts w:ascii="Times New Roman" w:hAnsi="Times New Roman" w:cs="Times New Roman"/>
          <w:lang w:val="en-US"/>
        </w:rPr>
        <w:t>interbeds</w:t>
      </w:r>
      <w:proofErr w:type="spellEnd"/>
      <w:r w:rsidRPr="007C1E7F">
        <w:rPr>
          <w:rFonts w:ascii="Times New Roman" w:hAnsi="Times New Roman" w:cs="Times New Roman"/>
          <w:lang w:val="en-US"/>
        </w:rPr>
        <w:t xml:space="preserve">. The gypsum shows an upward trend from reworked gypsum towards gypsum deposited from brines; (3) the </w:t>
      </w:r>
      <w:proofErr w:type="spellStart"/>
      <w:r w:rsidRPr="007C1E7F">
        <w:rPr>
          <w:rFonts w:ascii="Times New Roman" w:hAnsi="Times New Roman" w:cs="Times New Roman"/>
          <w:lang w:val="en-US"/>
        </w:rPr>
        <w:t>Manco</w:t>
      </w:r>
      <w:proofErr w:type="spellEnd"/>
      <w:r w:rsidRPr="007C1E7F">
        <w:rPr>
          <w:rFonts w:ascii="Times New Roman" w:hAnsi="Times New Roman" w:cs="Times New Roman"/>
          <w:lang w:val="en-US"/>
        </w:rPr>
        <w:t xml:space="preserve"> Member comprises of </w:t>
      </w:r>
      <w:proofErr w:type="spellStart"/>
      <w:r w:rsidRPr="007C1E7F">
        <w:rPr>
          <w:rFonts w:ascii="Times New Roman" w:hAnsi="Times New Roman" w:cs="Times New Roman"/>
          <w:lang w:val="en-US"/>
        </w:rPr>
        <w:t>diagenetically</w:t>
      </w:r>
      <w:proofErr w:type="spellEnd"/>
      <w:r w:rsidRPr="007C1E7F">
        <w:rPr>
          <w:rFonts w:ascii="Times New Roman" w:hAnsi="Times New Roman" w:cs="Times New Roman"/>
          <w:lang w:val="en-US"/>
        </w:rPr>
        <w:t xml:space="preserve"> affected levels consisting of </w:t>
      </w:r>
      <w:proofErr w:type="spellStart"/>
      <w:r w:rsidRPr="007C1E7F">
        <w:rPr>
          <w:rFonts w:ascii="Times New Roman" w:hAnsi="Times New Roman" w:cs="Times New Roman"/>
          <w:lang w:val="en-US"/>
        </w:rPr>
        <w:t>vuggy</w:t>
      </w:r>
      <w:proofErr w:type="spellEnd"/>
      <w:r w:rsidRPr="007C1E7F">
        <w:rPr>
          <w:rFonts w:ascii="Times New Roman" w:hAnsi="Times New Roman" w:cs="Times New Roman"/>
          <w:lang w:val="en-US"/>
        </w:rPr>
        <w:t xml:space="preserve"> limestone and/or dolomite and associated </w:t>
      </w:r>
      <w:proofErr w:type="spellStart"/>
      <w:r w:rsidRPr="007C1E7F">
        <w:rPr>
          <w:rFonts w:ascii="Times New Roman" w:hAnsi="Times New Roman" w:cs="Times New Roman"/>
          <w:lang w:val="en-US"/>
        </w:rPr>
        <w:t>marly</w:t>
      </w:r>
      <w:proofErr w:type="spellEnd"/>
      <w:r w:rsidRPr="007C1E7F">
        <w:rPr>
          <w:rFonts w:ascii="Times New Roman" w:hAnsi="Times New Roman" w:cs="Times New Roman"/>
          <w:lang w:val="en-US"/>
        </w:rPr>
        <w:t xml:space="preserve"> and sandy strata. The uppermost </w:t>
      </w:r>
      <w:proofErr w:type="spellStart"/>
      <w:r w:rsidRPr="007C1E7F">
        <w:rPr>
          <w:rFonts w:ascii="Times New Roman" w:hAnsi="Times New Roman" w:cs="Times New Roman"/>
          <w:lang w:val="en-US"/>
        </w:rPr>
        <w:t>Messinian</w:t>
      </w:r>
      <w:proofErr w:type="spellEnd"/>
      <w:r w:rsidRPr="007C1E7F">
        <w:rPr>
          <w:rFonts w:ascii="Times New Roman" w:hAnsi="Times New Roman" w:cs="Times New Roman"/>
          <w:lang w:val="en-US"/>
        </w:rPr>
        <w:t xml:space="preserve"> </w:t>
      </w:r>
      <w:r w:rsidR="009733BF">
        <w:rPr>
          <w:rFonts w:ascii="Times New Roman" w:hAnsi="Times New Roman" w:cs="Times New Roman"/>
          <w:lang w:val="en-US"/>
        </w:rPr>
        <w:t xml:space="preserve">in the </w:t>
      </w:r>
      <w:proofErr w:type="spellStart"/>
      <w:r w:rsidR="009733BF">
        <w:rPr>
          <w:rFonts w:ascii="Times New Roman" w:hAnsi="Times New Roman" w:cs="Times New Roman"/>
          <w:lang w:val="en-US"/>
        </w:rPr>
        <w:t>Nijar</w:t>
      </w:r>
      <w:proofErr w:type="spellEnd"/>
      <w:r w:rsidR="009733BF">
        <w:rPr>
          <w:rFonts w:ascii="Times New Roman" w:hAnsi="Times New Roman" w:cs="Times New Roman"/>
          <w:lang w:val="en-US"/>
        </w:rPr>
        <w:t xml:space="preserve"> Basin is the </w:t>
      </w:r>
      <w:proofErr w:type="spellStart"/>
      <w:r w:rsidR="009733BF">
        <w:rPr>
          <w:rFonts w:ascii="Times New Roman" w:hAnsi="Times New Roman" w:cs="Times New Roman"/>
          <w:lang w:val="en-US"/>
        </w:rPr>
        <w:t>Feos</w:t>
      </w:r>
      <w:proofErr w:type="spellEnd"/>
      <w:r w:rsidR="009733BF">
        <w:rPr>
          <w:rFonts w:ascii="Times New Roman" w:hAnsi="Times New Roman" w:cs="Times New Roman"/>
          <w:lang w:val="en-US"/>
        </w:rPr>
        <w:t xml:space="preserve"> f</w:t>
      </w:r>
      <w:r w:rsidRPr="007C1E7F">
        <w:rPr>
          <w:rFonts w:ascii="Times New Roman" w:hAnsi="Times New Roman" w:cs="Times New Roman"/>
          <w:lang w:val="en-US"/>
        </w:rPr>
        <w:t>ormation. It covers the post-</w:t>
      </w:r>
      <w:proofErr w:type="spellStart"/>
      <w:r w:rsidRPr="007C1E7F">
        <w:rPr>
          <w:rFonts w:ascii="Times New Roman" w:hAnsi="Times New Roman" w:cs="Times New Roman"/>
          <w:lang w:val="en-US"/>
        </w:rPr>
        <w:t>evaporitic</w:t>
      </w:r>
      <w:proofErr w:type="spellEnd"/>
      <w:r w:rsidRPr="007C1E7F">
        <w:rPr>
          <w:rFonts w:ascii="Times New Roman" w:hAnsi="Times New Roman" w:cs="Times New Roman"/>
          <w:lang w:val="en-US"/>
        </w:rPr>
        <w:t xml:space="preserve"> </w:t>
      </w:r>
      <w:proofErr w:type="spellStart"/>
      <w:r w:rsidRPr="007C1E7F">
        <w:rPr>
          <w:rFonts w:ascii="Times New Roman" w:hAnsi="Times New Roman" w:cs="Times New Roman"/>
          <w:lang w:val="en-US"/>
        </w:rPr>
        <w:t>f</w:t>
      </w:r>
      <w:r w:rsidR="004B4962">
        <w:rPr>
          <w:rFonts w:ascii="Times New Roman" w:hAnsi="Times New Roman" w:cs="Times New Roman"/>
          <w:lang w:val="en-US"/>
        </w:rPr>
        <w:t>acies</w:t>
      </w:r>
      <w:proofErr w:type="spellEnd"/>
      <w:r w:rsidR="004B4962">
        <w:rPr>
          <w:rFonts w:ascii="Times New Roman" w:hAnsi="Times New Roman" w:cs="Times New Roman"/>
          <w:lang w:val="en-US"/>
        </w:rPr>
        <w:t>. It is up to 100 m thick a</w:t>
      </w:r>
      <w:r w:rsidRPr="007C1E7F">
        <w:rPr>
          <w:rFonts w:ascii="Times New Roman" w:hAnsi="Times New Roman" w:cs="Times New Roman"/>
          <w:lang w:val="en-US"/>
        </w:rPr>
        <w:t xml:space="preserve">nd comprises a rich variety of </w:t>
      </w:r>
      <w:proofErr w:type="spellStart"/>
      <w:r w:rsidRPr="007C1E7F">
        <w:rPr>
          <w:rFonts w:ascii="Times New Roman" w:hAnsi="Times New Roman" w:cs="Times New Roman"/>
          <w:lang w:val="en-US"/>
        </w:rPr>
        <w:t>lithologies</w:t>
      </w:r>
      <w:proofErr w:type="spellEnd"/>
      <w:r w:rsidRPr="007C1E7F">
        <w:rPr>
          <w:rFonts w:ascii="Times New Roman" w:hAnsi="Times New Roman" w:cs="Times New Roman"/>
          <w:lang w:val="en-US"/>
        </w:rPr>
        <w:t xml:space="preserve"> witnessing strongly fluctuating environmental conditions. These deposits are overlain by the Pliocene Cuevas Formation, consisting of poorly s</w:t>
      </w:r>
      <w:r w:rsidR="00B01D59">
        <w:rPr>
          <w:rFonts w:ascii="Times New Roman" w:hAnsi="Times New Roman" w:cs="Times New Roman"/>
          <w:lang w:val="en-US"/>
        </w:rPr>
        <w:t>t</w:t>
      </w:r>
      <w:r w:rsidR="00AE3750">
        <w:rPr>
          <w:rFonts w:ascii="Times New Roman" w:hAnsi="Times New Roman" w:cs="Times New Roman"/>
          <w:lang w:val="en-US"/>
        </w:rPr>
        <w:t xml:space="preserve">ratified </w:t>
      </w:r>
      <w:proofErr w:type="spellStart"/>
      <w:r w:rsidR="00AE3750">
        <w:rPr>
          <w:rFonts w:ascii="Times New Roman" w:hAnsi="Times New Roman" w:cs="Times New Roman"/>
          <w:lang w:val="en-US"/>
        </w:rPr>
        <w:t>fossiliferous</w:t>
      </w:r>
      <w:proofErr w:type="spellEnd"/>
      <w:r w:rsidR="00AE3750">
        <w:rPr>
          <w:rFonts w:ascii="Times New Roman" w:hAnsi="Times New Roman" w:cs="Times New Roman"/>
          <w:lang w:val="en-US"/>
        </w:rPr>
        <w:t xml:space="preserve"> calca</w:t>
      </w:r>
      <w:r w:rsidRPr="007C1E7F">
        <w:rPr>
          <w:rFonts w:ascii="Times New Roman" w:hAnsi="Times New Roman" w:cs="Times New Roman"/>
          <w:lang w:val="en-US"/>
        </w:rPr>
        <w:t>reous material (</w:t>
      </w:r>
      <w:proofErr w:type="spellStart"/>
      <w:r w:rsidRPr="007C1E7F">
        <w:rPr>
          <w:rFonts w:ascii="Times New Roman" w:hAnsi="Times New Roman" w:cs="Times New Roman"/>
          <w:lang w:val="en-US"/>
        </w:rPr>
        <w:t>Fortuin</w:t>
      </w:r>
      <w:proofErr w:type="spellEnd"/>
      <w:r w:rsidRPr="007C1E7F">
        <w:rPr>
          <w:rFonts w:ascii="Times New Roman" w:hAnsi="Times New Roman" w:cs="Times New Roman"/>
          <w:lang w:val="en-US"/>
        </w:rPr>
        <w:t xml:space="preserve"> and </w:t>
      </w:r>
      <w:proofErr w:type="spellStart"/>
      <w:r w:rsidRPr="007C1E7F">
        <w:rPr>
          <w:rFonts w:ascii="Times New Roman" w:hAnsi="Times New Roman" w:cs="Times New Roman"/>
          <w:lang w:val="en-US"/>
        </w:rPr>
        <w:t>Krijgsman</w:t>
      </w:r>
      <w:proofErr w:type="spellEnd"/>
      <w:r w:rsidR="00DD404B">
        <w:rPr>
          <w:rFonts w:ascii="Times New Roman" w:hAnsi="Times New Roman" w:cs="Times New Roman"/>
          <w:lang w:val="en-US"/>
        </w:rPr>
        <w:t xml:space="preserve">, </w:t>
      </w:r>
      <w:r w:rsidRPr="007C1E7F">
        <w:rPr>
          <w:rFonts w:ascii="Times New Roman" w:hAnsi="Times New Roman" w:cs="Times New Roman"/>
          <w:lang w:val="en-US"/>
        </w:rPr>
        <w:t xml:space="preserve">2003). </w:t>
      </w:r>
    </w:p>
    <w:p w:rsidR="007C1E7F" w:rsidRPr="007C1E7F" w:rsidRDefault="007C1E7F" w:rsidP="007C1E7F">
      <w:pPr>
        <w:pStyle w:val="Geenafstand"/>
        <w:rPr>
          <w:rFonts w:ascii="Times New Roman" w:hAnsi="Times New Roman" w:cs="Times New Roman"/>
          <w:lang w:val="en-US"/>
        </w:rPr>
      </w:pPr>
    </w:p>
    <w:p w:rsidR="007C1E7F" w:rsidRPr="007C1E7F" w:rsidRDefault="00630D2D" w:rsidP="007C1E7F">
      <w:pPr>
        <w:pStyle w:val="Geenafstand"/>
        <w:rPr>
          <w:rFonts w:ascii="Times New Roman" w:hAnsi="Times New Roman" w:cs="Times New Roman"/>
          <w:lang w:val="en-US"/>
        </w:rPr>
      </w:pPr>
      <w:r w:rsidRPr="007008ED">
        <w:rPr>
          <w:noProof/>
          <w:lang w:eastAsia="en-GB"/>
        </w:rPr>
        <w:lastRenderedPageBreak/>
        <w:drawing>
          <wp:inline distT="0" distB="0" distL="0" distR="0" wp14:anchorId="67169BCB" wp14:editId="696398B4">
            <wp:extent cx="5731510" cy="3121965"/>
            <wp:effectExtent l="0" t="0" r="2540" b="2540"/>
            <wp:docPr id="3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731510" cy="3121965"/>
                    </a:xfrm>
                    <a:prstGeom prst="rect">
                      <a:avLst/>
                    </a:prstGeom>
                    <a:noFill/>
                    <a:ln w="9525">
                      <a:noFill/>
                      <a:miter lim="800000"/>
                      <a:headEnd/>
                      <a:tailEnd/>
                    </a:ln>
                  </pic:spPr>
                </pic:pic>
              </a:graphicData>
            </a:graphic>
          </wp:inline>
        </w:drawing>
      </w:r>
    </w:p>
    <w:p w:rsidR="007C1E7F" w:rsidRPr="00630D2D" w:rsidRDefault="007C1E7F" w:rsidP="007C1E7F">
      <w:pPr>
        <w:pStyle w:val="Geenafstand"/>
        <w:rPr>
          <w:rFonts w:ascii="Times New Roman" w:hAnsi="Times New Roman" w:cs="Times New Roman"/>
          <w:sz w:val="16"/>
          <w:szCs w:val="16"/>
          <w:lang w:val="en-US"/>
        </w:rPr>
      </w:pPr>
      <w:r w:rsidRPr="00630D2D">
        <w:rPr>
          <w:rFonts w:ascii="Times New Roman" w:hAnsi="Times New Roman" w:cs="Times New Roman"/>
          <w:b/>
          <w:sz w:val="16"/>
          <w:szCs w:val="16"/>
          <w:lang w:val="en-US"/>
        </w:rPr>
        <w:t>Fig</w:t>
      </w:r>
      <w:r w:rsidR="00630D2D" w:rsidRPr="00630D2D">
        <w:rPr>
          <w:rFonts w:ascii="Times New Roman" w:hAnsi="Times New Roman" w:cs="Times New Roman"/>
          <w:b/>
          <w:sz w:val="16"/>
          <w:szCs w:val="16"/>
          <w:lang w:val="en-US"/>
        </w:rPr>
        <w:t>ure</w:t>
      </w:r>
      <w:r w:rsidRPr="00630D2D">
        <w:rPr>
          <w:rFonts w:ascii="Times New Roman" w:hAnsi="Times New Roman" w:cs="Times New Roman"/>
          <w:b/>
          <w:sz w:val="16"/>
          <w:szCs w:val="16"/>
          <w:lang w:val="en-US"/>
        </w:rPr>
        <w:t xml:space="preserve"> 3.</w:t>
      </w:r>
      <w:r w:rsidRPr="00630D2D">
        <w:rPr>
          <w:rFonts w:ascii="Times New Roman" w:hAnsi="Times New Roman" w:cs="Times New Roman"/>
          <w:sz w:val="16"/>
          <w:szCs w:val="16"/>
          <w:lang w:val="en-US"/>
        </w:rPr>
        <w:t xml:space="preserve"> </w:t>
      </w:r>
      <w:proofErr w:type="spellStart"/>
      <w:r w:rsidRPr="00630D2D">
        <w:rPr>
          <w:rFonts w:ascii="Times New Roman" w:hAnsi="Times New Roman" w:cs="Times New Roman"/>
          <w:sz w:val="16"/>
          <w:szCs w:val="16"/>
          <w:lang w:val="en-US"/>
        </w:rPr>
        <w:t>Lithostratigraphic</w:t>
      </w:r>
      <w:proofErr w:type="spellEnd"/>
      <w:r w:rsidRPr="00630D2D">
        <w:rPr>
          <w:rFonts w:ascii="Times New Roman" w:hAnsi="Times New Roman" w:cs="Times New Roman"/>
          <w:sz w:val="16"/>
          <w:szCs w:val="16"/>
          <w:lang w:val="en-US"/>
        </w:rPr>
        <w:t xml:space="preserve"> overview of the </w:t>
      </w:r>
      <w:proofErr w:type="spellStart"/>
      <w:r w:rsidRPr="00630D2D">
        <w:rPr>
          <w:rFonts w:ascii="Times New Roman" w:hAnsi="Times New Roman" w:cs="Times New Roman"/>
          <w:sz w:val="16"/>
          <w:szCs w:val="16"/>
          <w:lang w:val="en-US"/>
        </w:rPr>
        <w:t>Messinian</w:t>
      </w:r>
      <w:proofErr w:type="spellEnd"/>
      <w:r w:rsidRPr="00630D2D">
        <w:rPr>
          <w:rFonts w:ascii="Times New Roman" w:hAnsi="Times New Roman" w:cs="Times New Roman"/>
          <w:sz w:val="16"/>
          <w:szCs w:val="16"/>
          <w:lang w:val="en-US"/>
        </w:rPr>
        <w:t xml:space="preserve">-Pliocene succession of the </w:t>
      </w:r>
      <w:proofErr w:type="spellStart"/>
      <w:r w:rsidRPr="00630D2D">
        <w:rPr>
          <w:rFonts w:ascii="Times New Roman" w:hAnsi="Times New Roman" w:cs="Times New Roman"/>
          <w:sz w:val="16"/>
          <w:szCs w:val="16"/>
          <w:lang w:val="en-US"/>
        </w:rPr>
        <w:t>Nijar</w:t>
      </w:r>
      <w:proofErr w:type="spellEnd"/>
      <w:r w:rsidRPr="00630D2D">
        <w:rPr>
          <w:rFonts w:ascii="Times New Roman" w:hAnsi="Times New Roman" w:cs="Times New Roman"/>
          <w:sz w:val="16"/>
          <w:szCs w:val="16"/>
          <w:lang w:val="en-US"/>
        </w:rPr>
        <w:t xml:space="preserve"> basin with correlations to </w:t>
      </w:r>
      <w:r w:rsidR="00630D2D" w:rsidRPr="00630D2D">
        <w:rPr>
          <w:rFonts w:ascii="Times New Roman" w:hAnsi="Times New Roman" w:cs="Times New Roman"/>
          <w:sz w:val="16"/>
          <w:szCs w:val="16"/>
          <w:lang w:val="en-US"/>
        </w:rPr>
        <w:t>units of t</w:t>
      </w:r>
      <w:r w:rsidR="00046852">
        <w:rPr>
          <w:rFonts w:ascii="Times New Roman" w:hAnsi="Times New Roman" w:cs="Times New Roman"/>
          <w:sz w:val="16"/>
          <w:szCs w:val="16"/>
          <w:lang w:val="en-US"/>
        </w:rPr>
        <w:t xml:space="preserve">he </w:t>
      </w:r>
      <w:proofErr w:type="spellStart"/>
      <w:r w:rsidR="00627F7A">
        <w:rPr>
          <w:rFonts w:ascii="Times New Roman" w:hAnsi="Times New Roman" w:cs="Times New Roman"/>
          <w:sz w:val="16"/>
          <w:szCs w:val="16"/>
          <w:lang w:val="en-US"/>
        </w:rPr>
        <w:t>Sorbas</w:t>
      </w:r>
      <w:proofErr w:type="spellEnd"/>
      <w:r w:rsidR="00627F7A">
        <w:rPr>
          <w:rFonts w:ascii="Times New Roman" w:hAnsi="Times New Roman" w:cs="Times New Roman"/>
          <w:sz w:val="16"/>
          <w:szCs w:val="16"/>
          <w:lang w:val="en-US"/>
        </w:rPr>
        <w:t xml:space="preserve"> basin. Source:</w:t>
      </w:r>
      <w:r w:rsidR="00046852">
        <w:rPr>
          <w:rFonts w:ascii="Times New Roman" w:hAnsi="Times New Roman" w:cs="Times New Roman"/>
          <w:sz w:val="16"/>
          <w:szCs w:val="16"/>
          <w:lang w:val="en-US"/>
        </w:rPr>
        <w:t xml:space="preserve"> </w:t>
      </w:r>
      <w:proofErr w:type="spellStart"/>
      <w:r w:rsidR="00046852">
        <w:rPr>
          <w:rFonts w:ascii="Times New Roman" w:hAnsi="Times New Roman" w:cs="Times New Roman"/>
          <w:sz w:val="16"/>
          <w:szCs w:val="16"/>
          <w:lang w:val="en-US"/>
        </w:rPr>
        <w:t>Fortui</w:t>
      </w:r>
      <w:r w:rsidR="00630D2D" w:rsidRPr="00630D2D">
        <w:rPr>
          <w:rFonts w:ascii="Times New Roman" w:hAnsi="Times New Roman" w:cs="Times New Roman"/>
          <w:sz w:val="16"/>
          <w:szCs w:val="16"/>
          <w:lang w:val="en-US"/>
        </w:rPr>
        <w:t>n</w:t>
      </w:r>
      <w:proofErr w:type="spellEnd"/>
      <w:r w:rsidR="00630D2D" w:rsidRPr="00630D2D">
        <w:rPr>
          <w:rFonts w:ascii="Times New Roman" w:hAnsi="Times New Roman" w:cs="Times New Roman"/>
          <w:sz w:val="16"/>
          <w:szCs w:val="16"/>
          <w:lang w:val="en-US"/>
        </w:rPr>
        <w:t xml:space="preserve"> &amp;</w:t>
      </w:r>
      <w:r w:rsidRPr="00630D2D">
        <w:rPr>
          <w:rFonts w:ascii="Times New Roman" w:hAnsi="Times New Roman" w:cs="Times New Roman"/>
          <w:sz w:val="16"/>
          <w:szCs w:val="16"/>
          <w:lang w:val="en-US"/>
        </w:rPr>
        <w:t xml:space="preserve"> </w:t>
      </w:r>
      <w:proofErr w:type="spellStart"/>
      <w:r w:rsidRPr="00630D2D">
        <w:rPr>
          <w:rFonts w:ascii="Times New Roman" w:hAnsi="Times New Roman" w:cs="Times New Roman"/>
          <w:sz w:val="16"/>
          <w:szCs w:val="16"/>
          <w:lang w:val="en-US"/>
        </w:rPr>
        <w:t>Krijgsman</w:t>
      </w:r>
      <w:proofErr w:type="spellEnd"/>
      <w:r w:rsidR="00630D2D" w:rsidRPr="00630D2D">
        <w:rPr>
          <w:rFonts w:ascii="Times New Roman" w:hAnsi="Times New Roman" w:cs="Times New Roman"/>
          <w:sz w:val="16"/>
          <w:szCs w:val="16"/>
          <w:lang w:val="en-US"/>
        </w:rPr>
        <w:t xml:space="preserve"> (</w:t>
      </w:r>
      <w:r w:rsidRPr="00630D2D">
        <w:rPr>
          <w:rFonts w:ascii="Times New Roman" w:hAnsi="Times New Roman" w:cs="Times New Roman"/>
          <w:sz w:val="16"/>
          <w:szCs w:val="16"/>
          <w:lang w:val="en-US"/>
        </w:rPr>
        <w:t>2003</w:t>
      </w:r>
      <w:r w:rsidR="00630D2D" w:rsidRPr="00630D2D">
        <w:rPr>
          <w:rFonts w:ascii="Times New Roman" w:hAnsi="Times New Roman" w:cs="Times New Roman"/>
          <w:sz w:val="16"/>
          <w:szCs w:val="16"/>
          <w:lang w:val="en-US"/>
        </w:rPr>
        <w:t>)</w:t>
      </w:r>
      <w:r w:rsidRPr="00630D2D">
        <w:rPr>
          <w:rFonts w:ascii="Times New Roman" w:hAnsi="Times New Roman" w:cs="Times New Roman"/>
          <w:sz w:val="16"/>
          <w:szCs w:val="16"/>
          <w:lang w:val="en-US"/>
        </w:rPr>
        <w:t>.</w:t>
      </w:r>
    </w:p>
    <w:p w:rsidR="007C1E7F" w:rsidRPr="007C1E7F" w:rsidRDefault="007C1E7F" w:rsidP="007C1E7F">
      <w:pPr>
        <w:pStyle w:val="Geenafstand"/>
        <w:rPr>
          <w:rFonts w:ascii="Times New Roman" w:hAnsi="Times New Roman" w:cs="Times New Roman"/>
          <w:lang w:val="en-US"/>
        </w:rPr>
      </w:pPr>
    </w:p>
    <w:p w:rsidR="007C1E7F" w:rsidRPr="007C1E7F" w:rsidRDefault="007C1E7F" w:rsidP="007C1E7F">
      <w:pPr>
        <w:pStyle w:val="Geenafstand"/>
        <w:rPr>
          <w:rFonts w:ascii="Times New Roman" w:hAnsi="Times New Roman" w:cs="Times New Roman"/>
          <w:lang w:val="en-US"/>
        </w:rPr>
      </w:pPr>
      <w:r w:rsidRPr="007C1E7F">
        <w:rPr>
          <w:rFonts w:ascii="Times New Roman" w:hAnsi="Times New Roman" w:cs="Times New Roman"/>
          <w:lang w:val="en-US"/>
        </w:rPr>
        <w:t xml:space="preserve">The crustal rocks in the </w:t>
      </w:r>
      <w:proofErr w:type="spellStart"/>
      <w:r w:rsidRPr="007C1E7F">
        <w:rPr>
          <w:rFonts w:ascii="Times New Roman" w:hAnsi="Times New Roman" w:cs="Times New Roman"/>
          <w:lang w:val="en-US"/>
        </w:rPr>
        <w:t>Betics</w:t>
      </w:r>
      <w:proofErr w:type="spellEnd"/>
      <w:r w:rsidRPr="007C1E7F">
        <w:rPr>
          <w:rFonts w:ascii="Times New Roman" w:hAnsi="Times New Roman" w:cs="Times New Roman"/>
          <w:lang w:val="en-US"/>
        </w:rPr>
        <w:t xml:space="preserve"> constitute a large number of tectonic units, classically grouped into 3 units: The </w:t>
      </w:r>
      <w:proofErr w:type="spellStart"/>
      <w:r w:rsidRPr="007C1E7F">
        <w:rPr>
          <w:rFonts w:ascii="Times New Roman" w:hAnsi="Times New Roman" w:cs="Times New Roman"/>
          <w:lang w:val="en-US"/>
        </w:rPr>
        <w:t>Nevado-Filabride</w:t>
      </w:r>
      <w:proofErr w:type="spellEnd"/>
      <w:r w:rsidRPr="007C1E7F">
        <w:rPr>
          <w:rFonts w:ascii="Times New Roman" w:hAnsi="Times New Roman" w:cs="Times New Roman"/>
          <w:lang w:val="en-US"/>
        </w:rPr>
        <w:t xml:space="preserve"> Complex, the </w:t>
      </w:r>
      <w:proofErr w:type="spellStart"/>
      <w:r w:rsidRPr="007C1E7F">
        <w:rPr>
          <w:rFonts w:ascii="Times New Roman" w:hAnsi="Times New Roman" w:cs="Times New Roman"/>
          <w:lang w:val="en-US"/>
        </w:rPr>
        <w:t>Alpujarride</w:t>
      </w:r>
      <w:proofErr w:type="spellEnd"/>
      <w:r w:rsidRPr="007C1E7F">
        <w:rPr>
          <w:rFonts w:ascii="Times New Roman" w:hAnsi="Times New Roman" w:cs="Times New Roman"/>
          <w:lang w:val="en-US"/>
        </w:rPr>
        <w:t xml:space="preserve"> Complex and the </w:t>
      </w:r>
      <w:proofErr w:type="spellStart"/>
      <w:r w:rsidRPr="007C1E7F">
        <w:rPr>
          <w:rFonts w:ascii="Times New Roman" w:hAnsi="Times New Roman" w:cs="Times New Roman"/>
          <w:lang w:val="en-US"/>
        </w:rPr>
        <w:t>Malaguide</w:t>
      </w:r>
      <w:proofErr w:type="spellEnd"/>
      <w:r w:rsidRPr="007C1E7F">
        <w:rPr>
          <w:rFonts w:ascii="Times New Roman" w:hAnsi="Times New Roman" w:cs="Times New Roman"/>
          <w:lang w:val="en-US"/>
        </w:rPr>
        <w:t xml:space="preserve"> Complex. The </w:t>
      </w:r>
      <w:proofErr w:type="spellStart"/>
      <w:r w:rsidRPr="007C1E7F">
        <w:rPr>
          <w:rFonts w:ascii="Times New Roman" w:hAnsi="Times New Roman" w:cs="Times New Roman"/>
          <w:lang w:val="en-US"/>
        </w:rPr>
        <w:t>Nevado-Filabride</w:t>
      </w:r>
      <w:proofErr w:type="spellEnd"/>
      <w:r w:rsidRPr="007C1E7F">
        <w:rPr>
          <w:rFonts w:ascii="Times New Roman" w:hAnsi="Times New Roman" w:cs="Times New Roman"/>
          <w:lang w:val="en-US"/>
        </w:rPr>
        <w:t xml:space="preserve"> Complex comprises mostly pervasively metamorphosed to high-</w:t>
      </w:r>
      <w:proofErr w:type="spellStart"/>
      <w:r w:rsidRPr="007C1E7F">
        <w:rPr>
          <w:rFonts w:ascii="Times New Roman" w:hAnsi="Times New Roman" w:cs="Times New Roman"/>
          <w:lang w:val="en-US"/>
        </w:rPr>
        <w:t>greenschist</w:t>
      </w:r>
      <w:proofErr w:type="spellEnd"/>
      <w:r w:rsidRPr="007C1E7F">
        <w:rPr>
          <w:rFonts w:ascii="Times New Roman" w:hAnsi="Times New Roman" w:cs="Times New Roman"/>
          <w:lang w:val="en-US"/>
        </w:rPr>
        <w:t xml:space="preserve"> or amphibolite </w:t>
      </w:r>
      <w:proofErr w:type="spellStart"/>
      <w:r w:rsidRPr="007C1E7F">
        <w:rPr>
          <w:rFonts w:ascii="Times New Roman" w:hAnsi="Times New Roman" w:cs="Times New Roman"/>
          <w:lang w:val="en-US"/>
        </w:rPr>
        <w:t>facies</w:t>
      </w:r>
      <w:proofErr w:type="spellEnd"/>
      <w:r w:rsidRPr="007C1E7F">
        <w:rPr>
          <w:rFonts w:ascii="Times New Roman" w:hAnsi="Times New Roman" w:cs="Times New Roman"/>
          <w:lang w:val="en-US"/>
        </w:rPr>
        <w:t xml:space="preserve">; the </w:t>
      </w:r>
      <w:proofErr w:type="spellStart"/>
      <w:r w:rsidRPr="007C1E7F">
        <w:rPr>
          <w:rFonts w:ascii="Times New Roman" w:hAnsi="Times New Roman" w:cs="Times New Roman"/>
          <w:lang w:val="en-US"/>
        </w:rPr>
        <w:t>Alpujarride</w:t>
      </w:r>
      <w:proofErr w:type="spellEnd"/>
      <w:r w:rsidRPr="007C1E7F">
        <w:rPr>
          <w:rFonts w:ascii="Times New Roman" w:hAnsi="Times New Roman" w:cs="Times New Roman"/>
          <w:lang w:val="en-US"/>
        </w:rPr>
        <w:t xml:space="preserve"> rocks mostly show low metamorphic grade and the </w:t>
      </w:r>
      <w:proofErr w:type="spellStart"/>
      <w:r w:rsidRPr="007C1E7F">
        <w:rPr>
          <w:rFonts w:ascii="Times New Roman" w:hAnsi="Times New Roman" w:cs="Times New Roman"/>
          <w:lang w:val="en-US"/>
        </w:rPr>
        <w:t>Malaguide</w:t>
      </w:r>
      <w:proofErr w:type="spellEnd"/>
      <w:r w:rsidRPr="007C1E7F">
        <w:rPr>
          <w:rFonts w:ascii="Times New Roman" w:hAnsi="Times New Roman" w:cs="Times New Roman"/>
          <w:lang w:val="en-US"/>
        </w:rPr>
        <w:t xml:space="preserve"> rocks are almost </w:t>
      </w:r>
      <w:proofErr w:type="spellStart"/>
      <w:r w:rsidRPr="007C1E7F">
        <w:rPr>
          <w:rFonts w:ascii="Times New Roman" w:hAnsi="Times New Roman" w:cs="Times New Roman"/>
          <w:lang w:val="en-US"/>
        </w:rPr>
        <w:t>unmetamorphosed</w:t>
      </w:r>
      <w:proofErr w:type="spellEnd"/>
      <w:r w:rsidRPr="007C1E7F">
        <w:rPr>
          <w:rFonts w:ascii="Times New Roman" w:hAnsi="Times New Roman" w:cs="Times New Roman"/>
          <w:lang w:val="en-US"/>
        </w:rPr>
        <w:t xml:space="preserve"> (</w:t>
      </w:r>
      <w:proofErr w:type="spellStart"/>
      <w:r w:rsidR="00630D2D">
        <w:rPr>
          <w:rFonts w:ascii="Times New Roman" w:hAnsi="Times New Roman" w:cs="Times New Roman"/>
          <w:lang w:val="en-US"/>
        </w:rPr>
        <w:t>Vissers</w:t>
      </w:r>
      <w:proofErr w:type="spellEnd"/>
      <w:r w:rsidR="00630D2D">
        <w:rPr>
          <w:rFonts w:ascii="Times New Roman" w:hAnsi="Times New Roman" w:cs="Times New Roman"/>
          <w:lang w:val="en-US"/>
        </w:rPr>
        <w:t xml:space="preserve"> et al.</w:t>
      </w:r>
      <w:r w:rsidR="00DD404B">
        <w:rPr>
          <w:rFonts w:ascii="Times New Roman" w:hAnsi="Times New Roman" w:cs="Times New Roman"/>
          <w:lang w:val="en-US"/>
        </w:rPr>
        <w:t xml:space="preserve">, </w:t>
      </w:r>
      <w:r w:rsidRPr="007C1E7F">
        <w:rPr>
          <w:rFonts w:ascii="Times New Roman" w:hAnsi="Times New Roman" w:cs="Times New Roman"/>
          <w:lang w:val="en-US"/>
        </w:rPr>
        <w:t>1995).</w:t>
      </w:r>
    </w:p>
    <w:p w:rsidR="00125B73" w:rsidRDefault="00112E40" w:rsidP="00857E25">
      <w:pPr>
        <w:pStyle w:val="Geenafstand"/>
        <w:rPr>
          <w:rFonts w:ascii="Times New Roman" w:hAnsi="Times New Roman" w:cs="Times New Roman"/>
        </w:rPr>
      </w:pPr>
      <w:r>
        <w:rPr>
          <w:rFonts w:ascii="Times New Roman" w:hAnsi="Times New Roman" w:cs="Times New Roman"/>
        </w:rPr>
        <w:t xml:space="preserve">Surface minerals in the study area in particular are comprised of mostly of </w:t>
      </w:r>
      <w:proofErr w:type="spellStart"/>
      <w:r>
        <w:rPr>
          <w:rFonts w:ascii="Times New Roman" w:hAnsi="Times New Roman" w:cs="Times New Roman"/>
        </w:rPr>
        <w:t>Messinian</w:t>
      </w:r>
      <w:proofErr w:type="spellEnd"/>
      <w:r>
        <w:rPr>
          <w:rFonts w:ascii="Times New Roman" w:hAnsi="Times New Roman" w:cs="Times New Roman"/>
        </w:rPr>
        <w:t xml:space="preserve"> gypsums and </w:t>
      </w:r>
      <w:proofErr w:type="spellStart"/>
      <w:r>
        <w:rPr>
          <w:rFonts w:ascii="Times New Roman" w:hAnsi="Times New Roman" w:cs="Times New Roman"/>
        </w:rPr>
        <w:t>volcanics</w:t>
      </w:r>
      <w:proofErr w:type="spellEnd"/>
      <w:r>
        <w:rPr>
          <w:rFonts w:ascii="Times New Roman" w:hAnsi="Times New Roman" w:cs="Times New Roman"/>
        </w:rPr>
        <w:t xml:space="preserve">. The gypsum in the study area are not completely pure but are a mix of gypsum and  overlying marls. The majority of the </w:t>
      </w:r>
      <w:proofErr w:type="spellStart"/>
      <w:r>
        <w:rPr>
          <w:rFonts w:ascii="Times New Roman" w:hAnsi="Times New Roman" w:cs="Times New Roman"/>
        </w:rPr>
        <w:t>volcanics</w:t>
      </w:r>
      <w:proofErr w:type="spellEnd"/>
      <w:r>
        <w:rPr>
          <w:rFonts w:ascii="Times New Roman" w:hAnsi="Times New Roman" w:cs="Times New Roman"/>
        </w:rPr>
        <w:t xml:space="preserve"> found in the area contain a grey-green matrix with hornblende in different states of weathering. White dots were found in the matrix. Besides from these main </w:t>
      </w:r>
      <w:proofErr w:type="spellStart"/>
      <w:r>
        <w:rPr>
          <w:rFonts w:ascii="Times New Roman" w:hAnsi="Times New Roman" w:cs="Times New Roman"/>
        </w:rPr>
        <w:t>lithologies</w:t>
      </w:r>
      <w:proofErr w:type="spellEnd"/>
      <w:r>
        <w:rPr>
          <w:rFonts w:ascii="Times New Roman" w:hAnsi="Times New Roman" w:cs="Times New Roman"/>
        </w:rPr>
        <w:t xml:space="preserve"> also some </w:t>
      </w:r>
      <w:proofErr w:type="spellStart"/>
      <w:r>
        <w:rPr>
          <w:rFonts w:ascii="Times New Roman" w:hAnsi="Times New Roman" w:cs="Times New Roman"/>
        </w:rPr>
        <w:t>phyllites</w:t>
      </w:r>
      <w:proofErr w:type="spellEnd"/>
      <w:r>
        <w:rPr>
          <w:rFonts w:ascii="Times New Roman" w:hAnsi="Times New Roman" w:cs="Times New Roman"/>
        </w:rPr>
        <w:t xml:space="preserve"> occur just on the edge of the fieldwork area, together with limestone which was dolomitised in certain parts. A sulphur mine was also present in the area, with extensive areas around it covered in sulphur mine waste.</w:t>
      </w:r>
    </w:p>
    <w:p w:rsidR="00630D2D" w:rsidRDefault="00630D2D" w:rsidP="00857E25">
      <w:pPr>
        <w:pStyle w:val="Geenafstand"/>
        <w:rPr>
          <w:rFonts w:ascii="Times New Roman" w:hAnsi="Times New Roman" w:cs="Times New Roman"/>
        </w:rPr>
      </w:pPr>
    </w:p>
    <w:p w:rsidR="00F55889" w:rsidRPr="005E70C6" w:rsidRDefault="00F55889" w:rsidP="00857E25">
      <w:pPr>
        <w:pStyle w:val="Geenafstand"/>
        <w:rPr>
          <w:rFonts w:ascii="Times New Roman" w:hAnsi="Times New Roman" w:cs="Times New Roman"/>
        </w:rPr>
      </w:pPr>
    </w:p>
    <w:p w:rsidR="008103C3" w:rsidRPr="005E70C6" w:rsidRDefault="00053073" w:rsidP="00857E25">
      <w:pPr>
        <w:pStyle w:val="Geenafstand"/>
        <w:rPr>
          <w:rFonts w:ascii="Times New Roman" w:hAnsi="Times New Roman" w:cs="Times New Roman"/>
          <w:u w:val="single"/>
        </w:rPr>
      </w:pPr>
      <w:r>
        <w:rPr>
          <w:rFonts w:ascii="Times New Roman" w:hAnsi="Times New Roman" w:cs="Times New Roman"/>
          <w:b/>
          <w:u w:val="single"/>
        </w:rPr>
        <w:t>3. Methods</w:t>
      </w:r>
    </w:p>
    <w:p w:rsidR="00DE36D6" w:rsidRDefault="00DE36D6" w:rsidP="00857E25">
      <w:pPr>
        <w:pStyle w:val="Geenafstand"/>
        <w:rPr>
          <w:rFonts w:ascii="Times New Roman" w:hAnsi="Times New Roman" w:cs="Times New Roman"/>
        </w:rPr>
      </w:pPr>
    </w:p>
    <w:p w:rsidR="00930398" w:rsidRDefault="00930398" w:rsidP="00857E25">
      <w:pPr>
        <w:pStyle w:val="Geenafstand"/>
        <w:rPr>
          <w:rFonts w:ascii="Times New Roman" w:hAnsi="Times New Roman" w:cs="Times New Roman"/>
        </w:rPr>
      </w:pPr>
      <w:r>
        <w:rPr>
          <w:rFonts w:ascii="Times New Roman" w:hAnsi="Times New Roman" w:cs="Times New Roman"/>
        </w:rPr>
        <w:t>Here the methodology of this study is discussed, starting with the fr</w:t>
      </w:r>
      <w:r w:rsidR="00A93D94">
        <w:rPr>
          <w:rFonts w:ascii="Times New Roman" w:hAnsi="Times New Roman" w:cs="Times New Roman"/>
        </w:rPr>
        <w:t xml:space="preserve">amework for this whole project: </w:t>
      </w:r>
      <w:r>
        <w:rPr>
          <w:rFonts w:ascii="Times New Roman" w:hAnsi="Times New Roman" w:cs="Times New Roman"/>
        </w:rPr>
        <w:t>the flowchart.</w:t>
      </w:r>
    </w:p>
    <w:p w:rsidR="00930398" w:rsidRPr="005E70C6" w:rsidRDefault="00930398" w:rsidP="00857E25">
      <w:pPr>
        <w:pStyle w:val="Geenafstand"/>
        <w:rPr>
          <w:rFonts w:ascii="Times New Roman" w:hAnsi="Times New Roman" w:cs="Times New Roman"/>
        </w:rPr>
      </w:pPr>
    </w:p>
    <w:p w:rsidR="00DE36D6" w:rsidRPr="005E70C6" w:rsidRDefault="00DE36D6" w:rsidP="00DE36D6">
      <w:pPr>
        <w:pStyle w:val="Geenafstand"/>
        <w:rPr>
          <w:rFonts w:ascii="Times New Roman" w:hAnsi="Times New Roman" w:cs="Times New Roman"/>
          <w:b/>
        </w:rPr>
      </w:pPr>
      <w:r w:rsidRPr="005E70C6">
        <w:rPr>
          <w:rFonts w:ascii="Times New Roman" w:hAnsi="Times New Roman" w:cs="Times New Roman"/>
          <w:b/>
        </w:rPr>
        <w:t>3.1</w:t>
      </w:r>
      <w:r w:rsidR="0049677A">
        <w:rPr>
          <w:rFonts w:ascii="Times New Roman" w:hAnsi="Times New Roman" w:cs="Times New Roman"/>
          <w:b/>
        </w:rPr>
        <w:t>.</w:t>
      </w:r>
      <w:r w:rsidRPr="005E70C6">
        <w:rPr>
          <w:rFonts w:ascii="Times New Roman" w:hAnsi="Times New Roman" w:cs="Times New Roman"/>
          <w:b/>
        </w:rPr>
        <w:t xml:space="preserve"> </w:t>
      </w:r>
      <w:r w:rsidR="00FF4813">
        <w:rPr>
          <w:rFonts w:ascii="Times New Roman" w:hAnsi="Times New Roman" w:cs="Times New Roman"/>
          <w:b/>
        </w:rPr>
        <w:t>Flowchart</w:t>
      </w:r>
    </w:p>
    <w:p w:rsidR="00575226" w:rsidRPr="00750C0A" w:rsidRDefault="00575226" w:rsidP="00857E25">
      <w:pPr>
        <w:pStyle w:val="Geenafstand"/>
        <w:rPr>
          <w:rFonts w:ascii="Times New Roman" w:hAnsi="Times New Roman" w:cs="Times New Roman"/>
        </w:rPr>
      </w:pPr>
    </w:p>
    <w:p w:rsidR="00575226" w:rsidRPr="00575226" w:rsidRDefault="00A33365" w:rsidP="00857E25">
      <w:pPr>
        <w:pStyle w:val="Geenafstand"/>
        <w:rPr>
          <w:rFonts w:ascii="Times New Roman" w:hAnsi="Times New Roman" w:cs="Times New Roman"/>
        </w:rPr>
      </w:pPr>
      <w:r>
        <w:rPr>
          <w:rFonts w:ascii="Times New Roman" w:hAnsi="Times New Roman" w:cs="Times New Roman"/>
        </w:rPr>
        <w:t>Before and during this study it was decided which methods to use to build the surface mineral map and find the variations in the gypsum field. F</w:t>
      </w:r>
      <w:r w:rsidR="00540831">
        <w:rPr>
          <w:rFonts w:ascii="Times New Roman" w:hAnsi="Times New Roman" w:cs="Times New Roman"/>
        </w:rPr>
        <w:t xml:space="preserve">igure </w:t>
      </w:r>
      <w:r w:rsidR="0027694C">
        <w:rPr>
          <w:rFonts w:ascii="Times New Roman" w:hAnsi="Times New Roman" w:cs="Times New Roman"/>
        </w:rPr>
        <w:t>4</w:t>
      </w:r>
      <w:r w:rsidR="00575226" w:rsidRPr="00575226">
        <w:rPr>
          <w:rFonts w:ascii="Times New Roman" w:hAnsi="Times New Roman" w:cs="Times New Roman"/>
        </w:rPr>
        <w:t xml:space="preserve"> </w:t>
      </w:r>
      <w:r>
        <w:rPr>
          <w:rFonts w:ascii="Times New Roman" w:hAnsi="Times New Roman" w:cs="Times New Roman"/>
        </w:rPr>
        <w:t xml:space="preserve">shows all the products (in blue) and processes used to get to these products (yellow). </w:t>
      </w:r>
    </w:p>
    <w:p w:rsidR="00210C18" w:rsidRPr="005E70C6" w:rsidRDefault="00125B73" w:rsidP="00857E25">
      <w:pPr>
        <w:pStyle w:val="Geenafstand"/>
        <w:rPr>
          <w:rFonts w:ascii="Times New Roman" w:hAnsi="Times New Roman" w:cs="Times New Roman"/>
        </w:rPr>
      </w:pPr>
      <w:r>
        <w:rPr>
          <w:rFonts w:ascii="Times New Roman" w:hAnsi="Times New Roman" w:cs="Times New Roman"/>
          <w:noProof/>
          <w:lang w:eastAsia="en-GB"/>
        </w:rPr>
        <w:lastRenderedPageBreak/>
        <w:drawing>
          <wp:inline distT="0" distB="0" distL="0" distR="0">
            <wp:extent cx="5731510" cy="3967093"/>
            <wp:effectExtent l="0" t="0" r="2540" b="0"/>
            <wp:docPr id="6" name="Afbeelding 6" descr="E:\Masterscriptie\Flowchart nw new.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asterscriptie\Flowchart nw new.b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967093"/>
                    </a:xfrm>
                    <a:prstGeom prst="rect">
                      <a:avLst/>
                    </a:prstGeom>
                    <a:noFill/>
                    <a:ln>
                      <a:noFill/>
                    </a:ln>
                  </pic:spPr>
                </pic:pic>
              </a:graphicData>
            </a:graphic>
          </wp:inline>
        </w:drawing>
      </w:r>
    </w:p>
    <w:p w:rsidR="005E70C6" w:rsidRPr="005E70C6" w:rsidRDefault="005E70C6" w:rsidP="00857E25">
      <w:pPr>
        <w:pStyle w:val="Geenafstand"/>
        <w:rPr>
          <w:rFonts w:ascii="Times New Roman" w:hAnsi="Times New Roman" w:cs="Times New Roman"/>
          <w:sz w:val="16"/>
          <w:szCs w:val="16"/>
        </w:rPr>
      </w:pPr>
      <w:r w:rsidRPr="005E70C6">
        <w:rPr>
          <w:rFonts w:ascii="Times New Roman" w:hAnsi="Times New Roman" w:cs="Times New Roman"/>
          <w:b/>
          <w:sz w:val="16"/>
          <w:szCs w:val="16"/>
        </w:rPr>
        <w:t xml:space="preserve">Figure </w:t>
      </w:r>
      <w:r w:rsidR="0027694C">
        <w:rPr>
          <w:rFonts w:ascii="Times New Roman" w:hAnsi="Times New Roman" w:cs="Times New Roman"/>
          <w:b/>
          <w:sz w:val="16"/>
          <w:szCs w:val="16"/>
        </w:rPr>
        <w:t>4</w:t>
      </w:r>
      <w:r w:rsidRPr="005E70C6">
        <w:rPr>
          <w:rFonts w:ascii="Times New Roman" w:hAnsi="Times New Roman" w:cs="Times New Roman"/>
          <w:b/>
          <w:sz w:val="16"/>
          <w:szCs w:val="16"/>
        </w:rPr>
        <w:t>.</w:t>
      </w:r>
      <w:r w:rsidRPr="005E70C6">
        <w:rPr>
          <w:rFonts w:ascii="Times New Roman" w:hAnsi="Times New Roman" w:cs="Times New Roman"/>
          <w:sz w:val="16"/>
          <w:szCs w:val="16"/>
        </w:rPr>
        <w:t xml:space="preserve"> </w:t>
      </w:r>
      <w:r w:rsidR="00AD1B25">
        <w:rPr>
          <w:rFonts w:ascii="Times New Roman" w:hAnsi="Times New Roman" w:cs="Times New Roman"/>
          <w:sz w:val="16"/>
          <w:szCs w:val="16"/>
        </w:rPr>
        <w:t>Flowchart</w:t>
      </w:r>
    </w:p>
    <w:p w:rsidR="005E70C6" w:rsidRDefault="005E70C6" w:rsidP="00857E25">
      <w:pPr>
        <w:pStyle w:val="Geenafstand"/>
        <w:rPr>
          <w:rFonts w:ascii="Times New Roman" w:hAnsi="Times New Roman" w:cs="Times New Roman"/>
        </w:rPr>
      </w:pPr>
    </w:p>
    <w:p w:rsidR="00A33365" w:rsidRDefault="00A33365" w:rsidP="00857E25">
      <w:pPr>
        <w:pStyle w:val="Geenafstand"/>
        <w:rPr>
          <w:rFonts w:ascii="Times New Roman" w:hAnsi="Times New Roman" w:cs="Times New Roman"/>
        </w:rPr>
      </w:pPr>
      <w:r>
        <w:rPr>
          <w:rFonts w:ascii="Times New Roman" w:hAnsi="Times New Roman" w:cs="Times New Roman"/>
        </w:rPr>
        <w:t>Arrows indicate the flow of movement whilst dotted lines display products taken into account whilst applying a process.</w:t>
      </w:r>
    </w:p>
    <w:p w:rsidR="00575226" w:rsidRDefault="00575226" w:rsidP="00857E25">
      <w:pPr>
        <w:pStyle w:val="Geenafstand"/>
        <w:rPr>
          <w:rFonts w:ascii="Times New Roman" w:hAnsi="Times New Roman" w:cs="Times New Roman"/>
        </w:rPr>
      </w:pPr>
      <w:r>
        <w:rPr>
          <w:rFonts w:ascii="Times New Roman" w:hAnsi="Times New Roman" w:cs="Times New Roman"/>
        </w:rPr>
        <w:t xml:space="preserve">In the following chapters every step in the </w:t>
      </w:r>
      <w:r w:rsidR="00A33365">
        <w:rPr>
          <w:rFonts w:ascii="Times New Roman" w:hAnsi="Times New Roman" w:cs="Times New Roman"/>
        </w:rPr>
        <w:t>flowchart</w:t>
      </w:r>
      <w:r>
        <w:rPr>
          <w:rFonts w:ascii="Times New Roman" w:hAnsi="Times New Roman" w:cs="Times New Roman"/>
        </w:rPr>
        <w:t xml:space="preserve"> is expanded upon.</w:t>
      </w:r>
    </w:p>
    <w:p w:rsidR="00575226" w:rsidRDefault="00575226" w:rsidP="00857E25">
      <w:pPr>
        <w:pStyle w:val="Geenafstand"/>
        <w:rPr>
          <w:rFonts w:ascii="Times New Roman" w:hAnsi="Times New Roman" w:cs="Times New Roman"/>
        </w:rPr>
      </w:pPr>
    </w:p>
    <w:p w:rsidR="00125B73" w:rsidRPr="00125B73" w:rsidRDefault="00125B73" w:rsidP="00857E25">
      <w:pPr>
        <w:pStyle w:val="Geenafstand"/>
        <w:rPr>
          <w:rFonts w:ascii="Times New Roman" w:hAnsi="Times New Roman" w:cs="Times New Roman"/>
          <w:b/>
        </w:rPr>
      </w:pPr>
      <w:r w:rsidRPr="00125B73">
        <w:rPr>
          <w:rFonts w:ascii="Times New Roman" w:hAnsi="Times New Roman" w:cs="Times New Roman"/>
          <w:b/>
        </w:rPr>
        <w:t>3.2</w:t>
      </w:r>
      <w:r w:rsidR="0049677A">
        <w:rPr>
          <w:rFonts w:ascii="Times New Roman" w:hAnsi="Times New Roman" w:cs="Times New Roman"/>
          <w:b/>
        </w:rPr>
        <w:t>.</w:t>
      </w:r>
      <w:r w:rsidRPr="00125B73">
        <w:rPr>
          <w:rFonts w:ascii="Times New Roman" w:hAnsi="Times New Roman" w:cs="Times New Roman"/>
          <w:b/>
        </w:rPr>
        <w:t xml:space="preserve"> The </w:t>
      </w:r>
      <w:proofErr w:type="spellStart"/>
      <w:r w:rsidRPr="00125B73">
        <w:rPr>
          <w:rFonts w:ascii="Times New Roman" w:hAnsi="Times New Roman" w:cs="Times New Roman"/>
          <w:b/>
        </w:rPr>
        <w:t>HyMap</w:t>
      </w:r>
      <w:proofErr w:type="spellEnd"/>
      <w:r w:rsidRPr="00125B73">
        <w:rPr>
          <w:rFonts w:ascii="Times New Roman" w:hAnsi="Times New Roman" w:cs="Times New Roman"/>
          <w:b/>
        </w:rPr>
        <w:t xml:space="preserve"> sensor</w:t>
      </w:r>
    </w:p>
    <w:p w:rsidR="00125B73" w:rsidRDefault="00125B73" w:rsidP="00857E25">
      <w:pPr>
        <w:pStyle w:val="Geenafstand"/>
        <w:rPr>
          <w:rFonts w:ascii="Times New Roman" w:hAnsi="Times New Roman" w:cs="Times New Roman"/>
        </w:rPr>
      </w:pPr>
    </w:p>
    <w:p w:rsidR="000B4B80" w:rsidRDefault="000B4B80" w:rsidP="00857E25">
      <w:pPr>
        <w:pStyle w:val="Geenafstand"/>
        <w:rPr>
          <w:rFonts w:ascii="Times New Roman" w:hAnsi="Times New Roman" w:cs="Times New Roman"/>
        </w:rPr>
      </w:pPr>
      <w:proofErr w:type="spellStart"/>
      <w:r>
        <w:rPr>
          <w:rFonts w:ascii="Times New Roman" w:hAnsi="Times New Roman" w:cs="Times New Roman"/>
        </w:rPr>
        <w:t>HyMap</w:t>
      </w:r>
      <w:proofErr w:type="spellEnd"/>
      <w:r>
        <w:rPr>
          <w:rFonts w:ascii="Times New Roman" w:hAnsi="Times New Roman" w:cs="Times New Roman"/>
        </w:rPr>
        <w:t xml:space="preserve"> is an airborne </w:t>
      </w:r>
      <w:proofErr w:type="spellStart"/>
      <w:r>
        <w:rPr>
          <w:rFonts w:ascii="Times New Roman" w:hAnsi="Times New Roman" w:cs="Times New Roman"/>
        </w:rPr>
        <w:t>hyperspectral</w:t>
      </w:r>
      <w:proofErr w:type="spellEnd"/>
      <w:r>
        <w:rPr>
          <w:rFonts w:ascii="Times New Roman" w:hAnsi="Times New Roman" w:cs="Times New Roman"/>
        </w:rPr>
        <w:t xml:space="preserve"> sensor flown aboard a Cessna 404. The </w:t>
      </w:r>
      <w:proofErr w:type="spellStart"/>
      <w:r>
        <w:rPr>
          <w:rFonts w:ascii="Times New Roman" w:hAnsi="Times New Roman" w:cs="Times New Roman"/>
        </w:rPr>
        <w:t>HyMap</w:t>
      </w:r>
      <w:proofErr w:type="spellEnd"/>
      <w:r>
        <w:rPr>
          <w:rFonts w:ascii="Times New Roman" w:hAnsi="Times New Roman" w:cs="Times New Roman"/>
        </w:rPr>
        <w:t xml:space="preserve"> sensor collects spectral imagery in up to 128 spectral bands between 400 and 2500 nm with a bandwidth varying between 15 to 20 nm.</w:t>
      </w:r>
    </w:p>
    <w:p w:rsidR="00125B73" w:rsidRDefault="00125B73" w:rsidP="00857E25">
      <w:pPr>
        <w:pStyle w:val="Geenafstand"/>
        <w:rPr>
          <w:rFonts w:ascii="Times New Roman" w:hAnsi="Times New Roman" w:cs="Times New Roman"/>
        </w:rPr>
      </w:pPr>
      <w:r>
        <w:rPr>
          <w:rFonts w:ascii="Times New Roman" w:hAnsi="Times New Roman" w:cs="Times New Roman"/>
        </w:rPr>
        <w:t xml:space="preserve">According to </w:t>
      </w:r>
      <w:r w:rsidR="00540831">
        <w:rPr>
          <w:rFonts w:ascii="Times New Roman" w:hAnsi="Times New Roman" w:cs="Times New Roman"/>
        </w:rPr>
        <w:t xml:space="preserve">Cocks et al. (1998) </w:t>
      </w:r>
      <w:proofErr w:type="spellStart"/>
      <w:r w:rsidR="00540831">
        <w:rPr>
          <w:rFonts w:ascii="Times New Roman" w:hAnsi="Times New Roman" w:cs="Times New Roman"/>
        </w:rPr>
        <w:t>HyMap</w:t>
      </w:r>
      <w:proofErr w:type="spellEnd"/>
      <w:r w:rsidR="00540831">
        <w:rPr>
          <w:rFonts w:ascii="Times New Roman" w:hAnsi="Times New Roman" w:cs="Times New Roman"/>
        </w:rPr>
        <w:t xml:space="preserve"> (</w:t>
      </w:r>
      <w:proofErr w:type="spellStart"/>
      <w:r w:rsidR="00540831">
        <w:rPr>
          <w:rFonts w:ascii="Times New Roman" w:hAnsi="Times New Roman" w:cs="Times New Roman"/>
        </w:rPr>
        <w:t>Hyperspectral</w:t>
      </w:r>
      <w:proofErr w:type="spellEnd"/>
      <w:r w:rsidR="00540831">
        <w:rPr>
          <w:rFonts w:ascii="Times New Roman" w:hAnsi="Times New Roman" w:cs="Times New Roman"/>
        </w:rPr>
        <w:t xml:space="preserve"> Mapper) sensors have progressed since their inception from a 96 channel instrument to the maximum of 128 bands found in the </w:t>
      </w:r>
      <w:proofErr w:type="spellStart"/>
      <w:r w:rsidR="00540831">
        <w:rPr>
          <w:rFonts w:ascii="Times New Roman" w:hAnsi="Times New Roman" w:cs="Times New Roman"/>
        </w:rPr>
        <w:t>HyMap</w:t>
      </w:r>
      <w:proofErr w:type="spellEnd"/>
      <w:r w:rsidR="00540831">
        <w:rPr>
          <w:rFonts w:ascii="Times New Roman" w:hAnsi="Times New Roman" w:cs="Times New Roman"/>
        </w:rPr>
        <w:t xml:space="preserve"> sensors today. The sensor being used for this </w:t>
      </w:r>
      <w:r w:rsidR="00F8287A">
        <w:rPr>
          <w:rFonts w:ascii="Times New Roman" w:hAnsi="Times New Roman" w:cs="Times New Roman"/>
        </w:rPr>
        <w:t>study</w:t>
      </w:r>
      <w:r w:rsidR="00540831">
        <w:rPr>
          <w:rFonts w:ascii="Times New Roman" w:hAnsi="Times New Roman" w:cs="Times New Roman"/>
        </w:rPr>
        <w:t xml:space="preserve"> has 126 of these bands.</w:t>
      </w:r>
    </w:p>
    <w:p w:rsidR="00540831" w:rsidRDefault="00540831" w:rsidP="00540831">
      <w:pPr>
        <w:pStyle w:val="Geenafstand"/>
        <w:rPr>
          <w:rFonts w:ascii="Times New Roman" w:hAnsi="Times New Roman" w:cs="Times New Roman"/>
        </w:rPr>
      </w:pPr>
      <w:r w:rsidRPr="00540831">
        <w:rPr>
          <w:rFonts w:ascii="Times New Roman" w:hAnsi="Times New Roman" w:cs="Times New Roman"/>
        </w:rPr>
        <w:t xml:space="preserve">A band represents the image one of the 126 sensors in the </w:t>
      </w:r>
      <w:proofErr w:type="spellStart"/>
      <w:r w:rsidRPr="00540831">
        <w:rPr>
          <w:rFonts w:ascii="Times New Roman" w:hAnsi="Times New Roman" w:cs="Times New Roman"/>
        </w:rPr>
        <w:t>HyMap</w:t>
      </w:r>
      <w:proofErr w:type="spellEnd"/>
      <w:r w:rsidRPr="00540831">
        <w:rPr>
          <w:rFonts w:ascii="Times New Roman" w:hAnsi="Times New Roman" w:cs="Times New Roman"/>
        </w:rPr>
        <w:t xml:space="preserve"> camera receives. Each of these 126 sensors covers one wavelength, and all the 126 sensors cover wavelengths at regular intervals between 400 and 2500 nm.</w:t>
      </w:r>
    </w:p>
    <w:p w:rsidR="00540831" w:rsidRDefault="00540831" w:rsidP="00857E25">
      <w:pPr>
        <w:pStyle w:val="Geenafstand"/>
        <w:rPr>
          <w:rFonts w:ascii="Times New Roman" w:hAnsi="Times New Roman" w:cs="Times New Roman"/>
        </w:rPr>
      </w:pPr>
      <w:r>
        <w:rPr>
          <w:rFonts w:ascii="Times New Roman" w:hAnsi="Times New Roman" w:cs="Times New Roman"/>
        </w:rPr>
        <w:t xml:space="preserve">The </w:t>
      </w:r>
      <w:proofErr w:type="spellStart"/>
      <w:r>
        <w:rPr>
          <w:rFonts w:ascii="Times New Roman" w:hAnsi="Times New Roman" w:cs="Times New Roman"/>
        </w:rPr>
        <w:t>HyMap</w:t>
      </w:r>
      <w:proofErr w:type="spellEnd"/>
      <w:r>
        <w:rPr>
          <w:rFonts w:ascii="Times New Roman" w:hAnsi="Times New Roman" w:cs="Times New Roman"/>
        </w:rPr>
        <w:t xml:space="preserve"> sensor </w:t>
      </w:r>
      <w:r w:rsidR="0027694C">
        <w:rPr>
          <w:rFonts w:ascii="Times New Roman" w:hAnsi="Times New Roman" w:cs="Times New Roman"/>
        </w:rPr>
        <w:t>(see figure 5</w:t>
      </w:r>
      <w:r w:rsidR="00156505">
        <w:rPr>
          <w:rFonts w:ascii="Times New Roman" w:hAnsi="Times New Roman" w:cs="Times New Roman"/>
        </w:rPr>
        <w:t xml:space="preserve">) </w:t>
      </w:r>
      <w:r>
        <w:rPr>
          <w:rFonts w:ascii="Times New Roman" w:hAnsi="Times New Roman" w:cs="Times New Roman"/>
        </w:rPr>
        <w:t xml:space="preserve">is </w:t>
      </w:r>
      <w:r w:rsidR="00156505">
        <w:rPr>
          <w:rFonts w:ascii="Times New Roman" w:hAnsi="Times New Roman" w:cs="Times New Roman"/>
        </w:rPr>
        <w:t xml:space="preserve">carried by airplanes and </w:t>
      </w:r>
      <w:r>
        <w:rPr>
          <w:rFonts w:ascii="Times New Roman" w:hAnsi="Times New Roman" w:cs="Times New Roman"/>
        </w:rPr>
        <w:t xml:space="preserve">built to be modular </w:t>
      </w:r>
      <w:r w:rsidR="00156505">
        <w:rPr>
          <w:rFonts w:ascii="Times New Roman" w:hAnsi="Times New Roman" w:cs="Times New Roman"/>
        </w:rPr>
        <w:t>in design in order configure the spectral and spatial characteristics to the customers design.</w:t>
      </w:r>
    </w:p>
    <w:p w:rsidR="00540831" w:rsidRDefault="00540831" w:rsidP="00857E25">
      <w:pPr>
        <w:pStyle w:val="Geenafstand"/>
        <w:rPr>
          <w:rFonts w:ascii="Times New Roman" w:hAnsi="Times New Roman" w:cs="Times New Roman"/>
        </w:rPr>
      </w:pPr>
    </w:p>
    <w:p w:rsidR="00156505" w:rsidRDefault="00156505" w:rsidP="00857E25">
      <w:pPr>
        <w:pStyle w:val="Geenafstand"/>
        <w:rPr>
          <w:rFonts w:ascii="Times New Roman" w:hAnsi="Times New Roman" w:cs="Times New Roman"/>
        </w:rPr>
      </w:pPr>
      <w:r>
        <w:rPr>
          <w:noProof/>
          <w:lang w:eastAsia="en-GB"/>
        </w:rPr>
        <w:lastRenderedPageBreak/>
        <w:drawing>
          <wp:inline distT="0" distB="0" distL="0" distR="0">
            <wp:extent cx="5486400" cy="4114800"/>
            <wp:effectExtent l="0" t="0" r="0" b="0"/>
            <wp:docPr id="8" name="Afbeelding 8" descr="http://www.aigllc.com/images/hym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igllc.com/images/hymap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rsidR="00156505" w:rsidRPr="00156505" w:rsidRDefault="00156505" w:rsidP="00857E25">
      <w:pPr>
        <w:pStyle w:val="Geenafstand"/>
        <w:rPr>
          <w:rFonts w:ascii="Times New Roman" w:hAnsi="Times New Roman" w:cs="Times New Roman"/>
          <w:sz w:val="16"/>
          <w:szCs w:val="16"/>
        </w:rPr>
      </w:pPr>
      <w:r w:rsidRPr="00156505">
        <w:rPr>
          <w:rFonts w:ascii="Times New Roman" w:hAnsi="Times New Roman" w:cs="Times New Roman"/>
          <w:b/>
          <w:sz w:val="16"/>
          <w:szCs w:val="16"/>
        </w:rPr>
        <w:t xml:space="preserve">Figure </w:t>
      </w:r>
      <w:r w:rsidR="0027694C">
        <w:rPr>
          <w:rFonts w:ascii="Times New Roman" w:hAnsi="Times New Roman" w:cs="Times New Roman"/>
          <w:b/>
          <w:sz w:val="16"/>
          <w:szCs w:val="16"/>
        </w:rPr>
        <w:t>5</w:t>
      </w:r>
      <w:r w:rsidRPr="00156505">
        <w:rPr>
          <w:rFonts w:ascii="Times New Roman" w:hAnsi="Times New Roman" w:cs="Times New Roman"/>
          <w:b/>
          <w:sz w:val="16"/>
          <w:szCs w:val="16"/>
        </w:rPr>
        <w:t>.</w:t>
      </w:r>
      <w:r w:rsidRPr="00156505">
        <w:rPr>
          <w:rFonts w:ascii="Times New Roman" w:hAnsi="Times New Roman" w:cs="Times New Roman"/>
          <w:sz w:val="16"/>
          <w:szCs w:val="16"/>
        </w:rPr>
        <w:t xml:space="preserve"> </w:t>
      </w:r>
      <w:proofErr w:type="spellStart"/>
      <w:r w:rsidRPr="00156505">
        <w:rPr>
          <w:rFonts w:ascii="Times New Roman" w:hAnsi="Times New Roman" w:cs="Times New Roman"/>
          <w:sz w:val="16"/>
          <w:szCs w:val="16"/>
        </w:rPr>
        <w:t>HyMap</w:t>
      </w:r>
      <w:proofErr w:type="spellEnd"/>
      <w:r w:rsidRPr="00156505">
        <w:rPr>
          <w:rFonts w:ascii="Times New Roman" w:hAnsi="Times New Roman" w:cs="Times New Roman"/>
          <w:sz w:val="16"/>
          <w:szCs w:val="16"/>
        </w:rPr>
        <w:t xml:space="preserve"> sensor installed in an airplane</w:t>
      </w:r>
      <w:r w:rsidR="00723BD7">
        <w:rPr>
          <w:rFonts w:ascii="Times New Roman" w:hAnsi="Times New Roman" w:cs="Times New Roman"/>
          <w:sz w:val="16"/>
          <w:szCs w:val="16"/>
        </w:rPr>
        <w:t xml:space="preserve"> environment</w:t>
      </w:r>
      <w:r w:rsidR="00627F7A">
        <w:rPr>
          <w:rFonts w:ascii="Times New Roman" w:hAnsi="Times New Roman" w:cs="Times New Roman"/>
          <w:sz w:val="16"/>
          <w:szCs w:val="16"/>
        </w:rPr>
        <w:t>. Source:</w:t>
      </w:r>
      <w:r w:rsidR="00723BD7">
        <w:rPr>
          <w:rFonts w:ascii="Times New Roman" w:hAnsi="Times New Roman" w:cs="Times New Roman"/>
          <w:sz w:val="16"/>
          <w:szCs w:val="16"/>
        </w:rPr>
        <w:t xml:space="preserve"> </w:t>
      </w:r>
      <w:r w:rsidR="00723BD7" w:rsidRPr="00723BD7">
        <w:rPr>
          <w:rFonts w:ascii="Times New Roman" w:hAnsi="Times New Roman" w:cs="Times New Roman"/>
          <w:sz w:val="16"/>
          <w:szCs w:val="16"/>
        </w:rPr>
        <w:t>http://www.aigllc.com/images/hymap1.jpg</w:t>
      </w:r>
      <w:r w:rsidR="00723BD7">
        <w:rPr>
          <w:rFonts w:ascii="Times New Roman" w:hAnsi="Times New Roman" w:cs="Times New Roman"/>
          <w:sz w:val="16"/>
          <w:szCs w:val="16"/>
        </w:rPr>
        <w:t>.</w:t>
      </w:r>
    </w:p>
    <w:p w:rsidR="00156505" w:rsidRDefault="00156505" w:rsidP="00857E25">
      <w:pPr>
        <w:pStyle w:val="Geenafstand"/>
        <w:rPr>
          <w:rFonts w:ascii="Times New Roman" w:hAnsi="Times New Roman" w:cs="Times New Roman"/>
        </w:rPr>
      </w:pPr>
    </w:p>
    <w:p w:rsidR="00156505" w:rsidRDefault="00723BD7" w:rsidP="00857E25">
      <w:pPr>
        <w:pStyle w:val="Geenafstand"/>
        <w:rPr>
          <w:rFonts w:ascii="Times New Roman" w:hAnsi="Times New Roman" w:cs="Times New Roman"/>
        </w:rPr>
      </w:pPr>
      <w:r>
        <w:rPr>
          <w:rFonts w:ascii="Times New Roman" w:hAnsi="Times New Roman" w:cs="Times New Roman"/>
        </w:rPr>
        <w:t xml:space="preserve">Table 1 shows the typical design envelope for a </w:t>
      </w:r>
      <w:proofErr w:type="spellStart"/>
      <w:r>
        <w:rPr>
          <w:rFonts w:ascii="Times New Roman" w:hAnsi="Times New Roman" w:cs="Times New Roman"/>
        </w:rPr>
        <w:t>HyMap</w:t>
      </w:r>
      <w:proofErr w:type="spellEnd"/>
      <w:r>
        <w:rPr>
          <w:rFonts w:ascii="Times New Roman" w:hAnsi="Times New Roman" w:cs="Times New Roman"/>
        </w:rPr>
        <w:t xml:space="preserve"> type sensor.</w:t>
      </w:r>
    </w:p>
    <w:p w:rsidR="00156505" w:rsidRDefault="00156505" w:rsidP="00857E25">
      <w:pPr>
        <w:pStyle w:val="Geenafstand"/>
        <w:rPr>
          <w:rFonts w:ascii="Times New Roman" w:hAnsi="Times New Roman" w:cs="Times New Roman"/>
        </w:rPr>
      </w:pPr>
    </w:p>
    <w:tbl>
      <w:tblPr>
        <w:tblStyle w:val="Tabelraster"/>
        <w:tblW w:w="0" w:type="auto"/>
        <w:tblLook w:val="04A0" w:firstRow="1" w:lastRow="0" w:firstColumn="1" w:lastColumn="0" w:noHBand="0" w:noVBand="1"/>
      </w:tblPr>
      <w:tblGrid>
        <w:gridCol w:w="3348"/>
        <w:gridCol w:w="3060"/>
      </w:tblGrid>
      <w:tr w:rsidR="000C1218" w:rsidTr="000C1218">
        <w:tc>
          <w:tcPr>
            <w:tcW w:w="3348" w:type="dxa"/>
          </w:tcPr>
          <w:p w:rsidR="000C1218" w:rsidRDefault="000C1218" w:rsidP="00857E25">
            <w:pPr>
              <w:pStyle w:val="Geenafstand"/>
              <w:rPr>
                <w:rFonts w:ascii="Times New Roman" w:hAnsi="Times New Roman" w:cs="Times New Roman"/>
              </w:rPr>
            </w:pPr>
            <w:r>
              <w:rPr>
                <w:rFonts w:ascii="Times New Roman" w:hAnsi="Times New Roman" w:cs="Times New Roman"/>
              </w:rPr>
              <w:t>Spectral regions</w:t>
            </w:r>
          </w:p>
        </w:tc>
        <w:tc>
          <w:tcPr>
            <w:tcW w:w="3060" w:type="dxa"/>
          </w:tcPr>
          <w:p w:rsidR="000C1218" w:rsidRDefault="000C1218" w:rsidP="00857E25">
            <w:pPr>
              <w:pStyle w:val="Geenafstand"/>
              <w:rPr>
                <w:rFonts w:ascii="Times New Roman" w:hAnsi="Times New Roman" w:cs="Times New Roman"/>
              </w:rPr>
            </w:pPr>
            <w:r>
              <w:rPr>
                <w:rFonts w:ascii="Times New Roman" w:hAnsi="Times New Roman" w:cs="Times New Roman"/>
              </w:rPr>
              <w:t>VIS, NIR, SWIR, MWIR, TIR</w:t>
            </w:r>
          </w:p>
        </w:tc>
      </w:tr>
      <w:tr w:rsidR="000C1218" w:rsidTr="000C1218">
        <w:tc>
          <w:tcPr>
            <w:tcW w:w="3348" w:type="dxa"/>
          </w:tcPr>
          <w:p w:rsidR="000C1218" w:rsidRDefault="0089026E" w:rsidP="00857E25">
            <w:pPr>
              <w:pStyle w:val="Geenafstand"/>
              <w:rPr>
                <w:rFonts w:ascii="Times New Roman" w:hAnsi="Times New Roman" w:cs="Times New Roman"/>
              </w:rPr>
            </w:pPr>
            <w:r>
              <w:rPr>
                <w:rFonts w:ascii="Times New Roman" w:hAnsi="Times New Roman" w:cs="Times New Roman"/>
              </w:rPr>
              <w:t>Numb</w:t>
            </w:r>
            <w:r w:rsidR="000C1218">
              <w:rPr>
                <w:rFonts w:ascii="Times New Roman" w:hAnsi="Times New Roman" w:cs="Times New Roman"/>
              </w:rPr>
              <w:t>er of channels</w:t>
            </w:r>
          </w:p>
        </w:tc>
        <w:tc>
          <w:tcPr>
            <w:tcW w:w="3060" w:type="dxa"/>
          </w:tcPr>
          <w:p w:rsidR="000C1218" w:rsidRDefault="000C1218" w:rsidP="00857E25">
            <w:pPr>
              <w:pStyle w:val="Geenafstand"/>
              <w:rPr>
                <w:rFonts w:ascii="Times New Roman" w:hAnsi="Times New Roman" w:cs="Times New Roman"/>
              </w:rPr>
            </w:pPr>
            <w:r>
              <w:rPr>
                <w:rFonts w:ascii="Times New Roman" w:hAnsi="Times New Roman" w:cs="Times New Roman"/>
              </w:rPr>
              <w:t>100 – 200</w:t>
            </w:r>
          </w:p>
        </w:tc>
      </w:tr>
      <w:tr w:rsidR="000C1218" w:rsidTr="000C1218">
        <w:tc>
          <w:tcPr>
            <w:tcW w:w="3348" w:type="dxa"/>
          </w:tcPr>
          <w:p w:rsidR="000C1218" w:rsidRDefault="000C1218" w:rsidP="00857E25">
            <w:pPr>
              <w:pStyle w:val="Geenafstand"/>
              <w:rPr>
                <w:rFonts w:ascii="Times New Roman" w:hAnsi="Times New Roman" w:cs="Times New Roman"/>
              </w:rPr>
            </w:pPr>
            <w:r>
              <w:rPr>
                <w:rFonts w:ascii="Times New Roman" w:hAnsi="Times New Roman" w:cs="Times New Roman"/>
              </w:rPr>
              <w:t>Spectral bandwidths</w:t>
            </w:r>
          </w:p>
        </w:tc>
        <w:tc>
          <w:tcPr>
            <w:tcW w:w="3060" w:type="dxa"/>
          </w:tcPr>
          <w:p w:rsidR="000C1218" w:rsidRDefault="000C1218" w:rsidP="00857E25">
            <w:pPr>
              <w:pStyle w:val="Geenafstand"/>
              <w:rPr>
                <w:rFonts w:ascii="Times New Roman" w:hAnsi="Times New Roman" w:cs="Times New Roman"/>
              </w:rPr>
            </w:pPr>
            <w:r>
              <w:rPr>
                <w:rFonts w:ascii="Times New Roman" w:hAnsi="Times New Roman" w:cs="Times New Roman"/>
              </w:rPr>
              <w:t>10 – 20 nm</w:t>
            </w:r>
          </w:p>
        </w:tc>
      </w:tr>
      <w:tr w:rsidR="000C1218" w:rsidTr="000C1218">
        <w:tc>
          <w:tcPr>
            <w:tcW w:w="3348" w:type="dxa"/>
          </w:tcPr>
          <w:p w:rsidR="000C1218" w:rsidRDefault="000C1218" w:rsidP="00857E25">
            <w:pPr>
              <w:pStyle w:val="Geenafstand"/>
              <w:rPr>
                <w:rFonts w:ascii="Times New Roman" w:hAnsi="Times New Roman" w:cs="Times New Roman"/>
              </w:rPr>
            </w:pPr>
            <w:r>
              <w:rPr>
                <w:rFonts w:ascii="Times New Roman" w:hAnsi="Times New Roman" w:cs="Times New Roman"/>
              </w:rPr>
              <w:t>Spatial resolution</w:t>
            </w:r>
          </w:p>
        </w:tc>
        <w:tc>
          <w:tcPr>
            <w:tcW w:w="3060" w:type="dxa"/>
          </w:tcPr>
          <w:p w:rsidR="000C1218" w:rsidRDefault="000C1218" w:rsidP="00857E25">
            <w:pPr>
              <w:pStyle w:val="Geenafstand"/>
              <w:rPr>
                <w:rFonts w:ascii="Times New Roman" w:hAnsi="Times New Roman" w:cs="Times New Roman"/>
              </w:rPr>
            </w:pPr>
            <w:r>
              <w:rPr>
                <w:rFonts w:ascii="Times New Roman" w:hAnsi="Times New Roman" w:cs="Times New Roman"/>
              </w:rPr>
              <w:t>2 – 10 m</w:t>
            </w:r>
          </w:p>
        </w:tc>
      </w:tr>
      <w:tr w:rsidR="000C1218" w:rsidTr="000C1218">
        <w:tc>
          <w:tcPr>
            <w:tcW w:w="3348" w:type="dxa"/>
          </w:tcPr>
          <w:p w:rsidR="000C1218" w:rsidRDefault="000C1218" w:rsidP="00857E25">
            <w:pPr>
              <w:pStyle w:val="Geenafstand"/>
              <w:rPr>
                <w:rFonts w:ascii="Times New Roman" w:hAnsi="Times New Roman" w:cs="Times New Roman"/>
              </w:rPr>
            </w:pPr>
            <w:r>
              <w:rPr>
                <w:rFonts w:ascii="Times New Roman" w:hAnsi="Times New Roman" w:cs="Times New Roman"/>
              </w:rPr>
              <w:t>Swath width</w:t>
            </w:r>
          </w:p>
        </w:tc>
        <w:tc>
          <w:tcPr>
            <w:tcW w:w="3060" w:type="dxa"/>
          </w:tcPr>
          <w:p w:rsidR="000C1218" w:rsidRDefault="000C1218" w:rsidP="00857E25">
            <w:pPr>
              <w:pStyle w:val="Geenafstand"/>
              <w:rPr>
                <w:rFonts w:ascii="Times New Roman" w:hAnsi="Times New Roman" w:cs="Times New Roman"/>
              </w:rPr>
            </w:pPr>
            <w:r>
              <w:rPr>
                <w:rFonts w:ascii="Times New Roman" w:hAnsi="Times New Roman" w:cs="Times New Roman"/>
              </w:rPr>
              <w:t>60 – 70 degrees</w:t>
            </w:r>
          </w:p>
        </w:tc>
      </w:tr>
      <w:tr w:rsidR="000C1218" w:rsidTr="000C1218">
        <w:tc>
          <w:tcPr>
            <w:tcW w:w="3348" w:type="dxa"/>
          </w:tcPr>
          <w:p w:rsidR="000C1218" w:rsidRDefault="000C1218" w:rsidP="00857E25">
            <w:pPr>
              <w:pStyle w:val="Geenafstand"/>
              <w:rPr>
                <w:rFonts w:ascii="Times New Roman" w:hAnsi="Times New Roman" w:cs="Times New Roman"/>
              </w:rPr>
            </w:pPr>
            <w:r>
              <w:rPr>
                <w:rFonts w:ascii="Times New Roman" w:hAnsi="Times New Roman" w:cs="Times New Roman"/>
              </w:rPr>
              <w:t xml:space="preserve">Signal to noise ratio </w:t>
            </w:r>
          </w:p>
          <w:p w:rsidR="000C1218" w:rsidRDefault="000C1218" w:rsidP="00857E25">
            <w:pPr>
              <w:pStyle w:val="Geenafstand"/>
              <w:rPr>
                <w:rFonts w:ascii="Times New Roman" w:hAnsi="Times New Roman" w:cs="Times New Roman"/>
              </w:rPr>
            </w:pPr>
            <w:r>
              <w:rPr>
                <w:rFonts w:ascii="Times New Roman" w:hAnsi="Times New Roman" w:cs="Times New Roman"/>
              </w:rPr>
              <w:t>(30 degrees SZA, 50% reflectance)</w:t>
            </w:r>
          </w:p>
        </w:tc>
        <w:tc>
          <w:tcPr>
            <w:tcW w:w="3060" w:type="dxa"/>
          </w:tcPr>
          <w:p w:rsidR="000C1218" w:rsidRDefault="000C1218" w:rsidP="000C1218">
            <w:pPr>
              <w:pStyle w:val="Geenafstand"/>
              <w:rPr>
                <w:rFonts w:ascii="Times New Roman" w:hAnsi="Times New Roman" w:cs="Times New Roman"/>
              </w:rPr>
            </w:pPr>
            <w:r w:rsidRPr="000C1218">
              <w:rPr>
                <w:rFonts w:ascii="Times New Roman" w:hAnsi="Times New Roman" w:cs="Times New Roman"/>
              </w:rPr>
              <w:t>&gt;</w:t>
            </w:r>
            <w:r>
              <w:rPr>
                <w:rFonts w:ascii="Times New Roman" w:hAnsi="Times New Roman" w:cs="Times New Roman"/>
              </w:rPr>
              <w:t xml:space="preserve"> 500:1</w:t>
            </w:r>
          </w:p>
        </w:tc>
      </w:tr>
      <w:tr w:rsidR="000C1218" w:rsidTr="000C1218">
        <w:tc>
          <w:tcPr>
            <w:tcW w:w="3348" w:type="dxa"/>
          </w:tcPr>
          <w:p w:rsidR="000C1218" w:rsidRDefault="000C1218" w:rsidP="00857E25">
            <w:pPr>
              <w:pStyle w:val="Geenafstand"/>
              <w:rPr>
                <w:rFonts w:ascii="Times New Roman" w:hAnsi="Times New Roman" w:cs="Times New Roman"/>
              </w:rPr>
            </w:pPr>
            <w:r>
              <w:rPr>
                <w:rFonts w:ascii="Times New Roman" w:hAnsi="Times New Roman" w:cs="Times New Roman"/>
              </w:rPr>
              <w:t>Operational altitude</w:t>
            </w:r>
          </w:p>
        </w:tc>
        <w:tc>
          <w:tcPr>
            <w:tcW w:w="3060" w:type="dxa"/>
          </w:tcPr>
          <w:p w:rsidR="000C1218" w:rsidRDefault="000C1218" w:rsidP="00857E25">
            <w:pPr>
              <w:pStyle w:val="Geenafstand"/>
              <w:rPr>
                <w:rFonts w:ascii="Times New Roman" w:hAnsi="Times New Roman" w:cs="Times New Roman"/>
              </w:rPr>
            </w:pPr>
            <w:r>
              <w:rPr>
                <w:rFonts w:ascii="Times New Roman" w:hAnsi="Times New Roman" w:cs="Times New Roman"/>
              </w:rPr>
              <w:t>2000 – 5000 m AGL</w:t>
            </w:r>
          </w:p>
        </w:tc>
      </w:tr>
    </w:tbl>
    <w:p w:rsidR="000C1218" w:rsidRPr="000C1218" w:rsidRDefault="000C1218" w:rsidP="00857E25">
      <w:pPr>
        <w:pStyle w:val="Geenafstand"/>
        <w:rPr>
          <w:rFonts w:ascii="Times New Roman" w:hAnsi="Times New Roman" w:cs="Times New Roman"/>
          <w:sz w:val="16"/>
          <w:szCs w:val="16"/>
        </w:rPr>
      </w:pPr>
      <w:r w:rsidRPr="000C1218">
        <w:rPr>
          <w:rFonts w:ascii="Times New Roman" w:hAnsi="Times New Roman" w:cs="Times New Roman"/>
          <w:b/>
          <w:sz w:val="16"/>
          <w:szCs w:val="16"/>
        </w:rPr>
        <w:t>Table 1.</w:t>
      </w:r>
      <w:r w:rsidRPr="000C1218">
        <w:rPr>
          <w:rFonts w:ascii="Times New Roman" w:hAnsi="Times New Roman" w:cs="Times New Roman"/>
          <w:sz w:val="16"/>
          <w:szCs w:val="16"/>
        </w:rPr>
        <w:t xml:space="preserve"> T</w:t>
      </w:r>
      <w:r w:rsidR="0089026E">
        <w:rPr>
          <w:rFonts w:ascii="Times New Roman" w:hAnsi="Times New Roman" w:cs="Times New Roman"/>
          <w:sz w:val="16"/>
          <w:szCs w:val="16"/>
        </w:rPr>
        <w:t xml:space="preserve">ypical design envelope for a </w:t>
      </w:r>
      <w:proofErr w:type="spellStart"/>
      <w:r w:rsidR="0089026E">
        <w:rPr>
          <w:rFonts w:ascii="Times New Roman" w:hAnsi="Times New Roman" w:cs="Times New Roman"/>
          <w:sz w:val="16"/>
          <w:szCs w:val="16"/>
        </w:rPr>
        <w:t>HyM</w:t>
      </w:r>
      <w:r w:rsidRPr="000C1218">
        <w:rPr>
          <w:rFonts w:ascii="Times New Roman" w:hAnsi="Times New Roman" w:cs="Times New Roman"/>
          <w:sz w:val="16"/>
          <w:szCs w:val="16"/>
        </w:rPr>
        <w:t>ap</w:t>
      </w:r>
      <w:proofErr w:type="spellEnd"/>
      <w:r w:rsidRPr="000C1218">
        <w:rPr>
          <w:rFonts w:ascii="Times New Roman" w:hAnsi="Times New Roman" w:cs="Times New Roman"/>
          <w:sz w:val="16"/>
          <w:szCs w:val="16"/>
        </w:rPr>
        <w:t xml:space="preserve"> type sensor.</w:t>
      </w:r>
      <w:r w:rsidR="00925004">
        <w:rPr>
          <w:rFonts w:ascii="Times New Roman" w:hAnsi="Times New Roman" w:cs="Times New Roman"/>
          <w:sz w:val="16"/>
          <w:szCs w:val="16"/>
        </w:rPr>
        <w:t xml:space="preserve"> Source: Cocks et al. (1998).</w:t>
      </w:r>
    </w:p>
    <w:p w:rsidR="000C1218" w:rsidRDefault="000C1218" w:rsidP="00857E25">
      <w:pPr>
        <w:pStyle w:val="Geenafstand"/>
        <w:rPr>
          <w:rFonts w:ascii="Times New Roman" w:hAnsi="Times New Roman" w:cs="Times New Roman"/>
        </w:rPr>
      </w:pPr>
    </w:p>
    <w:p w:rsidR="000C1218" w:rsidRDefault="0000650C" w:rsidP="00857E25">
      <w:pPr>
        <w:pStyle w:val="Geenafstand"/>
        <w:rPr>
          <w:rFonts w:ascii="Times New Roman" w:hAnsi="Times New Roman" w:cs="Times New Roman"/>
        </w:rPr>
      </w:pPr>
      <w:r>
        <w:rPr>
          <w:rFonts w:ascii="Times New Roman" w:hAnsi="Times New Roman" w:cs="Times New Roman"/>
        </w:rPr>
        <w:t xml:space="preserve">The </w:t>
      </w:r>
      <w:proofErr w:type="spellStart"/>
      <w:r>
        <w:rPr>
          <w:rFonts w:ascii="Times New Roman" w:hAnsi="Times New Roman" w:cs="Times New Roman"/>
        </w:rPr>
        <w:t>HyMap</w:t>
      </w:r>
      <w:proofErr w:type="spellEnd"/>
      <w:r>
        <w:rPr>
          <w:rFonts w:ascii="Times New Roman" w:hAnsi="Times New Roman" w:cs="Times New Roman"/>
        </w:rPr>
        <w:t xml:space="preserve"> sensor is an </w:t>
      </w:r>
      <w:proofErr w:type="spellStart"/>
      <w:r>
        <w:rPr>
          <w:rFonts w:ascii="Times New Roman" w:hAnsi="Times New Roman" w:cs="Times New Roman"/>
        </w:rPr>
        <w:t>optomechically</w:t>
      </w:r>
      <w:proofErr w:type="spellEnd"/>
      <w:r>
        <w:rPr>
          <w:rFonts w:ascii="Times New Roman" w:hAnsi="Times New Roman" w:cs="Times New Roman"/>
        </w:rPr>
        <w:t xml:space="preserve"> scanned system incorporating spectrographic/detector array modules. On-board there is a reference lamp and a shutter synchronized to scan line readouts for dark current monitoring. This whole system is mounted on a 3 axis gyro stabilized platform.</w:t>
      </w:r>
    </w:p>
    <w:p w:rsidR="000C1218" w:rsidRDefault="0000650C" w:rsidP="00857E25">
      <w:pPr>
        <w:pStyle w:val="Geenafstand"/>
        <w:rPr>
          <w:rFonts w:ascii="Times New Roman" w:hAnsi="Times New Roman" w:cs="Times New Roman"/>
        </w:rPr>
      </w:pPr>
      <w:r>
        <w:rPr>
          <w:rFonts w:ascii="Times New Roman" w:hAnsi="Times New Roman" w:cs="Times New Roman"/>
        </w:rPr>
        <w:t xml:space="preserve">Incorporated in the platform are the power subsystem, the control and data acquisition subsystem and the navigation subsystem. The platform is hydraulically actuated and data is recorded </w:t>
      </w:r>
      <w:r w:rsidR="00E070CE">
        <w:rPr>
          <w:rFonts w:ascii="Times New Roman" w:hAnsi="Times New Roman" w:cs="Times New Roman"/>
        </w:rPr>
        <w:t>on tape drives. Temperature monitors and heating elements work together to maintain a constant temperature for the sensor in the unpressurised compartment of the airplane.</w:t>
      </w:r>
    </w:p>
    <w:p w:rsidR="00E070CE" w:rsidRDefault="00E070CE" w:rsidP="00857E25">
      <w:pPr>
        <w:pStyle w:val="Geenafstand"/>
        <w:rPr>
          <w:rFonts w:ascii="Times New Roman" w:hAnsi="Times New Roman" w:cs="Times New Roman"/>
        </w:rPr>
      </w:pPr>
      <w:r>
        <w:rPr>
          <w:rFonts w:ascii="Times New Roman" w:hAnsi="Times New Roman" w:cs="Times New Roman"/>
        </w:rPr>
        <w:t xml:space="preserve">In table 2 the configuration of the </w:t>
      </w:r>
      <w:proofErr w:type="spellStart"/>
      <w:r>
        <w:rPr>
          <w:rFonts w:ascii="Times New Roman" w:hAnsi="Times New Roman" w:cs="Times New Roman"/>
        </w:rPr>
        <w:t>HyMap</w:t>
      </w:r>
      <w:proofErr w:type="spellEnd"/>
      <w:r>
        <w:rPr>
          <w:rFonts w:ascii="Times New Roman" w:hAnsi="Times New Roman" w:cs="Times New Roman"/>
        </w:rPr>
        <w:t xml:space="preserve"> system as operated by </w:t>
      </w:r>
      <w:proofErr w:type="spellStart"/>
      <w:r>
        <w:rPr>
          <w:rFonts w:ascii="Times New Roman" w:hAnsi="Times New Roman" w:cs="Times New Roman"/>
        </w:rPr>
        <w:t>HyVista</w:t>
      </w:r>
      <w:proofErr w:type="spellEnd"/>
      <w:r>
        <w:rPr>
          <w:rFonts w:ascii="Times New Roman" w:hAnsi="Times New Roman" w:cs="Times New Roman"/>
        </w:rPr>
        <w:t xml:space="preserve"> Corporation is shown. This 126 band </w:t>
      </w:r>
      <w:proofErr w:type="spellStart"/>
      <w:r>
        <w:rPr>
          <w:rFonts w:ascii="Times New Roman" w:hAnsi="Times New Roman" w:cs="Times New Roman"/>
        </w:rPr>
        <w:t>HyMap</w:t>
      </w:r>
      <w:proofErr w:type="spellEnd"/>
      <w:r>
        <w:rPr>
          <w:rFonts w:ascii="Times New Roman" w:hAnsi="Times New Roman" w:cs="Times New Roman"/>
        </w:rPr>
        <w:t xml:space="preserve"> system was the one used to obtain the </w:t>
      </w:r>
      <w:proofErr w:type="spellStart"/>
      <w:r>
        <w:rPr>
          <w:rFonts w:ascii="Times New Roman" w:hAnsi="Times New Roman" w:cs="Times New Roman"/>
        </w:rPr>
        <w:t>HyMap</w:t>
      </w:r>
      <w:proofErr w:type="spellEnd"/>
      <w:r>
        <w:rPr>
          <w:rFonts w:ascii="Times New Roman" w:hAnsi="Times New Roman" w:cs="Times New Roman"/>
        </w:rPr>
        <w:t xml:space="preserve"> images used in this </w:t>
      </w:r>
      <w:r w:rsidR="00F8287A">
        <w:rPr>
          <w:rFonts w:ascii="Times New Roman" w:hAnsi="Times New Roman" w:cs="Times New Roman"/>
        </w:rPr>
        <w:t>study</w:t>
      </w:r>
      <w:r>
        <w:rPr>
          <w:rFonts w:ascii="Times New Roman" w:hAnsi="Times New Roman" w:cs="Times New Roman"/>
        </w:rPr>
        <w:t>.</w:t>
      </w:r>
    </w:p>
    <w:p w:rsidR="000C1218" w:rsidRDefault="000C1218" w:rsidP="00857E25">
      <w:pPr>
        <w:pStyle w:val="Geenafstand"/>
        <w:rPr>
          <w:rFonts w:ascii="Times New Roman" w:hAnsi="Times New Roman" w:cs="Times New Roman"/>
        </w:rPr>
      </w:pPr>
    </w:p>
    <w:p w:rsidR="0027694C" w:rsidRDefault="0027694C" w:rsidP="00857E25">
      <w:pPr>
        <w:pStyle w:val="Geenafstand"/>
        <w:rPr>
          <w:rFonts w:ascii="Times New Roman" w:hAnsi="Times New Roman" w:cs="Times New Roman"/>
        </w:rPr>
      </w:pPr>
    </w:p>
    <w:p w:rsidR="0027694C" w:rsidRDefault="0027694C" w:rsidP="00857E25">
      <w:pPr>
        <w:pStyle w:val="Geenafstand"/>
        <w:rPr>
          <w:rFonts w:ascii="Times New Roman" w:hAnsi="Times New Roman" w:cs="Times New Roman"/>
        </w:rPr>
      </w:pPr>
    </w:p>
    <w:p w:rsidR="0027694C" w:rsidRDefault="0027694C" w:rsidP="00857E25">
      <w:pPr>
        <w:pStyle w:val="Geenafstand"/>
        <w:rPr>
          <w:rFonts w:ascii="Times New Roman" w:hAnsi="Times New Roman" w:cs="Times New Roman"/>
        </w:rPr>
      </w:pPr>
    </w:p>
    <w:p w:rsidR="0027694C" w:rsidRDefault="0027694C" w:rsidP="00857E25">
      <w:pPr>
        <w:pStyle w:val="Geenafstand"/>
        <w:rPr>
          <w:rFonts w:ascii="Times New Roman" w:hAnsi="Times New Roman" w:cs="Times New Roman"/>
        </w:rPr>
      </w:pPr>
    </w:p>
    <w:p w:rsidR="0027694C" w:rsidRPr="00EF2E93" w:rsidRDefault="0027694C" w:rsidP="00857E25">
      <w:pPr>
        <w:pStyle w:val="Geenafstand"/>
        <w:rPr>
          <w:rFonts w:ascii="Times New Roman" w:hAnsi="Times New Roman" w:cs="Times New Roman"/>
        </w:rPr>
      </w:pPr>
    </w:p>
    <w:tbl>
      <w:tblPr>
        <w:tblW w:w="5740" w:type="dxa"/>
        <w:tblInd w:w="93" w:type="dxa"/>
        <w:tblLook w:val="04A0" w:firstRow="1" w:lastRow="0" w:firstColumn="1" w:lastColumn="0" w:noHBand="0" w:noVBand="1"/>
      </w:tblPr>
      <w:tblGrid>
        <w:gridCol w:w="960"/>
        <w:gridCol w:w="1440"/>
        <w:gridCol w:w="1500"/>
        <w:gridCol w:w="1840"/>
      </w:tblGrid>
      <w:tr w:rsidR="00EF2E93" w:rsidRPr="00EF2E93" w:rsidTr="00EF2E93">
        <w:trPr>
          <w:trHeight w:val="300"/>
        </w:trPr>
        <w:tc>
          <w:tcPr>
            <w:tcW w:w="5740" w:type="dxa"/>
            <w:gridSpan w:val="4"/>
            <w:tcBorders>
              <w:top w:val="single" w:sz="4" w:space="0" w:color="auto"/>
              <w:left w:val="single" w:sz="4" w:space="0" w:color="auto"/>
              <w:bottom w:val="single" w:sz="4" w:space="0" w:color="auto"/>
              <w:right w:val="single" w:sz="4" w:space="0" w:color="auto"/>
            </w:tcBorders>
            <w:shd w:val="clear" w:color="auto" w:fill="auto"/>
            <w:hideMark/>
          </w:tcPr>
          <w:p w:rsidR="00EF2E93" w:rsidRPr="00EF2E93" w:rsidRDefault="00EF2E93" w:rsidP="00EF2E93">
            <w:pPr>
              <w:jc w:val="center"/>
              <w:rPr>
                <w:b/>
                <w:bCs/>
                <w:color w:val="000000"/>
                <w:sz w:val="22"/>
                <w:szCs w:val="22"/>
              </w:rPr>
            </w:pPr>
            <w:r w:rsidRPr="00EF2E93">
              <w:rPr>
                <w:b/>
                <w:bCs/>
                <w:color w:val="000000"/>
                <w:sz w:val="22"/>
                <w:szCs w:val="22"/>
              </w:rPr>
              <w:lastRenderedPageBreak/>
              <w:t>Typical operational parameters</w:t>
            </w:r>
          </w:p>
        </w:tc>
      </w:tr>
      <w:tr w:rsidR="00EF2E93" w:rsidRPr="00EF2E93" w:rsidTr="00EF2E93">
        <w:trPr>
          <w:trHeight w:val="615"/>
        </w:trPr>
        <w:tc>
          <w:tcPr>
            <w:tcW w:w="2400" w:type="dxa"/>
            <w:gridSpan w:val="2"/>
            <w:tcBorders>
              <w:top w:val="single" w:sz="4" w:space="0" w:color="auto"/>
              <w:left w:val="single" w:sz="4" w:space="0" w:color="auto"/>
              <w:bottom w:val="single" w:sz="4" w:space="0" w:color="auto"/>
              <w:right w:val="single" w:sz="4" w:space="0" w:color="auto"/>
            </w:tcBorders>
            <w:shd w:val="clear" w:color="auto" w:fill="auto"/>
            <w:hideMark/>
          </w:tcPr>
          <w:p w:rsidR="00EF2E93" w:rsidRPr="00EF2E93" w:rsidRDefault="00EF2E93" w:rsidP="00EF2E93">
            <w:pPr>
              <w:jc w:val="center"/>
              <w:rPr>
                <w:color w:val="000000"/>
                <w:sz w:val="22"/>
                <w:szCs w:val="22"/>
              </w:rPr>
            </w:pPr>
            <w:r w:rsidRPr="00EF2E93">
              <w:rPr>
                <w:color w:val="000000"/>
                <w:sz w:val="22"/>
                <w:szCs w:val="22"/>
              </w:rPr>
              <w:t>Platform</w:t>
            </w:r>
          </w:p>
        </w:tc>
        <w:tc>
          <w:tcPr>
            <w:tcW w:w="3340" w:type="dxa"/>
            <w:gridSpan w:val="2"/>
            <w:tcBorders>
              <w:top w:val="single" w:sz="4" w:space="0" w:color="auto"/>
              <w:left w:val="nil"/>
              <w:bottom w:val="single" w:sz="4" w:space="0" w:color="auto"/>
              <w:right w:val="single" w:sz="4" w:space="0" w:color="auto"/>
            </w:tcBorders>
            <w:shd w:val="clear" w:color="auto" w:fill="auto"/>
            <w:hideMark/>
          </w:tcPr>
          <w:p w:rsidR="00EF2E93" w:rsidRPr="00EF2E93" w:rsidRDefault="00EF2E93" w:rsidP="00EF2E93">
            <w:pPr>
              <w:jc w:val="center"/>
              <w:rPr>
                <w:color w:val="000000"/>
                <w:sz w:val="22"/>
                <w:szCs w:val="22"/>
              </w:rPr>
            </w:pPr>
            <w:r w:rsidRPr="00EF2E93">
              <w:rPr>
                <w:color w:val="000000"/>
                <w:sz w:val="22"/>
                <w:szCs w:val="22"/>
              </w:rPr>
              <w:t xml:space="preserve">Light, twin </w:t>
            </w:r>
            <w:proofErr w:type="spellStart"/>
            <w:r w:rsidRPr="00EF2E93">
              <w:rPr>
                <w:color w:val="000000"/>
                <w:sz w:val="22"/>
                <w:szCs w:val="22"/>
              </w:rPr>
              <w:t>engined</w:t>
            </w:r>
            <w:proofErr w:type="spellEnd"/>
            <w:r w:rsidRPr="00EF2E93">
              <w:rPr>
                <w:color w:val="000000"/>
                <w:sz w:val="22"/>
                <w:szCs w:val="22"/>
              </w:rPr>
              <w:t xml:space="preserve"> aircraft e.g. Cessna 404, unpressurised</w:t>
            </w:r>
          </w:p>
        </w:tc>
      </w:tr>
      <w:tr w:rsidR="00EF2E93" w:rsidRPr="00EF2E93" w:rsidTr="00EF2E93">
        <w:trPr>
          <w:trHeight w:val="300"/>
        </w:trPr>
        <w:tc>
          <w:tcPr>
            <w:tcW w:w="2400" w:type="dxa"/>
            <w:gridSpan w:val="2"/>
            <w:tcBorders>
              <w:top w:val="single" w:sz="4" w:space="0" w:color="auto"/>
              <w:left w:val="single" w:sz="4" w:space="0" w:color="auto"/>
              <w:bottom w:val="single" w:sz="4" w:space="0" w:color="auto"/>
              <w:right w:val="single" w:sz="4" w:space="0" w:color="auto"/>
            </w:tcBorders>
            <w:shd w:val="clear" w:color="auto" w:fill="auto"/>
            <w:hideMark/>
          </w:tcPr>
          <w:p w:rsidR="00EF2E93" w:rsidRPr="00EF2E93" w:rsidRDefault="00EF2E93" w:rsidP="00EF2E93">
            <w:pPr>
              <w:jc w:val="center"/>
              <w:rPr>
                <w:color w:val="000000"/>
                <w:sz w:val="22"/>
                <w:szCs w:val="22"/>
              </w:rPr>
            </w:pPr>
            <w:r w:rsidRPr="00EF2E93">
              <w:rPr>
                <w:color w:val="000000"/>
                <w:sz w:val="22"/>
                <w:szCs w:val="22"/>
              </w:rPr>
              <w:t>Altitudes</w:t>
            </w:r>
          </w:p>
        </w:tc>
        <w:tc>
          <w:tcPr>
            <w:tcW w:w="3340" w:type="dxa"/>
            <w:gridSpan w:val="2"/>
            <w:tcBorders>
              <w:top w:val="single" w:sz="4" w:space="0" w:color="auto"/>
              <w:left w:val="nil"/>
              <w:bottom w:val="single" w:sz="4" w:space="0" w:color="auto"/>
              <w:right w:val="single" w:sz="4" w:space="0" w:color="auto"/>
            </w:tcBorders>
            <w:shd w:val="clear" w:color="auto" w:fill="auto"/>
            <w:hideMark/>
          </w:tcPr>
          <w:p w:rsidR="00EF2E93" w:rsidRPr="00EF2E93" w:rsidRDefault="00EF2E93" w:rsidP="00EF2E93">
            <w:pPr>
              <w:jc w:val="center"/>
              <w:rPr>
                <w:color w:val="000000"/>
                <w:sz w:val="22"/>
                <w:szCs w:val="22"/>
              </w:rPr>
            </w:pPr>
            <w:r w:rsidRPr="00EF2E93">
              <w:rPr>
                <w:color w:val="000000"/>
                <w:sz w:val="22"/>
                <w:szCs w:val="22"/>
              </w:rPr>
              <w:t>2000 - 5000 m AGL</w:t>
            </w:r>
          </w:p>
        </w:tc>
      </w:tr>
      <w:tr w:rsidR="00EF2E93" w:rsidRPr="00EF2E93" w:rsidTr="00EF2E93">
        <w:trPr>
          <w:trHeight w:val="300"/>
        </w:trPr>
        <w:tc>
          <w:tcPr>
            <w:tcW w:w="2400" w:type="dxa"/>
            <w:gridSpan w:val="2"/>
            <w:tcBorders>
              <w:top w:val="single" w:sz="4" w:space="0" w:color="auto"/>
              <w:left w:val="single" w:sz="4" w:space="0" w:color="auto"/>
              <w:bottom w:val="single" w:sz="4" w:space="0" w:color="auto"/>
              <w:right w:val="single" w:sz="4" w:space="0" w:color="auto"/>
            </w:tcBorders>
            <w:shd w:val="clear" w:color="auto" w:fill="auto"/>
            <w:hideMark/>
          </w:tcPr>
          <w:p w:rsidR="00EF2E93" w:rsidRPr="00EF2E93" w:rsidRDefault="00EF2E93" w:rsidP="00EF2E93">
            <w:pPr>
              <w:jc w:val="center"/>
              <w:rPr>
                <w:color w:val="000000"/>
                <w:sz w:val="22"/>
                <w:szCs w:val="22"/>
              </w:rPr>
            </w:pPr>
            <w:r w:rsidRPr="00EF2E93">
              <w:rPr>
                <w:color w:val="000000"/>
                <w:sz w:val="22"/>
                <w:szCs w:val="22"/>
              </w:rPr>
              <w:t>Ground speeds</w:t>
            </w:r>
          </w:p>
        </w:tc>
        <w:tc>
          <w:tcPr>
            <w:tcW w:w="3340" w:type="dxa"/>
            <w:gridSpan w:val="2"/>
            <w:tcBorders>
              <w:top w:val="single" w:sz="4" w:space="0" w:color="auto"/>
              <w:left w:val="nil"/>
              <w:bottom w:val="single" w:sz="4" w:space="0" w:color="auto"/>
              <w:right w:val="single" w:sz="4" w:space="0" w:color="auto"/>
            </w:tcBorders>
            <w:shd w:val="clear" w:color="auto" w:fill="auto"/>
            <w:hideMark/>
          </w:tcPr>
          <w:p w:rsidR="00EF2E93" w:rsidRPr="00EF2E93" w:rsidRDefault="00EF2E93" w:rsidP="00EF2E93">
            <w:pPr>
              <w:jc w:val="center"/>
              <w:rPr>
                <w:color w:val="000000"/>
                <w:sz w:val="22"/>
                <w:szCs w:val="22"/>
              </w:rPr>
            </w:pPr>
            <w:r w:rsidRPr="00EF2E93">
              <w:rPr>
                <w:color w:val="000000"/>
                <w:sz w:val="22"/>
                <w:szCs w:val="22"/>
              </w:rPr>
              <w:t xml:space="preserve">110 - 180 </w:t>
            </w:r>
            <w:proofErr w:type="spellStart"/>
            <w:r w:rsidRPr="00EF2E93">
              <w:rPr>
                <w:color w:val="000000"/>
                <w:sz w:val="22"/>
                <w:szCs w:val="22"/>
              </w:rPr>
              <w:t>kts</w:t>
            </w:r>
            <w:proofErr w:type="spellEnd"/>
          </w:p>
        </w:tc>
      </w:tr>
      <w:tr w:rsidR="00EF2E93" w:rsidRPr="00EF2E93" w:rsidTr="00EF2E93">
        <w:trPr>
          <w:trHeight w:val="300"/>
        </w:trPr>
        <w:tc>
          <w:tcPr>
            <w:tcW w:w="5740" w:type="dxa"/>
            <w:gridSpan w:val="4"/>
            <w:tcBorders>
              <w:top w:val="single" w:sz="4" w:space="0" w:color="auto"/>
              <w:left w:val="single" w:sz="4" w:space="0" w:color="auto"/>
              <w:bottom w:val="single" w:sz="4" w:space="0" w:color="auto"/>
              <w:right w:val="single" w:sz="4" w:space="0" w:color="000000"/>
            </w:tcBorders>
            <w:shd w:val="clear" w:color="auto" w:fill="auto"/>
            <w:hideMark/>
          </w:tcPr>
          <w:p w:rsidR="00EF2E93" w:rsidRPr="00EF2E93" w:rsidRDefault="00EF2E93" w:rsidP="00EF2E93">
            <w:pPr>
              <w:jc w:val="center"/>
              <w:rPr>
                <w:b/>
                <w:bCs/>
                <w:color w:val="000000"/>
                <w:sz w:val="22"/>
                <w:szCs w:val="22"/>
              </w:rPr>
            </w:pPr>
            <w:r w:rsidRPr="00EF2E93">
              <w:rPr>
                <w:b/>
                <w:bCs/>
                <w:color w:val="000000"/>
                <w:sz w:val="22"/>
                <w:szCs w:val="22"/>
              </w:rPr>
              <w:t>Spatial configuration</w:t>
            </w:r>
          </w:p>
        </w:tc>
      </w:tr>
      <w:tr w:rsidR="00EF2E93" w:rsidRPr="00EF2E93" w:rsidTr="00EF2E93">
        <w:trPr>
          <w:trHeight w:val="300"/>
        </w:trPr>
        <w:tc>
          <w:tcPr>
            <w:tcW w:w="2400"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EF2E93" w:rsidRPr="00EF2E93" w:rsidRDefault="00EF2E93" w:rsidP="00EF2E93">
            <w:pPr>
              <w:jc w:val="center"/>
              <w:rPr>
                <w:color w:val="000000"/>
                <w:sz w:val="22"/>
                <w:szCs w:val="22"/>
              </w:rPr>
            </w:pPr>
            <w:r w:rsidRPr="00EF2E93">
              <w:rPr>
                <w:color w:val="000000"/>
                <w:sz w:val="22"/>
                <w:szCs w:val="22"/>
              </w:rPr>
              <w:t>IFOV</w:t>
            </w:r>
          </w:p>
        </w:tc>
        <w:tc>
          <w:tcPr>
            <w:tcW w:w="3340" w:type="dxa"/>
            <w:gridSpan w:val="2"/>
            <w:tcBorders>
              <w:top w:val="single" w:sz="4" w:space="0" w:color="auto"/>
              <w:left w:val="nil"/>
              <w:bottom w:val="single" w:sz="4" w:space="0" w:color="auto"/>
              <w:right w:val="single" w:sz="4" w:space="0" w:color="auto"/>
            </w:tcBorders>
            <w:shd w:val="clear" w:color="auto" w:fill="auto"/>
            <w:hideMark/>
          </w:tcPr>
          <w:p w:rsidR="00EF2E93" w:rsidRPr="00EF2E93" w:rsidRDefault="00EF2E93" w:rsidP="00EF2E93">
            <w:pPr>
              <w:jc w:val="center"/>
              <w:rPr>
                <w:color w:val="000000"/>
                <w:sz w:val="22"/>
                <w:szCs w:val="22"/>
              </w:rPr>
            </w:pPr>
            <w:r w:rsidRPr="00EF2E93">
              <w:rPr>
                <w:color w:val="000000"/>
                <w:sz w:val="22"/>
                <w:szCs w:val="22"/>
              </w:rPr>
              <w:t xml:space="preserve">2.5 </w:t>
            </w:r>
            <w:proofErr w:type="spellStart"/>
            <w:r w:rsidRPr="00EF2E93">
              <w:rPr>
                <w:color w:val="000000"/>
                <w:sz w:val="22"/>
                <w:szCs w:val="22"/>
              </w:rPr>
              <w:t>mr</w:t>
            </w:r>
            <w:proofErr w:type="spellEnd"/>
            <w:r w:rsidRPr="00EF2E93">
              <w:rPr>
                <w:color w:val="000000"/>
                <w:sz w:val="22"/>
                <w:szCs w:val="22"/>
              </w:rPr>
              <w:t xml:space="preserve"> along track</w:t>
            </w:r>
          </w:p>
        </w:tc>
      </w:tr>
      <w:tr w:rsidR="00EF2E93" w:rsidRPr="00EF2E93" w:rsidTr="00EF2E93">
        <w:trPr>
          <w:trHeight w:val="300"/>
        </w:trPr>
        <w:tc>
          <w:tcPr>
            <w:tcW w:w="2400" w:type="dxa"/>
            <w:gridSpan w:val="2"/>
            <w:vMerge/>
            <w:tcBorders>
              <w:top w:val="single" w:sz="4" w:space="0" w:color="auto"/>
              <w:left w:val="single" w:sz="4" w:space="0" w:color="auto"/>
              <w:bottom w:val="single" w:sz="4" w:space="0" w:color="auto"/>
              <w:right w:val="single" w:sz="4" w:space="0" w:color="auto"/>
            </w:tcBorders>
            <w:vAlign w:val="center"/>
            <w:hideMark/>
          </w:tcPr>
          <w:p w:rsidR="00EF2E93" w:rsidRPr="00EF2E93" w:rsidRDefault="00EF2E93" w:rsidP="00EF2E93">
            <w:pPr>
              <w:rPr>
                <w:color w:val="000000"/>
                <w:sz w:val="22"/>
                <w:szCs w:val="22"/>
              </w:rPr>
            </w:pPr>
          </w:p>
        </w:tc>
        <w:tc>
          <w:tcPr>
            <w:tcW w:w="3340" w:type="dxa"/>
            <w:gridSpan w:val="2"/>
            <w:tcBorders>
              <w:top w:val="single" w:sz="4" w:space="0" w:color="auto"/>
              <w:left w:val="nil"/>
              <w:bottom w:val="single" w:sz="4" w:space="0" w:color="auto"/>
              <w:right w:val="single" w:sz="4" w:space="0" w:color="auto"/>
            </w:tcBorders>
            <w:shd w:val="clear" w:color="auto" w:fill="auto"/>
            <w:hideMark/>
          </w:tcPr>
          <w:p w:rsidR="00EF2E93" w:rsidRPr="00EF2E93" w:rsidRDefault="00EF2E93" w:rsidP="00EF2E93">
            <w:pPr>
              <w:jc w:val="center"/>
              <w:rPr>
                <w:color w:val="000000"/>
                <w:sz w:val="22"/>
                <w:szCs w:val="22"/>
              </w:rPr>
            </w:pPr>
            <w:r w:rsidRPr="00EF2E93">
              <w:rPr>
                <w:color w:val="000000"/>
                <w:sz w:val="22"/>
                <w:szCs w:val="22"/>
              </w:rPr>
              <w:t xml:space="preserve">2.0 </w:t>
            </w:r>
            <w:proofErr w:type="spellStart"/>
            <w:r w:rsidRPr="00EF2E93">
              <w:rPr>
                <w:color w:val="000000"/>
                <w:sz w:val="22"/>
                <w:szCs w:val="22"/>
              </w:rPr>
              <w:t>mr</w:t>
            </w:r>
            <w:proofErr w:type="spellEnd"/>
            <w:r w:rsidRPr="00EF2E93">
              <w:rPr>
                <w:color w:val="000000"/>
                <w:sz w:val="22"/>
                <w:szCs w:val="22"/>
              </w:rPr>
              <w:t xml:space="preserve"> across track</w:t>
            </w:r>
          </w:p>
        </w:tc>
      </w:tr>
      <w:tr w:rsidR="00EF2E93" w:rsidRPr="00EF2E93" w:rsidTr="00EF2E93">
        <w:trPr>
          <w:trHeight w:val="300"/>
        </w:trPr>
        <w:tc>
          <w:tcPr>
            <w:tcW w:w="2400" w:type="dxa"/>
            <w:gridSpan w:val="2"/>
            <w:tcBorders>
              <w:top w:val="single" w:sz="4" w:space="0" w:color="auto"/>
              <w:left w:val="single" w:sz="4" w:space="0" w:color="auto"/>
              <w:bottom w:val="single" w:sz="4" w:space="0" w:color="auto"/>
              <w:right w:val="single" w:sz="4" w:space="0" w:color="auto"/>
            </w:tcBorders>
            <w:shd w:val="clear" w:color="auto" w:fill="auto"/>
            <w:hideMark/>
          </w:tcPr>
          <w:p w:rsidR="00EF2E93" w:rsidRPr="00EF2E93" w:rsidRDefault="00EF2E93" w:rsidP="00EF2E93">
            <w:pPr>
              <w:jc w:val="center"/>
              <w:rPr>
                <w:color w:val="000000"/>
                <w:sz w:val="22"/>
                <w:szCs w:val="22"/>
              </w:rPr>
            </w:pPr>
            <w:r w:rsidRPr="00EF2E93">
              <w:rPr>
                <w:color w:val="000000"/>
                <w:sz w:val="22"/>
                <w:szCs w:val="22"/>
              </w:rPr>
              <w:t>FOV</w:t>
            </w:r>
          </w:p>
        </w:tc>
        <w:tc>
          <w:tcPr>
            <w:tcW w:w="3340" w:type="dxa"/>
            <w:gridSpan w:val="2"/>
            <w:tcBorders>
              <w:top w:val="single" w:sz="4" w:space="0" w:color="auto"/>
              <w:left w:val="nil"/>
              <w:bottom w:val="single" w:sz="4" w:space="0" w:color="auto"/>
              <w:right w:val="single" w:sz="4" w:space="0" w:color="auto"/>
            </w:tcBorders>
            <w:shd w:val="clear" w:color="auto" w:fill="auto"/>
            <w:hideMark/>
          </w:tcPr>
          <w:p w:rsidR="00EF2E93" w:rsidRPr="00EF2E93" w:rsidRDefault="00EF2E93" w:rsidP="00EF2E93">
            <w:pPr>
              <w:jc w:val="center"/>
              <w:rPr>
                <w:color w:val="000000"/>
                <w:sz w:val="22"/>
                <w:szCs w:val="22"/>
              </w:rPr>
            </w:pPr>
            <w:r w:rsidRPr="00EF2E93">
              <w:rPr>
                <w:color w:val="000000"/>
                <w:sz w:val="22"/>
                <w:szCs w:val="22"/>
              </w:rPr>
              <w:t>60 degrees (512 pixels)</w:t>
            </w:r>
          </w:p>
        </w:tc>
      </w:tr>
      <w:tr w:rsidR="00EF2E93" w:rsidRPr="00EF2E93" w:rsidTr="00EF2E93">
        <w:trPr>
          <w:trHeight w:val="300"/>
        </w:trPr>
        <w:tc>
          <w:tcPr>
            <w:tcW w:w="2400"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EF2E93" w:rsidRPr="00EF2E93" w:rsidRDefault="00EF2E93" w:rsidP="00EF2E93">
            <w:pPr>
              <w:jc w:val="center"/>
              <w:rPr>
                <w:color w:val="000000"/>
                <w:sz w:val="22"/>
                <w:szCs w:val="22"/>
              </w:rPr>
            </w:pPr>
            <w:r w:rsidRPr="00EF2E93">
              <w:rPr>
                <w:color w:val="000000"/>
                <w:sz w:val="22"/>
                <w:szCs w:val="22"/>
              </w:rPr>
              <w:t>Swath</w:t>
            </w:r>
          </w:p>
        </w:tc>
        <w:tc>
          <w:tcPr>
            <w:tcW w:w="3340" w:type="dxa"/>
            <w:gridSpan w:val="2"/>
            <w:tcBorders>
              <w:top w:val="single" w:sz="4" w:space="0" w:color="auto"/>
              <w:left w:val="nil"/>
              <w:bottom w:val="single" w:sz="4" w:space="0" w:color="auto"/>
              <w:right w:val="single" w:sz="4" w:space="0" w:color="auto"/>
            </w:tcBorders>
            <w:shd w:val="clear" w:color="auto" w:fill="auto"/>
            <w:hideMark/>
          </w:tcPr>
          <w:p w:rsidR="00EF2E93" w:rsidRPr="00EF2E93" w:rsidRDefault="00EF2E93" w:rsidP="00EF2E93">
            <w:pPr>
              <w:jc w:val="center"/>
              <w:rPr>
                <w:color w:val="000000"/>
                <w:sz w:val="22"/>
                <w:szCs w:val="22"/>
              </w:rPr>
            </w:pPr>
            <w:r w:rsidRPr="00EF2E93">
              <w:rPr>
                <w:color w:val="000000"/>
                <w:sz w:val="22"/>
                <w:szCs w:val="22"/>
              </w:rPr>
              <w:t>2.3 km at 5 m IFOV (along track</w:t>
            </w:r>
          </w:p>
        </w:tc>
      </w:tr>
      <w:tr w:rsidR="00EF2E93" w:rsidRPr="00EF2E93" w:rsidTr="00EF2E93">
        <w:trPr>
          <w:trHeight w:val="300"/>
        </w:trPr>
        <w:tc>
          <w:tcPr>
            <w:tcW w:w="2400" w:type="dxa"/>
            <w:gridSpan w:val="2"/>
            <w:vMerge/>
            <w:tcBorders>
              <w:top w:val="single" w:sz="4" w:space="0" w:color="auto"/>
              <w:left w:val="single" w:sz="4" w:space="0" w:color="auto"/>
              <w:bottom w:val="single" w:sz="4" w:space="0" w:color="auto"/>
              <w:right w:val="single" w:sz="4" w:space="0" w:color="auto"/>
            </w:tcBorders>
            <w:vAlign w:val="center"/>
            <w:hideMark/>
          </w:tcPr>
          <w:p w:rsidR="00EF2E93" w:rsidRPr="00EF2E93" w:rsidRDefault="00EF2E93" w:rsidP="00EF2E93">
            <w:pPr>
              <w:rPr>
                <w:color w:val="000000"/>
                <w:sz w:val="22"/>
                <w:szCs w:val="22"/>
              </w:rPr>
            </w:pPr>
          </w:p>
        </w:tc>
        <w:tc>
          <w:tcPr>
            <w:tcW w:w="3340" w:type="dxa"/>
            <w:gridSpan w:val="2"/>
            <w:tcBorders>
              <w:top w:val="single" w:sz="4" w:space="0" w:color="auto"/>
              <w:left w:val="nil"/>
              <w:bottom w:val="single" w:sz="4" w:space="0" w:color="auto"/>
              <w:right w:val="single" w:sz="4" w:space="0" w:color="auto"/>
            </w:tcBorders>
            <w:shd w:val="clear" w:color="auto" w:fill="auto"/>
            <w:hideMark/>
          </w:tcPr>
          <w:p w:rsidR="00EF2E93" w:rsidRPr="00EF2E93" w:rsidRDefault="00EF2E93" w:rsidP="00EF2E93">
            <w:pPr>
              <w:jc w:val="center"/>
              <w:rPr>
                <w:color w:val="000000"/>
                <w:sz w:val="22"/>
                <w:szCs w:val="22"/>
              </w:rPr>
            </w:pPr>
            <w:r w:rsidRPr="00EF2E93">
              <w:rPr>
                <w:color w:val="000000"/>
                <w:sz w:val="22"/>
                <w:szCs w:val="22"/>
              </w:rPr>
              <w:t>4.6 km at 10 m IFOV (along track)</w:t>
            </w:r>
          </w:p>
        </w:tc>
      </w:tr>
      <w:tr w:rsidR="00EF2E93" w:rsidRPr="00EF2E93" w:rsidTr="00EF2E93">
        <w:trPr>
          <w:trHeight w:val="300"/>
        </w:trPr>
        <w:tc>
          <w:tcPr>
            <w:tcW w:w="5740" w:type="dxa"/>
            <w:gridSpan w:val="4"/>
            <w:tcBorders>
              <w:top w:val="single" w:sz="4" w:space="0" w:color="auto"/>
              <w:left w:val="single" w:sz="4" w:space="0" w:color="auto"/>
              <w:bottom w:val="single" w:sz="4" w:space="0" w:color="auto"/>
              <w:right w:val="single" w:sz="4" w:space="0" w:color="auto"/>
            </w:tcBorders>
            <w:shd w:val="clear" w:color="auto" w:fill="auto"/>
            <w:hideMark/>
          </w:tcPr>
          <w:p w:rsidR="00EF2E93" w:rsidRPr="00EF2E93" w:rsidRDefault="00EF2E93" w:rsidP="00EF2E93">
            <w:pPr>
              <w:jc w:val="center"/>
              <w:rPr>
                <w:b/>
                <w:bCs/>
                <w:color w:val="000000"/>
                <w:sz w:val="22"/>
                <w:szCs w:val="22"/>
              </w:rPr>
            </w:pPr>
            <w:r w:rsidRPr="00EF2E93">
              <w:rPr>
                <w:b/>
                <w:bCs/>
                <w:color w:val="000000"/>
                <w:sz w:val="22"/>
                <w:szCs w:val="22"/>
              </w:rPr>
              <w:t>Spectral configuration</w:t>
            </w:r>
          </w:p>
        </w:tc>
      </w:tr>
      <w:tr w:rsidR="00EF2E93" w:rsidRPr="00EF2E93" w:rsidTr="00EF2E93">
        <w:trPr>
          <w:trHeight w:val="645"/>
        </w:trPr>
        <w:tc>
          <w:tcPr>
            <w:tcW w:w="960" w:type="dxa"/>
            <w:tcBorders>
              <w:top w:val="nil"/>
              <w:left w:val="single" w:sz="4" w:space="0" w:color="auto"/>
              <w:bottom w:val="single" w:sz="4" w:space="0" w:color="auto"/>
              <w:right w:val="single" w:sz="4" w:space="0" w:color="auto"/>
            </w:tcBorders>
            <w:shd w:val="clear" w:color="auto" w:fill="auto"/>
            <w:hideMark/>
          </w:tcPr>
          <w:p w:rsidR="00EF2E93" w:rsidRPr="00EF2E93" w:rsidRDefault="00EF2E93" w:rsidP="00EF2E93">
            <w:pPr>
              <w:jc w:val="center"/>
              <w:rPr>
                <w:color w:val="000000"/>
                <w:sz w:val="22"/>
                <w:szCs w:val="22"/>
              </w:rPr>
            </w:pPr>
            <w:r w:rsidRPr="00EF2E93">
              <w:rPr>
                <w:color w:val="000000"/>
                <w:sz w:val="22"/>
                <w:szCs w:val="22"/>
              </w:rPr>
              <w:t>Module</w:t>
            </w:r>
          </w:p>
        </w:tc>
        <w:tc>
          <w:tcPr>
            <w:tcW w:w="1440" w:type="dxa"/>
            <w:tcBorders>
              <w:top w:val="nil"/>
              <w:left w:val="nil"/>
              <w:bottom w:val="single" w:sz="4" w:space="0" w:color="auto"/>
              <w:right w:val="single" w:sz="4" w:space="0" w:color="auto"/>
            </w:tcBorders>
            <w:shd w:val="clear" w:color="auto" w:fill="auto"/>
            <w:hideMark/>
          </w:tcPr>
          <w:p w:rsidR="00EF2E93" w:rsidRPr="00EF2E93" w:rsidRDefault="00EF2E93" w:rsidP="00EF2E93">
            <w:pPr>
              <w:jc w:val="center"/>
              <w:rPr>
                <w:color w:val="000000"/>
                <w:sz w:val="22"/>
                <w:szCs w:val="22"/>
              </w:rPr>
            </w:pPr>
            <w:r w:rsidRPr="00EF2E93">
              <w:rPr>
                <w:color w:val="000000"/>
                <w:sz w:val="22"/>
                <w:szCs w:val="22"/>
              </w:rPr>
              <w:t>Spectral range</w:t>
            </w:r>
          </w:p>
        </w:tc>
        <w:tc>
          <w:tcPr>
            <w:tcW w:w="1500" w:type="dxa"/>
            <w:tcBorders>
              <w:top w:val="nil"/>
              <w:left w:val="nil"/>
              <w:bottom w:val="single" w:sz="4" w:space="0" w:color="auto"/>
              <w:right w:val="single" w:sz="4" w:space="0" w:color="auto"/>
            </w:tcBorders>
            <w:shd w:val="clear" w:color="auto" w:fill="auto"/>
            <w:hideMark/>
          </w:tcPr>
          <w:p w:rsidR="00EF2E93" w:rsidRPr="00EF2E93" w:rsidRDefault="00EF2E93" w:rsidP="00EF2E93">
            <w:pPr>
              <w:jc w:val="center"/>
              <w:rPr>
                <w:color w:val="000000"/>
                <w:sz w:val="22"/>
                <w:szCs w:val="22"/>
              </w:rPr>
            </w:pPr>
            <w:r w:rsidRPr="00EF2E93">
              <w:rPr>
                <w:color w:val="000000"/>
                <w:sz w:val="22"/>
                <w:szCs w:val="22"/>
              </w:rPr>
              <w:t>Bandwidth across module</w:t>
            </w:r>
          </w:p>
        </w:tc>
        <w:tc>
          <w:tcPr>
            <w:tcW w:w="1840" w:type="dxa"/>
            <w:tcBorders>
              <w:top w:val="nil"/>
              <w:left w:val="nil"/>
              <w:bottom w:val="single" w:sz="4" w:space="0" w:color="auto"/>
              <w:right w:val="single" w:sz="4" w:space="0" w:color="auto"/>
            </w:tcBorders>
            <w:shd w:val="clear" w:color="auto" w:fill="auto"/>
            <w:hideMark/>
          </w:tcPr>
          <w:p w:rsidR="00EF2E93" w:rsidRPr="00EF2E93" w:rsidRDefault="00EF2E93" w:rsidP="00EF2E93">
            <w:pPr>
              <w:jc w:val="center"/>
              <w:rPr>
                <w:color w:val="000000"/>
                <w:sz w:val="22"/>
                <w:szCs w:val="22"/>
              </w:rPr>
            </w:pPr>
            <w:r w:rsidRPr="00EF2E93">
              <w:rPr>
                <w:color w:val="000000"/>
                <w:sz w:val="22"/>
                <w:szCs w:val="22"/>
              </w:rPr>
              <w:t>Average spectral sampling interval</w:t>
            </w:r>
          </w:p>
        </w:tc>
      </w:tr>
      <w:tr w:rsidR="00EF2E93" w:rsidRPr="00EF2E93" w:rsidTr="00EF2E93">
        <w:trPr>
          <w:trHeight w:val="300"/>
        </w:trPr>
        <w:tc>
          <w:tcPr>
            <w:tcW w:w="960" w:type="dxa"/>
            <w:tcBorders>
              <w:top w:val="nil"/>
              <w:left w:val="single" w:sz="4" w:space="0" w:color="auto"/>
              <w:bottom w:val="single" w:sz="4" w:space="0" w:color="auto"/>
              <w:right w:val="single" w:sz="4" w:space="0" w:color="auto"/>
            </w:tcBorders>
            <w:shd w:val="clear" w:color="auto" w:fill="auto"/>
            <w:hideMark/>
          </w:tcPr>
          <w:p w:rsidR="00EF2E93" w:rsidRPr="00EF2E93" w:rsidRDefault="00EF2E93" w:rsidP="00EF2E93">
            <w:pPr>
              <w:jc w:val="center"/>
              <w:rPr>
                <w:color w:val="000000"/>
                <w:sz w:val="22"/>
                <w:szCs w:val="22"/>
              </w:rPr>
            </w:pPr>
            <w:r w:rsidRPr="00EF2E93">
              <w:rPr>
                <w:color w:val="000000"/>
                <w:sz w:val="22"/>
                <w:szCs w:val="22"/>
              </w:rPr>
              <w:t>VIS</w:t>
            </w:r>
          </w:p>
        </w:tc>
        <w:tc>
          <w:tcPr>
            <w:tcW w:w="1440" w:type="dxa"/>
            <w:tcBorders>
              <w:top w:val="nil"/>
              <w:left w:val="nil"/>
              <w:bottom w:val="single" w:sz="4" w:space="0" w:color="auto"/>
              <w:right w:val="single" w:sz="4" w:space="0" w:color="auto"/>
            </w:tcBorders>
            <w:shd w:val="clear" w:color="auto" w:fill="auto"/>
            <w:hideMark/>
          </w:tcPr>
          <w:p w:rsidR="00EF2E93" w:rsidRPr="00EF2E93" w:rsidRDefault="00EF2E93" w:rsidP="00EF2E93">
            <w:pPr>
              <w:jc w:val="center"/>
              <w:rPr>
                <w:color w:val="000000"/>
                <w:sz w:val="22"/>
                <w:szCs w:val="22"/>
              </w:rPr>
            </w:pPr>
            <w:r w:rsidRPr="00EF2E93">
              <w:rPr>
                <w:color w:val="000000"/>
                <w:sz w:val="22"/>
                <w:szCs w:val="22"/>
              </w:rPr>
              <w:t>0.45 - 0.89 um</w:t>
            </w:r>
          </w:p>
        </w:tc>
        <w:tc>
          <w:tcPr>
            <w:tcW w:w="1500" w:type="dxa"/>
            <w:tcBorders>
              <w:top w:val="nil"/>
              <w:left w:val="nil"/>
              <w:bottom w:val="single" w:sz="4" w:space="0" w:color="auto"/>
              <w:right w:val="single" w:sz="4" w:space="0" w:color="auto"/>
            </w:tcBorders>
            <w:shd w:val="clear" w:color="auto" w:fill="auto"/>
            <w:hideMark/>
          </w:tcPr>
          <w:p w:rsidR="00EF2E93" w:rsidRPr="00EF2E93" w:rsidRDefault="00EF2E93" w:rsidP="00EF2E93">
            <w:pPr>
              <w:jc w:val="center"/>
              <w:rPr>
                <w:color w:val="000000"/>
                <w:sz w:val="22"/>
                <w:szCs w:val="22"/>
              </w:rPr>
            </w:pPr>
            <w:r w:rsidRPr="00EF2E93">
              <w:rPr>
                <w:color w:val="000000"/>
                <w:sz w:val="22"/>
                <w:szCs w:val="22"/>
              </w:rPr>
              <w:t>15 - 16 nm</w:t>
            </w:r>
          </w:p>
        </w:tc>
        <w:tc>
          <w:tcPr>
            <w:tcW w:w="1840" w:type="dxa"/>
            <w:tcBorders>
              <w:top w:val="nil"/>
              <w:left w:val="nil"/>
              <w:bottom w:val="single" w:sz="4" w:space="0" w:color="auto"/>
              <w:right w:val="single" w:sz="4" w:space="0" w:color="auto"/>
            </w:tcBorders>
            <w:shd w:val="clear" w:color="auto" w:fill="auto"/>
            <w:hideMark/>
          </w:tcPr>
          <w:p w:rsidR="00EF2E93" w:rsidRPr="00EF2E93" w:rsidRDefault="00EF2E93" w:rsidP="00EF2E93">
            <w:pPr>
              <w:jc w:val="center"/>
              <w:rPr>
                <w:color w:val="000000"/>
                <w:sz w:val="22"/>
                <w:szCs w:val="22"/>
              </w:rPr>
            </w:pPr>
            <w:r w:rsidRPr="00EF2E93">
              <w:rPr>
                <w:color w:val="000000"/>
                <w:sz w:val="22"/>
                <w:szCs w:val="22"/>
              </w:rPr>
              <w:t>15 nm</w:t>
            </w:r>
          </w:p>
        </w:tc>
      </w:tr>
      <w:tr w:rsidR="00EF2E93" w:rsidRPr="00EF2E93" w:rsidTr="00EF2E93">
        <w:trPr>
          <w:trHeight w:val="300"/>
        </w:trPr>
        <w:tc>
          <w:tcPr>
            <w:tcW w:w="960" w:type="dxa"/>
            <w:tcBorders>
              <w:top w:val="nil"/>
              <w:left w:val="single" w:sz="4" w:space="0" w:color="auto"/>
              <w:bottom w:val="single" w:sz="4" w:space="0" w:color="auto"/>
              <w:right w:val="single" w:sz="4" w:space="0" w:color="auto"/>
            </w:tcBorders>
            <w:shd w:val="clear" w:color="auto" w:fill="auto"/>
            <w:hideMark/>
          </w:tcPr>
          <w:p w:rsidR="00EF2E93" w:rsidRPr="00EF2E93" w:rsidRDefault="00EF2E93" w:rsidP="00EF2E93">
            <w:pPr>
              <w:jc w:val="center"/>
              <w:rPr>
                <w:color w:val="000000"/>
                <w:sz w:val="22"/>
                <w:szCs w:val="22"/>
              </w:rPr>
            </w:pPr>
            <w:r w:rsidRPr="00EF2E93">
              <w:rPr>
                <w:color w:val="000000"/>
                <w:sz w:val="22"/>
                <w:szCs w:val="22"/>
              </w:rPr>
              <w:t>NIR</w:t>
            </w:r>
          </w:p>
        </w:tc>
        <w:tc>
          <w:tcPr>
            <w:tcW w:w="1440" w:type="dxa"/>
            <w:tcBorders>
              <w:top w:val="nil"/>
              <w:left w:val="nil"/>
              <w:bottom w:val="single" w:sz="4" w:space="0" w:color="auto"/>
              <w:right w:val="single" w:sz="4" w:space="0" w:color="auto"/>
            </w:tcBorders>
            <w:shd w:val="clear" w:color="auto" w:fill="auto"/>
            <w:hideMark/>
          </w:tcPr>
          <w:p w:rsidR="00EF2E93" w:rsidRPr="00EF2E93" w:rsidRDefault="00EF2E93" w:rsidP="00EF2E93">
            <w:pPr>
              <w:jc w:val="center"/>
              <w:rPr>
                <w:color w:val="000000"/>
                <w:sz w:val="22"/>
                <w:szCs w:val="22"/>
              </w:rPr>
            </w:pPr>
            <w:r w:rsidRPr="00EF2E93">
              <w:rPr>
                <w:color w:val="000000"/>
                <w:sz w:val="22"/>
                <w:szCs w:val="22"/>
              </w:rPr>
              <w:t>0.89 - 1.35 um</w:t>
            </w:r>
          </w:p>
        </w:tc>
        <w:tc>
          <w:tcPr>
            <w:tcW w:w="1500" w:type="dxa"/>
            <w:tcBorders>
              <w:top w:val="nil"/>
              <w:left w:val="nil"/>
              <w:bottom w:val="single" w:sz="4" w:space="0" w:color="auto"/>
              <w:right w:val="single" w:sz="4" w:space="0" w:color="auto"/>
            </w:tcBorders>
            <w:shd w:val="clear" w:color="auto" w:fill="auto"/>
            <w:hideMark/>
          </w:tcPr>
          <w:p w:rsidR="00EF2E93" w:rsidRPr="00EF2E93" w:rsidRDefault="00EF2E93" w:rsidP="00EF2E93">
            <w:pPr>
              <w:jc w:val="center"/>
              <w:rPr>
                <w:color w:val="000000"/>
                <w:sz w:val="22"/>
                <w:szCs w:val="22"/>
              </w:rPr>
            </w:pPr>
            <w:r w:rsidRPr="00EF2E93">
              <w:rPr>
                <w:color w:val="000000"/>
                <w:sz w:val="22"/>
                <w:szCs w:val="22"/>
              </w:rPr>
              <w:t>15 - 16 nm</w:t>
            </w:r>
          </w:p>
        </w:tc>
        <w:tc>
          <w:tcPr>
            <w:tcW w:w="1840" w:type="dxa"/>
            <w:tcBorders>
              <w:top w:val="nil"/>
              <w:left w:val="nil"/>
              <w:bottom w:val="single" w:sz="4" w:space="0" w:color="auto"/>
              <w:right w:val="single" w:sz="4" w:space="0" w:color="auto"/>
            </w:tcBorders>
            <w:shd w:val="clear" w:color="auto" w:fill="auto"/>
            <w:hideMark/>
          </w:tcPr>
          <w:p w:rsidR="00EF2E93" w:rsidRPr="00EF2E93" w:rsidRDefault="00EF2E93" w:rsidP="00EF2E93">
            <w:pPr>
              <w:jc w:val="center"/>
              <w:rPr>
                <w:color w:val="000000"/>
                <w:sz w:val="22"/>
                <w:szCs w:val="22"/>
              </w:rPr>
            </w:pPr>
            <w:r w:rsidRPr="00EF2E93">
              <w:rPr>
                <w:color w:val="000000"/>
                <w:sz w:val="22"/>
                <w:szCs w:val="22"/>
              </w:rPr>
              <w:t>15 nm</w:t>
            </w:r>
          </w:p>
        </w:tc>
      </w:tr>
      <w:tr w:rsidR="00EF2E93" w:rsidRPr="00EF2E93" w:rsidTr="00EF2E93">
        <w:trPr>
          <w:trHeight w:val="300"/>
        </w:trPr>
        <w:tc>
          <w:tcPr>
            <w:tcW w:w="960" w:type="dxa"/>
            <w:tcBorders>
              <w:top w:val="nil"/>
              <w:left w:val="single" w:sz="4" w:space="0" w:color="auto"/>
              <w:bottom w:val="single" w:sz="4" w:space="0" w:color="auto"/>
              <w:right w:val="single" w:sz="4" w:space="0" w:color="auto"/>
            </w:tcBorders>
            <w:shd w:val="clear" w:color="auto" w:fill="auto"/>
            <w:hideMark/>
          </w:tcPr>
          <w:p w:rsidR="00EF2E93" w:rsidRPr="00EF2E93" w:rsidRDefault="00EF2E93" w:rsidP="00EF2E93">
            <w:pPr>
              <w:jc w:val="center"/>
              <w:rPr>
                <w:color w:val="000000"/>
                <w:sz w:val="22"/>
                <w:szCs w:val="22"/>
              </w:rPr>
            </w:pPr>
            <w:r w:rsidRPr="00EF2E93">
              <w:rPr>
                <w:color w:val="000000"/>
                <w:sz w:val="22"/>
                <w:szCs w:val="22"/>
              </w:rPr>
              <w:t>SWIR1</w:t>
            </w:r>
          </w:p>
        </w:tc>
        <w:tc>
          <w:tcPr>
            <w:tcW w:w="1440" w:type="dxa"/>
            <w:tcBorders>
              <w:top w:val="nil"/>
              <w:left w:val="nil"/>
              <w:bottom w:val="single" w:sz="4" w:space="0" w:color="auto"/>
              <w:right w:val="single" w:sz="4" w:space="0" w:color="auto"/>
            </w:tcBorders>
            <w:shd w:val="clear" w:color="auto" w:fill="auto"/>
            <w:hideMark/>
          </w:tcPr>
          <w:p w:rsidR="00EF2E93" w:rsidRPr="00EF2E93" w:rsidRDefault="00EF2E93" w:rsidP="00EF2E93">
            <w:pPr>
              <w:jc w:val="center"/>
              <w:rPr>
                <w:color w:val="000000"/>
                <w:sz w:val="22"/>
                <w:szCs w:val="22"/>
              </w:rPr>
            </w:pPr>
            <w:r w:rsidRPr="00EF2E93">
              <w:rPr>
                <w:color w:val="000000"/>
                <w:sz w:val="22"/>
                <w:szCs w:val="22"/>
              </w:rPr>
              <w:t>1.40 - 1.80 um</w:t>
            </w:r>
          </w:p>
        </w:tc>
        <w:tc>
          <w:tcPr>
            <w:tcW w:w="1500" w:type="dxa"/>
            <w:tcBorders>
              <w:top w:val="nil"/>
              <w:left w:val="nil"/>
              <w:bottom w:val="single" w:sz="4" w:space="0" w:color="auto"/>
              <w:right w:val="single" w:sz="4" w:space="0" w:color="auto"/>
            </w:tcBorders>
            <w:shd w:val="clear" w:color="auto" w:fill="auto"/>
            <w:hideMark/>
          </w:tcPr>
          <w:p w:rsidR="00EF2E93" w:rsidRPr="00EF2E93" w:rsidRDefault="00EF2E93" w:rsidP="00EF2E93">
            <w:pPr>
              <w:jc w:val="center"/>
              <w:rPr>
                <w:color w:val="000000"/>
                <w:sz w:val="22"/>
                <w:szCs w:val="22"/>
              </w:rPr>
            </w:pPr>
            <w:r w:rsidRPr="00EF2E93">
              <w:rPr>
                <w:color w:val="000000"/>
                <w:sz w:val="22"/>
                <w:szCs w:val="22"/>
              </w:rPr>
              <w:t>15 - 16 nm</w:t>
            </w:r>
          </w:p>
        </w:tc>
        <w:tc>
          <w:tcPr>
            <w:tcW w:w="1840" w:type="dxa"/>
            <w:tcBorders>
              <w:top w:val="nil"/>
              <w:left w:val="nil"/>
              <w:bottom w:val="single" w:sz="4" w:space="0" w:color="auto"/>
              <w:right w:val="single" w:sz="4" w:space="0" w:color="auto"/>
            </w:tcBorders>
            <w:shd w:val="clear" w:color="auto" w:fill="auto"/>
            <w:hideMark/>
          </w:tcPr>
          <w:p w:rsidR="00EF2E93" w:rsidRPr="00EF2E93" w:rsidRDefault="00EF2E93" w:rsidP="00EF2E93">
            <w:pPr>
              <w:jc w:val="center"/>
              <w:rPr>
                <w:color w:val="000000"/>
                <w:sz w:val="22"/>
                <w:szCs w:val="22"/>
              </w:rPr>
            </w:pPr>
            <w:r w:rsidRPr="00EF2E93">
              <w:rPr>
                <w:color w:val="000000"/>
                <w:sz w:val="22"/>
                <w:szCs w:val="22"/>
              </w:rPr>
              <w:t>13 nm</w:t>
            </w:r>
          </w:p>
        </w:tc>
      </w:tr>
      <w:tr w:rsidR="00EF2E93" w:rsidRPr="00EF2E93" w:rsidTr="00EF2E93">
        <w:trPr>
          <w:trHeight w:val="300"/>
        </w:trPr>
        <w:tc>
          <w:tcPr>
            <w:tcW w:w="960" w:type="dxa"/>
            <w:tcBorders>
              <w:top w:val="nil"/>
              <w:left w:val="single" w:sz="4" w:space="0" w:color="auto"/>
              <w:bottom w:val="single" w:sz="4" w:space="0" w:color="auto"/>
              <w:right w:val="single" w:sz="4" w:space="0" w:color="auto"/>
            </w:tcBorders>
            <w:shd w:val="clear" w:color="auto" w:fill="auto"/>
            <w:hideMark/>
          </w:tcPr>
          <w:p w:rsidR="00EF2E93" w:rsidRPr="00EF2E93" w:rsidRDefault="00EF2E93" w:rsidP="00EF2E93">
            <w:pPr>
              <w:jc w:val="center"/>
              <w:rPr>
                <w:color w:val="000000"/>
                <w:sz w:val="22"/>
                <w:szCs w:val="22"/>
              </w:rPr>
            </w:pPr>
            <w:r w:rsidRPr="00EF2E93">
              <w:rPr>
                <w:color w:val="000000"/>
                <w:sz w:val="22"/>
                <w:szCs w:val="22"/>
              </w:rPr>
              <w:t>SWIR2</w:t>
            </w:r>
          </w:p>
        </w:tc>
        <w:tc>
          <w:tcPr>
            <w:tcW w:w="1440" w:type="dxa"/>
            <w:tcBorders>
              <w:top w:val="nil"/>
              <w:left w:val="nil"/>
              <w:bottom w:val="single" w:sz="4" w:space="0" w:color="auto"/>
              <w:right w:val="single" w:sz="4" w:space="0" w:color="auto"/>
            </w:tcBorders>
            <w:shd w:val="clear" w:color="auto" w:fill="auto"/>
            <w:hideMark/>
          </w:tcPr>
          <w:p w:rsidR="00EF2E93" w:rsidRPr="00EF2E93" w:rsidRDefault="00EF2E93" w:rsidP="00EF2E93">
            <w:pPr>
              <w:jc w:val="center"/>
              <w:rPr>
                <w:color w:val="000000"/>
                <w:sz w:val="22"/>
                <w:szCs w:val="22"/>
              </w:rPr>
            </w:pPr>
            <w:r w:rsidRPr="00EF2E93">
              <w:rPr>
                <w:color w:val="000000"/>
                <w:sz w:val="22"/>
                <w:szCs w:val="22"/>
              </w:rPr>
              <w:t>1.95 - 2.48 um</w:t>
            </w:r>
          </w:p>
        </w:tc>
        <w:tc>
          <w:tcPr>
            <w:tcW w:w="1500" w:type="dxa"/>
            <w:tcBorders>
              <w:top w:val="nil"/>
              <w:left w:val="nil"/>
              <w:bottom w:val="single" w:sz="4" w:space="0" w:color="auto"/>
              <w:right w:val="single" w:sz="4" w:space="0" w:color="auto"/>
            </w:tcBorders>
            <w:shd w:val="clear" w:color="auto" w:fill="auto"/>
            <w:hideMark/>
          </w:tcPr>
          <w:p w:rsidR="00EF2E93" w:rsidRPr="00EF2E93" w:rsidRDefault="00EF2E93" w:rsidP="00EF2E93">
            <w:pPr>
              <w:jc w:val="center"/>
              <w:rPr>
                <w:color w:val="000000"/>
                <w:sz w:val="22"/>
                <w:szCs w:val="22"/>
              </w:rPr>
            </w:pPr>
            <w:r w:rsidRPr="00EF2E93">
              <w:rPr>
                <w:color w:val="000000"/>
                <w:sz w:val="22"/>
                <w:szCs w:val="22"/>
              </w:rPr>
              <w:t>18 - 20 nm</w:t>
            </w:r>
          </w:p>
        </w:tc>
        <w:tc>
          <w:tcPr>
            <w:tcW w:w="1840" w:type="dxa"/>
            <w:tcBorders>
              <w:top w:val="nil"/>
              <w:left w:val="nil"/>
              <w:bottom w:val="single" w:sz="4" w:space="0" w:color="auto"/>
              <w:right w:val="single" w:sz="4" w:space="0" w:color="auto"/>
            </w:tcBorders>
            <w:shd w:val="clear" w:color="auto" w:fill="auto"/>
            <w:hideMark/>
          </w:tcPr>
          <w:p w:rsidR="00EF2E93" w:rsidRPr="00EF2E93" w:rsidRDefault="00EF2E93" w:rsidP="00EF2E93">
            <w:pPr>
              <w:jc w:val="center"/>
              <w:rPr>
                <w:color w:val="000000"/>
                <w:sz w:val="22"/>
                <w:szCs w:val="22"/>
              </w:rPr>
            </w:pPr>
            <w:r w:rsidRPr="00EF2E93">
              <w:rPr>
                <w:color w:val="000000"/>
                <w:sz w:val="22"/>
                <w:szCs w:val="22"/>
              </w:rPr>
              <w:t>17 nm</w:t>
            </w:r>
          </w:p>
        </w:tc>
      </w:tr>
    </w:tbl>
    <w:p w:rsidR="00E070CE" w:rsidRPr="00A06813" w:rsidRDefault="00EF2E93" w:rsidP="00857E25">
      <w:pPr>
        <w:pStyle w:val="Geenafstand"/>
        <w:rPr>
          <w:rFonts w:ascii="Times New Roman" w:hAnsi="Times New Roman" w:cs="Times New Roman"/>
          <w:sz w:val="16"/>
          <w:szCs w:val="16"/>
        </w:rPr>
      </w:pPr>
      <w:r w:rsidRPr="00A06813">
        <w:rPr>
          <w:rFonts w:ascii="Times New Roman" w:hAnsi="Times New Roman" w:cs="Times New Roman"/>
          <w:b/>
          <w:sz w:val="16"/>
          <w:szCs w:val="16"/>
        </w:rPr>
        <w:t>Table 2.</w:t>
      </w:r>
      <w:r w:rsidRPr="00A06813">
        <w:rPr>
          <w:rFonts w:ascii="Times New Roman" w:hAnsi="Times New Roman" w:cs="Times New Roman"/>
          <w:sz w:val="16"/>
          <w:szCs w:val="16"/>
        </w:rPr>
        <w:t xml:space="preserve"> Various operating and </w:t>
      </w:r>
      <w:r w:rsidR="00A06813" w:rsidRPr="00A06813">
        <w:rPr>
          <w:rFonts w:ascii="Times New Roman" w:hAnsi="Times New Roman" w:cs="Times New Roman"/>
          <w:sz w:val="16"/>
          <w:szCs w:val="16"/>
        </w:rPr>
        <w:t xml:space="preserve">configuration specifications </w:t>
      </w:r>
      <w:proofErr w:type="spellStart"/>
      <w:r w:rsidR="00A06813" w:rsidRPr="00A06813">
        <w:rPr>
          <w:rFonts w:ascii="Times New Roman" w:hAnsi="Times New Roman" w:cs="Times New Roman"/>
          <w:sz w:val="16"/>
          <w:szCs w:val="16"/>
        </w:rPr>
        <w:t>HyVista</w:t>
      </w:r>
      <w:proofErr w:type="spellEnd"/>
      <w:r w:rsidR="00A06813" w:rsidRPr="00A06813">
        <w:rPr>
          <w:rFonts w:ascii="Times New Roman" w:hAnsi="Times New Roman" w:cs="Times New Roman"/>
          <w:sz w:val="16"/>
          <w:szCs w:val="16"/>
        </w:rPr>
        <w:t xml:space="preserve"> </w:t>
      </w:r>
      <w:proofErr w:type="spellStart"/>
      <w:r w:rsidR="00A06813" w:rsidRPr="00A06813">
        <w:rPr>
          <w:rFonts w:ascii="Times New Roman" w:hAnsi="Times New Roman" w:cs="Times New Roman"/>
          <w:sz w:val="16"/>
          <w:szCs w:val="16"/>
        </w:rPr>
        <w:t>HyMap</w:t>
      </w:r>
      <w:proofErr w:type="spellEnd"/>
      <w:r w:rsidR="00A06813" w:rsidRPr="00A06813">
        <w:rPr>
          <w:rFonts w:ascii="Times New Roman" w:hAnsi="Times New Roman" w:cs="Times New Roman"/>
          <w:sz w:val="16"/>
          <w:szCs w:val="16"/>
        </w:rPr>
        <w:t xml:space="preserve"> sensor.</w:t>
      </w:r>
      <w:r w:rsidR="00F04456">
        <w:rPr>
          <w:rFonts w:ascii="Times New Roman" w:hAnsi="Times New Roman" w:cs="Times New Roman"/>
          <w:sz w:val="16"/>
          <w:szCs w:val="16"/>
        </w:rPr>
        <w:t xml:space="preserve"> </w:t>
      </w:r>
      <w:r w:rsidR="00F04456" w:rsidRPr="00F04456">
        <w:rPr>
          <w:rFonts w:ascii="Times New Roman" w:hAnsi="Times New Roman" w:cs="Times New Roman"/>
          <w:sz w:val="16"/>
          <w:szCs w:val="16"/>
        </w:rPr>
        <w:t>Source: Cocks et al. (1998).</w:t>
      </w:r>
    </w:p>
    <w:p w:rsidR="00E070CE" w:rsidRDefault="00E070CE" w:rsidP="00857E25">
      <w:pPr>
        <w:pStyle w:val="Geenafstand"/>
        <w:rPr>
          <w:rFonts w:ascii="Times New Roman" w:hAnsi="Times New Roman" w:cs="Times New Roman"/>
        </w:rPr>
      </w:pPr>
    </w:p>
    <w:p w:rsidR="00955847" w:rsidRDefault="0027694C" w:rsidP="00857E25">
      <w:pPr>
        <w:pStyle w:val="Geenafstand"/>
        <w:rPr>
          <w:rFonts w:ascii="Times New Roman" w:hAnsi="Times New Roman" w:cs="Times New Roman"/>
        </w:rPr>
      </w:pPr>
      <w:r>
        <w:rPr>
          <w:rFonts w:ascii="Times New Roman" w:hAnsi="Times New Roman" w:cs="Times New Roman"/>
        </w:rPr>
        <w:t>In figure 6</w:t>
      </w:r>
      <w:r w:rsidR="00955847">
        <w:rPr>
          <w:rFonts w:ascii="Times New Roman" w:hAnsi="Times New Roman" w:cs="Times New Roman"/>
        </w:rPr>
        <w:t xml:space="preserve"> the positions of the spectral bands relative to the atmospheric transmission spectrum and the reflectance spectr</w:t>
      </w:r>
      <w:r w:rsidR="001434B8">
        <w:rPr>
          <w:rFonts w:ascii="Times New Roman" w:hAnsi="Times New Roman" w:cs="Times New Roman"/>
        </w:rPr>
        <w:t xml:space="preserve">um of green vegetation is shown, as well as the main areas of absorption features of gypsum. The upturned </w:t>
      </w:r>
      <w:proofErr w:type="spellStart"/>
      <w:r w:rsidR="001434B8">
        <w:rPr>
          <w:rFonts w:ascii="Times New Roman" w:hAnsi="Times New Roman" w:cs="Times New Roman"/>
        </w:rPr>
        <w:t>v-shapes</w:t>
      </w:r>
      <w:proofErr w:type="spellEnd"/>
      <w:r w:rsidR="001434B8">
        <w:rPr>
          <w:rFonts w:ascii="Times New Roman" w:hAnsi="Times New Roman" w:cs="Times New Roman"/>
        </w:rPr>
        <w:t xml:space="preserve"> at the top of the graph are the areas covered by each of the 126 sensors, whereby the height of the </w:t>
      </w:r>
      <w:proofErr w:type="spellStart"/>
      <w:r w:rsidR="001434B8">
        <w:rPr>
          <w:rFonts w:ascii="Times New Roman" w:hAnsi="Times New Roman" w:cs="Times New Roman"/>
        </w:rPr>
        <w:t>v-shape</w:t>
      </w:r>
      <w:proofErr w:type="spellEnd"/>
      <w:r w:rsidR="001434B8">
        <w:rPr>
          <w:rFonts w:ascii="Times New Roman" w:hAnsi="Times New Roman" w:cs="Times New Roman"/>
        </w:rPr>
        <w:t xml:space="preserve"> is indicative for the sensitivity of that sensor for that particular wavelength.</w:t>
      </w:r>
    </w:p>
    <w:p w:rsidR="00955847" w:rsidRDefault="00955847" w:rsidP="00857E25">
      <w:pPr>
        <w:pStyle w:val="Geenafstand"/>
        <w:rPr>
          <w:rFonts w:ascii="Times New Roman" w:hAnsi="Times New Roman" w:cs="Times New Roman"/>
        </w:rPr>
      </w:pPr>
    </w:p>
    <w:p w:rsidR="00955847" w:rsidRDefault="001434B8" w:rsidP="00857E25">
      <w:pPr>
        <w:pStyle w:val="Geenafstand"/>
        <w:rPr>
          <w:rFonts w:ascii="Times New Roman" w:hAnsi="Times New Roman" w:cs="Times New Roman"/>
        </w:rPr>
      </w:pPr>
      <w:r>
        <w:rPr>
          <w:rFonts w:ascii="Times New Roman" w:hAnsi="Times New Roman" w:cs="Times New Roman"/>
          <w:noProof/>
          <w:lang w:eastAsia="en-GB"/>
        </w:rPr>
        <w:lastRenderedPageBreak/>
        <w:drawing>
          <wp:inline distT="0" distB="0" distL="0" distR="0">
            <wp:extent cx="5724525" cy="4505325"/>
            <wp:effectExtent l="0" t="0" r="9525" b="952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4525" cy="4505325"/>
                    </a:xfrm>
                    <a:prstGeom prst="rect">
                      <a:avLst/>
                    </a:prstGeom>
                    <a:noFill/>
                    <a:ln>
                      <a:noFill/>
                    </a:ln>
                  </pic:spPr>
                </pic:pic>
              </a:graphicData>
            </a:graphic>
          </wp:inline>
        </w:drawing>
      </w:r>
    </w:p>
    <w:p w:rsidR="00955847" w:rsidRPr="00955847" w:rsidRDefault="0027694C" w:rsidP="00857E25">
      <w:pPr>
        <w:pStyle w:val="Geenafstand"/>
        <w:rPr>
          <w:rFonts w:ascii="Times New Roman" w:hAnsi="Times New Roman" w:cs="Times New Roman"/>
          <w:sz w:val="16"/>
          <w:szCs w:val="16"/>
        </w:rPr>
      </w:pPr>
      <w:r>
        <w:rPr>
          <w:rFonts w:ascii="Times New Roman" w:hAnsi="Times New Roman" w:cs="Times New Roman"/>
          <w:b/>
          <w:sz w:val="16"/>
          <w:szCs w:val="16"/>
        </w:rPr>
        <w:t>Figure 6</w:t>
      </w:r>
      <w:r w:rsidR="00955847" w:rsidRPr="00955847">
        <w:rPr>
          <w:rFonts w:ascii="Times New Roman" w:hAnsi="Times New Roman" w:cs="Times New Roman"/>
          <w:b/>
          <w:sz w:val="16"/>
          <w:szCs w:val="16"/>
        </w:rPr>
        <w:t>.</w:t>
      </w:r>
      <w:r w:rsidR="00955847" w:rsidRPr="00955847">
        <w:rPr>
          <w:rFonts w:ascii="Times New Roman" w:hAnsi="Times New Roman" w:cs="Times New Roman"/>
          <w:sz w:val="16"/>
          <w:szCs w:val="16"/>
        </w:rPr>
        <w:t xml:space="preserve"> Positions of the spectral bands relative to the atmospheric transmission spectrum and the reflectance spectrum of green vegetation.</w:t>
      </w:r>
      <w:r w:rsidR="00955847">
        <w:rPr>
          <w:rFonts w:ascii="Times New Roman" w:hAnsi="Times New Roman" w:cs="Times New Roman"/>
          <w:sz w:val="16"/>
          <w:szCs w:val="16"/>
        </w:rPr>
        <w:t xml:space="preserve"> </w:t>
      </w:r>
      <w:r w:rsidR="001434B8">
        <w:rPr>
          <w:rFonts w:ascii="Times New Roman" w:hAnsi="Times New Roman" w:cs="Times New Roman"/>
          <w:sz w:val="16"/>
          <w:szCs w:val="16"/>
        </w:rPr>
        <w:t xml:space="preserve">The arrows indicate the main areas of absorption features of gypsum. </w:t>
      </w:r>
      <w:r w:rsidR="00627F7A">
        <w:rPr>
          <w:rFonts w:ascii="Times New Roman" w:hAnsi="Times New Roman" w:cs="Times New Roman"/>
          <w:sz w:val="16"/>
          <w:szCs w:val="16"/>
        </w:rPr>
        <w:t>Source:</w:t>
      </w:r>
      <w:r w:rsidR="00955847">
        <w:rPr>
          <w:rFonts w:ascii="Times New Roman" w:hAnsi="Times New Roman" w:cs="Times New Roman"/>
          <w:sz w:val="16"/>
          <w:szCs w:val="16"/>
        </w:rPr>
        <w:t xml:space="preserve"> </w:t>
      </w:r>
      <w:r w:rsidR="00153508">
        <w:rPr>
          <w:rFonts w:ascii="Times New Roman" w:hAnsi="Times New Roman" w:cs="Times New Roman"/>
          <w:sz w:val="16"/>
          <w:szCs w:val="16"/>
        </w:rPr>
        <w:t>C</w:t>
      </w:r>
      <w:r w:rsidR="00955847">
        <w:rPr>
          <w:rFonts w:ascii="Times New Roman" w:hAnsi="Times New Roman" w:cs="Times New Roman"/>
          <w:sz w:val="16"/>
          <w:szCs w:val="16"/>
        </w:rPr>
        <w:t>ocks et al.</w:t>
      </w:r>
      <w:r w:rsidR="00153508">
        <w:rPr>
          <w:rFonts w:ascii="Times New Roman" w:hAnsi="Times New Roman" w:cs="Times New Roman"/>
          <w:sz w:val="16"/>
          <w:szCs w:val="16"/>
        </w:rPr>
        <w:t xml:space="preserve"> (1998).</w:t>
      </w:r>
    </w:p>
    <w:p w:rsidR="00540831" w:rsidRDefault="00540831" w:rsidP="00857E25">
      <w:pPr>
        <w:pStyle w:val="Geenafstand"/>
        <w:rPr>
          <w:rFonts w:ascii="Times New Roman" w:hAnsi="Times New Roman" w:cs="Times New Roman"/>
        </w:rPr>
      </w:pPr>
    </w:p>
    <w:p w:rsidR="00203361" w:rsidRPr="005E70C6" w:rsidRDefault="00125B73" w:rsidP="00857E25">
      <w:pPr>
        <w:pStyle w:val="Geenafstand"/>
        <w:rPr>
          <w:rFonts w:ascii="Times New Roman" w:hAnsi="Times New Roman" w:cs="Times New Roman"/>
          <w:b/>
        </w:rPr>
      </w:pPr>
      <w:r>
        <w:rPr>
          <w:rFonts w:ascii="Times New Roman" w:hAnsi="Times New Roman" w:cs="Times New Roman"/>
          <w:b/>
        </w:rPr>
        <w:t>3.3</w:t>
      </w:r>
      <w:r w:rsidR="00DE36D6" w:rsidRPr="005E70C6">
        <w:rPr>
          <w:rFonts w:ascii="Times New Roman" w:hAnsi="Times New Roman" w:cs="Times New Roman"/>
          <w:b/>
        </w:rPr>
        <w:t xml:space="preserve"> </w:t>
      </w:r>
      <w:r w:rsidR="00203361" w:rsidRPr="005E70C6">
        <w:rPr>
          <w:rFonts w:ascii="Times New Roman" w:hAnsi="Times New Roman" w:cs="Times New Roman"/>
          <w:b/>
        </w:rPr>
        <w:t xml:space="preserve">The base </w:t>
      </w:r>
      <w:r w:rsidR="00575226">
        <w:rPr>
          <w:rFonts w:ascii="Times New Roman" w:hAnsi="Times New Roman" w:cs="Times New Roman"/>
          <w:b/>
        </w:rPr>
        <w:t>map</w:t>
      </w:r>
    </w:p>
    <w:p w:rsidR="00203361" w:rsidRPr="005E70C6" w:rsidRDefault="00203361" w:rsidP="00857E25">
      <w:pPr>
        <w:pStyle w:val="Geenafstand"/>
        <w:rPr>
          <w:rFonts w:ascii="Times New Roman" w:hAnsi="Times New Roman" w:cs="Times New Roman"/>
        </w:rPr>
      </w:pPr>
    </w:p>
    <w:p w:rsidR="00203361" w:rsidRPr="005E70C6" w:rsidRDefault="00203361" w:rsidP="00857E25">
      <w:pPr>
        <w:rPr>
          <w:sz w:val="22"/>
          <w:szCs w:val="22"/>
          <w:lang w:val="en-US"/>
        </w:rPr>
      </w:pPr>
      <w:r w:rsidRPr="005E70C6">
        <w:rPr>
          <w:sz w:val="22"/>
          <w:szCs w:val="22"/>
          <w:lang w:val="en-US"/>
        </w:rPr>
        <w:t xml:space="preserve">The </w:t>
      </w:r>
      <w:r w:rsidR="0092237D">
        <w:rPr>
          <w:sz w:val="22"/>
          <w:szCs w:val="22"/>
          <w:lang w:val="en-US"/>
        </w:rPr>
        <w:t>start of</w:t>
      </w:r>
      <w:r w:rsidRPr="005E70C6">
        <w:rPr>
          <w:sz w:val="22"/>
          <w:szCs w:val="22"/>
          <w:lang w:val="en-US"/>
        </w:rPr>
        <w:t xml:space="preserve"> thi</w:t>
      </w:r>
      <w:r w:rsidR="00857E25" w:rsidRPr="005E70C6">
        <w:rPr>
          <w:sz w:val="22"/>
          <w:szCs w:val="22"/>
          <w:lang w:val="en-US"/>
        </w:rPr>
        <w:t>s project is a so-called ‘</w:t>
      </w:r>
      <w:proofErr w:type="spellStart"/>
      <w:r w:rsidR="00857E25" w:rsidRPr="005E70C6">
        <w:rPr>
          <w:sz w:val="22"/>
          <w:szCs w:val="22"/>
          <w:lang w:val="en-US"/>
        </w:rPr>
        <w:t>HyMap</w:t>
      </w:r>
      <w:proofErr w:type="spellEnd"/>
      <w:r w:rsidR="00857E25" w:rsidRPr="005E70C6">
        <w:rPr>
          <w:sz w:val="22"/>
          <w:szCs w:val="22"/>
          <w:lang w:val="en-US"/>
        </w:rPr>
        <w:t>’</w:t>
      </w:r>
      <w:r w:rsidRPr="005E70C6">
        <w:rPr>
          <w:sz w:val="22"/>
          <w:szCs w:val="22"/>
          <w:lang w:val="en-US"/>
        </w:rPr>
        <w:t>-image</w:t>
      </w:r>
      <w:r w:rsidR="00B42027" w:rsidRPr="005E70C6">
        <w:rPr>
          <w:sz w:val="22"/>
          <w:szCs w:val="22"/>
          <w:lang w:val="en-US"/>
        </w:rPr>
        <w:t xml:space="preserve">, covering an area approximately 5 km west of the town of </w:t>
      </w:r>
      <w:proofErr w:type="spellStart"/>
      <w:r w:rsidR="00B42027" w:rsidRPr="005E70C6">
        <w:rPr>
          <w:sz w:val="22"/>
          <w:szCs w:val="22"/>
          <w:lang w:val="en-US"/>
        </w:rPr>
        <w:t>Carboneras</w:t>
      </w:r>
      <w:proofErr w:type="spellEnd"/>
      <w:r w:rsidR="00B42027" w:rsidRPr="005E70C6">
        <w:rPr>
          <w:sz w:val="22"/>
          <w:szCs w:val="22"/>
          <w:lang w:val="en-US"/>
        </w:rPr>
        <w:t>, Spain. These images encompass an area of 30 by 5km</w:t>
      </w:r>
      <w:r w:rsidRPr="005E70C6">
        <w:rPr>
          <w:sz w:val="22"/>
          <w:szCs w:val="22"/>
          <w:lang w:val="en-US"/>
        </w:rPr>
        <w:t xml:space="preserve">. </w:t>
      </w:r>
      <w:proofErr w:type="spellStart"/>
      <w:r w:rsidRPr="005E70C6">
        <w:rPr>
          <w:sz w:val="22"/>
          <w:szCs w:val="22"/>
          <w:lang w:val="en-US"/>
        </w:rPr>
        <w:t>HyMap</w:t>
      </w:r>
      <w:proofErr w:type="spellEnd"/>
      <w:r w:rsidRPr="005E70C6">
        <w:rPr>
          <w:sz w:val="22"/>
          <w:szCs w:val="22"/>
          <w:lang w:val="en-US"/>
        </w:rPr>
        <w:t xml:space="preserve"> images are </w:t>
      </w:r>
      <w:r w:rsidR="00857E25" w:rsidRPr="005E70C6">
        <w:rPr>
          <w:sz w:val="22"/>
          <w:szCs w:val="22"/>
          <w:lang w:val="en-US"/>
        </w:rPr>
        <w:t>‘</w:t>
      </w:r>
      <w:proofErr w:type="spellStart"/>
      <w:r w:rsidRPr="005E70C6">
        <w:rPr>
          <w:sz w:val="22"/>
          <w:szCs w:val="22"/>
          <w:lang w:val="en-US"/>
        </w:rPr>
        <w:t>hyperspectral</w:t>
      </w:r>
      <w:proofErr w:type="spellEnd"/>
      <w:r w:rsidRPr="005E70C6">
        <w:rPr>
          <w:sz w:val="22"/>
          <w:szCs w:val="22"/>
          <w:lang w:val="en-US"/>
        </w:rPr>
        <w:t xml:space="preserve"> images’, meaning they have </w:t>
      </w:r>
      <w:r w:rsidR="00857E25" w:rsidRPr="005E70C6">
        <w:rPr>
          <w:sz w:val="22"/>
          <w:szCs w:val="22"/>
          <w:lang w:val="en-US"/>
        </w:rPr>
        <w:t xml:space="preserve">more </w:t>
      </w:r>
      <w:r w:rsidR="00B42027" w:rsidRPr="005E70C6">
        <w:rPr>
          <w:sz w:val="22"/>
          <w:szCs w:val="22"/>
          <w:lang w:val="en-US"/>
        </w:rPr>
        <w:t>‘</w:t>
      </w:r>
      <w:r w:rsidR="00857E25" w:rsidRPr="005E70C6">
        <w:rPr>
          <w:sz w:val="22"/>
          <w:szCs w:val="22"/>
          <w:lang w:val="en-US"/>
        </w:rPr>
        <w:t>bands</w:t>
      </w:r>
      <w:r w:rsidR="00B42027" w:rsidRPr="005E70C6">
        <w:rPr>
          <w:sz w:val="22"/>
          <w:szCs w:val="22"/>
          <w:lang w:val="en-US"/>
        </w:rPr>
        <w:t>’</w:t>
      </w:r>
      <w:r w:rsidR="00857E25" w:rsidRPr="005E70C6">
        <w:rPr>
          <w:sz w:val="22"/>
          <w:szCs w:val="22"/>
          <w:lang w:val="en-US"/>
        </w:rPr>
        <w:t xml:space="preserve"> than the </w:t>
      </w:r>
      <w:r w:rsidR="00203F65" w:rsidRPr="005E70C6">
        <w:rPr>
          <w:sz w:val="22"/>
          <w:szCs w:val="22"/>
          <w:lang w:val="en-US"/>
        </w:rPr>
        <w:t>more common</w:t>
      </w:r>
      <w:r w:rsidR="00DF4049">
        <w:rPr>
          <w:sz w:val="22"/>
          <w:szCs w:val="22"/>
          <w:lang w:val="en-US"/>
        </w:rPr>
        <w:t xml:space="preserve"> 7</w:t>
      </w:r>
      <w:r w:rsidR="00857E25" w:rsidRPr="005E70C6">
        <w:rPr>
          <w:sz w:val="22"/>
          <w:szCs w:val="22"/>
          <w:lang w:val="en-US"/>
        </w:rPr>
        <w:t>-band</w:t>
      </w:r>
      <w:r w:rsidR="00DF4049">
        <w:rPr>
          <w:sz w:val="22"/>
          <w:szCs w:val="22"/>
          <w:lang w:val="en-US"/>
        </w:rPr>
        <w:t xml:space="preserve"> Landsat-TM </w:t>
      </w:r>
      <w:r w:rsidR="00540831">
        <w:rPr>
          <w:sz w:val="22"/>
          <w:szCs w:val="22"/>
          <w:lang w:val="en-US"/>
        </w:rPr>
        <w:t xml:space="preserve"> satellite-based images. The</w:t>
      </w:r>
      <w:r w:rsidR="00857E25" w:rsidRPr="005E70C6">
        <w:rPr>
          <w:sz w:val="22"/>
          <w:szCs w:val="22"/>
          <w:lang w:val="en-US"/>
        </w:rPr>
        <w:t xml:space="preserve"> </w:t>
      </w:r>
      <w:proofErr w:type="spellStart"/>
      <w:r w:rsidR="00857E25" w:rsidRPr="005E70C6">
        <w:rPr>
          <w:sz w:val="22"/>
          <w:szCs w:val="22"/>
          <w:lang w:val="en-US"/>
        </w:rPr>
        <w:t>HyMap</w:t>
      </w:r>
      <w:proofErr w:type="spellEnd"/>
      <w:r w:rsidR="00857E25" w:rsidRPr="005E70C6">
        <w:rPr>
          <w:sz w:val="22"/>
          <w:szCs w:val="22"/>
          <w:lang w:val="en-US"/>
        </w:rPr>
        <w:t xml:space="preserve"> image </w:t>
      </w:r>
      <w:r w:rsidR="00540831">
        <w:rPr>
          <w:sz w:val="22"/>
          <w:szCs w:val="22"/>
          <w:lang w:val="en-US"/>
        </w:rPr>
        <w:t xml:space="preserve">used in this study </w:t>
      </w:r>
      <w:r w:rsidR="00857E25" w:rsidRPr="005E70C6">
        <w:rPr>
          <w:sz w:val="22"/>
          <w:szCs w:val="22"/>
          <w:lang w:val="en-US"/>
        </w:rPr>
        <w:t xml:space="preserve">has </w:t>
      </w:r>
      <w:r w:rsidRPr="005E70C6">
        <w:rPr>
          <w:sz w:val="22"/>
          <w:szCs w:val="22"/>
          <w:lang w:val="en-US"/>
        </w:rPr>
        <w:t>126 bands</w:t>
      </w:r>
      <w:r w:rsidR="00857E25" w:rsidRPr="005E70C6">
        <w:rPr>
          <w:sz w:val="22"/>
          <w:szCs w:val="22"/>
          <w:lang w:val="en-US"/>
        </w:rPr>
        <w:t>, each</w:t>
      </w:r>
      <w:r w:rsidRPr="005E70C6">
        <w:rPr>
          <w:sz w:val="22"/>
          <w:szCs w:val="22"/>
          <w:lang w:val="en-US"/>
        </w:rPr>
        <w:t xml:space="preserve"> covering </w:t>
      </w:r>
      <w:r w:rsidR="00857E25" w:rsidRPr="005E70C6">
        <w:rPr>
          <w:sz w:val="22"/>
          <w:szCs w:val="22"/>
          <w:lang w:val="en-US"/>
        </w:rPr>
        <w:t xml:space="preserve">a portion of the </w:t>
      </w:r>
      <w:r w:rsidR="00AD69B2">
        <w:rPr>
          <w:sz w:val="22"/>
          <w:szCs w:val="22"/>
          <w:lang w:val="en-US"/>
        </w:rPr>
        <w:t>electromagnetic spectrum</w:t>
      </w:r>
      <w:r w:rsidRPr="005E70C6">
        <w:rPr>
          <w:sz w:val="22"/>
          <w:szCs w:val="22"/>
          <w:lang w:val="en-US"/>
        </w:rPr>
        <w:t xml:space="preserve"> from 400 to 2500 nm</w:t>
      </w:r>
      <w:r w:rsidR="00B42027" w:rsidRPr="005E70C6">
        <w:rPr>
          <w:sz w:val="22"/>
          <w:szCs w:val="22"/>
          <w:lang w:val="en-US"/>
        </w:rPr>
        <w:t xml:space="preserve">. </w:t>
      </w:r>
    </w:p>
    <w:p w:rsidR="00203361" w:rsidRPr="005E70C6" w:rsidRDefault="00B42027" w:rsidP="00857E25">
      <w:pPr>
        <w:rPr>
          <w:sz w:val="22"/>
          <w:szCs w:val="22"/>
          <w:lang w:val="en-US"/>
        </w:rPr>
      </w:pPr>
      <w:r w:rsidRPr="005E70C6">
        <w:rPr>
          <w:sz w:val="22"/>
          <w:szCs w:val="22"/>
          <w:lang w:val="en-US"/>
        </w:rPr>
        <w:t xml:space="preserve">A band represents the image one of the 126 sensors in the </w:t>
      </w:r>
      <w:proofErr w:type="spellStart"/>
      <w:r w:rsidRPr="005E70C6">
        <w:rPr>
          <w:sz w:val="22"/>
          <w:szCs w:val="22"/>
          <w:lang w:val="en-US"/>
        </w:rPr>
        <w:t>HyMap</w:t>
      </w:r>
      <w:proofErr w:type="spellEnd"/>
      <w:r w:rsidRPr="005E70C6">
        <w:rPr>
          <w:sz w:val="22"/>
          <w:szCs w:val="22"/>
          <w:lang w:val="en-US"/>
        </w:rPr>
        <w:t xml:space="preserve"> camera receives. </w:t>
      </w:r>
      <w:r w:rsidR="0090402F" w:rsidRPr="005E70C6">
        <w:rPr>
          <w:sz w:val="22"/>
          <w:szCs w:val="22"/>
          <w:lang w:val="en-US"/>
        </w:rPr>
        <w:t>T</w:t>
      </w:r>
      <w:r w:rsidR="00203361" w:rsidRPr="005E70C6">
        <w:rPr>
          <w:sz w:val="22"/>
          <w:szCs w:val="22"/>
          <w:lang w:val="en-US"/>
        </w:rPr>
        <w:t xml:space="preserve">he reflectance (brightness compensated for atmospheric distortion) of every pixel in the image for that </w:t>
      </w:r>
      <w:r w:rsidR="0090402F" w:rsidRPr="005E70C6">
        <w:rPr>
          <w:sz w:val="22"/>
          <w:szCs w:val="22"/>
          <w:lang w:val="en-US"/>
        </w:rPr>
        <w:t>wavelength</w:t>
      </w:r>
      <w:r w:rsidR="00203361" w:rsidRPr="005E70C6">
        <w:rPr>
          <w:sz w:val="22"/>
          <w:szCs w:val="22"/>
          <w:lang w:val="en-US"/>
        </w:rPr>
        <w:t xml:space="preserve"> is stored as a greyscale-value for every pixel, so that, in the end, one acquires a series of 126 greyscale</w:t>
      </w:r>
      <w:r w:rsidR="0090402F" w:rsidRPr="005E70C6">
        <w:rPr>
          <w:sz w:val="22"/>
          <w:szCs w:val="22"/>
          <w:lang w:val="en-US"/>
        </w:rPr>
        <w:t xml:space="preserve"> images, each referred to by its wavelength (for example: Band 1: 436.5 nm)</w:t>
      </w:r>
      <w:r w:rsidR="00156505">
        <w:rPr>
          <w:sz w:val="22"/>
          <w:szCs w:val="22"/>
          <w:lang w:val="en-US"/>
        </w:rPr>
        <w:t xml:space="preserve"> </w:t>
      </w:r>
      <w:r w:rsidR="00156505" w:rsidRPr="00156505">
        <w:rPr>
          <w:sz w:val="22"/>
          <w:szCs w:val="22"/>
          <w:lang w:val="en-US"/>
        </w:rPr>
        <w:t>(van der Meer &amp; de Jong, 2001)</w:t>
      </w:r>
      <w:r w:rsidR="0090402F" w:rsidRPr="005E70C6">
        <w:rPr>
          <w:sz w:val="22"/>
          <w:szCs w:val="22"/>
          <w:lang w:val="en-US"/>
        </w:rPr>
        <w:t>.</w:t>
      </w:r>
      <w:r w:rsidR="00203361" w:rsidRPr="005E70C6">
        <w:rPr>
          <w:sz w:val="22"/>
          <w:szCs w:val="22"/>
          <w:lang w:val="en-US"/>
        </w:rPr>
        <w:t xml:space="preserve"> Greyscale values range from 0 (black) to 255 (white). An example of how band 1 of these 126 bands</w:t>
      </w:r>
      <w:r w:rsidR="0027694C">
        <w:rPr>
          <w:sz w:val="22"/>
          <w:szCs w:val="22"/>
          <w:lang w:val="en-US"/>
        </w:rPr>
        <w:t xml:space="preserve"> looks like is shown in figure 7</w:t>
      </w:r>
      <w:r w:rsidR="00203361" w:rsidRPr="005E70C6">
        <w:rPr>
          <w:sz w:val="22"/>
          <w:szCs w:val="22"/>
          <w:lang w:val="en-US"/>
        </w:rPr>
        <w:t>.</w:t>
      </w:r>
    </w:p>
    <w:p w:rsidR="00203361" w:rsidRPr="005E70C6" w:rsidRDefault="00203361" w:rsidP="00857E25">
      <w:pPr>
        <w:rPr>
          <w:sz w:val="22"/>
          <w:szCs w:val="22"/>
          <w:lang w:val="en-US"/>
        </w:rPr>
      </w:pPr>
    </w:p>
    <w:p w:rsidR="00203361" w:rsidRPr="005E70C6" w:rsidRDefault="00203361" w:rsidP="00857E25">
      <w:pPr>
        <w:rPr>
          <w:sz w:val="22"/>
          <w:szCs w:val="22"/>
          <w:lang w:val="en-US"/>
        </w:rPr>
      </w:pPr>
      <w:r w:rsidRPr="005E70C6">
        <w:rPr>
          <w:noProof/>
          <w:sz w:val="22"/>
          <w:szCs w:val="22"/>
        </w:rPr>
        <w:lastRenderedPageBreak/>
        <w:drawing>
          <wp:inline distT="0" distB="0" distL="0" distR="0" wp14:anchorId="18627081" wp14:editId="1382D557">
            <wp:extent cx="5267325" cy="3819525"/>
            <wp:effectExtent l="0" t="0" r="9525"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7325" cy="3819525"/>
                    </a:xfrm>
                    <a:prstGeom prst="rect">
                      <a:avLst/>
                    </a:prstGeom>
                    <a:noFill/>
                    <a:ln>
                      <a:noFill/>
                    </a:ln>
                  </pic:spPr>
                </pic:pic>
              </a:graphicData>
            </a:graphic>
          </wp:inline>
        </w:drawing>
      </w:r>
    </w:p>
    <w:p w:rsidR="00203361" w:rsidRPr="005E70C6" w:rsidRDefault="005E70C6" w:rsidP="00857E25">
      <w:pPr>
        <w:rPr>
          <w:sz w:val="16"/>
          <w:szCs w:val="16"/>
          <w:lang w:val="en-US"/>
        </w:rPr>
      </w:pPr>
      <w:r w:rsidRPr="005E70C6">
        <w:rPr>
          <w:b/>
          <w:sz w:val="16"/>
          <w:szCs w:val="16"/>
          <w:lang w:val="en-US"/>
        </w:rPr>
        <w:t>Figure</w:t>
      </w:r>
      <w:r w:rsidR="00203361" w:rsidRPr="005E70C6">
        <w:rPr>
          <w:b/>
          <w:sz w:val="16"/>
          <w:szCs w:val="16"/>
          <w:lang w:val="en-US"/>
        </w:rPr>
        <w:t xml:space="preserve"> </w:t>
      </w:r>
      <w:r w:rsidR="0027694C">
        <w:rPr>
          <w:b/>
          <w:sz w:val="16"/>
          <w:szCs w:val="16"/>
          <w:lang w:val="en-US"/>
        </w:rPr>
        <w:t>7</w:t>
      </w:r>
      <w:r w:rsidR="00203361" w:rsidRPr="005E70C6">
        <w:rPr>
          <w:b/>
          <w:sz w:val="16"/>
          <w:szCs w:val="16"/>
          <w:lang w:val="en-US"/>
        </w:rPr>
        <w:t>.</w:t>
      </w:r>
      <w:r w:rsidR="00203361" w:rsidRPr="005E70C6">
        <w:rPr>
          <w:sz w:val="16"/>
          <w:szCs w:val="16"/>
          <w:lang w:val="en-US"/>
        </w:rPr>
        <w:t xml:space="preserve"> The eastern part of </w:t>
      </w:r>
      <w:r w:rsidR="001E56D6">
        <w:rPr>
          <w:sz w:val="16"/>
          <w:szCs w:val="16"/>
          <w:lang w:val="en-US"/>
        </w:rPr>
        <w:t xml:space="preserve">the study area as displayed in </w:t>
      </w:r>
      <w:r w:rsidR="00203361" w:rsidRPr="005E70C6">
        <w:rPr>
          <w:sz w:val="16"/>
          <w:szCs w:val="16"/>
          <w:lang w:val="en-US"/>
        </w:rPr>
        <w:t xml:space="preserve">Band 1 </w:t>
      </w:r>
      <w:r w:rsidR="001E56D6">
        <w:rPr>
          <w:sz w:val="16"/>
          <w:szCs w:val="16"/>
          <w:lang w:val="en-US"/>
        </w:rPr>
        <w:t xml:space="preserve">of the </w:t>
      </w:r>
      <w:proofErr w:type="spellStart"/>
      <w:r w:rsidR="001E56D6">
        <w:rPr>
          <w:sz w:val="16"/>
          <w:szCs w:val="16"/>
          <w:lang w:val="en-US"/>
        </w:rPr>
        <w:t>HyMap</w:t>
      </w:r>
      <w:proofErr w:type="spellEnd"/>
      <w:r w:rsidR="001E56D6">
        <w:rPr>
          <w:sz w:val="16"/>
          <w:szCs w:val="16"/>
          <w:lang w:val="en-US"/>
        </w:rPr>
        <w:t xml:space="preserve"> </w:t>
      </w:r>
      <w:r w:rsidR="00203361" w:rsidRPr="005E70C6">
        <w:rPr>
          <w:sz w:val="16"/>
          <w:szCs w:val="16"/>
          <w:lang w:val="en-US"/>
        </w:rPr>
        <w:t xml:space="preserve">(436.5 nm). </w:t>
      </w:r>
    </w:p>
    <w:p w:rsidR="00203361" w:rsidRPr="005E70C6" w:rsidRDefault="00203361" w:rsidP="00857E25">
      <w:pPr>
        <w:rPr>
          <w:sz w:val="22"/>
          <w:szCs w:val="22"/>
          <w:lang w:val="en-US"/>
        </w:rPr>
      </w:pPr>
    </w:p>
    <w:p w:rsidR="00203361" w:rsidRDefault="00203361" w:rsidP="00857E25">
      <w:pPr>
        <w:rPr>
          <w:sz w:val="22"/>
          <w:szCs w:val="22"/>
          <w:lang w:val="en-US"/>
        </w:rPr>
      </w:pPr>
      <w:r w:rsidRPr="005E70C6">
        <w:rPr>
          <w:sz w:val="22"/>
          <w:szCs w:val="22"/>
          <w:lang w:val="en-US"/>
        </w:rPr>
        <w:t xml:space="preserve">When one takes a single pixel </w:t>
      </w:r>
      <w:r w:rsidR="004B1209" w:rsidRPr="005E70C6">
        <w:rPr>
          <w:sz w:val="22"/>
          <w:szCs w:val="22"/>
          <w:lang w:val="en-US"/>
        </w:rPr>
        <w:t xml:space="preserve">at the same location </w:t>
      </w:r>
      <w:r w:rsidRPr="005E70C6">
        <w:rPr>
          <w:sz w:val="22"/>
          <w:szCs w:val="22"/>
          <w:lang w:val="en-US"/>
        </w:rPr>
        <w:t xml:space="preserve">from all of the 126 bands and plots the reflectance values from all these </w:t>
      </w:r>
      <w:r w:rsidR="004B1209" w:rsidRPr="005E70C6">
        <w:rPr>
          <w:sz w:val="22"/>
          <w:szCs w:val="22"/>
          <w:lang w:val="en-US"/>
        </w:rPr>
        <w:t>pixels</w:t>
      </w:r>
      <w:r w:rsidRPr="005E70C6">
        <w:rPr>
          <w:sz w:val="22"/>
          <w:szCs w:val="22"/>
          <w:lang w:val="en-US"/>
        </w:rPr>
        <w:t xml:space="preserve"> in a single </w:t>
      </w:r>
      <w:r w:rsidR="004B1209" w:rsidRPr="005E70C6">
        <w:rPr>
          <w:sz w:val="22"/>
          <w:szCs w:val="22"/>
          <w:lang w:val="en-US"/>
        </w:rPr>
        <w:t>wavelength</w:t>
      </w:r>
      <w:r w:rsidRPr="005E70C6">
        <w:rPr>
          <w:sz w:val="22"/>
          <w:szCs w:val="22"/>
          <w:lang w:val="en-US"/>
        </w:rPr>
        <w:t xml:space="preserve"> v</w:t>
      </w:r>
      <w:r w:rsidR="001E56D6">
        <w:rPr>
          <w:sz w:val="22"/>
          <w:szCs w:val="22"/>
          <w:lang w:val="en-US"/>
        </w:rPr>
        <w:t>ersu</w:t>
      </w:r>
      <w:r w:rsidRPr="005E70C6">
        <w:rPr>
          <w:sz w:val="22"/>
          <w:szCs w:val="22"/>
          <w:lang w:val="en-US"/>
        </w:rPr>
        <w:t>s reflectance plot</w:t>
      </w:r>
      <w:r w:rsidR="004B1209" w:rsidRPr="005E70C6">
        <w:rPr>
          <w:sz w:val="22"/>
          <w:szCs w:val="22"/>
          <w:lang w:val="en-US"/>
        </w:rPr>
        <w:t xml:space="preserve"> and then interpolates between the points</w:t>
      </w:r>
      <w:r w:rsidRPr="005E70C6">
        <w:rPr>
          <w:sz w:val="22"/>
          <w:szCs w:val="22"/>
          <w:lang w:val="en-US"/>
        </w:rPr>
        <w:t xml:space="preserve">, one </w:t>
      </w:r>
      <w:r w:rsidR="004B1209" w:rsidRPr="005E70C6">
        <w:rPr>
          <w:sz w:val="22"/>
          <w:szCs w:val="22"/>
          <w:lang w:val="en-US"/>
        </w:rPr>
        <w:t>gets a plot of the absorption features for that pixel</w:t>
      </w:r>
      <w:r w:rsidR="005E70C6" w:rsidRPr="005E70C6">
        <w:rPr>
          <w:sz w:val="22"/>
          <w:szCs w:val="22"/>
          <w:lang w:val="en-US"/>
        </w:rPr>
        <w:t xml:space="preserve"> (for an example</w:t>
      </w:r>
      <w:r w:rsidR="0027694C">
        <w:rPr>
          <w:sz w:val="22"/>
          <w:szCs w:val="22"/>
          <w:lang w:val="en-US"/>
        </w:rPr>
        <w:t xml:space="preserve"> see figure 8</w:t>
      </w:r>
      <w:r w:rsidR="005E70C6" w:rsidRPr="005E70C6">
        <w:rPr>
          <w:sz w:val="22"/>
          <w:szCs w:val="22"/>
          <w:lang w:val="en-US"/>
        </w:rPr>
        <w:t>)</w:t>
      </w:r>
      <w:r w:rsidR="001E56D6">
        <w:rPr>
          <w:sz w:val="22"/>
          <w:szCs w:val="22"/>
          <w:lang w:val="en-US"/>
        </w:rPr>
        <w:t>, a so-called spectral signature</w:t>
      </w:r>
      <w:r w:rsidR="004B1209" w:rsidRPr="005E70C6">
        <w:rPr>
          <w:sz w:val="22"/>
          <w:szCs w:val="22"/>
          <w:lang w:val="en-US"/>
        </w:rPr>
        <w:t xml:space="preserve">. </w:t>
      </w:r>
      <w:r w:rsidR="005E70C6" w:rsidRPr="005E70C6">
        <w:rPr>
          <w:sz w:val="22"/>
          <w:szCs w:val="22"/>
          <w:lang w:val="en-US"/>
        </w:rPr>
        <w:t>One can n</w:t>
      </w:r>
      <w:r w:rsidR="004B1209" w:rsidRPr="005E70C6">
        <w:rPr>
          <w:sz w:val="22"/>
          <w:szCs w:val="22"/>
          <w:lang w:val="en-US"/>
        </w:rPr>
        <w:t xml:space="preserve">ow </w:t>
      </w:r>
      <w:r w:rsidRPr="005E70C6">
        <w:rPr>
          <w:sz w:val="22"/>
          <w:szCs w:val="22"/>
          <w:lang w:val="en-US"/>
        </w:rPr>
        <w:t xml:space="preserve">compare the spectral response of this pixel to the response of known minerals. This is the base for using </w:t>
      </w:r>
      <w:proofErr w:type="spellStart"/>
      <w:r w:rsidRPr="005E70C6">
        <w:rPr>
          <w:sz w:val="22"/>
          <w:szCs w:val="22"/>
          <w:lang w:val="en-US"/>
        </w:rPr>
        <w:t>hyperspectral</w:t>
      </w:r>
      <w:proofErr w:type="spellEnd"/>
      <w:r w:rsidRPr="005E70C6">
        <w:rPr>
          <w:sz w:val="22"/>
          <w:szCs w:val="22"/>
          <w:lang w:val="en-US"/>
        </w:rPr>
        <w:t xml:space="preserve"> images for mineral analysis.</w:t>
      </w:r>
    </w:p>
    <w:p w:rsidR="00627F7A" w:rsidRPr="005E70C6" w:rsidRDefault="00627F7A" w:rsidP="00857E25">
      <w:pPr>
        <w:rPr>
          <w:sz w:val="22"/>
          <w:szCs w:val="22"/>
          <w:lang w:val="en-US"/>
        </w:rPr>
      </w:pPr>
    </w:p>
    <w:p w:rsidR="005E70C6" w:rsidRPr="005E70C6" w:rsidRDefault="007474A8" w:rsidP="00857E25">
      <w:pPr>
        <w:rPr>
          <w:sz w:val="22"/>
          <w:szCs w:val="22"/>
          <w:lang w:val="en-US"/>
        </w:rPr>
      </w:pPr>
      <w:r>
        <w:rPr>
          <w:noProof/>
        </w:rPr>
        <w:drawing>
          <wp:inline distT="0" distB="0" distL="0" distR="0" wp14:anchorId="3EF8FEAA" wp14:editId="71755C96">
            <wp:extent cx="3505200" cy="2943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505200" cy="2943225"/>
                    </a:xfrm>
                    <a:prstGeom prst="rect">
                      <a:avLst/>
                    </a:prstGeom>
                  </pic:spPr>
                </pic:pic>
              </a:graphicData>
            </a:graphic>
          </wp:inline>
        </w:drawing>
      </w:r>
    </w:p>
    <w:p w:rsidR="005E70C6" w:rsidRPr="005E70C6" w:rsidRDefault="005E70C6" w:rsidP="00857E25">
      <w:pPr>
        <w:rPr>
          <w:sz w:val="16"/>
          <w:szCs w:val="16"/>
          <w:lang w:val="en-US"/>
        </w:rPr>
      </w:pPr>
      <w:r w:rsidRPr="005E70C6">
        <w:rPr>
          <w:b/>
          <w:sz w:val="16"/>
          <w:szCs w:val="16"/>
          <w:lang w:val="en-US"/>
        </w:rPr>
        <w:t xml:space="preserve">Figure </w:t>
      </w:r>
      <w:r w:rsidR="0027694C">
        <w:rPr>
          <w:b/>
          <w:sz w:val="16"/>
          <w:szCs w:val="16"/>
          <w:lang w:val="en-US"/>
        </w:rPr>
        <w:t>8</w:t>
      </w:r>
      <w:r w:rsidRPr="005E70C6">
        <w:rPr>
          <w:b/>
          <w:sz w:val="16"/>
          <w:szCs w:val="16"/>
          <w:lang w:val="en-US"/>
        </w:rPr>
        <w:t>.</w:t>
      </w:r>
      <w:r w:rsidRPr="005E70C6">
        <w:rPr>
          <w:sz w:val="16"/>
          <w:szCs w:val="16"/>
          <w:lang w:val="en-US"/>
        </w:rPr>
        <w:t xml:space="preserve"> The spectrum of a pixel taken</w:t>
      </w:r>
      <w:r w:rsidR="00627F7A">
        <w:rPr>
          <w:sz w:val="16"/>
          <w:szCs w:val="16"/>
          <w:lang w:val="en-US"/>
        </w:rPr>
        <w:t xml:space="preserve"> within the red box in figure 7</w:t>
      </w:r>
      <w:r w:rsidRPr="005E70C6">
        <w:rPr>
          <w:sz w:val="16"/>
          <w:szCs w:val="16"/>
          <w:lang w:val="en-US"/>
        </w:rPr>
        <w:t>.</w:t>
      </w:r>
    </w:p>
    <w:p w:rsidR="005E70C6" w:rsidRPr="005E70C6" w:rsidRDefault="005E70C6" w:rsidP="00857E25">
      <w:pPr>
        <w:rPr>
          <w:sz w:val="22"/>
          <w:szCs w:val="22"/>
          <w:lang w:val="en-US"/>
        </w:rPr>
      </w:pPr>
    </w:p>
    <w:p w:rsidR="00203361" w:rsidRPr="005E70C6" w:rsidRDefault="00203361" w:rsidP="00857E25">
      <w:pPr>
        <w:rPr>
          <w:sz w:val="22"/>
          <w:szCs w:val="22"/>
          <w:lang w:val="en-US"/>
        </w:rPr>
      </w:pPr>
      <w:r w:rsidRPr="005E70C6">
        <w:rPr>
          <w:sz w:val="22"/>
          <w:szCs w:val="22"/>
          <w:lang w:val="en-US"/>
        </w:rPr>
        <w:t xml:space="preserve">Now before any analysis is applied </w:t>
      </w:r>
      <w:r w:rsidR="00EF0BF6">
        <w:rPr>
          <w:sz w:val="22"/>
          <w:szCs w:val="22"/>
          <w:lang w:val="en-US"/>
        </w:rPr>
        <w:t xml:space="preserve">a subset of </w:t>
      </w:r>
      <w:r w:rsidRPr="005E70C6">
        <w:rPr>
          <w:sz w:val="22"/>
          <w:szCs w:val="22"/>
          <w:lang w:val="en-US"/>
        </w:rPr>
        <w:t xml:space="preserve">the </w:t>
      </w:r>
      <w:proofErr w:type="spellStart"/>
      <w:r w:rsidRPr="005E70C6">
        <w:rPr>
          <w:sz w:val="22"/>
          <w:szCs w:val="22"/>
          <w:lang w:val="en-US"/>
        </w:rPr>
        <w:t>HyMap</w:t>
      </w:r>
      <w:proofErr w:type="spellEnd"/>
      <w:r w:rsidRPr="005E70C6">
        <w:rPr>
          <w:sz w:val="22"/>
          <w:szCs w:val="22"/>
          <w:lang w:val="en-US"/>
        </w:rPr>
        <w:t xml:space="preserve"> image is </w:t>
      </w:r>
      <w:r w:rsidR="00EF0BF6">
        <w:rPr>
          <w:sz w:val="22"/>
          <w:szCs w:val="22"/>
          <w:lang w:val="en-US"/>
        </w:rPr>
        <w:t>selected to fit the area of the 2012 fieldwork</w:t>
      </w:r>
      <w:r w:rsidR="00441395">
        <w:rPr>
          <w:sz w:val="22"/>
          <w:szCs w:val="22"/>
          <w:lang w:val="en-US"/>
        </w:rPr>
        <w:t>, since this is the area that has been studied and where</w:t>
      </w:r>
      <w:r w:rsidR="00EF0BF6">
        <w:rPr>
          <w:sz w:val="22"/>
          <w:szCs w:val="22"/>
          <w:lang w:val="en-US"/>
        </w:rPr>
        <w:t xml:space="preserve"> rock sa</w:t>
      </w:r>
      <w:r w:rsidR="00441395">
        <w:rPr>
          <w:sz w:val="22"/>
          <w:szCs w:val="22"/>
          <w:lang w:val="en-US"/>
        </w:rPr>
        <w:t>mples were taken</w:t>
      </w:r>
      <w:r w:rsidR="00EF0BF6">
        <w:rPr>
          <w:sz w:val="22"/>
          <w:szCs w:val="22"/>
          <w:lang w:val="en-US"/>
        </w:rPr>
        <w:t xml:space="preserve">. This subset </w:t>
      </w:r>
      <w:r w:rsidR="00EF0BF6">
        <w:rPr>
          <w:sz w:val="22"/>
          <w:szCs w:val="22"/>
          <w:lang w:val="en-US"/>
        </w:rPr>
        <w:lastRenderedPageBreak/>
        <w:t xml:space="preserve">will henceforth be used for the analysis and can be seen in figure 7. </w:t>
      </w:r>
      <w:r w:rsidR="00C711E6">
        <w:rPr>
          <w:sz w:val="22"/>
          <w:szCs w:val="22"/>
          <w:lang w:val="en-US"/>
        </w:rPr>
        <w:t>It is an area of approximately 10 by 5 km.</w:t>
      </w:r>
    </w:p>
    <w:p w:rsidR="0027694C" w:rsidRPr="005E70C6" w:rsidRDefault="0027694C" w:rsidP="00857E25">
      <w:pPr>
        <w:rPr>
          <w:sz w:val="22"/>
          <w:szCs w:val="22"/>
          <w:lang w:val="en-US"/>
        </w:rPr>
      </w:pPr>
    </w:p>
    <w:p w:rsidR="00881B1E" w:rsidRPr="005E70C6" w:rsidRDefault="00881B1E" w:rsidP="00857E25">
      <w:pPr>
        <w:rPr>
          <w:i/>
          <w:sz w:val="22"/>
          <w:szCs w:val="22"/>
          <w:lang w:val="en-US"/>
        </w:rPr>
      </w:pPr>
      <w:r w:rsidRPr="005E70C6">
        <w:rPr>
          <w:i/>
          <w:sz w:val="22"/>
          <w:szCs w:val="22"/>
          <w:lang w:val="en-US"/>
        </w:rPr>
        <w:t>Removing the influences of vegetation</w:t>
      </w:r>
    </w:p>
    <w:p w:rsidR="00203361" w:rsidRPr="005E70C6" w:rsidRDefault="00203361" w:rsidP="00857E25">
      <w:pPr>
        <w:rPr>
          <w:sz w:val="22"/>
          <w:szCs w:val="22"/>
          <w:lang w:val="en-US"/>
        </w:rPr>
      </w:pPr>
      <w:r w:rsidRPr="005E70C6">
        <w:rPr>
          <w:sz w:val="22"/>
          <w:szCs w:val="22"/>
          <w:lang w:val="en-US"/>
        </w:rPr>
        <w:t xml:space="preserve">Next </w:t>
      </w:r>
      <w:r w:rsidR="00881B1E" w:rsidRPr="005E70C6">
        <w:rPr>
          <w:sz w:val="22"/>
          <w:szCs w:val="22"/>
          <w:lang w:val="en-US"/>
        </w:rPr>
        <w:t xml:space="preserve">elements that can </w:t>
      </w:r>
      <w:r w:rsidRPr="005E70C6">
        <w:rPr>
          <w:sz w:val="22"/>
          <w:szCs w:val="22"/>
          <w:lang w:val="en-US"/>
        </w:rPr>
        <w:t xml:space="preserve">distort the outcome of the </w:t>
      </w:r>
      <w:r w:rsidR="008A4D8D">
        <w:rPr>
          <w:sz w:val="22"/>
          <w:szCs w:val="22"/>
          <w:lang w:val="en-US"/>
        </w:rPr>
        <w:t>surface mineral</w:t>
      </w:r>
      <w:r w:rsidRPr="005E70C6">
        <w:rPr>
          <w:sz w:val="22"/>
          <w:szCs w:val="22"/>
          <w:lang w:val="en-US"/>
        </w:rPr>
        <w:t xml:space="preserve"> analysis</w:t>
      </w:r>
      <w:r w:rsidR="00881B1E" w:rsidRPr="005E70C6">
        <w:rPr>
          <w:sz w:val="22"/>
          <w:szCs w:val="22"/>
          <w:lang w:val="en-US"/>
        </w:rPr>
        <w:t xml:space="preserve"> are filtered out</w:t>
      </w:r>
      <w:r w:rsidR="008A4D8D">
        <w:rPr>
          <w:sz w:val="22"/>
          <w:szCs w:val="22"/>
          <w:lang w:val="en-US"/>
        </w:rPr>
        <w:t>,</w:t>
      </w:r>
      <w:r w:rsidRPr="005E70C6">
        <w:rPr>
          <w:sz w:val="22"/>
          <w:szCs w:val="22"/>
          <w:lang w:val="en-US"/>
        </w:rPr>
        <w:t xml:space="preserve"> </w:t>
      </w:r>
      <w:r w:rsidR="008A4D8D">
        <w:rPr>
          <w:sz w:val="22"/>
          <w:szCs w:val="22"/>
          <w:lang w:val="en-US"/>
        </w:rPr>
        <w:t>especially vegetation. Vegetation</w:t>
      </w:r>
      <w:r w:rsidRPr="005E70C6">
        <w:rPr>
          <w:sz w:val="22"/>
          <w:szCs w:val="22"/>
          <w:lang w:val="en-US"/>
        </w:rPr>
        <w:t xml:space="preserve"> obscures the underlying </w:t>
      </w:r>
      <w:r w:rsidR="00203F65" w:rsidRPr="005E70C6">
        <w:rPr>
          <w:sz w:val="22"/>
          <w:szCs w:val="22"/>
          <w:lang w:val="en-US"/>
        </w:rPr>
        <w:t>geology</w:t>
      </w:r>
      <w:r w:rsidRPr="005E70C6">
        <w:rPr>
          <w:sz w:val="22"/>
          <w:szCs w:val="22"/>
          <w:lang w:val="en-US"/>
        </w:rPr>
        <w:t xml:space="preserve"> and when the analysis is performed information from the pixels with vegetation can </w:t>
      </w:r>
      <w:r w:rsidR="008A4D8D">
        <w:rPr>
          <w:sz w:val="22"/>
          <w:szCs w:val="22"/>
          <w:lang w:val="en-US"/>
        </w:rPr>
        <w:t>distort</w:t>
      </w:r>
      <w:r w:rsidRPr="005E70C6">
        <w:rPr>
          <w:sz w:val="22"/>
          <w:szCs w:val="22"/>
          <w:lang w:val="en-US"/>
        </w:rPr>
        <w:t xml:space="preserve"> the final results. Masking vegetation is performed by </w:t>
      </w:r>
      <w:r w:rsidR="00203F65" w:rsidRPr="005E70C6">
        <w:rPr>
          <w:sz w:val="22"/>
          <w:szCs w:val="22"/>
          <w:lang w:val="en-US"/>
        </w:rPr>
        <w:t xml:space="preserve">making </w:t>
      </w:r>
      <w:r w:rsidRPr="005E70C6">
        <w:rPr>
          <w:sz w:val="22"/>
          <w:szCs w:val="22"/>
          <w:lang w:val="en-US"/>
        </w:rPr>
        <w:t xml:space="preserve">use of the </w:t>
      </w:r>
      <w:r w:rsidR="008A4D8D">
        <w:rPr>
          <w:sz w:val="22"/>
          <w:szCs w:val="22"/>
          <w:lang w:val="en-US"/>
        </w:rPr>
        <w:t xml:space="preserve">normalized difference vegetation index (NDVI). </w:t>
      </w:r>
      <w:r w:rsidRPr="005E70C6">
        <w:rPr>
          <w:sz w:val="22"/>
          <w:szCs w:val="22"/>
          <w:lang w:val="en-US"/>
        </w:rPr>
        <w:t xml:space="preserve"> </w:t>
      </w:r>
      <w:r w:rsidR="008A4D8D">
        <w:rPr>
          <w:sz w:val="22"/>
          <w:szCs w:val="22"/>
          <w:lang w:val="en-US"/>
        </w:rPr>
        <w:t xml:space="preserve">Plants and healthy fauna in general all share two distinct characteristics: a large absorption feature in the red wavelength </w:t>
      </w:r>
      <w:r w:rsidR="00CC1F3B">
        <w:rPr>
          <w:sz w:val="22"/>
          <w:szCs w:val="22"/>
          <w:lang w:val="en-US"/>
        </w:rPr>
        <w:t>(due to absorption by chlorophyll) and minimal absorption in the near infrared wavelength due to the high reflectance of the plants spongy mesophyll. Thus, these features can be used to detect plants by use of the following formula</w:t>
      </w:r>
      <w:r w:rsidR="00DD2E8D">
        <w:rPr>
          <w:sz w:val="22"/>
          <w:szCs w:val="22"/>
          <w:lang w:val="en-US"/>
        </w:rPr>
        <w:t xml:space="preserve"> (van der Meer &amp; de Jong, 2001)</w:t>
      </w:r>
      <w:r w:rsidRPr="005E70C6">
        <w:rPr>
          <w:sz w:val="22"/>
          <w:szCs w:val="22"/>
          <w:lang w:val="en-US"/>
        </w:rPr>
        <w:t>:</w:t>
      </w:r>
    </w:p>
    <w:p w:rsidR="00203361" w:rsidRPr="005E70C6" w:rsidRDefault="00203361" w:rsidP="00857E25">
      <w:pPr>
        <w:rPr>
          <w:sz w:val="22"/>
          <w:szCs w:val="22"/>
          <w:lang w:val="en-US"/>
        </w:rPr>
      </w:pPr>
      <w:r w:rsidRPr="005E70C6">
        <w:rPr>
          <w:noProof/>
          <w:sz w:val="22"/>
          <w:szCs w:val="22"/>
        </w:rPr>
        <w:drawing>
          <wp:inline distT="0" distB="0" distL="0" distR="0" wp14:anchorId="1D3F213B" wp14:editId="19EA97DF">
            <wp:extent cx="2457450" cy="952500"/>
            <wp:effectExtent l="0" t="0" r="0" b="0"/>
            <wp:docPr id="7" name="Afbeelding 7" descr="http://www.maxmax.com/images/Cameras/NDVI/NDVI_Traditional_Form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axmax.com/images/Cameras/NDVI/NDVI_Traditional_Formul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57450" cy="952500"/>
                    </a:xfrm>
                    <a:prstGeom prst="rect">
                      <a:avLst/>
                    </a:prstGeom>
                    <a:noFill/>
                    <a:ln>
                      <a:noFill/>
                    </a:ln>
                  </pic:spPr>
                </pic:pic>
              </a:graphicData>
            </a:graphic>
          </wp:inline>
        </w:drawing>
      </w:r>
    </w:p>
    <w:p w:rsidR="00203361" w:rsidRPr="005E70C6" w:rsidRDefault="00203361" w:rsidP="00857E25">
      <w:pPr>
        <w:rPr>
          <w:sz w:val="22"/>
          <w:szCs w:val="22"/>
          <w:lang w:val="en-US"/>
        </w:rPr>
      </w:pPr>
      <w:r w:rsidRPr="005E70C6">
        <w:rPr>
          <w:sz w:val="22"/>
          <w:szCs w:val="22"/>
          <w:lang w:val="en-US"/>
        </w:rPr>
        <w:t>, where ‘NIR’ is the greyscale value of pixels of the band representing the near infrared spectrum</w:t>
      </w:r>
      <w:r w:rsidR="004A525D">
        <w:rPr>
          <w:sz w:val="22"/>
          <w:szCs w:val="22"/>
          <w:lang w:val="en-US"/>
        </w:rPr>
        <w:t xml:space="preserve"> (in our case band 33)</w:t>
      </w:r>
      <w:r w:rsidRPr="005E70C6">
        <w:rPr>
          <w:sz w:val="22"/>
          <w:szCs w:val="22"/>
          <w:lang w:val="en-US"/>
        </w:rPr>
        <w:t>, and Red is the greyscale value of pixels representing the band representing the red part of the spectrum</w:t>
      </w:r>
      <w:r w:rsidR="004A525D">
        <w:rPr>
          <w:sz w:val="22"/>
          <w:szCs w:val="22"/>
          <w:lang w:val="en-US"/>
        </w:rPr>
        <w:t xml:space="preserve"> (band 14)</w:t>
      </w:r>
      <w:r w:rsidRPr="005E70C6">
        <w:rPr>
          <w:sz w:val="22"/>
          <w:szCs w:val="22"/>
          <w:lang w:val="en-US"/>
        </w:rPr>
        <w:t>.</w:t>
      </w:r>
    </w:p>
    <w:p w:rsidR="00203361" w:rsidRPr="005E70C6" w:rsidRDefault="00203361" w:rsidP="00857E25">
      <w:pPr>
        <w:rPr>
          <w:sz w:val="22"/>
          <w:szCs w:val="22"/>
          <w:lang w:val="en-US"/>
        </w:rPr>
      </w:pPr>
      <w:r w:rsidRPr="005E70C6">
        <w:rPr>
          <w:sz w:val="22"/>
          <w:szCs w:val="22"/>
          <w:lang w:val="en-US"/>
        </w:rPr>
        <w:t xml:space="preserve">The NDVI operation returns a map of the area where </w:t>
      </w:r>
      <w:r w:rsidR="00203F65" w:rsidRPr="005E70C6">
        <w:rPr>
          <w:sz w:val="22"/>
          <w:szCs w:val="22"/>
          <w:lang w:val="en-US"/>
        </w:rPr>
        <w:t>all of th</w:t>
      </w:r>
      <w:r w:rsidRPr="005E70C6">
        <w:rPr>
          <w:sz w:val="22"/>
          <w:szCs w:val="22"/>
          <w:lang w:val="en-US"/>
        </w:rPr>
        <w:t>e pixels are assigned a value</w:t>
      </w:r>
      <w:r w:rsidR="00203F65" w:rsidRPr="005E70C6">
        <w:rPr>
          <w:sz w:val="22"/>
          <w:szCs w:val="22"/>
          <w:lang w:val="en-US"/>
        </w:rPr>
        <w:t xml:space="preserve"> between -1 and 1, -1 being bare and 1 being highly vegetated</w:t>
      </w:r>
      <w:r w:rsidRPr="005E70C6">
        <w:rPr>
          <w:sz w:val="22"/>
          <w:szCs w:val="22"/>
          <w:lang w:val="en-US"/>
        </w:rPr>
        <w:t xml:space="preserve">. The filter applied in this report filters all pixels with a NDVI </w:t>
      </w:r>
      <w:r w:rsidR="00203F65" w:rsidRPr="005E70C6">
        <w:rPr>
          <w:sz w:val="22"/>
          <w:szCs w:val="22"/>
          <w:lang w:val="en-US"/>
        </w:rPr>
        <w:t>value higher than 0.2. The vegetation-</w:t>
      </w:r>
      <w:r w:rsidRPr="005E70C6">
        <w:rPr>
          <w:sz w:val="22"/>
          <w:szCs w:val="22"/>
          <w:lang w:val="en-US"/>
        </w:rPr>
        <w:t xml:space="preserve">masked band 1 </w:t>
      </w:r>
      <w:r w:rsidR="0027694C">
        <w:rPr>
          <w:sz w:val="22"/>
          <w:szCs w:val="22"/>
          <w:lang w:val="en-US"/>
        </w:rPr>
        <w:t xml:space="preserve">of the </w:t>
      </w:r>
      <w:proofErr w:type="spellStart"/>
      <w:r w:rsidR="0027694C">
        <w:rPr>
          <w:sz w:val="22"/>
          <w:szCs w:val="22"/>
          <w:lang w:val="en-US"/>
        </w:rPr>
        <w:t>HyMap</w:t>
      </w:r>
      <w:proofErr w:type="spellEnd"/>
      <w:r w:rsidR="0027694C">
        <w:rPr>
          <w:sz w:val="22"/>
          <w:szCs w:val="22"/>
          <w:lang w:val="en-US"/>
        </w:rPr>
        <w:t xml:space="preserve"> is seen in figure 9</w:t>
      </w:r>
      <w:r w:rsidRPr="005E70C6">
        <w:rPr>
          <w:sz w:val="22"/>
          <w:szCs w:val="22"/>
          <w:lang w:val="en-US"/>
        </w:rPr>
        <w:t>.</w:t>
      </w:r>
    </w:p>
    <w:p w:rsidR="00203361" w:rsidRPr="005E70C6" w:rsidRDefault="00203361" w:rsidP="00857E25">
      <w:pPr>
        <w:rPr>
          <w:sz w:val="22"/>
          <w:szCs w:val="22"/>
          <w:lang w:val="en-US"/>
        </w:rPr>
      </w:pPr>
    </w:p>
    <w:p w:rsidR="00203361" w:rsidRPr="005E70C6" w:rsidRDefault="00203361" w:rsidP="00857E25">
      <w:pPr>
        <w:rPr>
          <w:sz w:val="22"/>
          <w:szCs w:val="22"/>
          <w:lang w:val="en-US"/>
        </w:rPr>
      </w:pPr>
      <w:r w:rsidRPr="005E70C6">
        <w:rPr>
          <w:noProof/>
          <w:sz w:val="22"/>
          <w:szCs w:val="22"/>
        </w:rPr>
        <w:drawing>
          <wp:inline distT="0" distB="0" distL="0" distR="0" wp14:anchorId="57D10BC5" wp14:editId="09BD6288">
            <wp:extent cx="5267325" cy="3952875"/>
            <wp:effectExtent l="0" t="0" r="9525"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7325" cy="3952875"/>
                    </a:xfrm>
                    <a:prstGeom prst="rect">
                      <a:avLst/>
                    </a:prstGeom>
                    <a:noFill/>
                    <a:ln>
                      <a:noFill/>
                    </a:ln>
                  </pic:spPr>
                </pic:pic>
              </a:graphicData>
            </a:graphic>
          </wp:inline>
        </w:drawing>
      </w:r>
    </w:p>
    <w:p w:rsidR="00203361" w:rsidRPr="005E70C6" w:rsidRDefault="00203361" w:rsidP="00857E25">
      <w:pPr>
        <w:rPr>
          <w:sz w:val="16"/>
          <w:szCs w:val="16"/>
          <w:lang w:val="en-US"/>
        </w:rPr>
      </w:pPr>
      <w:r w:rsidRPr="005E70C6">
        <w:rPr>
          <w:b/>
          <w:sz w:val="16"/>
          <w:szCs w:val="16"/>
          <w:lang w:val="en-US"/>
        </w:rPr>
        <w:t>Fig</w:t>
      </w:r>
      <w:r w:rsidR="005E70C6" w:rsidRPr="005E70C6">
        <w:rPr>
          <w:b/>
          <w:sz w:val="16"/>
          <w:szCs w:val="16"/>
          <w:lang w:val="en-US"/>
        </w:rPr>
        <w:t>ure</w:t>
      </w:r>
      <w:r w:rsidR="00BE025E">
        <w:rPr>
          <w:b/>
          <w:sz w:val="16"/>
          <w:szCs w:val="16"/>
          <w:lang w:val="en-US"/>
        </w:rPr>
        <w:t xml:space="preserve"> </w:t>
      </w:r>
      <w:r w:rsidR="0027694C">
        <w:rPr>
          <w:b/>
          <w:sz w:val="16"/>
          <w:szCs w:val="16"/>
          <w:lang w:val="en-US"/>
        </w:rPr>
        <w:t>9</w:t>
      </w:r>
      <w:r w:rsidRPr="005E70C6">
        <w:rPr>
          <w:b/>
          <w:sz w:val="16"/>
          <w:szCs w:val="16"/>
          <w:lang w:val="en-US"/>
        </w:rPr>
        <w:t>.</w:t>
      </w:r>
      <w:r w:rsidRPr="005E70C6">
        <w:rPr>
          <w:sz w:val="16"/>
          <w:szCs w:val="16"/>
          <w:lang w:val="en-US"/>
        </w:rPr>
        <w:t xml:space="preserve"> The eastern part of band 1 (436.5 nm), now masked with the NDVI mask</w:t>
      </w:r>
      <w:r w:rsidR="00310D6D">
        <w:rPr>
          <w:sz w:val="16"/>
          <w:szCs w:val="16"/>
          <w:lang w:val="en-US"/>
        </w:rPr>
        <w:t xml:space="preserve"> (masked areas are black)</w:t>
      </w:r>
      <w:r w:rsidRPr="005E70C6">
        <w:rPr>
          <w:sz w:val="16"/>
          <w:szCs w:val="16"/>
          <w:lang w:val="en-US"/>
        </w:rPr>
        <w:t>.</w:t>
      </w:r>
    </w:p>
    <w:p w:rsidR="00203361" w:rsidRPr="005E70C6" w:rsidRDefault="00203361" w:rsidP="00857E25">
      <w:pPr>
        <w:rPr>
          <w:sz w:val="22"/>
          <w:szCs w:val="22"/>
          <w:lang w:val="en-US"/>
        </w:rPr>
      </w:pPr>
    </w:p>
    <w:p w:rsidR="0092237D" w:rsidRPr="005E70C6" w:rsidRDefault="00203361" w:rsidP="00857E25">
      <w:pPr>
        <w:rPr>
          <w:sz w:val="22"/>
          <w:szCs w:val="22"/>
          <w:lang w:val="en-US"/>
        </w:rPr>
      </w:pPr>
      <w:r w:rsidRPr="005E70C6">
        <w:rPr>
          <w:sz w:val="22"/>
          <w:szCs w:val="22"/>
          <w:lang w:val="en-US"/>
        </w:rPr>
        <w:t>Th</w:t>
      </w:r>
      <w:r w:rsidR="00F86405">
        <w:rPr>
          <w:sz w:val="22"/>
          <w:szCs w:val="22"/>
          <w:lang w:val="en-US"/>
        </w:rPr>
        <w:t>e black areas in this figure</w:t>
      </w:r>
      <w:r w:rsidRPr="005E70C6">
        <w:rPr>
          <w:sz w:val="22"/>
          <w:szCs w:val="22"/>
          <w:lang w:val="en-US"/>
        </w:rPr>
        <w:t xml:space="preserve"> represent </w:t>
      </w:r>
      <w:r w:rsidR="00F86405">
        <w:rPr>
          <w:sz w:val="22"/>
          <w:szCs w:val="22"/>
          <w:lang w:val="en-US"/>
        </w:rPr>
        <w:t xml:space="preserve">masked </w:t>
      </w:r>
      <w:r w:rsidRPr="005E70C6">
        <w:rPr>
          <w:sz w:val="22"/>
          <w:szCs w:val="22"/>
          <w:lang w:val="en-US"/>
        </w:rPr>
        <w:t xml:space="preserve">areas </w:t>
      </w:r>
      <w:r w:rsidR="00F86405">
        <w:rPr>
          <w:sz w:val="22"/>
          <w:szCs w:val="22"/>
          <w:lang w:val="en-US"/>
        </w:rPr>
        <w:t>where relatively large amounts of vegetation were found by the NDVI algorithm</w:t>
      </w:r>
      <w:r w:rsidRPr="005E70C6">
        <w:rPr>
          <w:sz w:val="22"/>
          <w:szCs w:val="22"/>
          <w:lang w:val="en-US"/>
        </w:rPr>
        <w:t>.</w:t>
      </w:r>
      <w:r w:rsidR="00F86405">
        <w:rPr>
          <w:sz w:val="22"/>
          <w:szCs w:val="22"/>
          <w:lang w:val="en-US"/>
        </w:rPr>
        <w:t xml:space="preserve"> The</w:t>
      </w:r>
      <w:r w:rsidR="00F86405" w:rsidRPr="00F86405">
        <w:rPr>
          <w:sz w:val="22"/>
          <w:szCs w:val="22"/>
          <w:lang w:val="en-US"/>
        </w:rPr>
        <w:t xml:space="preserve"> bl</w:t>
      </w:r>
      <w:r w:rsidR="00F86405">
        <w:rPr>
          <w:sz w:val="22"/>
          <w:szCs w:val="22"/>
          <w:lang w:val="en-US"/>
        </w:rPr>
        <w:t>ack area surrounding the map is</w:t>
      </w:r>
      <w:r w:rsidR="00F86405" w:rsidRPr="00F86405">
        <w:rPr>
          <w:sz w:val="22"/>
          <w:szCs w:val="22"/>
          <w:lang w:val="en-US"/>
        </w:rPr>
        <w:t xml:space="preserve"> </w:t>
      </w:r>
      <w:r w:rsidR="00F86405">
        <w:rPr>
          <w:sz w:val="22"/>
          <w:szCs w:val="22"/>
          <w:lang w:val="en-US"/>
        </w:rPr>
        <w:t xml:space="preserve">black due to </w:t>
      </w:r>
      <w:r w:rsidR="00F86405" w:rsidRPr="00F86405">
        <w:rPr>
          <w:sz w:val="22"/>
          <w:szCs w:val="22"/>
          <w:lang w:val="en-US"/>
        </w:rPr>
        <w:t>no data</w:t>
      </w:r>
      <w:r w:rsidR="00F86405">
        <w:rPr>
          <w:sz w:val="22"/>
          <w:szCs w:val="22"/>
          <w:lang w:val="en-US"/>
        </w:rPr>
        <w:t xml:space="preserve"> </w:t>
      </w:r>
      <w:r w:rsidR="001B42E7">
        <w:rPr>
          <w:sz w:val="22"/>
          <w:szCs w:val="22"/>
          <w:lang w:val="en-US"/>
        </w:rPr>
        <w:t xml:space="preserve">being </w:t>
      </w:r>
      <w:r w:rsidR="00F86405">
        <w:rPr>
          <w:sz w:val="22"/>
          <w:szCs w:val="22"/>
          <w:lang w:val="en-US"/>
        </w:rPr>
        <w:t>available.</w:t>
      </w:r>
      <w:r w:rsidR="0092237D">
        <w:rPr>
          <w:sz w:val="22"/>
          <w:szCs w:val="22"/>
          <w:lang w:val="en-US"/>
        </w:rPr>
        <w:t xml:space="preserve"> This</w:t>
      </w:r>
      <w:r w:rsidR="00F86405">
        <w:rPr>
          <w:sz w:val="22"/>
          <w:szCs w:val="22"/>
          <w:lang w:val="en-US"/>
        </w:rPr>
        <w:t xml:space="preserve"> subset of the original masked by vegetation is now the so-called ‘base map’.</w:t>
      </w:r>
    </w:p>
    <w:p w:rsidR="007D24A7" w:rsidRPr="005E70C6" w:rsidRDefault="00125B73" w:rsidP="00857E25">
      <w:pPr>
        <w:pStyle w:val="Geenafstand"/>
        <w:rPr>
          <w:rFonts w:ascii="Times New Roman" w:hAnsi="Times New Roman" w:cs="Times New Roman"/>
          <w:b/>
          <w:lang w:val="en-US"/>
        </w:rPr>
      </w:pPr>
      <w:r>
        <w:rPr>
          <w:rFonts w:ascii="Times New Roman" w:hAnsi="Times New Roman" w:cs="Times New Roman"/>
          <w:b/>
          <w:lang w:val="en-US"/>
        </w:rPr>
        <w:lastRenderedPageBreak/>
        <w:t>3.4</w:t>
      </w:r>
      <w:r w:rsidR="00DE36D6" w:rsidRPr="005E70C6">
        <w:rPr>
          <w:rFonts w:ascii="Times New Roman" w:hAnsi="Times New Roman" w:cs="Times New Roman"/>
          <w:b/>
          <w:lang w:val="en-US"/>
        </w:rPr>
        <w:t xml:space="preserve">. </w:t>
      </w:r>
      <w:r w:rsidR="007D24A7" w:rsidRPr="005E70C6">
        <w:rPr>
          <w:rFonts w:ascii="Times New Roman" w:hAnsi="Times New Roman" w:cs="Times New Roman"/>
          <w:b/>
          <w:lang w:val="en-US"/>
        </w:rPr>
        <w:t xml:space="preserve">Image-based classification of the </w:t>
      </w:r>
      <w:r w:rsidR="00E65061">
        <w:rPr>
          <w:rFonts w:ascii="Times New Roman" w:hAnsi="Times New Roman" w:cs="Times New Roman"/>
          <w:b/>
          <w:lang w:val="en-US"/>
        </w:rPr>
        <w:t>base map</w:t>
      </w:r>
    </w:p>
    <w:p w:rsidR="007D24A7" w:rsidRPr="005E70C6" w:rsidRDefault="007D24A7" w:rsidP="00857E25">
      <w:pPr>
        <w:pStyle w:val="Geenafstand"/>
        <w:rPr>
          <w:rFonts w:ascii="Times New Roman" w:hAnsi="Times New Roman" w:cs="Times New Roman"/>
          <w:lang w:val="en-US"/>
        </w:rPr>
      </w:pPr>
    </w:p>
    <w:p w:rsidR="007D24A7" w:rsidRPr="005E70C6" w:rsidRDefault="002F2C21" w:rsidP="00857E25">
      <w:pPr>
        <w:pStyle w:val="Geenafstand"/>
        <w:rPr>
          <w:rFonts w:ascii="Times New Roman" w:hAnsi="Times New Roman" w:cs="Times New Roman"/>
          <w:lang w:val="en-US"/>
        </w:rPr>
      </w:pPr>
      <w:r w:rsidRPr="005E70C6">
        <w:rPr>
          <w:rFonts w:ascii="Times New Roman" w:hAnsi="Times New Roman" w:cs="Times New Roman"/>
          <w:lang w:val="en-US"/>
        </w:rPr>
        <w:t xml:space="preserve">The first part </w:t>
      </w:r>
      <w:r w:rsidR="002751B6">
        <w:rPr>
          <w:rFonts w:ascii="Times New Roman" w:hAnsi="Times New Roman" w:cs="Times New Roman"/>
          <w:lang w:val="en-US"/>
        </w:rPr>
        <w:t xml:space="preserve">in finding ways to create the best </w:t>
      </w:r>
      <w:r w:rsidRPr="005E70C6">
        <w:rPr>
          <w:rFonts w:ascii="Times New Roman" w:hAnsi="Times New Roman" w:cs="Times New Roman"/>
          <w:lang w:val="en-US"/>
        </w:rPr>
        <w:t xml:space="preserve"> </w:t>
      </w:r>
      <w:r w:rsidR="000908CB">
        <w:rPr>
          <w:rFonts w:ascii="Times New Roman" w:hAnsi="Times New Roman" w:cs="Times New Roman"/>
          <w:lang w:val="en-US"/>
        </w:rPr>
        <w:t>surface mineral map</w:t>
      </w:r>
      <w:r w:rsidRPr="005E70C6">
        <w:rPr>
          <w:rFonts w:ascii="Times New Roman" w:hAnsi="Times New Roman" w:cs="Times New Roman"/>
          <w:lang w:val="en-US"/>
        </w:rPr>
        <w:t xml:space="preserve"> from the </w:t>
      </w:r>
      <w:proofErr w:type="spellStart"/>
      <w:r w:rsidRPr="005E70C6">
        <w:rPr>
          <w:rFonts w:ascii="Times New Roman" w:hAnsi="Times New Roman" w:cs="Times New Roman"/>
          <w:lang w:val="en-US"/>
        </w:rPr>
        <w:t>HyMap</w:t>
      </w:r>
      <w:proofErr w:type="spellEnd"/>
      <w:r w:rsidRPr="005E70C6">
        <w:rPr>
          <w:rFonts w:ascii="Times New Roman" w:hAnsi="Times New Roman" w:cs="Times New Roman"/>
          <w:lang w:val="en-US"/>
        </w:rPr>
        <w:t xml:space="preserve"> consisted of classifying the </w:t>
      </w:r>
      <w:r w:rsidR="002751B6">
        <w:rPr>
          <w:rFonts w:ascii="Times New Roman" w:hAnsi="Times New Roman" w:cs="Times New Roman"/>
          <w:lang w:val="en-US"/>
        </w:rPr>
        <w:t xml:space="preserve">base map </w:t>
      </w:r>
      <w:r w:rsidRPr="005E70C6">
        <w:rPr>
          <w:rFonts w:ascii="Times New Roman" w:hAnsi="Times New Roman" w:cs="Times New Roman"/>
          <w:lang w:val="en-US"/>
        </w:rPr>
        <w:t xml:space="preserve">using only the </w:t>
      </w:r>
      <w:r w:rsidR="002751B6">
        <w:rPr>
          <w:rFonts w:ascii="Times New Roman" w:hAnsi="Times New Roman" w:cs="Times New Roman"/>
          <w:lang w:val="en-US"/>
        </w:rPr>
        <w:t>base map</w:t>
      </w:r>
      <w:r w:rsidR="001A3E6D" w:rsidRPr="005E70C6">
        <w:rPr>
          <w:rFonts w:ascii="Times New Roman" w:hAnsi="Times New Roman" w:cs="Times New Roman"/>
          <w:lang w:val="en-US"/>
        </w:rPr>
        <w:t xml:space="preserve"> itself and a list of GPS locations </w:t>
      </w:r>
      <w:r w:rsidR="00210C18" w:rsidRPr="005E70C6">
        <w:rPr>
          <w:rFonts w:ascii="Times New Roman" w:hAnsi="Times New Roman" w:cs="Times New Roman"/>
          <w:lang w:val="en-US"/>
        </w:rPr>
        <w:t xml:space="preserve">of </w:t>
      </w:r>
      <w:r w:rsidR="001A3E6D" w:rsidRPr="005E70C6">
        <w:rPr>
          <w:rFonts w:ascii="Times New Roman" w:hAnsi="Times New Roman" w:cs="Times New Roman"/>
          <w:lang w:val="en-US"/>
        </w:rPr>
        <w:t>where the geologic units were studied and labeled  in the field (see appendix A).</w:t>
      </w:r>
      <w:r w:rsidR="00210C18" w:rsidRPr="005E70C6">
        <w:rPr>
          <w:rFonts w:ascii="Times New Roman" w:hAnsi="Times New Roman" w:cs="Times New Roman"/>
          <w:lang w:val="en-US"/>
        </w:rPr>
        <w:t xml:space="preserve"> </w:t>
      </w:r>
      <w:r w:rsidR="00E1346F">
        <w:rPr>
          <w:rFonts w:ascii="Times New Roman" w:hAnsi="Times New Roman" w:cs="Times New Roman"/>
          <w:lang w:val="en-US"/>
        </w:rPr>
        <w:t xml:space="preserve">The goal here is to </w:t>
      </w:r>
      <w:r w:rsidR="002F60A5">
        <w:rPr>
          <w:rFonts w:ascii="Times New Roman" w:hAnsi="Times New Roman" w:cs="Times New Roman"/>
          <w:lang w:val="en-US"/>
        </w:rPr>
        <w:t xml:space="preserve">investigate </w:t>
      </w:r>
      <w:r w:rsidR="00E1346F">
        <w:rPr>
          <w:rFonts w:ascii="Times New Roman" w:hAnsi="Times New Roman" w:cs="Times New Roman"/>
          <w:lang w:val="en-US"/>
        </w:rPr>
        <w:t xml:space="preserve">whether the spectral patterns of geologic units are homogeneous throughout the map; if, for instance, we know that </w:t>
      </w:r>
      <w:r w:rsidR="003255C0">
        <w:rPr>
          <w:rFonts w:ascii="Times New Roman" w:hAnsi="Times New Roman" w:cs="Times New Roman"/>
          <w:lang w:val="en-US"/>
        </w:rPr>
        <w:t xml:space="preserve">at </w:t>
      </w:r>
      <w:r w:rsidR="00E1346F">
        <w:rPr>
          <w:rFonts w:ascii="Times New Roman" w:hAnsi="Times New Roman" w:cs="Times New Roman"/>
          <w:lang w:val="en-US"/>
        </w:rPr>
        <w:t xml:space="preserve">some coordinates </w:t>
      </w:r>
      <w:r w:rsidR="003255C0">
        <w:rPr>
          <w:rFonts w:ascii="Times New Roman" w:hAnsi="Times New Roman" w:cs="Times New Roman"/>
          <w:lang w:val="en-US"/>
        </w:rPr>
        <w:t>gypsum can be found</w:t>
      </w:r>
      <w:r w:rsidR="00E1346F">
        <w:rPr>
          <w:rFonts w:ascii="Times New Roman" w:hAnsi="Times New Roman" w:cs="Times New Roman"/>
          <w:lang w:val="en-US"/>
        </w:rPr>
        <w:t>, can we use those patterns to find other patches with gypsum?</w:t>
      </w:r>
    </w:p>
    <w:p w:rsidR="003F787F" w:rsidRDefault="003F787F" w:rsidP="00857E25">
      <w:pPr>
        <w:pStyle w:val="Geenafstand"/>
        <w:rPr>
          <w:rFonts w:ascii="Times New Roman" w:hAnsi="Times New Roman" w:cs="Times New Roman"/>
        </w:rPr>
      </w:pPr>
    </w:p>
    <w:p w:rsidR="001D49C3" w:rsidRPr="00930398" w:rsidRDefault="00930398" w:rsidP="00857E25">
      <w:pPr>
        <w:pStyle w:val="Geenafstand"/>
        <w:rPr>
          <w:rFonts w:ascii="Times New Roman" w:hAnsi="Times New Roman" w:cs="Times New Roman"/>
          <w:i/>
        </w:rPr>
      </w:pPr>
      <w:r w:rsidRPr="00930398">
        <w:rPr>
          <w:rFonts w:ascii="Times New Roman" w:hAnsi="Times New Roman" w:cs="Times New Roman"/>
          <w:i/>
        </w:rPr>
        <w:t>Reference classes</w:t>
      </w:r>
    </w:p>
    <w:p w:rsidR="001D49C3" w:rsidRDefault="001D49C3" w:rsidP="00857E25">
      <w:pPr>
        <w:pStyle w:val="Geenafstand"/>
        <w:rPr>
          <w:rFonts w:ascii="Times New Roman" w:hAnsi="Times New Roman" w:cs="Times New Roman"/>
        </w:rPr>
      </w:pPr>
      <w:r>
        <w:rPr>
          <w:rFonts w:ascii="Times New Roman" w:hAnsi="Times New Roman" w:cs="Times New Roman"/>
        </w:rPr>
        <w:t xml:space="preserve">Throughout this </w:t>
      </w:r>
      <w:r w:rsidR="004A0202">
        <w:rPr>
          <w:rFonts w:ascii="Times New Roman" w:hAnsi="Times New Roman" w:cs="Times New Roman"/>
        </w:rPr>
        <w:t xml:space="preserve">study </w:t>
      </w:r>
      <w:bookmarkStart w:id="0" w:name="_GoBack"/>
      <w:bookmarkEnd w:id="0"/>
      <w:r>
        <w:rPr>
          <w:rFonts w:ascii="Times New Roman" w:hAnsi="Times New Roman" w:cs="Times New Roman"/>
        </w:rPr>
        <w:t xml:space="preserve">11 reference classes will be used. These 11 classes are based on </w:t>
      </w:r>
      <w:r w:rsidR="002F60A5">
        <w:rPr>
          <w:rFonts w:ascii="Times New Roman" w:hAnsi="Times New Roman" w:cs="Times New Roman"/>
        </w:rPr>
        <w:t xml:space="preserve">data from </w:t>
      </w:r>
      <w:r>
        <w:rPr>
          <w:rFonts w:ascii="Times New Roman" w:hAnsi="Times New Roman" w:cs="Times New Roman"/>
        </w:rPr>
        <w:t>the 2012 fieldwork</w:t>
      </w:r>
      <w:r w:rsidR="002F60A5">
        <w:rPr>
          <w:rFonts w:ascii="Times New Roman" w:hAnsi="Times New Roman" w:cs="Times New Roman"/>
        </w:rPr>
        <w:t xml:space="preserve">. They </w:t>
      </w:r>
      <w:r>
        <w:rPr>
          <w:rFonts w:ascii="Times New Roman" w:hAnsi="Times New Roman" w:cs="Times New Roman"/>
        </w:rPr>
        <w:t>are:</w:t>
      </w:r>
    </w:p>
    <w:p w:rsidR="001D49C3" w:rsidRDefault="001D49C3" w:rsidP="001D49C3">
      <w:pPr>
        <w:pStyle w:val="Geenafstand"/>
        <w:numPr>
          <w:ilvl w:val="0"/>
          <w:numId w:val="10"/>
        </w:numPr>
        <w:rPr>
          <w:rFonts w:ascii="Times New Roman" w:hAnsi="Times New Roman" w:cs="Times New Roman"/>
        </w:rPr>
      </w:pPr>
      <w:r>
        <w:rPr>
          <w:rFonts w:ascii="Times New Roman" w:hAnsi="Times New Roman" w:cs="Times New Roman"/>
        </w:rPr>
        <w:t>gypsum:</w:t>
      </w:r>
      <w:r w:rsidR="00F72563">
        <w:rPr>
          <w:rFonts w:ascii="Times New Roman" w:hAnsi="Times New Roman" w:cs="Times New Roman"/>
        </w:rPr>
        <w:t xml:space="preserve"> mix of gypsum crystals and chalky marl debris (which was </w:t>
      </w:r>
      <w:proofErr w:type="spellStart"/>
      <w:r w:rsidR="00F72563">
        <w:rPr>
          <w:rFonts w:ascii="Times New Roman" w:hAnsi="Times New Roman" w:cs="Times New Roman"/>
        </w:rPr>
        <w:t>stratigraphically</w:t>
      </w:r>
      <w:proofErr w:type="spellEnd"/>
      <w:r w:rsidR="00F72563">
        <w:rPr>
          <w:rFonts w:ascii="Times New Roman" w:hAnsi="Times New Roman" w:cs="Times New Roman"/>
        </w:rPr>
        <w:t xml:space="preserve"> on top).</w:t>
      </w:r>
    </w:p>
    <w:p w:rsidR="001D49C3" w:rsidRDefault="001D49C3" w:rsidP="001D49C3">
      <w:pPr>
        <w:pStyle w:val="Geenafstand"/>
        <w:numPr>
          <w:ilvl w:val="0"/>
          <w:numId w:val="10"/>
        </w:numPr>
        <w:rPr>
          <w:rFonts w:ascii="Times New Roman" w:hAnsi="Times New Roman" w:cs="Times New Roman"/>
        </w:rPr>
      </w:pPr>
      <w:proofErr w:type="spellStart"/>
      <w:r>
        <w:rPr>
          <w:rFonts w:ascii="Times New Roman" w:hAnsi="Times New Roman" w:cs="Times New Roman"/>
        </w:rPr>
        <w:t>volcanics</w:t>
      </w:r>
      <w:proofErr w:type="spellEnd"/>
      <w:r>
        <w:rPr>
          <w:rFonts w:ascii="Times New Roman" w:hAnsi="Times New Roman" w:cs="Times New Roman"/>
        </w:rPr>
        <w:t>:</w:t>
      </w:r>
      <w:r w:rsidR="00F72563">
        <w:rPr>
          <w:rFonts w:ascii="Times New Roman" w:hAnsi="Times New Roman" w:cs="Times New Roman"/>
        </w:rPr>
        <w:t xml:space="preserve"> gre</w:t>
      </w:r>
      <w:r w:rsidR="00112E40">
        <w:rPr>
          <w:rFonts w:ascii="Times New Roman" w:hAnsi="Times New Roman" w:cs="Times New Roman"/>
        </w:rPr>
        <w:t>y</w:t>
      </w:r>
      <w:r w:rsidR="00F72563">
        <w:rPr>
          <w:rFonts w:ascii="Times New Roman" w:hAnsi="Times New Roman" w:cs="Times New Roman"/>
        </w:rPr>
        <w:t>-green matrix with hornblende in different states of weathering. White dots in matrix.</w:t>
      </w:r>
    </w:p>
    <w:p w:rsidR="001D49C3" w:rsidRDefault="001D49C3" w:rsidP="001D49C3">
      <w:pPr>
        <w:pStyle w:val="Geenafstand"/>
        <w:numPr>
          <w:ilvl w:val="0"/>
          <w:numId w:val="10"/>
        </w:numPr>
        <w:rPr>
          <w:rFonts w:ascii="Times New Roman" w:hAnsi="Times New Roman" w:cs="Times New Roman"/>
        </w:rPr>
      </w:pPr>
      <w:r>
        <w:rPr>
          <w:rFonts w:ascii="Times New Roman" w:hAnsi="Times New Roman" w:cs="Times New Roman"/>
        </w:rPr>
        <w:t>volcanic debris:</w:t>
      </w:r>
      <w:r w:rsidR="00F72563">
        <w:rPr>
          <w:rFonts w:ascii="Times New Roman" w:hAnsi="Times New Roman" w:cs="Times New Roman"/>
        </w:rPr>
        <w:t xml:space="preserve"> broken down parts of </w:t>
      </w:r>
      <w:proofErr w:type="spellStart"/>
      <w:r w:rsidR="00F72563">
        <w:rPr>
          <w:rFonts w:ascii="Times New Roman" w:hAnsi="Times New Roman" w:cs="Times New Roman"/>
        </w:rPr>
        <w:t>volcanics</w:t>
      </w:r>
      <w:proofErr w:type="spellEnd"/>
      <w:r w:rsidR="00F72563">
        <w:rPr>
          <w:rFonts w:ascii="Times New Roman" w:hAnsi="Times New Roman" w:cs="Times New Roman"/>
        </w:rPr>
        <w:t xml:space="preserve"> with fragments of other materials.</w:t>
      </w:r>
    </w:p>
    <w:p w:rsidR="001D49C3" w:rsidRDefault="00F72563" w:rsidP="001D49C3">
      <w:pPr>
        <w:pStyle w:val="Geenafstand"/>
        <w:numPr>
          <w:ilvl w:val="0"/>
          <w:numId w:val="10"/>
        </w:numPr>
        <w:rPr>
          <w:rFonts w:ascii="Times New Roman" w:hAnsi="Times New Roman" w:cs="Times New Roman"/>
        </w:rPr>
      </w:pPr>
      <w:r>
        <w:rPr>
          <w:rFonts w:ascii="Times New Roman" w:hAnsi="Times New Roman" w:cs="Times New Roman"/>
        </w:rPr>
        <w:t>chalky marls: white or yellowish</w:t>
      </w:r>
      <w:r w:rsidR="006246F4">
        <w:rPr>
          <w:rFonts w:ascii="Times New Roman" w:hAnsi="Times New Roman" w:cs="Times New Roman"/>
        </w:rPr>
        <w:t xml:space="preserve"> </w:t>
      </w:r>
      <w:r>
        <w:rPr>
          <w:rFonts w:ascii="Times New Roman" w:hAnsi="Times New Roman" w:cs="Times New Roman"/>
        </w:rPr>
        <w:t xml:space="preserve"> marls </w:t>
      </w:r>
      <w:proofErr w:type="spellStart"/>
      <w:r>
        <w:rPr>
          <w:rFonts w:ascii="Times New Roman" w:hAnsi="Times New Roman" w:cs="Times New Roman"/>
        </w:rPr>
        <w:t>interbedded</w:t>
      </w:r>
      <w:proofErr w:type="spellEnd"/>
      <w:r>
        <w:rPr>
          <w:rFonts w:ascii="Times New Roman" w:hAnsi="Times New Roman" w:cs="Times New Roman"/>
        </w:rPr>
        <w:t xml:space="preserve"> with harder banks with more limestone.</w:t>
      </w:r>
    </w:p>
    <w:p w:rsidR="00F72563" w:rsidRDefault="00F72563" w:rsidP="001D49C3">
      <w:pPr>
        <w:pStyle w:val="Geenafstand"/>
        <w:numPr>
          <w:ilvl w:val="0"/>
          <w:numId w:val="10"/>
        </w:numPr>
        <w:rPr>
          <w:rFonts w:ascii="Times New Roman" w:hAnsi="Times New Roman" w:cs="Times New Roman"/>
        </w:rPr>
      </w:pPr>
      <w:r>
        <w:rPr>
          <w:rFonts w:ascii="Times New Roman" w:hAnsi="Times New Roman" w:cs="Times New Roman"/>
        </w:rPr>
        <w:t>chalky marl debris: broken down parts of chalky marls with fragments of other materials.</w:t>
      </w:r>
    </w:p>
    <w:p w:rsidR="00F72563" w:rsidRDefault="00F72563" w:rsidP="001D49C3">
      <w:pPr>
        <w:pStyle w:val="Geenafstand"/>
        <w:numPr>
          <w:ilvl w:val="0"/>
          <w:numId w:val="10"/>
        </w:numPr>
        <w:rPr>
          <w:rFonts w:ascii="Times New Roman" w:hAnsi="Times New Roman" w:cs="Times New Roman"/>
        </w:rPr>
      </w:pPr>
      <w:r>
        <w:rPr>
          <w:rFonts w:ascii="Times New Roman" w:hAnsi="Times New Roman" w:cs="Times New Roman"/>
        </w:rPr>
        <w:t>road: mixture of different sizes and materials from the surrounding area.</w:t>
      </w:r>
    </w:p>
    <w:p w:rsidR="00F72563" w:rsidRDefault="00F72563" w:rsidP="001D49C3">
      <w:pPr>
        <w:pStyle w:val="Geenafstand"/>
        <w:numPr>
          <w:ilvl w:val="0"/>
          <w:numId w:val="10"/>
        </w:numPr>
        <w:rPr>
          <w:rFonts w:ascii="Times New Roman" w:hAnsi="Times New Roman" w:cs="Times New Roman"/>
        </w:rPr>
      </w:pPr>
      <w:r>
        <w:rPr>
          <w:rFonts w:ascii="Times New Roman" w:hAnsi="Times New Roman" w:cs="Times New Roman"/>
        </w:rPr>
        <w:t>fault material: fine material consisting of material from the surrounding area.</w:t>
      </w:r>
    </w:p>
    <w:p w:rsidR="00F72563" w:rsidRDefault="00F72563" w:rsidP="001D49C3">
      <w:pPr>
        <w:pStyle w:val="Geenafstand"/>
        <w:numPr>
          <w:ilvl w:val="0"/>
          <w:numId w:val="10"/>
        </w:numPr>
        <w:rPr>
          <w:rFonts w:ascii="Times New Roman" w:hAnsi="Times New Roman" w:cs="Times New Roman"/>
        </w:rPr>
      </w:pPr>
      <w:r>
        <w:rPr>
          <w:rFonts w:ascii="Times New Roman" w:hAnsi="Times New Roman" w:cs="Times New Roman"/>
        </w:rPr>
        <w:t xml:space="preserve">limestone/dolomite: hard banks of limestone or dolomite. Parts brecciated. Fragments </w:t>
      </w:r>
      <w:r w:rsidR="006246F4">
        <w:rPr>
          <w:rFonts w:ascii="Times New Roman" w:hAnsi="Times New Roman" w:cs="Times New Roman"/>
        </w:rPr>
        <w:t>of fossils. Red or beige colour</w:t>
      </w:r>
      <w:r>
        <w:rPr>
          <w:rFonts w:ascii="Times New Roman" w:hAnsi="Times New Roman" w:cs="Times New Roman"/>
        </w:rPr>
        <w:t>.</w:t>
      </w:r>
    </w:p>
    <w:p w:rsidR="00F72563" w:rsidRDefault="00F72563" w:rsidP="001D49C3">
      <w:pPr>
        <w:pStyle w:val="Geenafstand"/>
        <w:numPr>
          <w:ilvl w:val="0"/>
          <w:numId w:val="10"/>
        </w:numPr>
        <w:rPr>
          <w:rFonts w:ascii="Times New Roman" w:hAnsi="Times New Roman" w:cs="Times New Roman"/>
        </w:rPr>
      </w:pPr>
      <w:r>
        <w:rPr>
          <w:rFonts w:ascii="Times New Roman" w:hAnsi="Times New Roman" w:cs="Times New Roman"/>
        </w:rPr>
        <w:t>metal: man made roofs made from metal.</w:t>
      </w:r>
    </w:p>
    <w:p w:rsidR="00F72563" w:rsidRDefault="00F72563" w:rsidP="001D49C3">
      <w:pPr>
        <w:pStyle w:val="Geenafstand"/>
        <w:numPr>
          <w:ilvl w:val="0"/>
          <w:numId w:val="10"/>
        </w:numPr>
        <w:rPr>
          <w:rFonts w:ascii="Times New Roman" w:hAnsi="Times New Roman" w:cs="Times New Roman"/>
        </w:rPr>
      </w:pPr>
      <w:r>
        <w:rPr>
          <w:rFonts w:ascii="Times New Roman" w:hAnsi="Times New Roman" w:cs="Times New Roman"/>
        </w:rPr>
        <w:t>sulphur mine waste: yellowish material found around an old abandoned sulphur mine. Smelled like sulphur; might contain other materials</w:t>
      </w:r>
    </w:p>
    <w:p w:rsidR="001D49C3" w:rsidRDefault="001D49C3" w:rsidP="00857E25">
      <w:pPr>
        <w:pStyle w:val="Geenafstand"/>
        <w:rPr>
          <w:rFonts w:ascii="Times New Roman" w:hAnsi="Times New Roman" w:cs="Times New Roman"/>
        </w:rPr>
      </w:pPr>
    </w:p>
    <w:p w:rsidR="003F787F" w:rsidRPr="00930398" w:rsidRDefault="003F787F" w:rsidP="00857E25">
      <w:pPr>
        <w:pStyle w:val="Geenafstand"/>
        <w:rPr>
          <w:rFonts w:ascii="Times New Roman" w:hAnsi="Times New Roman" w:cs="Times New Roman"/>
          <w:i/>
        </w:rPr>
      </w:pPr>
      <w:r w:rsidRPr="00930398">
        <w:rPr>
          <w:rFonts w:ascii="Times New Roman" w:hAnsi="Times New Roman" w:cs="Times New Roman"/>
          <w:i/>
        </w:rPr>
        <w:t>Regions of interest</w:t>
      </w:r>
    </w:p>
    <w:p w:rsidR="003F787F" w:rsidRPr="003F787F" w:rsidRDefault="003F787F" w:rsidP="00857E25">
      <w:pPr>
        <w:pStyle w:val="Geenafstand"/>
        <w:rPr>
          <w:rFonts w:ascii="Times New Roman" w:hAnsi="Times New Roman" w:cs="Times New Roman"/>
        </w:rPr>
      </w:pPr>
      <w:r w:rsidRPr="003F787F">
        <w:rPr>
          <w:rFonts w:ascii="Times New Roman" w:hAnsi="Times New Roman" w:cs="Times New Roman"/>
        </w:rPr>
        <w:t xml:space="preserve">For the image-based analysis one needs to have a number of reference spectra. </w:t>
      </w:r>
      <w:r>
        <w:rPr>
          <w:rFonts w:ascii="Times New Roman" w:hAnsi="Times New Roman" w:cs="Times New Roman"/>
        </w:rPr>
        <w:t xml:space="preserve">Based on the data gathered in the field (appendix A) 11 reference classes were </w:t>
      </w:r>
      <w:r w:rsidR="00C87C54">
        <w:rPr>
          <w:rFonts w:ascii="Times New Roman" w:hAnsi="Times New Roman" w:cs="Times New Roman"/>
        </w:rPr>
        <w:t xml:space="preserve">deduced and used for this study; each with their own </w:t>
      </w:r>
      <w:r w:rsidR="0006368B">
        <w:rPr>
          <w:rFonts w:ascii="Times New Roman" w:hAnsi="Times New Roman" w:cs="Times New Roman"/>
        </w:rPr>
        <w:t>colour</w:t>
      </w:r>
      <w:r w:rsidR="00C87C54">
        <w:rPr>
          <w:rFonts w:ascii="Times New Roman" w:hAnsi="Times New Roman" w:cs="Times New Roman"/>
        </w:rPr>
        <w:t xml:space="preserve"> (see appendix C for the GPS locations for these classes)</w:t>
      </w:r>
      <w:r>
        <w:rPr>
          <w:rFonts w:ascii="Times New Roman" w:hAnsi="Times New Roman" w:cs="Times New Roman"/>
        </w:rPr>
        <w:t xml:space="preserve">. To create a library of reference spectra for these classes the GPS locations of appendix A were marked on the base image and then, for every reference class 2 or 3 GPS locations were </w:t>
      </w:r>
      <w:r w:rsidR="00705CED">
        <w:rPr>
          <w:rFonts w:ascii="Times New Roman" w:hAnsi="Times New Roman" w:cs="Times New Roman"/>
        </w:rPr>
        <w:t>chosen</w:t>
      </w:r>
      <w:r>
        <w:rPr>
          <w:rFonts w:ascii="Times New Roman" w:hAnsi="Times New Roman" w:cs="Times New Roman"/>
        </w:rPr>
        <w:t xml:space="preserve"> and a region of interest (ROI) </w:t>
      </w:r>
      <w:r w:rsidR="00705CED">
        <w:rPr>
          <w:rFonts w:ascii="Times New Roman" w:hAnsi="Times New Roman" w:cs="Times New Roman"/>
        </w:rPr>
        <w:t>was drawn around these</w:t>
      </w:r>
      <w:r w:rsidR="0027694C">
        <w:rPr>
          <w:rFonts w:ascii="Times New Roman" w:hAnsi="Times New Roman" w:cs="Times New Roman"/>
        </w:rPr>
        <w:t xml:space="preserve"> points (see figure 10</w:t>
      </w:r>
      <w:r w:rsidR="00705CED">
        <w:rPr>
          <w:rFonts w:ascii="Times New Roman" w:hAnsi="Times New Roman" w:cs="Times New Roman"/>
        </w:rPr>
        <w:t xml:space="preserve">). </w:t>
      </w:r>
      <w:r w:rsidR="00330675">
        <w:rPr>
          <w:rFonts w:ascii="Times New Roman" w:hAnsi="Times New Roman" w:cs="Times New Roman"/>
        </w:rPr>
        <w:t xml:space="preserve">For a large version of this map see appendix D. </w:t>
      </w:r>
      <w:r w:rsidR="008E6E7E">
        <w:rPr>
          <w:rFonts w:ascii="Times New Roman" w:hAnsi="Times New Roman" w:cs="Times New Roman"/>
        </w:rPr>
        <w:t xml:space="preserve">The sizes of the ROIs were chosen to be in the middle of large areas known to belong to the geologic unit they need to represent (this based on experience in the field). Within the middle of these large areas small ROIs were created so as to lessen the likelihood of extremities (for instance, error-pixels with values 0) being recorded in the ROIs. </w:t>
      </w:r>
      <w:r w:rsidR="00705CED">
        <w:rPr>
          <w:rFonts w:ascii="Times New Roman" w:hAnsi="Times New Roman" w:cs="Times New Roman"/>
        </w:rPr>
        <w:t>The average spectral response for every one of these ROIs was taken as the 11 reference spectra to be used in the following methods.</w:t>
      </w:r>
    </w:p>
    <w:p w:rsidR="003F787F" w:rsidRDefault="003F787F" w:rsidP="00857E25">
      <w:pPr>
        <w:pStyle w:val="Geenafstand"/>
        <w:rPr>
          <w:rFonts w:ascii="Times New Roman" w:hAnsi="Times New Roman" w:cs="Times New Roman"/>
        </w:rPr>
      </w:pPr>
    </w:p>
    <w:p w:rsidR="007474A8" w:rsidRDefault="005404A5" w:rsidP="00857E25">
      <w:pPr>
        <w:pStyle w:val="Geenafstand"/>
        <w:rPr>
          <w:rFonts w:ascii="Times New Roman" w:hAnsi="Times New Roman" w:cs="Times New Roman"/>
        </w:rPr>
      </w:pPr>
      <w:r>
        <w:rPr>
          <w:rFonts w:ascii="Times New Roman" w:hAnsi="Times New Roman" w:cs="Times New Roman"/>
          <w:noProof/>
          <w:lang w:eastAsia="en-GB"/>
        </w:rPr>
        <w:lastRenderedPageBreak/>
        <w:drawing>
          <wp:inline distT="0" distB="0" distL="0" distR="0">
            <wp:extent cx="5731510" cy="5056501"/>
            <wp:effectExtent l="0" t="0" r="2540" b="0"/>
            <wp:docPr id="5" name="Picture 5" descr="U:\users\Masters thesis\Generated pictures\Subset_NDVI_ma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users\Masters thesis\Generated pictures\Subset_NDVI_mask.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5056501"/>
                    </a:xfrm>
                    <a:prstGeom prst="rect">
                      <a:avLst/>
                    </a:prstGeom>
                    <a:noFill/>
                    <a:ln>
                      <a:noFill/>
                    </a:ln>
                  </pic:spPr>
                </pic:pic>
              </a:graphicData>
            </a:graphic>
          </wp:inline>
        </w:drawing>
      </w:r>
    </w:p>
    <w:p w:rsidR="00705CED" w:rsidRPr="005404A5" w:rsidRDefault="00705CED" w:rsidP="00857E25">
      <w:pPr>
        <w:pStyle w:val="Geenafstand"/>
        <w:rPr>
          <w:rFonts w:ascii="Times New Roman" w:hAnsi="Times New Roman" w:cs="Times New Roman"/>
          <w:sz w:val="16"/>
          <w:szCs w:val="16"/>
        </w:rPr>
      </w:pPr>
      <w:r w:rsidRPr="00705CED">
        <w:rPr>
          <w:rFonts w:ascii="Times New Roman" w:hAnsi="Times New Roman" w:cs="Times New Roman"/>
          <w:b/>
          <w:sz w:val="16"/>
          <w:szCs w:val="16"/>
        </w:rPr>
        <w:t xml:space="preserve">Figure </w:t>
      </w:r>
      <w:r w:rsidR="0027694C">
        <w:rPr>
          <w:rFonts w:ascii="Times New Roman" w:hAnsi="Times New Roman" w:cs="Times New Roman"/>
          <w:b/>
          <w:sz w:val="16"/>
          <w:szCs w:val="16"/>
        </w:rPr>
        <w:t>10</w:t>
      </w:r>
      <w:r w:rsidRPr="00705CED">
        <w:rPr>
          <w:rFonts w:ascii="Times New Roman" w:hAnsi="Times New Roman" w:cs="Times New Roman"/>
          <w:b/>
          <w:sz w:val="16"/>
          <w:szCs w:val="16"/>
        </w:rPr>
        <w:t xml:space="preserve">. </w:t>
      </w:r>
      <w:r w:rsidR="005404A5">
        <w:rPr>
          <w:rFonts w:ascii="Times New Roman" w:hAnsi="Times New Roman" w:cs="Times New Roman"/>
          <w:sz w:val="16"/>
          <w:szCs w:val="16"/>
        </w:rPr>
        <w:t xml:space="preserve">Band 3 of the </w:t>
      </w:r>
      <w:r w:rsidR="00B04974">
        <w:rPr>
          <w:rFonts w:ascii="Times New Roman" w:hAnsi="Times New Roman" w:cs="Times New Roman"/>
          <w:sz w:val="16"/>
          <w:szCs w:val="16"/>
        </w:rPr>
        <w:t>base map (464.4 nm) with the regions of interest</w:t>
      </w:r>
      <w:r w:rsidR="005404A5">
        <w:rPr>
          <w:rFonts w:ascii="Times New Roman" w:hAnsi="Times New Roman" w:cs="Times New Roman"/>
          <w:sz w:val="16"/>
          <w:szCs w:val="16"/>
        </w:rPr>
        <w:t xml:space="preserve"> overlaid (colo</w:t>
      </w:r>
      <w:r w:rsidR="006246F4">
        <w:rPr>
          <w:rFonts w:ascii="Times New Roman" w:hAnsi="Times New Roman" w:cs="Times New Roman"/>
          <w:sz w:val="16"/>
          <w:szCs w:val="16"/>
        </w:rPr>
        <w:t>u</w:t>
      </w:r>
      <w:r w:rsidR="005404A5">
        <w:rPr>
          <w:rFonts w:ascii="Times New Roman" w:hAnsi="Times New Roman" w:cs="Times New Roman"/>
          <w:sz w:val="16"/>
          <w:szCs w:val="16"/>
        </w:rPr>
        <w:t>red areas).</w:t>
      </w:r>
    </w:p>
    <w:p w:rsidR="00705CED" w:rsidRPr="003F787F" w:rsidRDefault="00705CED" w:rsidP="00857E25">
      <w:pPr>
        <w:pStyle w:val="Geenafstand"/>
        <w:rPr>
          <w:rFonts w:ascii="Times New Roman" w:hAnsi="Times New Roman" w:cs="Times New Roman"/>
        </w:rPr>
      </w:pPr>
    </w:p>
    <w:p w:rsidR="008103C3" w:rsidRPr="009E03E7" w:rsidRDefault="009E03E7" w:rsidP="00857E25">
      <w:pPr>
        <w:pStyle w:val="Geenafstand"/>
        <w:rPr>
          <w:rFonts w:ascii="Times New Roman" w:hAnsi="Times New Roman" w:cs="Times New Roman"/>
          <w:u w:val="single"/>
          <w:lang w:val="en-US"/>
        </w:rPr>
      </w:pPr>
      <w:r w:rsidRPr="009E03E7">
        <w:rPr>
          <w:rFonts w:ascii="Times New Roman" w:hAnsi="Times New Roman" w:cs="Times New Roman"/>
          <w:u w:val="single"/>
          <w:lang w:val="en-US"/>
        </w:rPr>
        <w:t xml:space="preserve">3.4.1. </w:t>
      </w:r>
      <w:r w:rsidR="007956F4" w:rsidRPr="009E03E7">
        <w:rPr>
          <w:rFonts w:ascii="Times New Roman" w:hAnsi="Times New Roman" w:cs="Times New Roman"/>
          <w:u w:val="single"/>
          <w:lang w:val="en-US"/>
        </w:rPr>
        <w:t>Linear</w:t>
      </w:r>
      <w:r w:rsidR="008103C3" w:rsidRPr="009E03E7">
        <w:rPr>
          <w:rFonts w:ascii="Times New Roman" w:hAnsi="Times New Roman" w:cs="Times New Roman"/>
          <w:u w:val="single"/>
          <w:lang w:val="en-US"/>
        </w:rPr>
        <w:t xml:space="preserve"> </w:t>
      </w:r>
      <w:r w:rsidR="00930398" w:rsidRPr="009E03E7">
        <w:rPr>
          <w:rFonts w:ascii="Times New Roman" w:hAnsi="Times New Roman" w:cs="Times New Roman"/>
          <w:u w:val="single"/>
          <w:lang w:val="en-US"/>
        </w:rPr>
        <w:t xml:space="preserve">spectral </w:t>
      </w:r>
      <w:proofErr w:type="spellStart"/>
      <w:r w:rsidR="00930398" w:rsidRPr="009E03E7">
        <w:rPr>
          <w:rFonts w:ascii="Times New Roman" w:hAnsi="Times New Roman" w:cs="Times New Roman"/>
          <w:u w:val="single"/>
          <w:lang w:val="en-US"/>
        </w:rPr>
        <w:t>unmixing</w:t>
      </w:r>
      <w:proofErr w:type="spellEnd"/>
      <w:r w:rsidR="00930398" w:rsidRPr="009E03E7">
        <w:rPr>
          <w:rFonts w:ascii="Times New Roman" w:hAnsi="Times New Roman" w:cs="Times New Roman"/>
          <w:u w:val="single"/>
          <w:lang w:val="en-US"/>
        </w:rPr>
        <w:t xml:space="preserve"> (image-based)</w:t>
      </w:r>
    </w:p>
    <w:p w:rsidR="009E03E7" w:rsidRDefault="009E03E7" w:rsidP="00857E25">
      <w:pPr>
        <w:pStyle w:val="Geenafstand"/>
        <w:rPr>
          <w:rFonts w:ascii="Times New Roman" w:hAnsi="Times New Roman" w:cs="Times New Roman"/>
          <w:lang w:val="en-US"/>
        </w:rPr>
      </w:pPr>
    </w:p>
    <w:p w:rsidR="00FA67E4" w:rsidRDefault="007D24A7" w:rsidP="00857E25">
      <w:pPr>
        <w:pStyle w:val="Geenafstand"/>
        <w:rPr>
          <w:rFonts w:ascii="Times New Roman" w:hAnsi="Times New Roman" w:cs="Times New Roman"/>
          <w:lang w:val="en-US"/>
        </w:rPr>
      </w:pPr>
      <w:r w:rsidRPr="00DD2E8D">
        <w:rPr>
          <w:rFonts w:ascii="Times New Roman" w:hAnsi="Times New Roman" w:cs="Times New Roman"/>
          <w:lang w:val="en-US"/>
        </w:rPr>
        <w:t xml:space="preserve">Linear spectral </w:t>
      </w:r>
      <w:proofErr w:type="spellStart"/>
      <w:r w:rsidRPr="00DD2E8D">
        <w:rPr>
          <w:rFonts w:ascii="Times New Roman" w:hAnsi="Times New Roman" w:cs="Times New Roman"/>
          <w:lang w:val="en-US"/>
        </w:rPr>
        <w:t>unmixing</w:t>
      </w:r>
      <w:proofErr w:type="spellEnd"/>
      <w:r w:rsidRPr="00DD2E8D">
        <w:rPr>
          <w:rFonts w:ascii="Times New Roman" w:hAnsi="Times New Roman" w:cs="Times New Roman"/>
          <w:lang w:val="en-US"/>
        </w:rPr>
        <w:t xml:space="preserve"> </w:t>
      </w:r>
      <w:r w:rsidR="00DE30C6" w:rsidRPr="00DD2E8D">
        <w:rPr>
          <w:rFonts w:ascii="Times New Roman" w:hAnsi="Times New Roman" w:cs="Times New Roman"/>
          <w:lang w:val="en-US"/>
        </w:rPr>
        <w:t xml:space="preserve">(LSU) </w:t>
      </w:r>
      <w:r w:rsidRPr="00DD2E8D">
        <w:rPr>
          <w:rFonts w:ascii="Times New Roman" w:hAnsi="Times New Roman" w:cs="Times New Roman"/>
          <w:lang w:val="en-US"/>
        </w:rPr>
        <w:t>is a spectral classification method based</w:t>
      </w:r>
      <w:r w:rsidR="006246F4">
        <w:rPr>
          <w:rFonts w:ascii="Times New Roman" w:hAnsi="Times New Roman" w:cs="Times New Roman"/>
          <w:lang w:val="en-US"/>
        </w:rPr>
        <w:t xml:space="preserve"> on the concept</w:t>
      </w:r>
      <w:r w:rsidR="00DE30C6" w:rsidRPr="00DD2E8D">
        <w:rPr>
          <w:rFonts w:ascii="Times New Roman" w:hAnsi="Times New Roman" w:cs="Times New Roman"/>
          <w:lang w:val="en-US"/>
        </w:rPr>
        <w:t xml:space="preserve"> that the spectra of a </w:t>
      </w:r>
      <w:r w:rsidR="00DE30C6" w:rsidRPr="00DD2E8D">
        <w:rPr>
          <w:rFonts w:ascii="Times New Roman" w:hAnsi="Times New Roman" w:cs="Times New Roman"/>
        </w:rPr>
        <w:t xml:space="preserve">single pixel (from 400 – 2500 nm) can be thought of as being </w:t>
      </w:r>
      <w:r w:rsidR="00B978A7" w:rsidRPr="00DD2E8D">
        <w:rPr>
          <w:rFonts w:ascii="Times New Roman" w:hAnsi="Times New Roman" w:cs="Times New Roman"/>
        </w:rPr>
        <w:t>built</w:t>
      </w:r>
      <w:r w:rsidR="00DE30C6" w:rsidRPr="00DD2E8D">
        <w:rPr>
          <w:rFonts w:ascii="Times New Roman" w:hAnsi="Times New Roman" w:cs="Times New Roman"/>
        </w:rPr>
        <w:t xml:space="preserve"> of the spectra of </w:t>
      </w:r>
      <w:r w:rsidR="008E6E7E" w:rsidRPr="00DD2E8D">
        <w:rPr>
          <w:rFonts w:ascii="Times New Roman" w:hAnsi="Times New Roman" w:cs="Times New Roman"/>
        </w:rPr>
        <w:t xml:space="preserve">(multiple) </w:t>
      </w:r>
      <w:r w:rsidR="00626353">
        <w:rPr>
          <w:rFonts w:ascii="Times New Roman" w:hAnsi="Times New Roman" w:cs="Times New Roman"/>
        </w:rPr>
        <w:t xml:space="preserve">other spectra (so-called </w:t>
      </w:r>
      <w:proofErr w:type="spellStart"/>
      <w:r w:rsidR="00626353">
        <w:rPr>
          <w:rFonts w:ascii="Times New Roman" w:hAnsi="Times New Roman" w:cs="Times New Roman"/>
        </w:rPr>
        <w:t>endmembers</w:t>
      </w:r>
      <w:proofErr w:type="spellEnd"/>
      <w:r w:rsidR="00626353">
        <w:rPr>
          <w:rFonts w:ascii="Times New Roman" w:hAnsi="Times New Roman" w:cs="Times New Roman"/>
        </w:rPr>
        <w:t>)</w:t>
      </w:r>
      <w:r w:rsidR="00DD2E8D" w:rsidRPr="00DD2E8D">
        <w:rPr>
          <w:rFonts w:ascii="Times New Roman" w:hAnsi="Times New Roman" w:cs="Times New Roman"/>
        </w:rPr>
        <w:t xml:space="preserve"> </w:t>
      </w:r>
      <w:r w:rsidR="00DD2E8D" w:rsidRPr="00DD2E8D">
        <w:rPr>
          <w:rFonts w:ascii="Times New Roman" w:hAnsi="Times New Roman" w:cs="Times New Roman"/>
          <w:lang w:val="en-US"/>
        </w:rPr>
        <w:t>(van der Meer &amp; de Jong, 2001)</w:t>
      </w:r>
      <w:r w:rsidR="00DE30C6" w:rsidRPr="00DD2E8D">
        <w:rPr>
          <w:rFonts w:ascii="Times New Roman" w:hAnsi="Times New Roman" w:cs="Times New Roman"/>
        </w:rPr>
        <w:t xml:space="preserve">. </w:t>
      </w:r>
      <w:r w:rsidR="0006368B">
        <w:rPr>
          <w:rFonts w:ascii="Times New Roman" w:hAnsi="Times New Roman" w:cs="Times New Roman"/>
        </w:rPr>
        <w:t>The term</w:t>
      </w:r>
      <w:r w:rsidR="00626353">
        <w:rPr>
          <w:rFonts w:ascii="Times New Roman" w:hAnsi="Times New Roman" w:cs="Times New Roman"/>
        </w:rPr>
        <w:t xml:space="preserve"> </w:t>
      </w:r>
      <w:proofErr w:type="spellStart"/>
      <w:r w:rsidR="00626353">
        <w:rPr>
          <w:rFonts w:ascii="Times New Roman" w:hAnsi="Times New Roman" w:cs="Times New Roman"/>
        </w:rPr>
        <w:t>endmember</w:t>
      </w:r>
      <w:proofErr w:type="spellEnd"/>
      <w:r w:rsidR="00626353">
        <w:rPr>
          <w:rFonts w:ascii="Times New Roman" w:hAnsi="Times New Roman" w:cs="Times New Roman"/>
        </w:rPr>
        <w:t xml:space="preserve"> in this case implies one of the spectra one feeds into the algorithm to which the algorithm then compares the spectra of every pixel. </w:t>
      </w:r>
      <w:r w:rsidR="00B978A7" w:rsidRPr="00DD2E8D">
        <w:rPr>
          <w:rFonts w:ascii="Times New Roman" w:hAnsi="Times New Roman" w:cs="Times New Roman"/>
        </w:rPr>
        <w:t xml:space="preserve">When run, the LSU algorithm tries to separate the spectra for that pixel into constituents from a number of </w:t>
      </w:r>
      <w:r w:rsidR="0006368B">
        <w:rPr>
          <w:rFonts w:ascii="Times New Roman" w:hAnsi="Times New Roman" w:cs="Times New Roman"/>
        </w:rPr>
        <w:t>the input spectra</w:t>
      </w:r>
      <w:r w:rsidR="00B978A7">
        <w:rPr>
          <w:rFonts w:ascii="Times New Roman" w:hAnsi="Times New Roman" w:cs="Times New Roman"/>
          <w:lang w:val="en-US"/>
        </w:rPr>
        <w:t xml:space="preserve">. </w:t>
      </w:r>
      <w:r w:rsidR="00DE30C6" w:rsidRPr="005E70C6">
        <w:rPr>
          <w:rFonts w:ascii="Times New Roman" w:hAnsi="Times New Roman" w:cs="Times New Roman"/>
          <w:lang w:val="en-US"/>
        </w:rPr>
        <w:t xml:space="preserve">When </w:t>
      </w:r>
      <w:r w:rsidR="00FF533A">
        <w:rPr>
          <w:rFonts w:ascii="Times New Roman" w:hAnsi="Times New Roman" w:cs="Times New Roman"/>
          <w:lang w:val="en-US"/>
        </w:rPr>
        <w:t>the 11</w:t>
      </w:r>
      <w:r w:rsidR="00DE30C6" w:rsidRPr="005E70C6">
        <w:rPr>
          <w:rFonts w:ascii="Times New Roman" w:hAnsi="Times New Roman" w:cs="Times New Roman"/>
          <w:lang w:val="en-US"/>
        </w:rPr>
        <w:t xml:space="preserve"> reference spectra </w:t>
      </w:r>
      <w:r w:rsidR="00FF533A">
        <w:rPr>
          <w:rFonts w:ascii="Times New Roman" w:hAnsi="Times New Roman" w:cs="Times New Roman"/>
          <w:lang w:val="en-US"/>
        </w:rPr>
        <w:t xml:space="preserve">are used as input </w:t>
      </w:r>
      <w:r w:rsidR="00DE30C6" w:rsidRPr="005E70C6">
        <w:rPr>
          <w:rFonts w:ascii="Times New Roman" w:hAnsi="Times New Roman" w:cs="Times New Roman"/>
          <w:lang w:val="en-US"/>
        </w:rPr>
        <w:t xml:space="preserve">and </w:t>
      </w:r>
      <w:r w:rsidR="00FF533A">
        <w:rPr>
          <w:rFonts w:ascii="Times New Roman" w:hAnsi="Times New Roman" w:cs="Times New Roman"/>
          <w:lang w:val="en-US"/>
        </w:rPr>
        <w:t xml:space="preserve">one </w:t>
      </w:r>
      <w:r w:rsidR="00DE30C6" w:rsidRPr="005E70C6">
        <w:rPr>
          <w:rFonts w:ascii="Times New Roman" w:hAnsi="Times New Roman" w:cs="Times New Roman"/>
          <w:lang w:val="en-US"/>
        </w:rPr>
        <w:t xml:space="preserve">performs the </w:t>
      </w:r>
      <w:r w:rsidR="00FF533A">
        <w:rPr>
          <w:rFonts w:ascii="Times New Roman" w:hAnsi="Times New Roman" w:cs="Times New Roman"/>
          <w:lang w:val="en-US"/>
        </w:rPr>
        <w:t>LSU, the computer will return 11 maps for each of the 11</w:t>
      </w:r>
      <w:r w:rsidR="00DE30C6" w:rsidRPr="005E70C6">
        <w:rPr>
          <w:rFonts w:ascii="Times New Roman" w:hAnsi="Times New Roman" w:cs="Times New Roman"/>
          <w:lang w:val="en-US"/>
        </w:rPr>
        <w:t xml:space="preserve"> reference spectra</w:t>
      </w:r>
      <w:r w:rsidRPr="005E70C6">
        <w:rPr>
          <w:rFonts w:ascii="Times New Roman" w:hAnsi="Times New Roman" w:cs="Times New Roman"/>
          <w:lang w:val="en-US"/>
        </w:rPr>
        <w:t xml:space="preserve">. </w:t>
      </w:r>
      <w:r w:rsidR="00DE30C6" w:rsidRPr="005E70C6">
        <w:rPr>
          <w:rFonts w:ascii="Times New Roman" w:hAnsi="Times New Roman" w:cs="Times New Roman"/>
          <w:lang w:val="en-US"/>
        </w:rPr>
        <w:t xml:space="preserve">The pixels in each map are </w:t>
      </w:r>
      <w:r w:rsidR="00FF533A">
        <w:rPr>
          <w:rFonts w:ascii="Times New Roman" w:hAnsi="Times New Roman" w:cs="Times New Roman"/>
          <w:lang w:val="en-US"/>
        </w:rPr>
        <w:t xml:space="preserve">then </w:t>
      </w:r>
      <w:r w:rsidR="00DE30C6" w:rsidRPr="005E70C6">
        <w:rPr>
          <w:rFonts w:ascii="Times New Roman" w:hAnsi="Times New Roman" w:cs="Times New Roman"/>
          <w:lang w:val="en-US"/>
        </w:rPr>
        <w:t xml:space="preserve">assigned a value between 0 and 1, 0 meaning that the spectra in that pixel does not correspond to that particular reference spectra and 1 being that the spectra of that pixel </w:t>
      </w:r>
      <w:r w:rsidR="0006368B">
        <w:rPr>
          <w:rFonts w:ascii="Times New Roman" w:hAnsi="Times New Roman" w:cs="Times New Roman"/>
          <w:lang w:val="en-US"/>
        </w:rPr>
        <w:t>is completely comprised of that particular</w:t>
      </w:r>
      <w:r w:rsidR="00FA67E4">
        <w:rPr>
          <w:rFonts w:ascii="Times New Roman" w:hAnsi="Times New Roman" w:cs="Times New Roman"/>
          <w:lang w:val="en-US"/>
        </w:rPr>
        <w:t xml:space="preserve"> reference spectra. </w:t>
      </w:r>
    </w:p>
    <w:p w:rsidR="008103C3" w:rsidRPr="005E70C6" w:rsidRDefault="00FA67E4" w:rsidP="00857E25">
      <w:pPr>
        <w:pStyle w:val="Geenafstand"/>
        <w:rPr>
          <w:rFonts w:ascii="Times New Roman" w:hAnsi="Times New Roman" w:cs="Times New Roman"/>
          <w:lang w:val="en-US"/>
        </w:rPr>
      </w:pPr>
      <w:proofErr w:type="spellStart"/>
      <w:r>
        <w:rPr>
          <w:rFonts w:ascii="Times New Roman" w:hAnsi="Times New Roman" w:cs="Times New Roman"/>
          <w:lang w:val="en-US"/>
        </w:rPr>
        <w:t>Bedini</w:t>
      </w:r>
      <w:proofErr w:type="spellEnd"/>
      <w:r>
        <w:rPr>
          <w:rFonts w:ascii="Times New Roman" w:hAnsi="Times New Roman" w:cs="Times New Roman"/>
          <w:lang w:val="en-US"/>
        </w:rPr>
        <w:t xml:space="preserve"> et al. </w:t>
      </w:r>
      <w:r w:rsidR="00220CB6">
        <w:rPr>
          <w:rFonts w:ascii="Times New Roman" w:hAnsi="Times New Roman" w:cs="Times New Roman"/>
          <w:lang w:val="en-US"/>
        </w:rPr>
        <w:t xml:space="preserve">(2007) </w:t>
      </w:r>
      <w:r>
        <w:rPr>
          <w:rFonts w:ascii="Times New Roman" w:hAnsi="Times New Roman" w:cs="Times New Roman"/>
          <w:lang w:val="en-US"/>
        </w:rPr>
        <w:t xml:space="preserve">have used a form of LSU </w:t>
      </w:r>
      <w:r w:rsidR="00220CB6">
        <w:rPr>
          <w:rFonts w:ascii="Times New Roman" w:hAnsi="Times New Roman" w:cs="Times New Roman"/>
          <w:lang w:val="en-US"/>
        </w:rPr>
        <w:t xml:space="preserve">to create a mineral surface map </w:t>
      </w:r>
      <w:r>
        <w:rPr>
          <w:rFonts w:ascii="Times New Roman" w:hAnsi="Times New Roman" w:cs="Times New Roman"/>
          <w:lang w:val="en-US"/>
        </w:rPr>
        <w:t xml:space="preserve">during their </w:t>
      </w:r>
      <w:r w:rsidR="00220CB6">
        <w:rPr>
          <w:rFonts w:ascii="Times New Roman" w:hAnsi="Times New Roman" w:cs="Times New Roman"/>
          <w:lang w:val="en-US"/>
        </w:rPr>
        <w:t xml:space="preserve">mapping of the </w:t>
      </w:r>
      <w:proofErr w:type="spellStart"/>
      <w:r w:rsidR="00220CB6">
        <w:rPr>
          <w:rFonts w:ascii="Times New Roman" w:hAnsi="Times New Roman" w:cs="Times New Roman"/>
          <w:lang w:val="en-US"/>
        </w:rPr>
        <w:t>Rodalquihar</w:t>
      </w:r>
      <w:proofErr w:type="spellEnd"/>
      <w:r w:rsidR="00220CB6">
        <w:rPr>
          <w:rFonts w:ascii="Times New Roman" w:hAnsi="Times New Roman" w:cs="Times New Roman"/>
          <w:lang w:val="en-US"/>
        </w:rPr>
        <w:t xml:space="preserve"> area (</w:t>
      </w:r>
      <w:r>
        <w:rPr>
          <w:rFonts w:ascii="Times New Roman" w:hAnsi="Times New Roman" w:cs="Times New Roman"/>
          <w:lang w:val="en-US"/>
        </w:rPr>
        <w:t xml:space="preserve">which lies just 50 km south of the </w:t>
      </w:r>
      <w:proofErr w:type="spellStart"/>
      <w:r>
        <w:rPr>
          <w:rFonts w:ascii="Times New Roman" w:hAnsi="Times New Roman" w:cs="Times New Roman"/>
          <w:lang w:val="en-US"/>
        </w:rPr>
        <w:t>Carboneras</w:t>
      </w:r>
      <w:proofErr w:type="spellEnd"/>
      <w:r>
        <w:rPr>
          <w:rFonts w:ascii="Times New Roman" w:hAnsi="Times New Roman" w:cs="Times New Roman"/>
          <w:lang w:val="en-US"/>
        </w:rPr>
        <w:t xml:space="preserve"> area</w:t>
      </w:r>
      <w:r w:rsidR="00220CB6">
        <w:rPr>
          <w:rFonts w:ascii="Times New Roman" w:hAnsi="Times New Roman" w:cs="Times New Roman"/>
          <w:lang w:val="en-US"/>
        </w:rPr>
        <w:t>) and acquired results that were consistent with the geology encountered in the field</w:t>
      </w:r>
      <w:r>
        <w:rPr>
          <w:rFonts w:ascii="Times New Roman" w:hAnsi="Times New Roman" w:cs="Times New Roman"/>
          <w:lang w:val="en-US"/>
        </w:rPr>
        <w:t xml:space="preserve">. They applied their method on </w:t>
      </w:r>
      <w:proofErr w:type="spellStart"/>
      <w:r>
        <w:rPr>
          <w:rFonts w:ascii="Times New Roman" w:hAnsi="Times New Roman" w:cs="Times New Roman"/>
          <w:lang w:val="en-US"/>
        </w:rPr>
        <w:t>endmembers</w:t>
      </w:r>
      <w:proofErr w:type="spellEnd"/>
      <w:r>
        <w:rPr>
          <w:rFonts w:ascii="Times New Roman" w:hAnsi="Times New Roman" w:cs="Times New Roman"/>
          <w:lang w:val="en-US"/>
        </w:rPr>
        <w:t xml:space="preserve"> </w:t>
      </w:r>
      <w:r w:rsidR="00B2179C">
        <w:rPr>
          <w:rFonts w:ascii="Times New Roman" w:hAnsi="Times New Roman" w:cs="Times New Roman"/>
          <w:lang w:val="en-US"/>
        </w:rPr>
        <w:t xml:space="preserve">which were acquired by use of a minimum noise fraction </w:t>
      </w:r>
      <w:r w:rsidR="0055001C">
        <w:rPr>
          <w:rFonts w:ascii="Times New Roman" w:hAnsi="Times New Roman" w:cs="Times New Roman"/>
          <w:lang w:val="en-US"/>
        </w:rPr>
        <w:t xml:space="preserve">combined with a pixel purity index. In short, this method groups pixels which have a spatial correlation together. These groups of pixels are also called </w:t>
      </w:r>
      <w:proofErr w:type="spellStart"/>
      <w:r w:rsidR="0055001C">
        <w:rPr>
          <w:rFonts w:ascii="Times New Roman" w:hAnsi="Times New Roman" w:cs="Times New Roman"/>
          <w:lang w:val="en-US"/>
        </w:rPr>
        <w:t>endmembers</w:t>
      </w:r>
      <w:proofErr w:type="spellEnd"/>
      <w:r w:rsidR="0055001C">
        <w:rPr>
          <w:rFonts w:ascii="Times New Roman" w:hAnsi="Times New Roman" w:cs="Times New Roman"/>
          <w:lang w:val="en-US"/>
        </w:rPr>
        <w:t xml:space="preserve">. Thus the </w:t>
      </w:r>
      <w:proofErr w:type="spellStart"/>
      <w:r w:rsidR="0055001C">
        <w:rPr>
          <w:rFonts w:ascii="Times New Roman" w:hAnsi="Times New Roman" w:cs="Times New Roman"/>
          <w:lang w:val="en-US"/>
        </w:rPr>
        <w:t>endmembers</w:t>
      </w:r>
      <w:proofErr w:type="spellEnd"/>
      <w:r w:rsidR="0055001C">
        <w:rPr>
          <w:rFonts w:ascii="Times New Roman" w:hAnsi="Times New Roman" w:cs="Times New Roman"/>
          <w:lang w:val="en-US"/>
        </w:rPr>
        <w:t xml:space="preserve"> in this method are generated from the image itself by the computer instead of being input from an external source. </w:t>
      </w:r>
      <w:r>
        <w:rPr>
          <w:rFonts w:ascii="Times New Roman" w:hAnsi="Times New Roman" w:cs="Times New Roman"/>
          <w:lang w:val="en-US"/>
        </w:rPr>
        <w:t>Their final conclusions were</w:t>
      </w:r>
      <w:r w:rsidR="004A28D6">
        <w:rPr>
          <w:rFonts w:ascii="Times New Roman" w:hAnsi="Times New Roman" w:cs="Times New Roman"/>
          <w:lang w:val="en-US"/>
        </w:rPr>
        <w:t xml:space="preserve"> that “judging from the encouraging results of this study, the Multiple </w:t>
      </w:r>
      <w:proofErr w:type="spellStart"/>
      <w:r w:rsidR="004A28D6">
        <w:rPr>
          <w:rFonts w:ascii="Times New Roman" w:hAnsi="Times New Roman" w:cs="Times New Roman"/>
          <w:lang w:val="en-US"/>
        </w:rPr>
        <w:t>Endmember</w:t>
      </w:r>
      <w:proofErr w:type="spellEnd"/>
      <w:r w:rsidR="004A28D6">
        <w:rPr>
          <w:rFonts w:ascii="Times New Roman" w:hAnsi="Times New Roman" w:cs="Times New Roman"/>
          <w:lang w:val="en-US"/>
        </w:rPr>
        <w:t xml:space="preserve"> Spectral Mixture Analysis can be </w:t>
      </w:r>
      <w:r w:rsidR="004A28D6">
        <w:rPr>
          <w:rFonts w:ascii="Times New Roman" w:hAnsi="Times New Roman" w:cs="Times New Roman"/>
          <w:lang w:val="en-US"/>
        </w:rPr>
        <w:lastRenderedPageBreak/>
        <w:t xml:space="preserve">considered a very effective </w:t>
      </w:r>
      <w:proofErr w:type="spellStart"/>
      <w:r w:rsidR="004A28D6">
        <w:rPr>
          <w:rFonts w:ascii="Times New Roman" w:hAnsi="Times New Roman" w:cs="Times New Roman"/>
          <w:lang w:val="en-US"/>
        </w:rPr>
        <w:t>unmixing</w:t>
      </w:r>
      <w:proofErr w:type="spellEnd"/>
      <w:r w:rsidR="004A28D6">
        <w:rPr>
          <w:rFonts w:ascii="Times New Roman" w:hAnsi="Times New Roman" w:cs="Times New Roman"/>
          <w:lang w:val="en-US"/>
        </w:rPr>
        <w:t xml:space="preserve"> technique in geological applications of imaging spectrometry in semi-arid regions”.</w:t>
      </w:r>
    </w:p>
    <w:p w:rsidR="008A2974" w:rsidRDefault="00167CBD" w:rsidP="00857E25">
      <w:pPr>
        <w:pStyle w:val="Geenafstand"/>
        <w:rPr>
          <w:rFonts w:ascii="Times New Roman" w:hAnsi="Times New Roman" w:cs="Times New Roman"/>
          <w:lang w:val="en-US"/>
        </w:rPr>
      </w:pPr>
      <w:r>
        <w:rPr>
          <w:rFonts w:ascii="Times New Roman" w:hAnsi="Times New Roman" w:cs="Times New Roman"/>
          <w:lang w:val="en-US"/>
        </w:rPr>
        <w:t>The major advantage of using LSU is that this technique acknowledges the compositional nature of surface minerals; it is highly unlikely to find just one type of mineral at any given location</w:t>
      </w:r>
      <w:r w:rsidR="00D138F1">
        <w:rPr>
          <w:rFonts w:ascii="Times New Roman" w:hAnsi="Times New Roman" w:cs="Times New Roman"/>
          <w:lang w:val="en-US"/>
        </w:rPr>
        <w:t xml:space="preserve"> </w:t>
      </w:r>
      <w:r w:rsidR="00D138F1" w:rsidRPr="00D138F1">
        <w:rPr>
          <w:rFonts w:ascii="Times New Roman" w:hAnsi="Times New Roman" w:cs="Times New Roman"/>
          <w:lang w:val="en-US"/>
        </w:rPr>
        <w:t>(van der Meer &amp; de Jong, 2001)</w:t>
      </w:r>
      <w:r>
        <w:rPr>
          <w:rFonts w:ascii="Times New Roman" w:hAnsi="Times New Roman" w:cs="Times New Roman"/>
          <w:lang w:val="en-US"/>
        </w:rPr>
        <w:t xml:space="preserve">. This method allows one to indicate the percentages of different </w:t>
      </w:r>
      <w:proofErr w:type="spellStart"/>
      <w:r>
        <w:rPr>
          <w:rFonts w:ascii="Times New Roman" w:hAnsi="Times New Roman" w:cs="Times New Roman"/>
          <w:lang w:val="en-US"/>
        </w:rPr>
        <w:t>endmembers</w:t>
      </w:r>
      <w:proofErr w:type="spellEnd"/>
      <w:r>
        <w:rPr>
          <w:rFonts w:ascii="Times New Roman" w:hAnsi="Times New Roman" w:cs="Times New Roman"/>
          <w:lang w:val="en-US"/>
        </w:rPr>
        <w:t xml:space="preserve"> present in each pixel. The downside to this is that</w:t>
      </w:r>
      <w:r w:rsidR="00D138F1">
        <w:rPr>
          <w:rFonts w:ascii="Times New Roman" w:hAnsi="Times New Roman" w:cs="Times New Roman"/>
          <w:lang w:val="en-US"/>
        </w:rPr>
        <w:t xml:space="preserve"> this method cannot process more </w:t>
      </w:r>
      <w:proofErr w:type="spellStart"/>
      <w:r w:rsidR="00D138F1">
        <w:rPr>
          <w:rFonts w:ascii="Times New Roman" w:hAnsi="Times New Roman" w:cs="Times New Roman"/>
          <w:lang w:val="en-US"/>
        </w:rPr>
        <w:t>endmembers</w:t>
      </w:r>
      <w:proofErr w:type="spellEnd"/>
      <w:r w:rsidR="00D138F1">
        <w:rPr>
          <w:rFonts w:ascii="Times New Roman" w:hAnsi="Times New Roman" w:cs="Times New Roman"/>
          <w:lang w:val="en-US"/>
        </w:rPr>
        <w:t xml:space="preserve"> than the number of bands minus 1 and that all of the fractions sum to unity.</w:t>
      </w:r>
    </w:p>
    <w:p w:rsidR="00167CBD" w:rsidRPr="005E70C6" w:rsidRDefault="00167CBD" w:rsidP="00857E25">
      <w:pPr>
        <w:pStyle w:val="Geenafstand"/>
        <w:rPr>
          <w:rFonts w:ascii="Times New Roman" w:hAnsi="Times New Roman" w:cs="Times New Roman"/>
          <w:lang w:val="en-US"/>
        </w:rPr>
      </w:pPr>
    </w:p>
    <w:p w:rsidR="008103C3" w:rsidRPr="009E03E7" w:rsidRDefault="009E03E7" w:rsidP="00857E25">
      <w:pPr>
        <w:pStyle w:val="Geenafstand"/>
        <w:rPr>
          <w:rFonts w:ascii="Times New Roman" w:hAnsi="Times New Roman" w:cs="Times New Roman"/>
          <w:u w:val="single"/>
          <w:lang w:val="en-US"/>
        </w:rPr>
      </w:pPr>
      <w:r w:rsidRPr="009E03E7">
        <w:rPr>
          <w:rFonts w:ascii="Times New Roman" w:hAnsi="Times New Roman" w:cs="Times New Roman"/>
          <w:u w:val="single"/>
          <w:lang w:val="en-US"/>
        </w:rPr>
        <w:t xml:space="preserve">3.4.2. </w:t>
      </w:r>
      <w:r w:rsidR="008103C3" w:rsidRPr="009E03E7">
        <w:rPr>
          <w:rFonts w:ascii="Times New Roman" w:hAnsi="Times New Roman" w:cs="Times New Roman"/>
          <w:u w:val="single"/>
          <w:lang w:val="en-US"/>
        </w:rPr>
        <w:t>Spectral angle mapping</w:t>
      </w:r>
      <w:r w:rsidR="0079767D" w:rsidRPr="009E03E7">
        <w:rPr>
          <w:rFonts w:ascii="Times New Roman" w:hAnsi="Times New Roman" w:cs="Times New Roman"/>
          <w:u w:val="single"/>
          <w:lang w:val="en-US"/>
        </w:rPr>
        <w:t xml:space="preserve"> (image-</w:t>
      </w:r>
      <w:r w:rsidR="008103C3" w:rsidRPr="009E03E7">
        <w:rPr>
          <w:rFonts w:ascii="Times New Roman" w:hAnsi="Times New Roman" w:cs="Times New Roman"/>
          <w:u w:val="single"/>
          <w:lang w:val="en-US"/>
        </w:rPr>
        <w:t>based)</w:t>
      </w:r>
    </w:p>
    <w:p w:rsidR="009E03E7" w:rsidRDefault="009E03E7" w:rsidP="004C5330">
      <w:pPr>
        <w:pStyle w:val="Geenafstand"/>
        <w:rPr>
          <w:rFonts w:ascii="Times New Roman" w:hAnsi="Times New Roman" w:cs="Times New Roman"/>
          <w:lang w:val="en-US"/>
        </w:rPr>
      </w:pPr>
    </w:p>
    <w:p w:rsidR="00AC58D0" w:rsidRDefault="004C5330" w:rsidP="004C5330">
      <w:pPr>
        <w:pStyle w:val="Geenafstand"/>
        <w:rPr>
          <w:rFonts w:ascii="Times New Roman" w:hAnsi="Times New Roman" w:cs="Times New Roman"/>
          <w:lang w:val="en-US"/>
        </w:rPr>
      </w:pPr>
      <w:r>
        <w:rPr>
          <w:rFonts w:ascii="Times New Roman" w:hAnsi="Times New Roman" w:cs="Times New Roman"/>
          <w:lang w:val="en-US"/>
        </w:rPr>
        <w:t>Spectral angle mapping (</w:t>
      </w:r>
      <w:smartTag w:uri="urn:schemas-microsoft-com:office:smarttags" w:element="stockticker">
        <w:r w:rsidR="00FF533A" w:rsidRPr="00FF533A">
          <w:rPr>
            <w:rFonts w:ascii="Times New Roman" w:hAnsi="Times New Roman" w:cs="Times New Roman"/>
            <w:lang w:val="en-US"/>
          </w:rPr>
          <w:t>SAM</w:t>
        </w:r>
        <w:r>
          <w:rPr>
            <w:rFonts w:ascii="Times New Roman" w:hAnsi="Times New Roman" w:cs="Times New Roman"/>
            <w:lang w:val="en-US"/>
          </w:rPr>
          <w:t>)</w:t>
        </w:r>
      </w:smartTag>
      <w:r w:rsidR="00FF533A" w:rsidRPr="00FF533A">
        <w:rPr>
          <w:rFonts w:ascii="Times New Roman" w:hAnsi="Times New Roman" w:cs="Times New Roman"/>
          <w:lang w:val="en-US"/>
        </w:rPr>
        <w:t xml:space="preserve"> is a statistical method where an imaginary multidimensional space is created </w:t>
      </w:r>
      <w:r w:rsidR="00A15B28">
        <w:rPr>
          <w:rFonts w:ascii="Times New Roman" w:hAnsi="Times New Roman" w:cs="Times New Roman"/>
          <w:lang w:val="en-US"/>
        </w:rPr>
        <w:t>by the computer in which</w:t>
      </w:r>
      <w:r w:rsidR="00FF533A" w:rsidRPr="00FF533A">
        <w:rPr>
          <w:rFonts w:ascii="Times New Roman" w:hAnsi="Times New Roman" w:cs="Times New Roman"/>
          <w:lang w:val="en-US"/>
        </w:rPr>
        <w:t xml:space="preserve"> every band is a dimension with a dedicated axis</w:t>
      </w:r>
      <w:r w:rsidR="00DD2E8D">
        <w:rPr>
          <w:rFonts w:ascii="Times New Roman" w:hAnsi="Times New Roman" w:cs="Times New Roman"/>
          <w:lang w:val="en-US"/>
        </w:rPr>
        <w:t xml:space="preserve"> </w:t>
      </w:r>
      <w:r w:rsidR="00DD2E8D" w:rsidRPr="00DD2E8D">
        <w:rPr>
          <w:rFonts w:ascii="Times New Roman" w:hAnsi="Times New Roman" w:cs="Times New Roman"/>
          <w:lang w:val="en-US"/>
        </w:rPr>
        <w:t>(van der Meer &amp; de Jong, 2001)</w:t>
      </w:r>
      <w:r w:rsidR="00FF533A" w:rsidRPr="00FF533A">
        <w:rPr>
          <w:rFonts w:ascii="Times New Roman" w:hAnsi="Times New Roman" w:cs="Times New Roman"/>
          <w:lang w:val="en-US"/>
        </w:rPr>
        <w:t>. All the grey-values (from 0 to 255) for any one of the bands is now plotted on its axis against every one of the other bands</w:t>
      </w:r>
      <w:r w:rsidR="00A15B28">
        <w:rPr>
          <w:rFonts w:ascii="Times New Roman" w:hAnsi="Times New Roman" w:cs="Times New Roman"/>
          <w:lang w:val="en-US"/>
        </w:rPr>
        <w:t xml:space="preserve"> for all of the pixels in the image to create a large multidimensional cloud of points</w:t>
      </w:r>
      <w:r w:rsidR="00FF533A" w:rsidRPr="00FF533A">
        <w:rPr>
          <w:rFonts w:ascii="Times New Roman" w:hAnsi="Times New Roman" w:cs="Times New Roman"/>
          <w:lang w:val="en-US"/>
        </w:rPr>
        <w:t xml:space="preserve">. The spectral response </w:t>
      </w:r>
      <w:r w:rsidR="005F67DE">
        <w:rPr>
          <w:rFonts w:ascii="Times New Roman" w:hAnsi="Times New Roman" w:cs="Times New Roman"/>
          <w:lang w:val="en-US"/>
        </w:rPr>
        <w:t>of the 11</w:t>
      </w:r>
      <w:r w:rsidR="00FF533A" w:rsidRPr="00FF533A">
        <w:rPr>
          <w:rFonts w:ascii="Times New Roman" w:hAnsi="Times New Roman" w:cs="Times New Roman"/>
          <w:lang w:val="en-US"/>
        </w:rPr>
        <w:t xml:space="preserve"> reference spectra are converte</w:t>
      </w:r>
      <w:r w:rsidR="00A15B28">
        <w:rPr>
          <w:rFonts w:ascii="Times New Roman" w:hAnsi="Times New Roman" w:cs="Times New Roman"/>
          <w:lang w:val="en-US"/>
        </w:rPr>
        <w:t>d to points to also be plotted in this</w:t>
      </w:r>
      <w:r w:rsidR="00FF533A" w:rsidRPr="00FF533A">
        <w:rPr>
          <w:rFonts w:ascii="Times New Roman" w:hAnsi="Times New Roman" w:cs="Times New Roman"/>
          <w:lang w:val="en-US"/>
        </w:rPr>
        <w:t xml:space="preserve"> multidimensional space. Now the computer looks to the angles </w:t>
      </w:r>
      <w:r w:rsidR="00506BAD">
        <w:rPr>
          <w:rFonts w:ascii="Times New Roman" w:hAnsi="Times New Roman" w:cs="Times New Roman"/>
          <w:lang w:val="en-US"/>
        </w:rPr>
        <w:t xml:space="preserve">a vector through the origin of </w:t>
      </w:r>
      <w:r w:rsidR="00A15B28">
        <w:rPr>
          <w:rFonts w:ascii="Times New Roman" w:hAnsi="Times New Roman" w:cs="Times New Roman"/>
          <w:lang w:val="en-US"/>
        </w:rPr>
        <w:t xml:space="preserve">the multidimensional space </w:t>
      </w:r>
      <w:r w:rsidR="00F00E95">
        <w:rPr>
          <w:rFonts w:ascii="Times New Roman" w:hAnsi="Times New Roman" w:cs="Times New Roman"/>
          <w:lang w:val="en-US"/>
        </w:rPr>
        <w:t xml:space="preserve">to the </w:t>
      </w:r>
      <w:r w:rsidR="00A74573">
        <w:rPr>
          <w:rFonts w:ascii="Times New Roman" w:hAnsi="Times New Roman" w:cs="Times New Roman"/>
          <w:lang w:val="en-US"/>
        </w:rPr>
        <w:t>points representative of the reference spectra</w:t>
      </w:r>
      <w:r w:rsidR="00F00E95">
        <w:rPr>
          <w:rFonts w:ascii="Times New Roman" w:hAnsi="Times New Roman" w:cs="Times New Roman"/>
          <w:lang w:val="en-US"/>
        </w:rPr>
        <w:t xml:space="preserve"> ma</w:t>
      </w:r>
      <w:r w:rsidR="00506BAD">
        <w:rPr>
          <w:rFonts w:ascii="Times New Roman" w:hAnsi="Times New Roman" w:cs="Times New Roman"/>
          <w:lang w:val="en-US"/>
        </w:rPr>
        <w:t>kes to another v</w:t>
      </w:r>
      <w:r w:rsidR="00F00E95">
        <w:rPr>
          <w:rFonts w:ascii="Times New Roman" w:hAnsi="Times New Roman" w:cs="Times New Roman"/>
          <w:lang w:val="en-US"/>
        </w:rPr>
        <w:t>ector through the origin to the</w:t>
      </w:r>
      <w:r w:rsidR="00FF533A" w:rsidRPr="00FF533A">
        <w:rPr>
          <w:rFonts w:ascii="Times New Roman" w:hAnsi="Times New Roman" w:cs="Times New Roman"/>
          <w:lang w:val="en-US"/>
        </w:rPr>
        <w:t xml:space="preserve"> points representative for each and every pixel, and if they fall within a predetermined</w:t>
      </w:r>
      <w:r w:rsidR="00A15B28">
        <w:rPr>
          <w:rFonts w:ascii="Times New Roman" w:hAnsi="Times New Roman" w:cs="Times New Roman"/>
          <w:lang w:val="en-US"/>
        </w:rPr>
        <w:t xml:space="preserve"> angle (in our case 0.2°), the</w:t>
      </w:r>
      <w:r w:rsidR="00FF533A" w:rsidRPr="00FF533A">
        <w:rPr>
          <w:rFonts w:ascii="Times New Roman" w:hAnsi="Times New Roman" w:cs="Times New Roman"/>
          <w:lang w:val="en-US"/>
        </w:rPr>
        <w:t xml:space="preserve"> pixels </w:t>
      </w:r>
      <w:r w:rsidR="00A15B28">
        <w:rPr>
          <w:rFonts w:ascii="Times New Roman" w:hAnsi="Times New Roman" w:cs="Times New Roman"/>
          <w:lang w:val="en-US"/>
        </w:rPr>
        <w:t xml:space="preserve">within range </w:t>
      </w:r>
      <w:r w:rsidR="00FF533A" w:rsidRPr="00FF533A">
        <w:rPr>
          <w:rFonts w:ascii="Times New Roman" w:hAnsi="Times New Roman" w:cs="Times New Roman"/>
          <w:lang w:val="en-US"/>
        </w:rPr>
        <w:t xml:space="preserve">are </w:t>
      </w:r>
      <w:r w:rsidR="00A15B28">
        <w:rPr>
          <w:rFonts w:ascii="Times New Roman" w:hAnsi="Times New Roman" w:cs="Times New Roman"/>
          <w:lang w:val="en-US"/>
        </w:rPr>
        <w:t>classified as belonging to one of the reference spectra.</w:t>
      </w:r>
      <w:r w:rsidR="00FF533A" w:rsidRPr="00FF533A">
        <w:rPr>
          <w:rFonts w:ascii="Times New Roman" w:hAnsi="Times New Roman" w:cs="Times New Roman"/>
          <w:lang w:val="en-US"/>
        </w:rPr>
        <w:t xml:space="preserve"> </w:t>
      </w:r>
      <w:r>
        <w:rPr>
          <w:rFonts w:ascii="Times New Roman" w:hAnsi="Times New Roman" w:cs="Times New Roman"/>
          <w:lang w:val="en-US"/>
        </w:rPr>
        <w:t xml:space="preserve">Running the SAM operation returns one map with 11 classes and 11 </w:t>
      </w:r>
      <w:r w:rsidR="00AF4DF6">
        <w:rPr>
          <w:rFonts w:ascii="Times New Roman" w:hAnsi="Times New Roman" w:cs="Times New Roman"/>
          <w:lang w:val="en-US"/>
        </w:rPr>
        <w:t>separate</w:t>
      </w:r>
      <w:r>
        <w:rPr>
          <w:rFonts w:ascii="Times New Roman" w:hAnsi="Times New Roman" w:cs="Times New Roman"/>
          <w:lang w:val="en-US"/>
        </w:rPr>
        <w:t xml:space="preserve"> rule images. Each of the pixels in the map with classes is assigned to one of the reference spectra or is assigned a no</w:t>
      </w:r>
      <w:r w:rsidR="00A93D94">
        <w:rPr>
          <w:rFonts w:ascii="Times New Roman" w:hAnsi="Times New Roman" w:cs="Times New Roman"/>
          <w:lang w:val="en-US"/>
        </w:rPr>
        <w:t xml:space="preserve"> </w:t>
      </w:r>
      <w:r>
        <w:rPr>
          <w:rFonts w:ascii="Times New Roman" w:hAnsi="Times New Roman" w:cs="Times New Roman"/>
          <w:lang w:val="en-US"/>
        </w:rPr>
        <w:t>data value if nothing within the 0.</w:t>
      </w:r>
      <w:r w:rsidRPr="00FF533A">
        <w:rPr>
          <w:rFonts w:ascii="Times New Roman" w:hAnsi="Times New Roman" w:cs="Times New Roman"/>
          <w:lang w:val="en-US"/>
        </w:rPr>
        <w:t>2°</w:t>
      </w:r>
      <w:r>
        <w:rPr>
          <w:rFonts w:ascii="Times New Roman" w:hAnsi="Times New Roman" w:cs="Times New Roman"/>
          <w:lang w:val="en-US"/>
        </w:rPr>
        <w:t xml:space="preserve"> could be found. This map with classes is used for further analysis. </w:t>
      </w:r>
      <w:r w:rsidR="00AF4DF6">
        <w:rPr>
          <w:rFonts w:ascii="Times New Roman" w:hAnsi="Times New Roman" w:cs="Times New Roman"/>
          <w:lang w:val="en-US"/>
        </w:rPr>
        <w:t>The SAM operation was performed on the entire 400 – 2500 nm interval.</w:t>
      </w:r>
    </w:p>
    <w:p w:rsidR="00A65337" w:rsidRDefault="009C00D3" w:rsidP="00857E25">
      <w:pPr>
        <w:pStyle w:val="Geenafstand"/>
        <w:rPr>
          <w:rFonts w:ascii="Times New Roman" w:hAnsi="Times New Roman" w:cs="Times New Roman"/>
          <w:lang w:val="en-US"/>
        </w:rPr>
      </w:pPr>
      <w:proofErr w:type="spellStart"/>
      <w:r>
        <w:rPr>
          <w:rFonts w:ascii="Times New Roman" w:hAnsi="Times New Roman" w:cs="Times New Roman"/>
          <w:lang w:val="en-US"/>
        </w:rPr>
        <w:t>Girouard</w:t>
      </w:r>
      <w:proofErr w:type="spellEnd"/>
      <w:r>
        <w:rPr>
          <w:rFonts w:ascii="Times New Roman" w:hAnsi="Times New Roman" w:cs="Times New Roman"/>
          <w:lang w:val="en-US"/>
        </w:rPr>
        <w:t xml:space="preserve"> et al. </w:t>
      </w:r>
      <w:r w:rsidR="00514927">
        <w:rPr>
          <w:rFonts w:ascii="Times New Roman" w:hAnsi="Times New Roman" w:cs="Times New Roman"/>
          <w:lang w:val="en-US"/>
        </w:rPr>
        <w:t xml:space="preserve">(1993) </w:t>
      </w:r>
      <w:r>
        <w:rPr>
          <w:rFonts w:ascii="Times New Roman" w:hAnsi="Times New Roman" w:cs="Times New Roman"/>
          <w:lang w:val="en-US"/>
        </w:rPr>
        <w:t>have proven the validity of using SAM for the p</w:t>
      </w:r>
      <w:r w:rsidR="002813C7">
        <w:rPr>
          <w:rFonts w:ascii="Times New Roman" w:hAnsi="Times New Roman" w:cs="Times New Roman"/>
          <w:lang w:val="en-US"/>
        </w:rPr>
        <w:t xml:space="preserve">urpose of geological mapping. They used satellite-based images (Landsat TM and </w:t>
      </w:r>
      <w:proofErr w:type="spellStart"/>
      <w:r w:rsidR="002813C7">
        <w:rPr>
          <w:rFonts w:ascii="Times New Roman" w:hAnsi="Times New Roman" w:cs="Times New Roman"/>
          <w:lang w:val="en-US"/>
        </w:rPr>
        <w:t>Quickbird</w:t>
      </w:r>
      <w:proofErr w:type="spellEnd"/>
      <w:r w:rsidR="002813C7">
        <w:rPr>
          <w:rFonts w:ascii="Times New Roman" w:hAnsi="Times New Roman" w:cs="Times New Roman"/>
          <w:lang w:val="en-US"/>
        </w:rPr>
        <w:t xml:space="preserve">) as a base for mapping an area of </w:t>
      </w:r>
      <w:proofErr w:type="spellStart"/>
      <w:r w:rsidR="002813C7">
        <w:rPr>
          <w:rFonts w:ascii="Times New Roman" w:hAnsi="Times New Roman" w:cs="Times New Roman"/>
          <w:lang w:val="en-US"/>
        </w:rPr>
        <w:t>Marocco</w:t>
      </w:r>
      <w:proofErr w:type="spellEnd"/>
      <w:r w:rsidR="002813C7">
        <w:rPr>
          <w:rFonts w:ascii="Times New Roman" w:hAnsi="Times New Roman" w:cs="Times New Roman"/>
          <w:lang w:val="en-US"/>
        </w:rPr>
        <w:t xml:space="preserve"> (which has similar vegetation cover as the study area). Based on comparison with the local geology their conclusions were that “the classification map generated with SAM for TM show that this method could effectively be used for geological mapping and potentially be used for exploration in unexplored areas”. They go on to say that “for geological mapping it is much more important to have a high spectral resolution rather than a high spatial resolution”. Thus with 117 more bands to use than with Landsat, the </w:t>
      </w:r>
      <w:proofErr w:type="spellStart"/>
      <w:r w:rsidR="002813C7">
        <w:rPr>
          <w:rFonts w:ascii="Times New Roman" w:hAnsi="Times New Roman" w:cs="Times New Roman"/>
          <w:lang w:val="en-US"/>
        </w:rPr>
        <w:t>HyMap</w:t>
      </w:r>
      <w:proofErr w:type="spellEnd"/>
      <w:r w:rsidR="002813C7">
        <w:rPr>
          <w:rFonts w:ascii="Times New Roman" w:hAnsi="Times New Roman" w:cs="Times New Roman"/>
          <w:lang w:val="en-US"/>
        </w:rPr>
        <w:t xml:space="preserve"> should return some interesting outcomes.</w:t>
      </w:r>
    </w:p>
    <w:p w:rsidR="008103C3" w:rsidRDefault="00D138F1" w:rsidP="00857E25">
      <w:pPr>
        <w:pStyle w:val="Geenafstand"/>
        <w:rPr>
          <w:rFonts w:ascii="Times New Roman" w:hAnsi="Times New Roman" w:cs="Times New Roman"/>
          <w:lang w:val="en-US"/>
        </w:rPr>
      </w:pPr>
      <w:r>
        <w:rPr>
          <w:rFonts w:ascii="Times New Roman" w:hAnsi="Times New Roman" w:cs="Times New Roman"/>
          <w:lang w:val="en-US"/>
        </w:rPr>
        <w:t xml:space="preserve">The major advantage of this method is that the angle of matching can be set by the user thus limiting the classification to the areas matching the reference spectra and not classifying the entire image. </w:t>
      </w:r>
    </w:p>
    <w:p w:rsidR="00D138F1" w:rsidRDefault="00D138F1" w:rsidP="00857E25">
      <w:pPr>
        <w:pStyle w:val="Geenafstand"/>
        <w:rPr>
          <w:rFonts w:ascii="Times New Roman" w:hAnsi="Times New Roman" w:cs="Times New Roman"/>
          <w:lang w:val="en-US"/>
        </w:rPr>
      </w:pPr>
      <w:r>
        <w:rPr>
          <w:rFonts w:ascii="Times New Roman" w:hAnsi="Times New Roman" w:cs="Times New Roman"/>
          <w:lang w:val="en-US"/>
        </w:rPr>
        <w:t xml:space="preserve">The one major downside to this method is that this method can classify two </w:t>
      </w:r>
      <w:r w:rsidR="00792DD5">
        <w:rPr>
          <w:rFonts w:ascii="Times New Roman" w:hAnsi="Times New Roman" w:cs="Times New Roman"/>
          <w:lang w:val="en-US"/>
        </w:rPr>
        <w:t xml:space="preserve">pixels of two totally different geologic units as the same class if they both lie on the same line through the origin (see figure </w:t>
      </w:r>
      <w:r w:rsidR="00E05C60">
        <w:rPr>
          <w:rFonts w:ascii="Times New Roman" w:hAnsi="Times New Roman" w:cs="Times New Roman"/>
          <w:lang w:val="en-US"/>
        </w:rPr>
        <w:t>1</w:t>
      </w:r>
      <w:r w:rsidR="00792DD5">
        <w:rPr>
          <w:rFonts w:ascii="Times New Roman" w:hAnsi="Times New Roman" w:cs="Times New Roman"/>
          <w:lang w:val="en-US"/>
        </w:rPr>
        <w:t xml:space="preserve">1). </w:t>
      </w:r>
    </w:p>
    <w:p w:rsidR="00D138F1" w:rsidRDefault="00D138F1" w:rsidP="00857E25">
      <w:pPr>
        <w:pStyle w:val="Geenafstand"/>
        <w:rPr>
          <w:rFonts w:ascii="Times New Roman" w:hAnsi="Times New Roman" w:cs="Times New Roman"/>
          <w:lang w:val="en-US"/>
        </w:rPr>
      </w:pPr>
    </w:p>
    <w:p w:rsidR="00792DD5" w:rsidRDefault="00792DD5" w:rsidP="00857E25">
      <w:pPr>
        <w:pStyle w:val="Geenafstand"/>
        <w:rPr>
          <w:rFonts w:ascii="Times New Roman" w:hAnsi="Times New Roman" w:cs="Times New Roman"/>
          <w:lang w:val="en-US"/>
        </w:rPr>
      </w:pPr>
      <w:r>
        <w:rPr>
          <w:rFonts w:ascii="Times New Roman" w:hAnsi="Times New Roman" w:cs="Times New Roman"/>
          <w:noProof/>
          <w:lang w:eastAsia="en-GB"/>
        </w:rPr>
        <w:drawing>
          <wp:inline distT="0" distB="0" distL="0" distR="0">
            <wp:extent cx="1857375" cy="1743075"/>
            <wp:effectExtent l="0" t="0" r="9525" b="952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57375" cy="1743075"/>
                    </a:xfrm>
                    <a:prstGeom prst="rect">
                      <a:avLst/>
                    </a:prstGeom>
                    <a:noFill/>
                    <a:ln>
                      <a:noFill/>
                    </a:ln>
                  </pic:spPr>
                </pic:pic>
              </a:graphicData>
            </a:graphic>
          </wp:inline>
        </w:drawing>
      </w:r>
    </w:p>
    <w:p w:rsidR="00792DD5" w:rsidRPr="002341E3" w:rsidRDefault="00792DD5" w:rsidP="00857E25">
      <w:pPr>
        <w:pStyle w:val="Geenafstand"/>
        <w:rPr>
          <w:rFonts w:ascii="Times New Roman" w:hAnsi="Times New Roman" w:cs="Times New Roman"/>
          <w:sz w:val="16"/>
          <w:szCs w:val="16"/>
          <w:lang w:val="en-US"/>
        </w:rPr>
      </w:pPr>
      <w:r w:rsidRPr="002341E3">
        <w:rPr>
          <w:rFonts w:ascii="Times New Roman" w:hAnsi="Times New Roman" w:cs="Times New Roman"/>
          <w:b/>
          <w:sz w:val="16"/>
          <w:szCs w:val="16"/>
          <w:lang w:val="en-US"/>
        </w:rPr>
        <w:t xml:space="preserve">Figure </w:t>
      </w:r>
      <w:r w:rsidR="00E05C60">
        <w:rPr>
          <w:rFonts w:ascii="Times New Roman" w:hAnsi="Times New Roman" w:cs="Times New Roman"/>
          <w:b/>
          <w:sz w:val="16"/>
          <w:szCs w:val="16"/>
          <w:lang w:val="en-US"/>
        </w:rPr>
        <w:t>1</w:t>
      </w:r>
      <w:r w:rsidRPr="002341E3">
        <w:rPr>
          <w:rFonts w:ascii="Times New Roman" w:hAnsi="Times New Roman" w:cs="Times New Roman"/>
          <w:b/>
          <w:sz w:val="16"/>
          <w:szCs w:val="16"/>
          <w:lang w:val="en-US"/>
        </w:rPr>
        <w:t>1.</w:t>
      </w:r>
      <w:r w:rsidRPr="002341E3">
        <w:rPr>
          <w:rFonts w:ascii="Times New Roman" w:hAnsi="Times New Roman" w:cs="Times New Roman"/>
          <w:sz w:val="16"/>
          <w:szCs w:val="16"/>
          <w:lang w:val="en-US"/>
        </w:rPr>
        <w:t xml:space="preserve"> Disadvantage of the spectral angle mapping method. If A and B both lie on a line through the origin </w:t>
      </w:r>
      <w:r w:rsidR="002341E3" w:rsidRPr="002341E3">
        <w:rPr>
          <w:rFonts w:ascii="Times New Roman" w:hAnsi="Times New Roman" w:cs="Times New Roman"/>
          <w:sz w:val="16"/>
          <w:szCs w:val="16"/>
          <w:lang w:val="en-US"/>
        </w:rPr>
        <w:t>and within a certain angle from the reference spectra D, they are both assigned to D, even though they might represent completely different geologic units. Adopted from http://wgbis.ces.iisc.ernet.in/energy/paper/TR-111/chapter3_clip_image004.jpg.</w:t>
      </w:r>
    </w:p>
    <w:p w:rsidR="00792DD5" w:rsidRDefault="00792DD5" w:rsidP="00857E25">
      <w:pPr>
        <w:pStyle w:val="Geenafstand"/>
        <w:rPr>
          <w:rFonts w:ascii="Times New Roman" w:hAnsi="Times New Roman" w:cs="Times New Roman"/>
          <w:lang w:val="en-US"/>
        </w:rPr>
      </w:pPr>
    </w:p>
    <w:p w:rsidR="004742E6" w:rsidRDefault="004742E6" w:rsidP="00857E25">
      <w:pPr>
        <w:pStyle w:val="Geenafstand"/>
        <w:rPr>
          <w:rFonts w:ascii="Times New Roman" w:hAnsi="Times New Roman" w:cs="Times New Roman"/>
          <w:lang w:val="en-US"/>
        </w:rPr>
      </w:pPr>
    </w:p>
    <w:p w:rsidR="004742E6" w:rsidRDefault="004742E6" w:rsidP="00857E25">
      <w:pPr>
        <w:pStyle w:val="Geenafstand"/>
        <w:rPr>
          <w:rFonts w:ascii="Times New Roman" w:hAnsi="Times New Roman" w:cs="Times New Roman"/>
          <w:lang w:val="en-US"/>
        </w:rPr>
      </w:pPr>
    </w:p>
    <w:p w:rsidR="004742E6" w:rsidRDefault="004742E6" w:rsidP="00857E25">
      <w:pPr>
        <w:pStyle w:val="Geenafstand"/>
        <w:rPr>
          <w:rFonts w:ascii="Times New Roman" w:hAnsi="Times New Roman" w:cs="Times New Roman"/>
          <w:lang w:val="en-US"/>
        </w:rPr>
      </w:pPr>
    </w:p>
    <w:p w:rsidR="008103C3" w:rsidRPr="009E03E7" w:rsidRDefault="009E03E7" w:rsidP="008103C3">
      <w:pPr>
        <w:pStyle w:val="Geenafstand"/>
        <w:rPr>
          <w:rFonts w:ascii="Times New Roman" w:hAnsi="Times New Roman" w:cs="Times New Roman"/>
          <w:u w:val="single"/>
          <w:lang w:val="en-US"/>
        </w:rPr>
      </w:pPr>
      <w:r w:rsidRPr="009E03E7">
        <w:rPr>
          <w:rFonts w:ascii="Times New Roman" w:hAnsi="Times New Roman" w:cs="Times New Roman"/>
          <w:u w:val="single"/>
          <w:lang w:val="en-US"/>
        </w:rPr>
        <w:lastRenderedPageBreak/>
        <w:t xml:space="preserve">3.4.3. </w:t>
      </w:r>
      <w:r w:rsidR="008103C3" w:rsidRPr="009E03E7">
        <w:rPr>
          <w:rFonts w:ascii="Times New Roman" w:hAnsi="Times New Roman" w:cs="Times New Roman"/>
          <w:u w:val="single"/>
          <w:lang w:val="en-US"/>
        </w:rPr>
        <w:t>Spectral feature fitting (image</w:t>
      </w:r>
      <w:r w:rsidR="0079767D" w:rsidRPr="009E03E7">
        <w:rPr>
          <w:rFonts w:ascii="Times New Roman" w:hAnsi="Times New Roman" w:cs="Times New Roman"/>
          <w:u w:val="single"/>
          <w:lang w:val="en-US"/>
        </w:rPr>
        <w:t>-</w:t>
      </w:r>
      <w:r w:rsidR="00930398" w:rsidRPr="009E03E7">
        <w:rPr>
          <w:rFonts w:ascii="Times New Roman" w:hAnsi="Times New Roman" w:cs="Times New Roman"/>
          <w:u w:val="single"/>
          <w:lang w:val="en-US"/>
        </w:rPr>
        <w:t>based)</w:t>
      </w:r>
    </w:p>
    <w:p w:rsidR="009E03E7" w:rsidRDefault="009E03E7" w:rsidP="008103C3">
      <w:pPr>
        <w:pStyle w:val="Geenafstand"/>
        <w:rPr>
          <w:rFonts w:ascii="Times New Roman" w:hAnsi="Times New Roman" w:cs="Times New Roman"/>
          <w:lang w:val="en-US"/>
        </w:rPr>
      </w:pPr>
    </w:p>
    <w:p w:rsidR="000B3219" w:rsidRDefault="00397821" w:rsidP="008103C3">
      <w:pPr>
        <w:pStyle w:val="Geenafstand"/>
        <w:rPr>
          <w:rFonts w:ascii="Times New Roman" w:hAnsi="Times New Roman" w:cs="Times New Roman"/>
          <w:lang w:val="en-US"/>
        </w:rPr>
      </w:pPr>
      <w:r>
        <w:rPr>
          <w:rFonts w:ascii="Times New Roman" w:hAnsi="Times New Roman" w:cs="Times New Roman"/>
          <w:lang w:val="en-US"/>
        </w:rPr>
        <w:t xml:space="preserve">Spectral feature fitting is an image-based method </w:t>
      </w:r>
      <w:r w:rsidR="00B8387D">
        <w:rPr>
          <w:rFonts w:ascii="Times New Roman" w:hAnsi="Times New Roman" w:cs="Times New Roman"/>
          <w:lang w:val="en-US"/>
        </w:rPr>
        <w:t xml:space="preserve">which looks specifically at the </w:t>
      </w:r>
      <w:r w:rsidR="00A41738">
        <w:rPr>
          <w:rFonts w:ascii="Times New Roman" w:hAnsi="Times New Roman" w:cs="Times New Roman"/>
          <w:lang w:val="en-US"/>
        </w:rPr>
        <w:t xml:space="preserve">position, </w:t>
      </w:r>
      <w:r w:rsidR="00B8387D">
        <w:rPr>
          <w:rFonts w:ascii="Times New Roman" w:hAnsi="Times New Roman" w:cs="Times New Roman"/>
          <w:lang w:val="en-US"/>
        </w:rPr>
        <w:t>depth and size of absorption p</w:t>
      </w:r>
      <w:r w:rsidR="0027694C">
        <w:rPr>
          <w:rFonts w:ascii="Times New Roman" w:hAnsi="Times New Roman" w:cs="Times New Roman"/>
          <w:lang w:val="en-US"/>
        </w:rPr>
        <w:t>eaks in a spectrum (</w:t>
      </w:r>
      <w:r w:rsidR="00E05C60">
        <w:rPr>
          <w:rFonts w:ascii="Times New Roman" w:hAnsi="Times New Roman" w:cs="Times New Roman"/>
          <w:lang w:val="en-US"/>
        </w:rPr>
        <w:t>for example</w:t>
      </w:r>
      <w:r w:rsidR="0027694C">
        <w:rPr>
          <w:rFonts w:ascii="Times New Roman" w:hAnsi="Times New Roman" w:cs="Times New Roman"/>
          <w:lang w:val="en-US"/>
        </w:rPr>
        <w:t xml:space="preserve"> figure 8</w:t>
      </w:r>
      <w:r w:rsidR="00B8387D">
        <w:rPr>
          <w:rFonts w:ascii="Times New Roman" w:hAnsi="Times New Roman" w:cs="Times New Roman"/>
          <w:lang w:val="en-US"/>
        </w:rPr>
        <w:t>) as a way of discerning between which class it is to assign that pixel</w:t>
      </w:r>
      <w:r w:rsidR="00DD2E8D">
        <w:rPr>
          <w:rFonts w:ascii="Times New Roman" w:hAnsi="Times New Roman" w:cs="Times New Roman"/>
          <w:lang w:val="en-US"/>
        </w:rPr>
        <w:t xml:space="preserve"> </w:t>
      </w:r>
      <w:r w:rsidR="00DD2E8D" w:rsidRPr="00DD2E8D">
        <w:rPr>
          <w:rFonts w:ascii="Times New Roman" w:hAnsi="Times New Roman" w:cs="Times New Roman"/>
          <w:lang w:val="en-US"/>
        </w:rPr>
        <w:t>(van der Meer &amp; de Jong, 2001)</w:t>
      </w:r>
      <w:r w:rsidR="00B8387D">
        <w:rPr>
          <w:rFonts w:ascii="Times New Roman" w:hAnsi="Times New Roman" w:cs="Times New Roman"/>
          <w:lang w:val="en-US"/>
        </w:rPr>
        <w:t>. The best way to apply this method is to first adjust the base map with a method called ‘continuum removing’. This process applies a smooth line over the highest points in a spectrum and then deforms this line into a straight line, thereby linearly deforming all the</w:t>
      </w:r>
      <w:r w:rsidR="00E05C60">
        <w:rPr>
          <w:rFonts w:ascii="Times New Roman" w:hAnsi="Times New Roman" w:cs="Times New Roman"/>
          <w:lang w:val="en-US"/>
        </w:rPr>
        <w:t xml:space="preserve"> absorption peaks (see figure 12</w:t>
      </w:r>
      <w:r w:rsidR="00B8387D">
        <w:rPr>
          <w:rFonts w:ascii="Times New Roman" w:hAnsi="Times New Roman" w:cs="Times New Roman"/>
          <w:lang w:val="en-US"/>
        </w:rPr>
        <w:t xml:space="preserve">). In this way the absorption peaks get more accentuated and thereby easier to interpret by the SFF algorithm. </w:t>
      </w:r>
    </w:p>
    <w:p w:rsidR="00B8387D" w:rsidRDefault="00B8387D" w:rsidP="008103C3">
      <w:pPr>
        <w:pStyle w:val="Geenafstand"/>
        <w:rPr>
          <w:rFonts w:ascii="Times New Roman" w:hAnsi="Times New Roman" w:cs="Times New Roman"/>
          <w:lang w:val="en-US"/>
        </w:rPr>
      </w:pPr>
    </w:p>
    <w:p w:rsidR="00B8387D" w:rsidRDefault="00B8387D" w:rsidP="008103C3">
      <w:pPr>
        <w:pStyle w:val="Geenafstand"/>
        <w:rPr>
          <w:rFonts w:ascii="Times New Roman" w:hAnsi="Times New Roman" w:cs="Times New Roman"/>
          <w:lang w:val="en-US"/>
        </w:rPr>
      </w:pPr>
      <w:r>
        <w:rPr>
          <w:noProof/>
          <w:lang w:eastAsia="en-GB"/>
        </w:rPr>
        <w:drawing>
          <wp:inline distT="0" distB="0" distL="0" distR="0">
            <wp:extent cx="5129784" cy="4242816"/>
            <wp:effectExtent l="0" t="0" r="0" b="5715"/>
            <wp:docPr id="23" name="Picture 23" descr="http://www.ltid.inpe.br/tutorial/images/tut9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ltid.inpe.br/tutorial/images/tut9_6.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29784" cy="4242816"/>
                    </a:xfrm>
                    <a:prstGeom prst="rect">
                      <a:avLst/>
                    </a:prstGeom>
                    <a:noFill/>
                    <a:ln>
                      <a:noFill/>
                    </a:ln>
                  </pic:spPr>
                </pic:pic>
              </a:graphicData>
            </a:graphic>
          </wp:inline>
        </w:drawing>
      </w:r>
    </w:p>
    <w:p w:rsidR="00B8387D" w:rsidRPr="00B8387D" w:rsidRDefault="00E05C60" w:rsidP="008103C3">
      <w:pPr>
        <w:pStyle w:val="Geenafstand"/>
        <w:rPr>
          <w:rFonts w:ascii="Times New Roman" w:hAnsi="Times New Roman" w:cs="Times New Roman"/>
          <w:sz w:val="16"/>
          <w:szCs w:val="16"/>
          <w:lang w:val="en-US"/>
        </w:rPr>
      </w:pPr>
      <w:r>
        <w:rPr>
          <w:rFonts w:ascii="Times New Roman" w:hAnsi="Times New Roman" w:cs="Times New Roman"/>
          <w:b/>
          <w:sz w:val="16"/>
          <w:szCs w:val="16"/>
          <w:lang w:val="en-US"/>
        </w:rPr>
        <w:t>Figure 12</w:t>
      </w:r>
      <w:r w:rsidR="00B8387D" w:rsidRPr="00B8387D">
        <w:rPr>
          <w:rFonts w:ascii="Times New Roman" w:hAnsi="Times New Roman" w:cs="Times New Roman"/>
          <w:b/>
          <w:sz w:val="16"/>
          <w:szCs w:val="16"/>
          <w:lang w:val="en-US"/>
        </w:rPr>
        <w:t>.</w:t>
      </w:r>
      <w:r w:rsidR="00B8387D" w:rsidRPr="00B8387D">
        <w:rPr>
          <w:rFonts w:ascii="Times New Roman" w:hAnsi="Times New Roman" w:cs="Times New Roman"/>
          <w:sz w:val="16"/>
          <w:szCs w:val="16"/>
          <w:lang w:val="en-US"/>
        </w:rPr>
        <w:t xml:space="preserve"> Normal spectrum (bottom) v</w:t>
      </w:r>
      <w:r w:rsidR="00A93D94">
        <w:rPr>
          <w:rFonts w:ascii="Times New Roman" w:hAnsi="Times New Roman" w:cs="Times New Roman"/>
          <w:sz w:val="16"/>
          <w:szCs w:val="16"/>
          <w:lang w:val="en-US"/>
        </w:rPr>
        <w:t>ersu</w:t>
      </w:r>
      <w:r w:rsidR="00B8387D" w:rsidRPr="00B8387D">
        <w:rPr>
          <w:rFonts w:ascii="Times New Roman" w:hAnsi="Times New Roman" w:cs="Times New Roman"/>
          <w:sz w:val="16"/>
          <w:szCs w:val="16"/>
          <w:lang w:val="en-US"/>
        </w:rPr>
        <w:t>s c</w:t>
      </w:r>
      <w:r w:rsidR="00B3000C">
        <w:rPr>
          <w:rFonts w:ascii="Times New Roman" w:hAnsi="Times New Roman" w:cs="Times New Roman"/>
          <w:sz w:val="16"/>
          <w:szCs w:val="16"/>
          <w:lang w:val="en-US"/>
        </w:rPr>
        <w:t>ontinuum removed spectru</w:t>
      </w:r>
      <w:r w:rsidR="00627F7A">
        <w:rPr>
          <w:rFonts w:ascii="Times New Roman" w:hAnsi="Times New Roman" w:cs="Times New Roman"/>
          <w:sz w:val="16"/>
          <w:szCs w:val="16"/>
          <w:lang w:val="en-US"/>
        </w:rPr>
        <w:t>m (top). Source:</w:t>
      </w:r>
      <w:r w:rsidR="00B3000C">
        <w:rPr>
          <w:rFonts w:ascii="Times New Roman" w:hAnsi="Times New Roman" w:cs="Times New Roman"/>
          <w:sz w:val="16"/>
          <w:szCs w:val="16"/>
          <w:lang w:val="en-US"/>
        </w:rPr>
        <w:t xml:space="preserve"> </w:t>
      </w:r>
      <w:r w:rsidR="00B3000C" w:rsidRPr="00B3000C">
        <w:rPr>
          <w:rFonts w:ascii="Times New Roman" w:hAnsi="Times New Roman" w:cs="Times New Roman"/>
          <w:sz w:val="16"/>
          <w:szCs w:val="16"/>
          <w:lang w:val="en-US"/>
        </w:rPr>
        <w:t>http://www.ltid.inpe.br/tutorial/tut9.htm#Spectral Feature Fitting (SFF) and Analysis</w:t>
      </w:r>
      <w:r w:rsidR="00B3000C">
        <w:rPr>
          <w:rFonts w:ascii="Times New Roman" w:hAnsi="Times New Roman" w:cs="Times New Roman"/>
          <w:sz w:val="16"/>
          <w:szCs w:val="16"/>
          <w:lang w:val="en-US"/>
        </w:rPr>
        <w:t>.</w:t>
      </w:r>
    </w:p>
    <w:p w:rsidR="00EE5CD1" w:rsidRDefault="00EE5CD1" w:rsidP="008103C3">
      <w:pPr>
        <w:pStyle w:val="Geenafstand"/>
        <w:rPr>
          <w:rFonts w:ascii="Times New Roman" w:hAnsi="Times New Roman" w:cs="Times New Roman"/>
          <w:lang w:val="en-US"/>
        </w:rPr>
      </w:pPr>
    </w:p>
    <w:p w:rsidR="00010D28" w:rsidRDefault="00010D28" w:rsidP="008103C3">
      <w:pPr>
        <w:pStyle w:val="Geenafstand"/>
        <w:rPr>
          <w:rFonts w:ascii="Times New Roman" w:hAnsi="Times New Roman" w:cs="Times New Roman"/>
          <w:lang w:val="en-US"/>
        </w:rPr>
      </w:pPr>
      <w:r>
        <w:rPr>
          <w:rFonts w:ascii="Times New Roman" w:hAnsi="Times New Roman" w:cs="Times New Roman"/>
          <w:lang w:val="en-US"/>
        </w:rPr>
        <w:t>The major advantage of this method is that it focuses on the major absorption features, thereby eliminating the distorting effects smaller features and noise in the image. This advantage also doubles as disadvantage, as when, for example, two spectra are not hugely different from one another in their overall shape but only vary in amount of reflectance, these two spectra can be assigned to the same class.</w:t>
      </w:r>
    </w:p>
    <w:p w:rsidR="00010D28" w:rsidRDefault="00010D28" w:rsidP="008103C3">
      <w:pPr>
        <w:pStyle w:val="Geenafstand"/>
        <w:rPr>
          <w:rFonts w:ascii="Times New Roman" w:hAnsi="Times New Roman" w:cs="Times New Roman"/>
          <w:lang w:val="en-US"/>
        </w:rPr>
      </w:pPr>
    </w:p>
    <w:p w:rsidR="00A65337" w:rsidRPr="009E03E7" w:rsidRDefault="009E03E7" w:rsidP="008103C3">
      <w:pPr>
        <w:pStyle w:val="Geenafstand"/>
        <w:rPr>
          <w:rFonts w:ascii="Times New Roman" w:hAnsi="Times New Roman" w:cs="Times New Roman"/>
          <w:u w:val="single"/>
          <w:lang w:val="en-US"/>
        </w:rPr>
      </w:pPr>
      <w:r w:rsidRPr="009E03E7">
        <w:rPr>
          <w:rFonts w:ascii="Times New Roman" w:hAnsi="Times New Roman" w:cs="Times New Roman"/>
          <w:u w:val="single"/>
          <w:lang w:val="en-US"/>
        </w:rPr>
        <w:t xml:space="preserve">3.4.4. </w:t>
      </w:r>
      <w:r w:rsidR="00B847BA" w:rsidRPr="009E03E7">
        <w:rPr>
          <w:rFonts w:ascii="Times New Roman" w:hAnsi="Times New Roman" w:cs="Times New Roman"/>
          <w:u w:val="single"/>
          <w:lang w:val="en-US"/>
        </w:rPr>
        <w:t>S</w:t>
      </w:r>
      <w:r w:rsidR="00A65337" w:rsidRPr="009E03E7">
        <w:rPr>
          <w:rFonts w:ascii="Times New Roman" w:hAnsi="Times New Roman" w:cs="Times New Roman"/>
          <w:u w:val="single"/>
          <w:lang w:val="en-US"/>
        </w:rPr>
        <w:t xml:space="preserve">upervised </w:t>
      </w:r>
      <w:r w:rsidR="00B847BA" w:rsidRPr="009E03E7">
        <w:rPr>
          <w:rFonts w:ascii="Times New Roman" w:hAnsi="Times New Roman" w:cs="Times New Roman"/>
          <w:u w:val="single"/>
          <w:lang w:val="en-US"/>
        </w:rPr>
        <w:t>minimal distance to mean</w:t>
      </w:r>
      <w:r w:rsidR="0079767D" w:rsidRPr="009E03E7">
        <w:rPr>
          <w:rFonts w:ascii="Times New Roman" w:hAnsi="Times New Roman" w:cs="Times New Roman"/>
          <w:u w:val="single"/>
          <w:lang w:val="en-US"/>
        </w:rPr>
        <w:t xml:space="preserve"> (image-based)</w:t>
      </w:r>
    </w:p>
    <w:p w:rsidR="009E03E7" w:rsidRDefault="009E03E7" w:rsidP="008103C3">
      <w:pPr>
        <w:pStyle w:val="Geenafstand"/>
        <w:rPr>
          <w:rFonts w:ascii="Times New Roman" w:hAnsi="Times New Roman" w:cs="Times New Roman"/>
          <w:lang w:val="en-US"/>
        </w:rPr>
      </w:pPr>
    </w:p>
    <w:p w:rsidR="00506BAD" w:rsidRDefault="00506BAD" w:rsidP="008103C3">
      <w:pPr>
        <w:pStyle w:val="Geenafstand"/>
        <w:rPr>
          <w:rFonts w:ascii="Times New Roman" w:hAnsi="Times New Roman" w:cs="Times New Roman"/>
          <w:lang w:val="en-US"/>
        </w:rPr>
      </w:pPr>
      <w:r>
        <w:rPr>
          <w:rFonts w:ascii="Times New Roman" w:hAnsi="Times New Roman" w:cs="Times New Roman"/>
          <w:lang w:val="en-US"/>
        </w:rPr>
        <w:t xml:space="preserve">The supervised minimal distance to mean method is another image-based method that makes use of the multidimensional space (see </w:t>
      </w:r>
      <w:r w:rsidR="00D338A0">
        <w:rPr>
          <w:rFonts w:ascii="Times New Roman" w:hAnsi="Times New Roman" w:cs="Times New Roman"/>
          <w:lang w:val="en-US"/>
        </w:rPr>
        <w:t xml:space="preserve">section </w:t>
      </w:r>
      <w:r w:rsidR="00125B73">
        <w:rPr>
          <w:rFonts w:ascii="Times New Roman" w:hAnsi="Times New Roman" w:cs="Times New Roman"/>
          <w:lang w:val="en-US"/>
        </w:rPr>
        <w:t>3.4</w:t>
      </w:r>
      <w:r w:rsidR="00E05C60">
        <w:rPr>
          <w:rFonts w:ascii="Times New Roman" w:hAnsi="Times New Roman" w:cs="Times New Roman"/>
          <w:lang w:val="en-US"/>
        </w:rPr>
        <w:t>.2</w:t>
      </w:r>
      <w:r>
        <w:rPr>
          <w:rFonts w:ascii="Times New Roman" w:hAnsi="Times New Roman" w:cs="Times New Roman"/>
          <w:lang w:val="en-US"/>
        </w:rPr>
        <w:t>)</w:t>
      </w:r>
      <w:r w:rsidR="00DD2E8D">
        <w:rPr>
          <w:rFonts w:ascii="Times New Roman" w:hAnsi="Times New Roman" w:cs="Times New Roman"/>
          <w:lang w:val="en-US"/>
        </w:rPr>
        <w:t xml:space="preserve"> </w:t>
      </w:r>
      <w:r w:rsidR="00DD2E8D" w:rsidRPr="00DD2E8D">
        <w:rPr>
          <w:rFonts w:ascii="Times New Roman" w:hAnsi="Times New Roman" w:cs="Times New Roman"/>
          <w:lang w:val="en-US"/>
        </w:rPr>
        <w:t>(van der Meer &amp; de Jong, 2001)</w:t>
      </w:r>
      <w:r w:rsidR="00DD2E8D">
        <w:rPr>
          <w:rFonts w:ascii="Times New Roman" w:hAnsi="Times New Roman" w:cs="Times New Roman"/>
          <w:lang w:val="en-US"/>
        </w:rPr>
        <w:t>.</w:t>
      </w:r>
      <w:r>
        <w:rPr>
          <w:rFonts w:ascii="Times New Roman" w:hAnsi="Times New Roman" w:cs="Times New Roman"/>
          <w:lang w:val="en-US"/>
        </w:rPr>
        <w:t xml:space="preserve"> Instead o</w:t>
      </w:r>
      <w:r w:rsidR="00A74573">
        <w:rPr>
          <w:rFonts w:ascii="Times New Roman" w:hAnsi="Times New Roman" w:cs="Times New Roman"/>
          <w:lang w:val="en-US"/>
        </w:rPr>
        <w:t xml:space="preserve">f finding the angle between vectors, the algorithm creates vectors through the origin for all the reference spectra, and then assigns all the points representative of the pixels in the image to </w:t>
      </w:r>
      <w:r w:rsidR="000756E6">
        <w:rPr>
          <w:rFonts w:ascii="Times New Roman" w:hAnsi="Times New Roman" w:cs="Times New Roman"/>
          <w:lang w:val="en-US"/>
        </w:rPr>
        <w:t>vectors that have the smallest Euclidian distance to these points.</w:t>
      </w:r>
    </w:p>
    <w:p w:rsidR="00F75276" w:rsidRDefault="00F75276" w:rsidP="008103C3">
      <w:pPr>
        <w:pStyle w:val="Geenafstand"/>
        <w:rPr>
          <w:rFonts w:ascii="Times New Roman" w:hAnsi="Times New Roman" w:cs="Times New Roman"/>
          <w:lang w:val="en-US"/>
        </w:rPr>
      </w:pPr>
      <w:r>
        <w:rPr>
          <w:rFonts w:ascii="Times New Roman" w:hAnsi="Times New Roman" w:cs="Times New Roman"/>
          <w:lang w:val="en-US"/>
        </w:rPr>
        <w:t>This method shares the same advantages and disadvantages to the spectral angle mapping method</w:t>
      </w:r>
      <w:r w:rsidR="00E05C60">
        <w:rPr>
          <w:rFonts w:ascii="Times New Roman" w:hAnsi="Times New Roman" w:cs="Times New Roman"/>
          <w:lang w:val="en-US"/>
        </w:rPr>
        <w:t xml:space="preserve"> (section 3.4.2)</w:t>
      </w:r>
      <w:r>
        <w:rPr>
          <w:rFonts w:ascii="Times New Roman" w:hAnsi="Times New Roman" w:cs="Times New Roman"/>
          <w:lang w:val="en-US"/>
        </w:rPr>
        <w:t>.</w:t>
      </w:r>
    </w:p>
    <w:p w:rsidR="00A74573" w:rsidRDefault="00A74573" w:rsidP="008103C3">
      <w:pPr>
        <w:pStyle w:val="Geenafstand"/>
        <w:rPr>
          <w:rFonts w:ascii="Times New Roman" w:hAnsi="Times New Roman" w:cs="Times New Roman"/>
        </w:rPr>
      </w:pPr>
    </w:p>
    <w:p w:rsidR="001523CB" w:rsidRPr="005E70C6" w:rsidRDefault="00125B73" w:rsidP="001523CB">
      <w:pPr>
        <w:pStyle w:val="Geenafstand"/>
        <w:rPr>
          <w:rFonts w:ascii="Times New Roman" w:hAnsi="Times New Roman" w:cs="Times New Roman"/>
          <w:b/>
          <w:lang w:val="en-US"/>
        </w:rPr>
      </w:pPr>
      <w:r>
        <w:rPr>
          <w:rFonts w:ascii="Times New Roman" w:hAnsi="Times New Roman" w:cs="Times New Roman"/>
          <w:b/>
          <w:lang w:val="en-US"/>
        </w:rPr>
        <w:lastRenderedPageBreak/>
        <w:t>3.5</w:t>
      </w:r>
      <w:r w:rsidR="0079767D" w:rsidRPr="005E70C6">
        <w:rPr>
          <w:rFonts w:ascii="Times New Roman" w:hAnsi="Times New Roman" w:cs="Times New Roman"/>
          <w:b/>
          <w:lang w:val="en-US"/>
        </w:rPr>
        <w:t xml:space="preserve">. </w:t>
      </w:r>
      <w:r w:rsidR="001523CB" w:rsidRPr="005E70C6">
        <w:rPr>
          <w:rFonts w:ascii="Times New Roman" w:hAnsi="Times New Roman" w:cs="Times New Roman"/>
          <w:b/>
          <w:lang w:val="en-US"/>
        </w:rPr>
        <w:t xml:space="preserve">Sample-based classification of the </w:t>
      </w:r>
      <w:r w:rsidR="00E65061">
        <w:rPr>
          <w:rFonts w:ascii="Times New Roman" w:hAnsi="Times New Roman" w:cs="Times New Roman"/>
          <w:b/>
          <w:lang w:val="en-US"/>
        </w:rPr>
        <w:t>base map</w:t>
      </w:r>
    </w:p>
    <w:p w:rsidR="001523CB" w:rsidRDefault="001523CB" w:rsidP="008103C3">
      <w:pPr>
        <w:pStyle w:val="Geenafstand"/>
        <w:rPr>
          <w:rFonts w:ascii="Times New Roman" w:hAnsi="Times New Roman" w:cs="Times New Roman"/>
          <w:lang w:val="en-US"/>
        </w:rPr>
      </w:pPr>
    </w:p>
    <w:p w:rsidR="002751B6" w:rsidRDefault="002751B6" w:rsidP="008103C3">
      <w:pPr>
        <w:pStyle w:val="Geenafstand"/>
        <w:rPr>
          <w:rFonts w:ascii="Times New Roman" w:hAnsi="Times New Roman" w:cs="Times New Roman"/>
          <w:lang w:val="en-US"/>
        </w:rPr>
      </w:pPr>
      <w:r>
        <w:rPr>
          <w:rFonts w:ascii="Times New Roman" w:hAnsi="Times New Roman" w:cs="Times New Roman"/>
          <w:lang w:val="en-US"/>
        </w:rPr>
        <w:t xml:space="preserve">The second part of </w:t>
      </w:r>
      <w:r w:rsidR="00930398">
        <w:rPr>
          <w:rFonts w:ascii="Times New Roman" w:hAnsi="Times New Roman" w:cs="Times New Roman"/>
          <w:lang w:val="en-US"/>
        </w:rPr>
        <w:t>creating</w:t>
      </w:r>
      <w:r>
        <w:rPr>
          <w:rFonts w:ascii="Times New Roman" w:hAnsi="Times New Roman" w:cs="Times New Roman"/>
          <w:lang w:val="en-US"/>
        </w:rPr>
        <w:t xml:space="preserve"> the </w:t>
      </w:r>
      <w:r w:rsidR="000908CB">
        <w:rPr>
          <w:rFonts w:ascii="Times New Roman" w:hAnsi="Times New Roman" w:cs="Times New Roman"/>
          <w:lang w:val="en-US"/>
        </w:rPr>
        <w:t>surface mineral map</w:t>
      </w:r>
      <w:r>
        <w:rPr>
          <w:rFonts w:ascii="Times New Roman" w:hAnsi="Times New Roman" w:cs="Times New Roman"/>
          <w:lang w:val="en-US"/>
        </w:rPr>
        <w:t xml:space="preserve"> from the </w:t>
      </w:r>
      <w:proofErr w:type="spellStart"/>
      <w:r>
        <w:rPr>
          <w:rFonts w:ascii="Times New Roman" w:hAnsi="Times New Roman" w:cs="Times New Roman"/>
          <w:lang w:val="en-US"/>
        </w:rPr>
        <w:t>HyMap</w:t>
      </w:r>
      <w:proofErr w:type="spellEnd"/>
      <w:r>
        <w:rPr>
          <w:rFonts w:ascii="Times New Roman" w:hAnsi="Times New Roman" w:cs="Times New Roman"/>
          <w:lang w:val="en-US"/>
        </w:rPr>
        <w:t xml:space="preserve"> is to use new reference spectra from rock samples gathered in the field. </w:t>
      </w:r>
      <w:r w:rsidR="00B65810">
        <w:rPr>
          <w:rFonts w:ascii="Times New Roman" w:hAnsi="Times New Roman" w:cs="Times New Roman"/>
          <w:lang w:val="en-US"/>
        </w:rPr>
        <w:t>The goal here is to see if the geologic units these</w:t>
      </w:r>
      <w:r>
        <w:rPr>
          <w:rFonts w:ascii="Times New Roman" w:hAnsi="Times New Roman" w:cs="Times New Roman"/>
          <w:lang w:val="en-US"/>
        </w:rPr>
        <w:t xml:space="preserve"> spectra </w:t>
      </w:r>
      <w:r w:rsidR="00B65810">
        <w:rPr>
          <w:rFonts w:ascii="Times New Roman" w:hAnsi="Times New Roman" w:cs="Times New Roman"/>
          <w:lang w:val="en-US"/>
        </w:rPr>
        <w:t xml:space="preserve">represent </w:t>
      </w:r>
      <w:r>
        <w:rPr>
          <w:rFonts w:ascii="Times New Roman" w:hAnsi="Times New Roman" w:cs="Times New Roman"/>
          <w:lang w:val="en-US"/>
        </w:rPr>
        <w:t xml:space="preserve">match with the </w:t>
      </w:r>
      <w:r w:rsidR="00B65810">
        <w:rPr>
          <w:rFonts w:ascii="Times New Roman" w:hAnsi="Times New Roman" w:cs="Times New Roman"/>
          <w:lang w:val="en-US"/>
        </w:rPr>
        <w:t>areas they are assigned to by the algorithms.</w:t>
      </w:r>
      <w:r>
        <w:rPr>
          <w:rFonts w:ascii="Times New Roman" w:hAnsi="Times New Roman" w:cs="Times New Roman"/>
          <w:lang w:val="en-US"/>
        </w:rPr>
        <w:t xml:space="preserve"> The image-based </w:t>
      </w:r>
      <w:r w:rsidR="007C1779">
        <w:rPr>
          <w:rFonts w:ascii="Times New Roman" w:hAnsi="Times New Roman" w:cs="Times New Roman"/>
          <w:lang w:val="en-US"/>
        </w:rPr>
        <w:t>SAM class map is used to quickly check whether the maps produced by the algorithms in the following chapters were any good (for the detailed analysis, see the discussion).</w:t>
      </w:r>
    </w:p>
    <w:p w:rsidR="002751B6" w:rsidRPr="005E70C6" w:rsidRDefault="002751B6" w:rsidP="008103C3">
      <w:pPr>
        <w:pStyle w:val="Geenafstand"/>
        <w:rPr>
          <w:rFonts w:ascii="Times New Roman" w:hAnsi="Times New Roman" w:cs="Times New Roman"/>
          <w:lang w:val="en-US"/>
        </w:rPr>
      </w:pPr>
    </w:p>
    <w:p w:rsidR="00D26123" w:rsidRPr="00930398" w:rsidRDefault="00D26123" w:rsidP="008103C3">
      <w:pPr>
        <w:pStyle w:val="Geenafstand"/>
        <w:rPr>
          <w:rFonts w:ascii="Times New Roman" w:hAnsi="Times New Roman" w:cs="Times New Roman"/>
          <w:i/>
          <w:lang w:val="en-US"/>
        </w:rPr>
      </w:pPr>
      <w:r w:rsidRPr="00930398">
        <w:rPr>
          <w:rFonts w:ascii="Times New Roman" w:hAnsi="Times New Roman" w:cs="Times New Roman"/>
          <w:i/>
          <w:lang w:val="en-US"/>
        </w:rPr>
        <w:t>Rock sample analysis</w:t>
      </w:r>
    </w:p>
    <w:p w:rsidR="00B65810" w:rsidRDefault="00B65810" w:rsidP="008103C3">
      <w:pPr>
        <w:pStyle w:val="Geenafstand"/>
        <w:rPr>
          <w:rFonts w:ascii="Times New Roman" w:hAnsi="Times New Roman" w:cs="Times New Roman"/>
          <w:lang w:val="en-US"/>
        </w:rPr>
      </w:pPr>
      <w:r>
        <w:rPr>
          <w:rFonts w:ascii="Times New Roman" w:hAnsi="Times New Roman" w:cs="Times New Roman"/>
          <w:lang w:val="en-US"/>
        </w:rPr>
        <w:t xml:space="preserve">The 2012 fieldwork to the </w:t>
      </w:r>
      <w:proofErr w:type="spellStart"/>
      <w:r>
        <w:rPr>
          <w:rFonts w:ascii="Times New Roman" w:hAnsi="Times New Roman" w:cs="Times New Roman"/>
          <w:lang w:val="en-US"/>
        </w:rPr>
        <w:t>Carboneras</w:t>
      </w:r>
      <w:proofErr w:type="spellEnd"/>
      <w:r>
        <w:rPr>
          <w:rFonts w:ascii="Times New Roman" w:hAnsi="Times New Roman" w:cs="Times New Roman"/>
          <w:lang w:val="en-US"/>
        </w:rPr>
        <w:t xml:space="preserve"> area has resulted in 34 </w:t>
      </w:r>
      <w:r w:rsidR="006919FF">
        <w:rPr>
          <w:rFonts w:ascii="Times New Roman" w:hAnsi="Times New Roman" w:cs="Times New Roman"/>
          <w:lang w:val="en-US"/>
        </w:rPr>
        <w:t xml:space="preserve">rock </w:t>
      </w:r>
      <w:r>
        <w:rPr>
          <w:rFonts w:ascii="Times New Roman" w:hAnsi="Times New Roman" w:cs="Times New Roman"/>
          <w:lang w:val="en-US"/>
        </w:rPr>
        <w:t xml:space="preserve">samples being gathered from </w:t>
      </w:r>
      <w:r w:rsidR="006919FF">
        <w:rPr>
          <w:rFonts w:ascii="Times New Roman" w:hAnsi="Times New Roman" w:cs="Times New Roman"/>
          <w:lang w:val="en-US"/>
        </w:rPr>
        <w:t xml:space="preserve">at </w:t>
      </w:r>
      <w:r>
        <w:rPr>
          <w:rFonts w:ascii="Times New Roman" w:hAnsi="Times New Roman" w:cs="Times New Roman"/>
          <w:lang w:val="en-US"/>
        </w:rPr>
        <w:t xml:space="preserve">a number of the 164 GPS locations recorded (see appendix A). Aside from that, 8 other rocks </w:t>
      </w:r>
      <w:r w:rsidR="00AF4DF6">
        <w:rPr>
          <w:rFonts w:ascii="Times New Roman" w:hAnsi="Times New Roman" w:cs="Times New Roman"/>
          <w:lang w:val="en-US"/>
        </w:rPr>
        <w:t xml:space="preserve">were </w:t>
      </w:r>
      <w:r>
        <w:rPr>
          <w:rFonts w:ascii="Times New Roman" w:hAnsi="Times New Roman" w:cs="Times New Roman"/>
          <w:lang w:val="en-US"/>
        </w:rPr>
        <w:t>found in the area. The locations at which th</w:t>
      </w:r>
      <w:r w:rsidR="00AF4DF6">
        <w:rPr>
          <w:rFonts w:ascii="Times New Roman" w:hAnsi="Times New Roman" w:cs="Times New Roman"/>
          <w:lang w:val="en-US"/>
        </w:rPr>
        <w:t>ese 8 other rocks were found were</w:t>
      </w:r>
      <w:r>
        <w:rPr>
          <w:rFonts w:ascii="Times New Roman" w:hAnsi="Times New Roman" w:cs="Times New Roman"/>
          <w:lang w:val="en-US"/>
        </w:rPr>
        <w:t xml:space="preserve"> not recorded, but they came from within the base map area (for the rock samples see appendix B).</w:t>
      </w:r>
    </w:p>
    <w:p w:rsidR="007C1779" w:rsidRDefault="006919FF" w:rsidP="008103C3">
      <w:pPr>
        <w:pStyle w:val="Geenafstand"/>
        <w:rPr>
          <w:rFonts w:ascii="Times New Roman" w:hAnsi="Times New Roman" w:cs="Times New Roman"/>
          <w:lang w:val="en-US"/>
        </w:rPr>
      </w:pPr>
      <w:r>
        <w:rPr>
          <w:rFonts w:ascii="Times New Roman" w:hAnsi="Times New Roman" w:cs="Times New Roman"/>
          <w:lang w:val="en-US"/>
        </w:rPr>
        <w:t>Of</w:t>
      </w:r>
      <w:r w:rsidR="007C1779">
        <w:rPr>
          <w:rFonts w:ascii="Times New Roman" w:hAnsi="Times New Roman" w:cs="Times New Roman"/>
          <w:lang w:val="en-US"/>
        </w:rPr>
        <w:t xml:space="preserve"> these 42 samples, 94 scans were made using a contact probe (</w:t>
      </w:r>
      <w:proofErr w:type="spellStart"/>
      <w:r w:rsidR="007C1779">
        <w:rPr>
          <w:rFonts w:ascii="Times New Roman" w:hAnsi="Times New Roman" w:cs="Times New Roman"/>
          <w:lang w:val="en-US"/>
        </w:rPr>
        <w:t>Fieldspec</w:t>
      </w:r>
      <w:proofErr w:type="spellEnd"/>
      <w:r w:rsidR="007C1779">
        <w:rPr>
          <w:rFonts w:ascii="Times New Roman" w:hAnsi="Times New Roman" w:cs="Times New Roman"/>
          <w:lang w:val="en-US"/>
        </w:rPr>
        <w:t xml:space="preserve"> 3) at the ITC </w:t>
      </w:r>
      <w:proofErr w:type="spellStart"/>
      <w:r w:rsidR="007C1779">
        <w:rPr>
          <w:rFonts w:ascii="Times New Roman" w:hAnsi="Times New Roman" w:cs="Times New Roman"/>
          <w:lang w:val="en-US"/>
        </w:rPr>
        <w:t>Enschede</w:t>
      </w:r>
      <w:proofErr w:type="spellEnd"/>
      <w:r w:rsidR="007C1779">
        <w:rPr>
          <w:rFonts w:ascii="Times New Roman" w:hAnsi="Times New Roman" w:cs="Times New Roman"/>
          <w:lang w:val="en-US"/>
        </w:rPr>
        <w:t xml:space="preserve">. These 94 scans </w:t>
      </w:r>
      <w:r w:rsidR="0050118D">
        <w:rPr>
          <w:rFonts w:ascii="Times New Roman" w:hAnsi="Times New Roman" w:cs="Times New Roman"/>
          <w:lang w:val="en-US"/>
        </w:rPr>
        <w:t xml:space="preserve">were corrected for the offset in the different probes (the </w:t>
      </w:r>
      <w:proofErr w:type="spellStart"/>
      <w:r w:rsidR="0050118D">
        <w:rPr>
          <w:rFonts w:ascii="Times New Roman" w:hAnsi="Times New Roman" w:cs="Times New Roman"/>
          <w:lang w:val="en-US"/>
        </w:rPr>
        <w:t>Fieldspec</w:t>
      </w:r>
      <w:proofErr w:type="spellEnd"/>
      <w:r w:rsidR="0050118D">
        <w:rPr>
          <w:rFonts w:ascii="Times New Roman" w:hAnsi="Times New Roman" w:cs="Times New Roman"/>
          <w:lang w:val="en-US"/>
        </w:rPr>
        <w:t xml:space="preserve"> 3 uses three probes, each to scan a different part of the interval 400 – </w:t>
      </w:r>
      <w:r w:rsidR="00AF4DF6">
        <w:rPr>
          <w:rFonts w:ascii="Times New Roman" w:hAnsi="Times New Roman" w:cs="Times New Roman"/>
          <w:lang w:val="en-US"/>
        </w:rPr>
        <w:t>2500 nm) and stored in a spectr</w:t>
      </w:r>
      <w:r w:rsidR="0050118D">
        <w:rPr>
          <w:rFonts w:ascii="Times New Roman" w:hAnsi="Times New Roman" w:cs="Times New Roman"/>
          <w:lang w:val="en-US"/>
        </w:rPr>
        <w:t xml:space="preserve">al library. </w:t>
      </w:r>
      <w:r w:rsidR="00A74724">
        <w:rPr>
          <w:rFonts w:ascii="Times New Roman" w:hAnsi="Times New Roman" w:cs="Times New Roman"/>
          <w:lang w:val="en-US"/>
        </w:rPr>
        <w:t>For two examples of these roc</w:t>
      </w:r>
      <w:r w:rsidR="00E05C60">
        <w:rPr>
          <w:rFonts w:ascii="Times New Roman" w:hAnsi="Times New Roman" w:cs="Times New Roman"/>
          <w:lang w:val="en-US"/>
        </w:rPr>
        <w:t>k sample spectra, see figures 13 and 14</w:t>
      </w:r>
      <w:r w:rsidR="00A74724">
        <w:rPr>
          <w:rFonts w:ascii="Times New Roman" w:hAnsi="Times New Roman" w:cs="Times New Roman"/>
          <w:lang w:val="en-US"/>
        </w:rPr>
        <w:t xml:space="preserve"> (the file references can be correlated with those in appendix B). </w:t>
      </w:r>
      <w:r w:rsidR="0050118D">
        <w:rPr>
          <w:rFonts w:ascii="Times New Roman" w:hAnsi="Times New Roman" w:cs="Times New Roman"/>
          <w:lang w:val="en-US"/>
        </w:rPr>
        <w:t>This library was subsequently corrected for the difference in units between it and the base map. This corrected library was then used as the reference library for the algorithms in the following chapters.</w:t>
      </w:r>
    </w:p>
    <w:p w:rsidR="00A74724" w:rsidRDefault="00A74724" w:rsidP="008103C3">
      <w:pPr>
        <w:pStyle w:val="Geenafstand"/>
        <w:rPr>
          <w:rFonts w:ascii="Times New Roman" w:hAnsi="Times New Roman" w:cs="Times New Roman"/>
          <w:lang w:val="en-US"/>
        </w:rPr>
      </w:pPr>
    </w:p>
    <w:p w:rsidR="00A74724" w:rsidRDefault="00A74724" w:rsidP="008103C3">
      <w:pPr>
        <w:pStyle w:val="Geenafstand"/>
        <w:rPr>
          <w:rFonts w:ascii="Times New Roman" w:hAnsi="Times New Roman" w:cs="Times New Roman"/>
          <w:lang w:val="en-US"/>
        </w:rPr>
      </w:pPr>
      <w:r>
        <w:rPr>
          <w:rFonts w:ascii="Times New Roman" w:hAnsi="Times New Roman" w:cs="Times New Roman"/>
          <w:noProof/>
          <w:lang w:eastAsia="en-GB"/>
        </w:rPr>
        <w:drawing>
          <wp:inline distT="0" distB="0" distL="0" distR="0">
            <wp:extent cx="3505200" cy="2943225"/>
            <wp:effectExtent l="0" t="0" r="0" b="9525"/>
            <wp:docPr id="22" name="Afbeelding 22" descr="E:\Masterscriptie\Spectra pictures\Sample spectra\Gypsu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asterscriptie\Spectra pictures\Sample spectra\Gypsum.b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05200" cy="2943225"/>
                    </a:xfrm>
                    <a:prstGeom prst="rect">
                      <a:avLst/>
                    </a:prstGeom>
                    <a:noFill/>
                    <a:ln>
                      <a:noFill/>
                    </a:ln>
                  </pic:spPr>
                </pic:pic>
              </a:graphicData>
            </a:graphic>
          </wp:inline>
        </w:drawing>
      </w:r>
    </w:p>
    <w:p w:rsidR="00A74724" w:rsidRPr="00A74724" w:rsidRDefault="00E05C60" w:rsidP="008103C3">
      <w:pPr>
        <w:pStyle w:val="Geenafstand"/>
        <w:rPr>
          <w:rFonts w:ascii="Times New Roman" w:hAnsi="Times New Roman" w:cs="Times New Roman"/>
          <w:sz w:val="16"/>
          <w:szCs w:val="16"/>
          <w:lang w:val="en-US"/>
        </w:rPr>
      </w:pPr>
      <w:r>
        <w:rPr>
          <w:rFonts w:ascii="Times New Roman" w:hAnsi="Times New Roman" w:cs="Times New Roman"/>
          <w:b/>
          <w:sz w:val="16"/>
          <w:szCs w:val="16"/>
          <w:lang w:val="en-US"/>
        </w:rPr>
        <w:t>Figure 13</w:t>
      </w:r>
      <w:r w:rsidR="00A74724" w:rsidRPr="00A74724">
        <w:rPr>
          <w:rFonts w:ascii="Times New Roman" w:hAnsi="Times New Roman" w:cs="Times New Roman"/>
          <w:b/>
          <w:sz w:val="16"/>
          <w:szCs w:val="16"/>
          <w:lang w:val="en-US"/>
        </w:rPr>
        <w:t>.</w:t>
      </w:r>
      <w:r w:rsidR="00A74724" w:rsidRPr="00A74724">
        <w:rPr>
          <w:rFonts w:ascii="Times New Roman" w:hAnsi="Times New Roman" w:cs="Times New Roman"/>
          <w:sz w:val="16"/>
          <w:szCs w:val="16"/>
          <w:lang w:val="en-US"/>
        </w:rPr>
        <w:t xml:space="preserve"> Spectra of file 00011 scanned at the ITC </w:t>
      </w:r>
      <w:proofErr w:type="spellStart"/>
      <w:r w:rsidR="00A74724" w:rsidRPr="00A74724">
        <w:rPr>
          <w:rFonts w:ascii="Times New Roman" w:hAnsi="Times New Roman" w:cs="Times New Roman"/>
          <w:sz w:val="16"/>
          <w:szCs w:val="16"/>
          <w:lang w:val="en-US"/>
        </w:rPr>
        <w:t>Enscede</w:t>
      </w:r>
      <w:proofErr w:type="spellEnd"/>
      <w:r w:rsidR="00A74724" w:rsidRPr="00A74724">
        <w:rPr>
          <w:rFonts w:ascii="Times New Roman" w:hAnsi="Times New Roman" w:cs="Times New Roman"/>
          <w:sz w:val="16"/>
          <w:szCs w:val="16"/>
          <w:lang w:val="en-US"/>
        </w:rPr>
        <w:t xml:space="preserve"> (gypsum).</w:t>
      </w:r>
    </w:p>
    <w:p w:rsidR="00A74724" w:rsidRDefault="00A74724" w:rsidP="008103C3">
      <w:pPr>
        <w:pStyle w:val="Geenafstand"/>
        <w:rPr>
          <w:rFonts w:ascii="Times New Roman" w:hAnsi="Times New Roman" w:cs="Times New Roman"/>
          <w:lang w:val="en-US"/>
        </w:rPr>
      </w:pPr>
    </w:p>
    <w:p w:rsidR="00A74724" w:rsidRDefault="00A74724" w:rsidP="008103C3">
      <w:pPr>
        <w:pStyle w:val="Geenafstand"/>
        <w:rPr>
          <w:rFonts w:ascii="Times New Roman" w:hAnsi="Times New Roman" w:cs="Times New Roman"/>
          <w:lang w:val="en-US"/>
        </w:rPr>
      </w:pPr>
      <w:r>
        <w:rPr>
          <w:rFonts w:ascii="Times New Roman" w:hAnsi="Times New Roman" w:cs="Times New Roman"/>
          <w:noProof/>
          <w:lang w:eastAsia="en-GB"/>
        </w:rPr>
        <w:lastRenderedPageBreak/>
        <w:drawing>
          <wp:inline distT="0" distB="0" distL="0" distR="0">
            <wp:extent cx="3505200" cy="2943225"/>
            <wp:effectExtent l="0" t="0" r="0" b="9525"/>
            <wp:docPr id="26" name="Afbeelding 26" descr="E:\Masterscriptie\Spectra pictures\Sample spectra\Volcanic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asterscriptie\Spectra pictures\Sample spectra\Volcanics.b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05200" cy="2943225"/>
                    </a:xfrm>
                    <a:prstGeom prst="rect">
                      <a:avLst/>
                    </a:prstGeom>
                    <a:noFill/>
                    <a:ln>
                      <a:noFill/>
                    </a:ln>
                  </pic:spPr>
                </pic:pic>
              </a:graphicData>
            </a:graphic>
          </wp:inline>
        </w:drawing>
      </w:r>
    </w:p>
    <w:p w:rsidR="00A74724" w:rsidRDefault="00E05C60" w:rsidP="008103C3">
      <w:pPr>
        <w:pStyle w:val="Geenafstand"/>
        <w:rPr>
          <w:rFonts w:ascii="Times New Roman" w:hAnsi="Times New Roman" w:cs="Times New Roman"/>
          <w:lang w:val="en-US"/>
        </w:rPr>
      </w:pPr>
      <w:r>
        <w:rPr>
          <w:rFonts w:ascii="Times New Roman" w:hAnsi="Times New Roman" w:cs="Times New Roman"/>
          <w:b/>
          <w:sz w:val="16"/>
          <w:szCs w:val="16"/>
          <w:lang w:val="en-US"/>
        </w:rPr>
        <w:t>Figure 14</w:t>
      </w:r>
      <w:r w:rsidR="00A74724" w:rsidRPr="00A74724">
        <w:rPr>
          <w:rFonts w:ascii="Times New Roman" w:hAnsi="Times New Roman" w:cs="Times New Roman"/>
          <w:b/>
          <w:sz w:val="16"/>
          <w:szCs w:val="16"/>
          <w:lang w:val="en-US"/>
        </w:rPr>
        <w:t>.</w:t>
      </w:r>
      <w:r w:rsidR="00A74724" w:rsidRPr="00A74724">
        <w:rPr>
          <w:rFonts w:ascii="Times New Roman" w:hAnsi="Times New Roman" w:cs="Times New Roman"/>
          <w:sz w:val="16"/>
          <w:szCs w:val="16"/>
          <w:lang w:val="en-US"/>
        </w:rPr>
        <w:t xml:space="preserve"> Spectra of file 00011 scanned at the ITC </w:t>
      </w:r>
      <w:proofErr w:type="spellStart"/>
      <w:r w:rsidR="00A74724" w:rsidRPr="00A74724">
        <w:rPr>
          <w:rFonts w:ascii="Times New Roman" w:hAnsi="Times New Roman" w:cs="Times New Roman"/>
          <w:sz w:val="16"/>
          <w:szCs w:val="16"/>
          <w:lang w:val="en-US"/>
        </w:rPr>
        <w:t>Enscede</w:t>
      </w:r>
      <w:proofErr w:type="spellEnd"/>
      <w:r w:rsidR="00A74724" w:rsidRPr="00A74724">
        <w:rPr>
          <w:rFonts w:ascii="Times New Roman" w:hAnsi="Times New Roman" w:cs="Times New Roman"/>
          <w:sz w:val="16"/>
          <w:szCs w:val="16"/>
          <w:lang w:val="en-US"/>
        </w:rPr>
        <w:t xml:space="preserve"> (</w:t>
      </w:r>
      <w:proofErr w:type="spellStart"/>
      <w:r w:rsidR="00A74724">
        <w:rPr>
          <w:rFonts w:ascii="Times New Roman" w:hAnsi="Times New Roman" w:cs="Times New Roman"/>
          <w:sz w:val="16"/>
          <w:szCs w:val="16"/>
          <w:lang w:val="en-US"/>
        </w:rPr>
        <w:t>volcanics</w:t>
      </w:r>
      <w:proofErr w:type="spellEnd"/>
      <w:r w:rsidR="00A74724" w:rsidRPr="00A74724">
        <w:rPr>
          <w:rFonts w:ascii="Times New Roman" w:hAnsi="Times New Roman" w:cs="Times New Roman"/>
          <w:sz w:val="16"/>
          <w:szCs w:val="16"/>
          <w:lang w:val="en-US"/>
        </w:rPr>
        <w:t>).</w:t>
      </w:r>
    </w:p>
    <w:p w:rsidR="00A74724" w:rsidRDefault="00A74724" w:rsidP="008103C3">
      <w:pPr>
        <w:pStyle w:val="Geenafstand"/>
        <w:rPr>
          <w:rFonts w:ascii="Times New Roman" w:hAnsi="Times New Roman" w:cs="Times New Roman"/>
          <w:lang w:val="en-US"/>
        </w:rPr>
      </w:pPr>
    </w:p>
    <w:p w:rsidR="00D26123" w:rsidRPr="009E03E7" w:rsidRDefault="009E03E7" w:rsidP="008103C3">
      <w:pPr>
        <w:pStyle w:val="Geenafstand"/>
        <w:rPr>
          <w:rFonts w:ascii="Times New Roman" w:hAnsi="Times New Roman" w:cs="Times New Roman"/>
          <w:u w:val="single"/>
          <w:lang w:val="en-US"/>
        </w:rPr>
      </w:pPr>
      <w:r w:rsidRPr="009E03E7">
        <w:rPr>
          <w:rFonts w:ascii="Times New Roman" w:hAnsi="Times New Roman" w:cs="Times New Roman"/>
          <w:u w:val="single"/>
          <w:lang w:val="en-US"/>
        </w:rPr>
        <w:t xml:space="preserve">3.5.1. </w:t>
      </w:r>
      <w:r w:rsidR="00D26123" w:rsidRPr="009E03E7">
        <w:rPr>
          <w:rFonts w:ascii="Times New Roman" w:hAnsi="Times New Roman" w:cs="Times New Roman"/>
          <w:u w:val="single"/>
          <w:lang w:val="en-US"/>
        </w:rPr>
        <w:t>Spec</w:t>
      </w:r>
      <w:r w:rsidR="00AF4DF6" w:rsidRPr="009E03E7">
        <w:rPr>
          <w:rFonts w:ascii="Times New Roman" w:hAnsi="Times New Roman" w:cs="Times New Roman"/>
          <w:u w:val="single"/>
          <w:lang w:val="en-US"/>
        </w:rPr>
        <w:t>tral angle mapping (rock sample-</w:t>
      </w:r>
      <w:r w:rsidR="00D26123" w:rsidRPr="009E03E7">
        <w:rPr>
          <w:rFonts w:ascii="Times New Roman" w:hAnsi="Times New Roman" w:cs="Times New Roman"/>
          <w:u w:val="single"/>
          <w:lang w:val="en-US"/>
        </w:rPr>
        <w:t>based)</w:t>
      </w:r>
    </w:p>
    <w:p w:rsidR="009E03E7" w:rsidRDefault="009E03E7" w:rsidP="00D26123">
      <w:pPr>
        <w:pStyle w:val="Geenafstand"/>
        <w:rPr>
          <w:rFonts w:ascii="Times New Roman" w:hAnsi="Times New Roman" w:cs="Times New Roman"/>
          <w:lang w:val="en-US"/>
        </w:rPr>
      </w:pPr>
    </w:p>
    <w:p w:rsidR="00AF4DF6" w:rsidRDefault="00AF4DF6" w:rsidP="00D26123">
      <w:pPr>
        <w:pStyle w:val="Geenafstand"/>
        <w:rPr>
          <w:rFonts w:ascii="Times New Roman" w:hAnsi="Times New Roman" w:cs="Times New Roman"/>
          <w:lang w:val="en-US"/>
        </w:rPr>
      </w:pPr>
      <w:r>
        <w:rPr>
          <w:rFonts w:ascii="Times New Roman" w:hAnsi="Times New Roman" w:cs="Times New Roman"/>
          <w:lang w:val="en-US"/>
        </w:rPr>
        <w:t xml:space="preserve">The method </w:t>
      </w:r>
      <w:r w:rsidR="00E048C3">
        <w:rPr>
          <w:rFonts w:ascii="Times New Roman" w:hAnsi="Times New Roman" w:cs="Times New Roman"/>
          <w:lang w:val="en-US"/>
        </w:rPr>
        <w:t>chosen to be used for the rock sample-based analysis was the spectral angle mapping method</w:t>
      </w:r>
      <w:r w:rsidR="0000554A">
        <w:rPr>
          <w:rFonts w:ascii="Times New Roman" w:hAnsi="Times New Roman" w:cs="Times New Roman"/>
          <w:lang w:val="en-US"/>
        </w:rPr>
        <w:t xml:space="preserve"> (more on this decision in section 5.1.4)</w:t>
      </w:r>
      <w:r w:rsidR="00E048C3">
        <w:rPr>
          <w:rFonts w:ascii="Times New Roman" w:hAnsi="Times New Roman" w:cs="Times New Roman"/>
          <w:lang w:val="en-US"/>
        </w:rPr>
        <w:t>.</w:t>
      </w:r>
      <w:r w:rsidR="00272729">
        <w:rPr>
          <w:rFonts w:ascii="Times New Roman" w:hAnsi="Times New Roman" w:cs="Times New Roman"/>
          <w:lang w:val="en-US"/>
        </w:rPr>
        <w:t xml:space="preserve"> This method is the same as was used</w:t>
      </w:r>
      <w:r>
        <w:rPr>
          <w:rFonts w:ascii="Times New Roman" w:hAnsi="Times New Roman" w:cs="Times New Roman"/>
          <w:lang w:val="en-US"/>
        </w:rPr>
        <w:t xml:space="preserve"> in the image-based mapping</w:t>
      </w:r>
      <w:r w:rsidR="00DD2E8D">
        <w:rPr>
          <w:rFonts w:ascii="Times New Roman" w:hAnsi="Times New Roman" w:cs="Times New Roman"/>
          <w:lang w:val="en-US"/>
        </w:rPr>
        <w:t xml:space="preserve"> </w:t>
      </w:r>
      <w:r w:rsidR="00DD2E8D" w:rsidRPr="00DD2E8D">
        <w:rPr>
          <w:rFonts w:ascii="Times New Roman" w:hAnsi="Times New Roman" w:cs="Times New Roman"/>
          <w:lang w:val="en-US"/>
        </w:rPr>
        <w:t>(van der Meer &amp; de Jong, 2001)</w:t>
      </w:r>
      <w:r>
        <w:rPr>
          <w:rFonts w:ascii="Times New Roman" w:hAnsi="Times New Roman" w:cs="Times New Roman"/>
          <w:lang w:val="en-US"/>
        </w:rPr>
        <w:t>. The reference library was used as input, but a smaller interval was chosen to perform the SAM operation on (1313 – 2310 nm instead of 400 – 2500 nm for the image-based SAM). This was done to obtain a better end</w:t>
      </w:r>
      <w:r w:rsidR="00866BEE">
        <w:rPr>
          <w:rFonts w:ascii="Times New Roman" w:hAnsi="Times New Roman" w:cs="Times New Roman"/>
          <w:lang w:val="en-US"/>
        </w:rPr>
        <w:t xml:space="preserve"> </w:t>
      </w:r>
      <w:r>
        <w:rPr>
          <w:rFonts w:ascii="Times New Roman" w:hAnsi="Times New Roman" w:cs="Times New Roman"/>
          <w:lang w:val="en-US"/>
        </w:rPr>
        <w:t>result, since the most prominent peaks occurred within the 1313 – 2310 nm interval since choosing a larger interval made some of the classes end up in entirely the wrong place and some of the classes stretched beyond their expected borders. For instance, where gypsum ought to be one of the volcanic units had taken its place.</w:t>
      </w:r>
      <w:r w:rsidR="00866BEE">
        <w:rPr>
          <w:rFonts w:ascii="Times New Roman" w:hAnsi="Times New Roman" w:cs="Times New Roman"/>
          <w:lang w:val="en-US"/>
        </w:rPr>
        <w:t xml:space="preserve"> Due to the limited number of rock samples available not all the classes seen in the image-based analysis could be used. Thus the classes are now limited to: gypsum, </w:t>
      </w:r>
      <w:proofErr w:type="spellStart"/>
      <w:r w:rsidR="00866BEE">
        <w:rPr>
          <w:rFonts w:ascii="Times New Roman" w:hAnsi="Times New Roman" w:cs="Times New Roman"/>
          <w:lang w:val="en-US"/>
        </w:rPr>
        <w:t>volcanics</w:t>
      </w:r>
      <w:proofErr w:type="spellEnd"/>
      <w:r w:rsidR="00866BEE">
        <w:rPr>
          <w:rFonts w:ascii="Times New Roman" w:hAnsi="Times New Roman" w:cs="Times New Roman"/>
          <w:lang w:val="en-US"/>
        </w:rPr>
        <w:t>, chalky marls, chalky marl debris and limestone/dolomite.</w:t>
      </w:r>
    </w:p>
    <w:p w:rsidR="00AF4DF6" w:rsidRPr="005E70C6" w:rsidRDefault="00AF4DF6" w:rsidP="00D26123">
      <w:pPr>
        <w:pStyle w:val="Geenafstand"/>
        <w:rPr>
          <w:rFonts w:ascii="Times New Roman" w:hAnsi="Times New Roman" w:cs="Times New Roman"/>
          <w:lang w:val="en-US"/>
        </w:rPr>
      </w:pPr>
    </w:p>
    <w:p w:rsidR="00053073" w:rsidRDefault="00125B73" w:rsidP="00D26123">
      <w:pPr>
        <w:pStyle w:val="Geenafstand"/>
        <w:rPr>
          <w:rFonts w:ascii="Times New Roman" w:hAnsi="Times New Roman" w:cs="Times New Roman"/>
          <w:lang w:val="en-US"/>
        </w:rPr>
      </w:pPr>
      <w:r>
        <w:rPr>
          <w:rFonts w:ascii="Times New Roman" w:hAnsi="Times New Roman" w:cs="Times New Roman"/>
          <w:b/>
          <w:lang w:val="en-US"/>
        </w:rPr>
        <w:t>3.6</w:t>
      </w:r>
      <w:r w:rsidR="0079767D" w:rsidRPr="005E70C6">
        <w:rPr>
          <w:rFonts w:ascii="Times New Roman" w:hAnsi="Times New Roman" w:cs="Times New Roman"/>
          <w:b/>
          <w:lang w:val="en-US"/>
        </w:rPr>
        <w:t xml:space="preserve">. </w:t>
      </w:r>
      <w:r w:rsidR="00165CE2" w:rsidRPr="005E70C6">
        <w:rPr>
          <w:rFonts w:ascii="Times New Roman" w:hAnsi="Times New Roman" w:cs="Times New Roman"/>
          <w:b/>
          <w:lang w:val="en-US"/>
        </w:rPr>
        <w:t xml:space="preserve">Mapping </w:t>
      </w:r>
      <w:r w:rsidR="00712918" w:rsidRPr="005E70C6">
        <w:rPr>
          <w:rFonts w:ascii="Times New Roman" w:hAnsi="Times New Roman" w:cs="Times New Roman"/>
          <w:b/>
          <w:lang w:val="en-US"/>
        </w:rPr>
        <w:t>gypsum</w:t>
      </w:r>
      <w:r w:rsidR="00712918">
        <w:rPr>
          <w:rFonts w:ascii="Times New Roman" w:hAnsi="Times New Roman" w:cs="Times New Roman"/>
          <w:b/>
          <w:lang w:val="en-US"/>
        </w:rPr>
        <w:t xml:space="preserve"> </w:t>
      </w:r>
      <w:r w:rsidR="0039250A">
        <w:rPr>
          <w:rFonts w:ascii="Times New Roman" w:hAnsi="Times New Roman" w:cs="Times New Roman"/>
          <w:b/>
          <w:lang w:val="en-US"/>
        </w:rPr>
        <w:t>variations</w:t>
      </w:r>
    </w:p>
    <w:p w:rsidR="00053073" w:rsidRPr="00053073" w:rsidRDefault="00053073" w:rsidP="00D26123">
      <w:pPr>
        <w:pStyle w:val="Geenafstand"/>
        <w:rPr>
          <w:rFonts w:ascii="Times New Roman" w:hAnsi="Times New Roman" w:cs="Times New Roman"/>
          <w:lang w:val="en-US"/>
        </w:rPr>
      </w:pPr>
    </w:p>
    <w:p w:rsidR="00692F4E" w:rsidRDefault="00E90B2D" w:rsidP="00D26123">
      <w:pPr>
        <w:pStyle w:val="Geenafstand"/>
        <w:rPr>
          <w:rFonts w:ascii="Times New Roman" w:hAnsi="Times New Roman" w:cs="Times New Roman"/>
          <w:lang w:val="en-US"/>
        </w:rPr>
      </w:pPr>
      <w:r>
        <w:rPr>
          <w:rFonts w:ascii="Times New Roman" w:hAnsi="Times New Roman" w:cs="Times New Roman"/>
          <w:lang w:val="en-US"/>
        </w:rPr>
        <w:t xml:space="preserve">For the mapping of </w:t>
      </w:r>
      <w:r w:rsidR="0039250A">
        <w:rPr>
          <w:rFonts w:ascii="Times New Roman" w:hAnsi="Times New Roman" w:cs="Times New Roman"/>
          <w:lang w:val="en-US"/>
        </w:rPr>
        <w:t xml:space="preserve">the possible variations in </w:t>
      </w:r>
      <w:r>
        <w:rPr>
          <w:rFonts w:ascii="Times New Roman" w:hAnsi="Times New Roman" w:cs="Times New Roman"/>
          <w:lang w:val="en-US"/>
        </w:rPr>
        <w:t xml:space="preserve">the gypsum field </w:t>
      </w:r>
      <w:r w:rsidR="00692F4E">
        <w:rPr>
          <w:rFonts w:ascii="Times New Roman" w:hAnsi="Times New Roman" w:cs="Times New Roman"/>
          <w:lang w:val="en-US"/>
        </w:rPr>
        <w:t xml:space="preserve">first the portion of the map that did not contain gypsum was cut from the base map using a mask based on the gypsum unit from the image-based SAM class map. </w:t>
      </w:r>
      <w:r w:rsidR="009E03E7">
        <w:rPr>
          <w:rFonts w:ascii="Times New Roman" w:hAnsi="Times New Roman" w:cs="Times New Roman"/>
          <w:lang w:val="en-US"/>
        </w:rPr>
        <w:t>This masked map was then used for the analysis.</w:t>
      </w:r>
    </w:p>
    <w:p w:rsidR="009E03E7" w:rsidRDefault="009E03E7" w:rsidP="00D26123">
      <w:pPr>
        <w:pStyle w:val="Geenafstand"/>
        <w:rPr>
          <w:rFonts w:ascii="Times New Roman" w:hAnsi="Times New Roman" w:cs="Times New Roman"/>
          <w:lang w:val="en-US"/>
        </w:rPr>
      </w:pPr>
    </w:p>
    <w:p w:rsidR="009E03E7" w:rsidRPr="009E03E7" w:rsidRDefault="009E03E7" w:rsidP="00D26123">
      <w:pPr>
        <w:pStyle w:val="Geenafstand"/>
        <w:rPr>
          <w:rFonts w:ascii="Times New Roman" w:hAnsi="Times New Roman" w:cs="Times New Roman"/>
          <w:u w:val="single"/>
          <w:lang w:val="en-US"/>
        </w:rPr>
      </w:pPr>
      <w:r w:rsidRPr="009E03E7">
        <w:rPr>
          <w:rFonts w:ascii="Times New Roman" w:hAnsi="Times New Roman" w:cs="Times New Roman"/>
          <w:u w:val="single"/>
          <w:lang w:val="en-US"/>
        </w:rPr>
        <w:t>3.6.1. Principal component analysis</w:t>
      </w:r>
    </w:p>
    <w:p w:rsidR="009E03E7" w:rsidRDefault="009E03E7" w:rsidP="00D26123">
      <w:pPr>
        <w:pStyle w:val="Geenafstand"/>
        <w:rPr>
          <w:rFonts w:ascii="Times New Roman" w:hAnsi="Times New Roman" w:cs="Times New Roman"/>
          <w:lang w:val="en-US"/>
        </w:rPr>
      </w:pPr>
    </w:p>
    <w:p w:rsidR="00165CE2" w:rsidRDefault="009E03E7" w:rsidP="00D26123">
      <w:pPr>
        <w:pStyle w:val="Geenafstand"/>
        <w:rPr>
          <w:rFonts w:ascii="Times New Roman" w:hAnsi="Times New Roman" w:cs="Times New Roman"/>
          <w:lang w:val="en-US"/>
        </w:rPr>
      </w:pPr>
      <w:r>
        <w:rPr>
          <w:rFonts w:ascii="Times New Roman" w:hAnsi="Times New Roman" w:cs="Times New Roman"/>
          <w:lang w:val="en-US"/>
        </w:rPr>
        <w:t>The</w:t>
      </w:r>
      <w:r w:rsidR="00E90B2D">
        <w:rPr>
          <w:rFonts w:ascii="Times New Roman" w:hAnsi="Times New Roman" w:cs="Times New Roman"/>
          <w:lang w:val="en-US"/>
        </w:rPr>
        <w:t xml:space="preserve"> principal component analysis </w:t>
      </w:r>
      <w:r w:rsidR="00B25325">
        <w:rPr>
          <w:rFonts w:ascii="Times New Roman" w:hAnsi="Times New Roman" w:cs="Times New Roman"/>
          <w:lang w:val="en-US"/>
        </w:rPr>
        <w:t xml:space="preserve">(PCA) </w:t>
      </w:r>
      <w:r w:rsidR="00E90B2D">
        <w:rPr>
          <w:rFonts w:ascii="Times New Roman" w:hAnsi="Times New Roman" w:cs="Times New Roman"/>
          <w:lang w:val="en-US"/>
        </w:rPr>
        <w:t xml:space="preserve">was </w:t>
      </w:r>
      <w:r w:rsidR="00E048C3">
        <w:rPr>
          <w:rFonts w:ascii="Times New Roman" w:hAnsi="Times New Roman" w:cs="Times New Roman"/>
          <w:lang w:val="en-US"/>
        </w:rPr>
        <w:t>used for analyzing the gypsum variations</w:t>
      </w:r>
      <w:r w:rsidR="00E90B2D">
        <w:rPr>
          <w:rFonts w:ascii="Times New Roman" w:hAnsi="Times New Roman" w:cs="Times New Roman"/>
          <w:lang w:val="en-US"/>
        </w:rPr>
        <w:t xml:space="preserve">. This method also uses the multidimensional space as used in </w:t>
      </w:r>
      <w:r w:rsidR="00D338A0">
        <w:rPr>
          <w:rFonts w:ascii="Times New Roman" w:hAnsi="Times New Roman" w:cs="Times New Roman"/>
          <w:lang w:val="en-US"/>
        </w:rPr>
        <w:t xml:space="preserve">section </w:t>
      </w:r>
      <w:r w:rsidR="00125B73">
        <w:rPr>
          <w:rFonts w:ascii="Times New Roman" w:hAnsi="Times New Roman" w:cs="Times New Roman"/>
          <w:lang w:val="en-US"/>
        </w:rPr>
        <w:t>3.4</w:t>
      </w:r>
      <w:r w:rsidR="00E05C60">
        <w:rPr>
          <w:rFonts w:ascii="Times New Roman" w:hAnsi="Times New Roman" w:cs="Times New Roman"/>
          <w:lang w:val="en-US"/>
        </w:rPr>
        <w:t>.2</w:t>
      </w:r>
      <w:r w:rsidR="00E90B2D">
        <w:rPr>
          <w:rFonts w:ascii="Times New Roman" w:hAnsi="Times New Roman" w:cs="Times New Roman"/>
          <w:lang w:val="en-US"/>
        </w:rPr>
        <w:t>, but this time the computer looks at patterns within the multidimensional space for each and every band and tries to fit two perpendicular axes through the data cloud for every band</w:t>
      </w:r>
      <w:r w:rsidR="00DD2E8D">
        <w:rPr>
          <w:rFonts w:ascii="Times New Roman" w:hAnsi="Times New Roman" w:cs="Times New Roman"/>
          <w:lang w:val="en-US"/>
        </w:rPr>
        <w:t xml:space="preserve"> </w:t>
      </w:r>
      <w:r w:rsidR="00DD2E8D" w:rsidRPr="00DD2E8D">
        <w:rPr>
          <w:rFonts w:ascii="Times New Roman" w:hAnsi="Times New Roman" w:cs="Times New Roman"/>
          <w:lang w:val="en-US"/>
        </w:rPr>
        <w:t>(van der Meer &amp; de Jong, 2001)</w:t>
      </w:r>
      <w:r w:rsidR="00E90B2D">
        <w:rPr>
          <w:rFonts w:ascii="Times New Roman" w:hAnsi="Times New Roman" w:cs="Times New Roman"/>
          <w:lang w:val="en-US"/>
        </w:rPr>
        <w:t>. These two axes represent the longest and shortest axes of the data cloud. These two axes are now used as the n</w:t>
      </w:r>
      <w:r w:rsidR="00B25325">
        <w:rPr>
          <w:rFonts w:ascii="Times New Roman" w:hAnsi="Times New Roman" w:cs="Times New Roman"/>
          <w:lang w:val="en-US"/>
        </w:rPr>
        <w:t>ew reference axes for that band. These 126 ‘new’ images are the output of the PCA, and are output in order. The first image has the largest difference in length between its long and short axes, the latest the least. Statistically speaking, the image with the largest difference has the highest spatial correlation and should show any variances in the gypsum the best.</w:t>
      </w:r>
    </w:p>
    <w:p w:rsidR="00F75276" w:rsidRDefault="00F75276" w:rsidP="00D26123">
      <w:pPr>
        <w:pStyle w:val="Geenafstand"/>
        <w:rPr>
          <w:rFonts w:ascii="Times New Roman" w:hAnsi="Times New Roman" w:cs="Times New Roman"/>
          <w:lang w:val="en-US"/>
        </w:rPr>
      </w:pPr>
      <w:r>
        <w:rPr>
          <w:rFonts w:ascii="Times New Roman" w:hAnsi="Times New Roman" w:cs="Times New Roman"/>
          <w:lang w:val="en-US"/>
        </w:rPr>
        <w:t>The advantages of using this method are that it does not require any reference spectra; the algorithm extracts the classes from the image itself. This, in turn, is also its disadvantage: with no outside framework the results of using PCA as a classifier can contain all sorts of errors (for example: noise in the image can be seen as a class).</w:t>
      </w:r>
    </w:p>
    <w:p w:rsidR="00053073" w:rsidRPr="00E048C3" w:rsidRDefault="00E048C3" w:rsidP="00D26123">
      <w:pPr>
        <w:pStyle w:val="Geenafstand"/>
        <w:rPr>
          <w:rFonts w:ascii="Times New Roman" w:hAnsi="Times New Roman" w:cs="Times New Roman"/>
          <w:b/>
          <w:lang w:val="en-US"/>
        </w:rPr>
      </w:pPr>
      <w:r>
        <w:rPr>
          <w:rFonts w:ascii="Times New Roman" w:hAnsi="Times New Roman" w:cs="Times New Roman"/>
          <w:b/>
          <w:lang w:val="en-US"/>
        </w:rPr>
        <w:lastRenderedPageBreak/>
        <w:t xml:space="preserve">3.7. </w:t>
      </w:r>
      <w:r w:rsidR="00AF6F81">
        <w:rPr>
          <w:rFonts w:ascii="Times New Roman" w:hAnsi="Times New Roman" w:cs="Times New Roman"/>
          <w:b/>
          <w:lang w:val="en-US"/>
        </w:rPr>
        <w:t>Error matrices</w:t>
      </w:r>
    </w:p>
    <w:p w:rsidR="00E048C3" w:rsidRDefault="00E048C3" w:rsidP="00D26123">
      <w:pPr>
        <w:pStyle w:val="Geenafstand"/>
        <w:rPr>
          <w:rFonts w:ascii="Times New Roman" w:hAnsi="Times New Roman" w:cs="Times New Roman"/>
          <w:lang w:val="en-US"/>
        </w:rPr>
      </w:pPr>
    </w:p>
    <w:p w:rsidR="00526F90" w:rsidRDefault="00E048C3" w:rsidP="00E048C3">
      <w:pPr>
        <w:pStyle w:val="Geenafstand"/>
        <w:rPr>
          <w:rFonts w:ascii="Times New Roman" w:hAnsi="Times New Roman" w:cs="Times New Roman"/>
          <w:lang w:val="en-US"/>
        </w:rPr>
      </w:pPr>
      <w:r>
        <w:rPr>
          <w:rFonts w:ascii="Times New Roman" w:hAnsi="Times New Roman" w:cs="Times New Roman"/>
          <w:lang w:val="en-US"/>
        </w:rPr>
        <w:t>From both the image-based analysis as well as the rock sample-based analysis the best method</w:t>
      </w:r>
      <w:r w:rsidR="00526F90">
        <w:rPr>
          <w:rFonts w:ascii="Times New Roman" w:hAnsi="Times New Roman" w:cs="Times New Roman"/>
          <w:lang w:val="en-US"/>
        </w:rPr>
        <w:t>s were</w:t>
      </w:r>
      <w:r>
        <w:rPr>
          <w:rFonts w:ascii="Times New Roman" w:hAnsi="Times New Roman" w:cs="Times New Roman"/>
          <w:lang w:val="en-US"/>
        </w:rPr>
        <w:t xml:space="preserve"> chosen </w:t>
      </w:r>
      <w:r w:rsidR="00526F90">
        <w:rPr>
          <w:rFonts w:ascii="Times New Roman" w:hAnsi="Times New Roman" w:cs="Times New Roman"/>
          <w:lang w:val="en-US"/>
        </w:rPr>
        <w:t>based on visual interpretation. These methods were then further evaluated using two error matrices. These error matrices are used t</w:t>
      </w:r>
      <w:r w:rsidRPr="00E048C3">
        <w:rPr>
          <w:rFonts w:ascii="Times New Roman" w:hAnsi="Times New Roman" w:cs="Times New Roman"/>
          <w:lang w:val="en-US"/>
        </w:rPr>
        <w:t xml:space="preserve">o quantify to what degree </w:t>
      </w:r>
      <w:r>
        <w:rPr>
          <w:rFonts w:ascii="Times New Roman" w:hAnsi="Times New Roman" w:cs="Times New Roman"/>
          <w:lang w:val="en-US"/>
        </w:rPr>
        <w:t xml:space="preserve">a product of one of </w:t>
      </w:r>
      <w:r w:rsidR="00526F90">
        <w:rPr>
          <w:rFonts w:ascii="Times New Roman" w:hAnsi="Times New Roman" w:cs="Times New Roman"/>
          <w:lang w:val="en-US"/>
        </w:rPr>
        <w:t>these best</w:t>
      </w:r>
      <w:r>
        <w:rPr>
          <w:rFonts w:ascii="Times New Roman" w:hAnsi="Times New Roman" w:cs="Times New Roman"/>
          <w:lang w:val="en-US"/>
        </w:rPr>
        <w:t xml:space="preserve"> method</w:t>
      </w:r>
      <w:r w:rsidR="00526F90">
        <w:rPr>
          <w:rFonts w:ascii="Times New Roman" w:hAnsi="Times New Roman" w:cs="Times New Roman"/>
          <w:lang w:val="en-US"/>
        </w:rPr>
        <w:t>s</w:t>
      </w:r>
      <w:r>
        <w:rPr>
          <w:rFonts w:ascii="Times New Roman" w:hAnsi="Times New Roman" w:cs="Times New Roman"/>
          <w:lang w:val="en-US"/>
        </w:rPr>
        <w:t xml:space="preserve"> </w:t>
      </w:r>
      <w:r w:rsidRPr="00E048C3">
        <w:rPr>
          <w:rFonts w:ascii="Times New Roman" w:hAnsi="Times New Roman" w:cs="Times New Roman"/>
          <w:lang w:val="en-US"/>
        </w:rPr>
        <w:t>match</w:t>
      </w:r>
      <w:r>
        <w:rPr>
          <w:rFonts w:ascii="Times New Roman" w:hAnsi="Times New Roman" w:cs="Times New Roman"/>
          <w:lang w:val="en-US"/>
        </w:rPr>
        <w:t>es</w:t>
      </w:r>
      <w:r w:rsidRPr="00E048C3">
        <w:rPr>
          <w:rFonts w:ascii="Times New Roman" w:hAnsi="Times New Roman" w:cs="Times New Roman"/>
          <w:lang w:val="en-US"/>
        </w:rPr>
        <w:t xml:space="preserve"> to the geologic u</w:t>
      </w:r>
      <w:r w:rsidR="00526F90">
        <w:rPr>
          <w:rFonts w:ascii="Times New Roman" w:hAnsi="Times New Roman" w:cs="Times New Roman"/>
          <w:lang w:val="en-US"/>
        </w:rPr>
        <w:t>nits found at the GPS locations.</w:t>
      </w:r>
    </w:p>
    <w:p w:rsidR="00E048C3" w:rsidRPr="00E048C3" w:rsidRDefault="00526F90" w:rsidP="00E048C3">
      <w:pPr>
        <w:pStyle w:val="Geenafstand"/>
        <w:rPr>
          <w:rFonts w:ascii="Times New Roman" w:hAnsi="Times New Roman" w:cs="Times New Roman"/>
          <w:lang w:val="en-US"/>
        </w:rPr>
      </w:pPr>
      <w:r>
        <w:rPr>
          <w:rFonts w:ascii="Times New Roman" w:hAnsi="Times New Roman" w:cs="Times New Roman"/>
          <w:lang w:val="en-US"/>
        </w:rPr>
        <w:t>To create these matrices,</w:t>
      </w:r>
      <w:r w:rsidR="00E048C3" w:rsidRPr="00E048C3">
        <w:rPr>
          <w:rFonts w:ascii="Times New Roman" w:hAnsi="Times New Roman" w:cs="Times New Roman"/>
          <w:lang w:val="en-US"/>
        </w:rPr>
        <w:t xml:space="preserve"> first 30 meter buffer zones were created around each of the164 GPS points taken from the fieldwork. Then, each of these was assigned the color of their designated class (appendix C).</w:t>
      </w:r>
    </w:p>
    <w:p w:rsidR="00E048C3" w:rsidRDefault="00E048C3" w:rsidP="00E048C3">
      <w:pPr>
        <w:pStyle w:val="Geenafstand"/>
        <w:rPr>
          <w:rFonts w:ascii="Times New Roman" w:hAnsi="Times New Roman" w:cs="Times New Roman"/>
          <w:lang w:val="en-US"/>
        </w:rPr>
      </w:pPr>
      <w:r>
        <w:rPr>
          <w:rFonts w:ascii="Times New Roman" w:hAnsi="Times New Roman" w:cs="Times New Roman"/>
          <w:lang w:val="en-US"/>
        </w:rPr>
        <w:t>Next</w:t>
      </w:r>
      <w:r w:rsidRPr="00E048C3">
        <w:rPr>
          <w:rFonts w:ascii="Times New Roman" w:hAnsi="Times New Roman" w:cs="Times New Roman"/>
          <w:lang w:val="en-US"/>
        </w:rPr>
        <w:t xml:space="preserve"> these 164 buffer zones were copied onto the </w:t>
      </w:r>
      <w:r w:rsidR="00526F90">
        <w:rPr>
          <w:rFonts w:ascii="Times New Roman" w:hAnsi="Times New Roman" w:cs="Times New Roman"/>
          <w:lang w:val="en-US"/>
        </w:rPr>
        <w:t xml:space="preserve">two </w:t>
      </w:r>
      <w:r>
        <w:rPr>
          <w:rFonts w:ascii="Times New Roman" w:hAnsi="Times New Roman" w:cs="Times New Roman"/>
          <w:lang w:val="en-US"/>
        </w:rPr>
        <w:t xml:space="preserve">maps </w:t>
      </w:r>
      <w:r w:rsidR="00526F90">
        <w:rPr>
          <w:rFonts w:ascii="Times New Roman" w:hAnsi="Times New Roman" w:cs="Times New Roman"/>
          <w:lang w:val="en-US"/>
        </w:rPr>
        <w:t>of the best methods</w:t>
      </w:r>
      <w:r w:rsidRPr="00E048C3">
        <w:rPr>
          <w:rFonts w:ascii="Times New Roman" w:hAnsi="Times New Roman" w:cs="Times New Roman"/>
          <w:lang w:val="en-US"/>
        </w:rPr>
        <w:t xml:space="preserve"> and for each of the 11 classes a majority filter was applied to the pixels within these buffers, so that the class with the highest amount of pixels was the class assigned to that </w:t>
      </w:r>
      <w:proofErr w:type="spellStart"/>
      <w:r w:rsidRPr="00E048C3">
        <w:rPr>
          <w:rFonts w:ascii="Times New Roman" w:hAnsi="Times New Roman" w:cs="Times New Roman"/>
          <w:lang w:val="en-US"/>
        </w:rPr>
        <w:t>bufferzone</w:t>
      </w:r>
      <w:proofErr w:type="spellEnd"/>
      <w:r w:rsidRPr="00E048C3">
        <w:rPr>
          <w:rFonts w:ascii="Times New Roman" w:hAnsi="Times New Roman" w:cs="Times New Roman"/>
          <w:lang w:val="en-US"/>
        </w:rPr>
        <w:t xml:space="preserve">. For each of the original classes, the total amount of new classes assigned to the </w:t>
      </w:r>
      <w:proofErr w:type="spellStart"/>
      <w:r w:rsidRPr="00E048C3">
        <w:rPr>
          <w:rFonts w:ascii="Times New Roman" w:hAnsi="Times New Roman" w:cs="Times New Roman"/>
          <w:lang w:val="en-US"/>
        </w:rPr>
        <w:t>bufferzones</w:t>
      </w:r>
      <w:proofErr w:type="spellEnd"/>
      <w:r w:rsidRPr="00E048C3">
        <w:rPr>
          <w:rFonts w:ascii="Times New Roman" w:hAnsi="Times New Roman" w:cs="Times New Roman"/>
          <w:lang w:val="en-US"/>
        </w:rPr>
        <w:t xml:space="preserve"> minus the buffers that corresponded to pixels with value 0 for all bands was counted and input in the ‘column total’ row in table 3. The number of buffers that remained the same class as the original can be found along the upper-left lower-right diagonal of the table, whilst the buffers not assigned to the original class but to different classes can be found in the columns. From this, one acquires the producer’s accuracy, the user’s accuracy and the overall accuracy</w:t>
      </w:r>
      <w:r w:rsidR="00526F90">
        <w:rPr>
          <w:rFonts w:ascii="Times New Roman" w:hAnsi="Times New Roman" w:cs="Times New Roman"/>
          <w:lang w:val="en-US"/>
        </w:rPr>
        <w:t>.</w:t>
      </w:r>
    </w:p>
    <w:p w:rsidR="00180EC6" w:rsidRDefault="00180EC6" w:rsidP="00180EC6">
      <w:pPr>
        <w:pStyle w:val="Geenafstand"/>
        <w:rPr>
          <w:rFonts w:ascii="Times New Roman" w:hAnsi="Times New Roman" w:cs="Times New Roman"/>
        </w:rPr>
      </w:pPr>
      <w:r>
        <w:rPr>
          <w:rFonts w:ascii="Times New Roman" w:hAnsi="Times New Roman" w:cs="Times New Roman"/>
        </w:rPr>
        <w:t>Take gypsum in the rock sample analysis (table 4) for example. The user’s accuracy is the reliability of the map as a predictive device. It tells that, for example, of the area labelled gypsum, 96.875% actually corresponds to gypsum on the ground.</w:t>
      </w:r>
    </w:p>
    <w:p w:rsidR="00E048C3" w:rsidRDefault="00180EC6" w:rsidP="00180EC6">
      <w:pPr>
        <w:pStyle w:val="Geenafstand"/>
        <w:rPr>
          <w:rFonts w:ascii="Times New Roman" w:hAnsi="Times New Roman" w:cs="Times New Roman"/>
          <w:lang w:val="en-US"/>
        </w:rPr>
      </w:pPr>
      <w:r>
        <w:rPr>
          <w:rFonts w:ascii="Times New Roman" w:hAnsi="Times New Roman" w:cs="Times New Roman"/>
        </w:rPr>
        <w:t>Producers accuracy informs that, of the area actually covered in gypsum, 75.6% was correctly classified (Campbell, 1996).</w:t>
      </w:r>
    </w:p>
    <w:p w:rsidR="00526F90" w:rsidRDefault="00526F90" w:rsidP="00D26123">
      <w:pPr>
        <w:pStyle w:val="Geenafstand"/>
        <w:rPr>
          <w:rFonts w:ascii="Times New Roman" w:hAnsi="Times New Roman" w:cs="Times New Roman"/>
          <w:lang w:val="en-US"/>
        </w:rPr>
      </w:pPr>
    </w:p>
    <w:p w:rsidR="0049677A" w:rsidRDefault="0049677A" w:rsidP="00D26123">
      <w:pPr>
        <w:pStyle w:val="Geenafstand"/>
        <w:rPr>
          <w:rFonts w:ascii="Times New Roman" w:hAnsi="Times New Roman" w:cs="Times New Roman"/>
          <w:lang w:val="en-US"/>
        </w:rPr>
      </w:pPr>
    </w:p>
    <w:p w:rsidR="0049677A" w:rsidRDefault="0049677A" w:rsidP="00D26123">
      <w:pPr>
        <w:pStyle w:val="Geenafstand"/>
        <w:rPr>
          <w:rFonts w:ascii="Times New Roman" w:hAnsi="Times New Roman" w:cs="Times New Roman"/>
          <w:lang w:val="en-US"/>
        </w:rPr>
      </w:pPr>
    </w:p>
    <w:p w:rsidR="0049677A" w:rsidRDefault="0049677A" w:rsidP="00D26123">
      <w:pPr>
        <w:pStyle w:val="Geenafstand"/>
        <w:rPr>
          <w:rFonts w:ascii="Times New Roman" w:hAnsi="Times New Roman" w:cs="Times New Roman"/>
          <w:lang w:val="en-US"/>
        </w:rPr>
      </w:pPr>
    </w:p>
    <w:p w:rsidR="0049677A" w:rsidRDefault="0049677A" w:rsidP="00D26123">
      <w:pPr>
        <w:pStyle w:val="Geenafstand"/>
        <w:rPr>
          <w:rFonts w:ascii="Times New Roman" w:hAnsi="Times New Roman" w:cs="Times New Roman"/>
          <w:lang w:val="en-US"/>
        </w:rPr>
      </w:pPr>
    </w:p>
    <w:p w:rsidR="0049677A" w:rsidRDefault="0049677A" w:rsidP="00D26123">
      <w:pPr>
        <w:pStyle w:val="Geenafstand"/>
        <w:rPr>
          <w:rFonts w:ascii="Times New Roman" w:hAnsi="Times New Roman" w:cs="Times New Roman"/>
          <w:lang w:val="en-US"/>
        </w:rPr>
      </w:pPr>
    </w:p>
    <w:p w:rsidR="0049677A" w:rsidRDefault="0049677A" w:rsidP="00D26123">
      <w:pPr>
        <w:pStyle w:val="Geenafstand"/>
        <w:rPr>
          <w:rFonts w:ascii="Times New Roman" w:hAnsi="Times New Roman" w:cs="Times New Roman"/>
          <w:lang w:val="en-US"/>
        </w:rPr>
      </w:pPr>
    </w:p>
    <w:p w:rsidR="0049677A" w:rsidRDefault="0049677A" w:rsidP="00D26123">
      <w:pPr>
        <w:pStyle w:val="Geenafstand"/>
        <w:rPr>
          <w:rFonts w:ascii="Times New Roman" w:hAnsi="Times New Roman" w:cs="Times New Roman"/>
          <w:lang w:val="en-US"/>
        </w:rPr>
      </w:pPr>
    </w:p>
    <w:p w:rsidR="0049677A" w:rsidRDefault="0049677A" w:rsidP="00D26123">
      <w:pPr>
        <w:pStyle w:val="Geenafstand"/>
        <w:rPr>
          <w:rFonts w:ascii="Times New Roman" w:hAnsi="Times New Roman" w:cs="Times New Roman"/>
          <w:lang w:val="en-US"/>
        </w:rPr>
      </w:pPr>
    </w:p>
    <w:p w:rsidR="0049677A" w:rsidRDefault="0049677A" w:rsidP="00D26123">
      <w:pPr>
        <w:pStyle w:val="Geenafstand"/>
        <w:rPr>
          <w:rFonts w:ascii="Times New Roman" w:hAnsi="Times New Roman" w:cs="Times New Roman"/>
          <w:lang w:val="en-US"/>
        </w:rPr>
      </w:pPr>
    </w:p>
    <w:p w:rsidR="0049677A" w:rsidRDefault="0049677A" w:rsidP="00D26123">
      <w:pPr>
        <w:pStyle w:val="Geenafstand"/>
        <w:rPr>
          <w:rFonts w:ascii="Times New Roman" w:hAnsi="Times New Roman" w:cs="Times New Roman"/>
          <w:lang w:val="en-US"/>
        </w:rPr>
      </w:pPr>
    </w:p>
    <w:p w:rsidR="0049677A" w:rsidRDefault="0049677A" w:rsidP="00D26123">
      <w:pPr>
        <w:pStyle w:val="Geenafstand"/>
        <w:rPr>
          <w:rFonts w:ascii="Times New Roman" w:hAnsi="Times New Roman" w:cs="Times New Roman"/>
          <w:lang w:val="en-US"/>
        </w:rPr>
      </w:pPr>
    </w:p>
    <w:p w:rsidR="0049677A" w:rsidRDefault="0049677A" w:rsidP="00D26123">
      <w:pPr>
        <w:pStyle w:val="Geenafstand"/>
        <w:rPr>
          <w:rFonts w:ascii="Times New Roman" w:hAnsi="Times New Roman" w:cs="Times New Roman"/>
          <w:lang w:val="en-US"/>
        </w:rPr>
      </w:pPr>
    </w:p>
    <w:p w:rsidR="0049677A" w:rsidRDefault="0049677A" w:rsidP="00D26123">
      <w:pPr>
        <w:pStyle w:val="Geenafstand"/>
        <w:rPr>
          <w:rFonts w:ascii="Times New Roman" w:hAnsi="Times New Roman" w:cs="Times New Roman"/>
          <w:lang w:val="en-US"/>
        </w:rPr>
      </w:pPr>
    </w:p>
    <w:p w:rsidR="0049677A" w:rsidRDefault="0049677A" w:rsidP="00D26123">
      <w:pPr>
        <w:pStyle w:val="Geenafstand"/>
        <w:rPr>
          <w:rFonts w:ascii="Times New Roman" w:hAnsi="Times New Roman" w:cs="Times New Roman"/>
          <w:lang w:val="en-US"/>
        </w:rPr>
      </w:pPr>
    </w:p>
    <w:p w:rsidR="0049677A" w:rsidRDefault="0049677A" w:rsidP="00D26123">
      <w:pPr>
        <w:pStyle w:val="Geenafstand"/>
        <w:rPr>
          <w:rFonts w:ascii="Times New Roman" w:hAnsi="Times New Roman" w:cs="Times New Roman"/>
          <w:lang w:val="en-US"/>
        </w:rPr>
      </w:pPr>
    </w:p>
    <w:p w:rsidR="0049677A" w:rsidRDefault="0049677A" w:rsidP="00D26123">
      <w:pPr>
        <w:pStyle w:val="Geenafstand"/>
        <w:rPr>
          <w:rFonts w:ascii="Times New Roman" w:hAnsi="Times New Roman" w:cs="Times New Roman"/>
          <w:lang w:val="en-US"/>
        </w:rPr>
      </w:pPr>
    </w:p>
    <w:p w:rsidR="0049677A" w:rsidRDefault="0049677A" w:rsidP="00D26123">
      <w:pPr>
        <w:pStyle w:val="Geenafstand"/>
        <w:rPr>
          <w:rFonts w:ascii="Times New Roman" w:hAnsi="Times New Roman" w:cs="Times New Roman"/>
          <w:lang w:val="en-US"/>
        </w:rPr>
      </w:pPr>
    </w:p>
    <w:p w:rsidR="0049677A" w:rsidRDefault="0049677A" w:rsidP="00D26123">
      <w:pPr>
        <w:pStyle w:val="Geenafstand"/>
        <w:rPr>
          <w:rFonts w:ascii="Times New Roman" w:hAnsi="Times New Roman" w:cs="Times New Roman"/>
          <w:lang w:val="en-US"/>
        </w:rPr>
      </w:pPr>
    </w:p>
    <w:p w:rsidR="0049677A" w:rsidRDefault="0049677A" w:rsidP="00D26123">
      <w:pPr>
        <w:pStyle w:val="Geenafstand"/>
        <w:rPr>
          <w:rFonts w:ascii="Times New Roman" w:hAnsi="Times New Roman" w:cs="Times New Roman"/>
          <w:lang w:val="en-US"/>
        </w:rPr>
      </w:pPr>
    </w:p>
    <w:p w:rsidR="0049677A" w:rsidRDefault="0049677A" w:rsidP="00D26123">
      <w:pPr>
        <w:pStyle w:val="Geenafstand"/>
        <w:rPr>
          <w:rFonts w:ascii="Times New Roman" w:hAnsi="Times New Roman" w:cs="Times New Roman"/>
          <w:lang w:val="en-US"/>
        </w:rPr>
      </w:pPr>
    </w:p>
    <w:p w:rsidR="0049677A" w:rsidRDefault="0049677A" w:rsidP="00D26123">
      <w:pPr>
        <w:pStyle w:val="Geenafstand"/>
        <w:rPr>
          <w:rFonts w:ascii="Times New Roman" w:hAnsi="Times New Roman" w:cs="Times New Roman"/>
          <w:lang w:val="en-US"/>
        </w:rPr>
      </w:pPr>
    </w:p>
    <w:p w:rsidR="0049677A" w:rsidRDefault="0049677A" w:rsidP="00D26123">
      <w:pPr>
        <w:pStyle w:val="Geenafstand"/>
        <w:rPr>
          <w:rFonts w:ascii="Times New Roman" w:hAnsi="Times New Roman" w:cs="Times New Roman"/>
          <w:lang w:val="en-US"/>
        </w:rPr>
      </w:pPr>
    </w:p>
    <w:p w:rsidR="0049677A" w:rsidRDefault="0049677A" w:rsidP="00D26123">
      <w:pPr>
        <w:pStyle w:val="Geenafstand"/>
        <w:rPr>
          <w:rFonts w:ascii="Times New Roman" w:hAnsi="Times New Roman" w:cs="Times New Roman"/>
          <w:lang w:val="en-US"/>
        </w:rPr>
      </w:pPr>
    </w:p>
    <w:p w:rsidR="0049677A" w:rsidRDefault="0049677A" w:rsidP="00D26123">
      <w:pPr>
        <w:pStyle w:val="Geenafstand"/>
        <w:rPr>
          <w:rFonts w:ascii="Times New Roman" w:hAnsi="Times New Roman" w:cs="Times New Roman"/>
          <w:lang w:val="en-US"/>
        </w:rPr>
      </w:pPr>
    </w:p>
    <w:p w:rsidR="0049677A" w:rsidRDefault="0049677A" w:rsidP="00D26123">
      <w:pPr>
        <w:pStyle w:val="Geenafstand"/>
        <w:rPr>
          <w:rFonts w:ascii="Times New Roman" w:hAnsi="Times New Roman" w:cs="Times New Roman"/>
          <w:lang w:val="en-US"/>
        </w:rPr>
      </w:pPr>
    </w:p>
    <w:p w:rsidR="0049677A" w:rsidRDefault="0049677A" w:rsidP="00D26123">
      <w:pPr>
        <w:pStyle w:val="Geenafstand"/>
        <w:rPr>
          <w:rFonts w:ascii="Times New Roman" w:hAnsi="Times New Roman" w:cs="Times New Roman"/>
          <w:lang w:val="en-US"/>
        </w:rPr>
      </w:pPr>
    </w:p>
    <w:p w:rsidR="0049677A" w:rsidRDefault="0049677A" w:rsidP="00D26123">
      <w:pPr>
        <w:pStyle w:val="Geenafstand"/>
        <w:rPr>
          <w:rFonts w:ascii="Times New Roman" w:hAnsi="Times New Roman" w:cs="Times New Roman"/>
          <w:lang w:val="en-US"/>
        </w:rPr>
      </w:pPr>
    </w:p>
    <w:p w:rsidR="0049677A" w:rsidRDefault="0049677A" w:rsidP="00D26123">
      <w:pPr>
        <w:pStyle w:val="Geenafstand"/>
        <w:rPr>
          <w:rFonts w:ascii="Times New Roman" w:hAnsi="Times New Roman" w:cs="Times New Roman"/>
          <w:lang w:val="en-US"/>
        </w:rPr>
      </w:pPr>
    </w:p>
    <w:p w:rsidR="0049677A" w:rsidRDefault="0049677A" w:rsidP="00D26123">
      <w:pPr>
        <w:pStyle w:val="Geenafstand"/>
        <w:rPr>
          <w:rFonts w:ascii="Times New Roman" w:hAnsi="Times New Roman" w:cs="Times New Roman"/>
          <w:lang w:val="en-US"/>
        </w:rPr>
      </w:pPr>
    </w:p>
    <w:p w:rsidR="0049677A" w:rsidRDefault="0049677A" w:rsidP="00D26123">
      <w:pPr>
        <w:pStyle w:val="Geenafstand"/>
        <w:rPr>
          <w:rFonts w:ascii="Times New Roman" w:hAnsi="Times New Roman" w:cs="Times New Roman"/>
          <w:lang w:val="en-US"/>
        </w:rPr>
      </w:pPr>
    </w:p>
    <w:p w:rsidR="0049677A" w:rsidRDefault="0049677A" w:rsidP="00D26123">
      <w:pPr>
        <w:pStyle w:val="Geenafstand"/>
        <w:rPr>
          <w:rFonts w:ascii="Times New Roman" w:hAnsi="Times New Roman" w:cs="Times New Roman"/>
          <w:lang w:val="en-US"/>
        </w:rPr>
      </w:pPr>
    </w:p>
    <w:p w:rsidR="00053073" w:rsidRPr="00053073" w:rsidRDefault="009E03E7" w:rsidP="00D26123">
      <w:pPr>
        <w:pStyle w:val="Geenafstand"/>
        <w:rPr>
          <w:rFonts w:ascii="Times New Roman" w:hAnsi="Times New Roman" w:cs="Times New Roman"/>
          <w:b/>
          <w:u w:val="single"/>
          <w:lang w:val="en-US"/>
        </w:rPr>
      </w:pPr>
      <w:r>
        <w:rPr>
          <w:rFonts w:ascii="Times New Roman" w:hAnsi="Times New Roman" w:cs="Times New Roman"/>
          <w:b/>
          <w:u w:val="single"/>
          <w:lang w:val="en-US"/>
        </w:rPr>
        <w:lastRenderedPageBreak/>
        <w:t xml:space="preserve">4. </w:t>
      </w:r>
      <w:r w:rsidR="00053073" w:rsidRPr="00053073">
        <w:rPr>
          <w:rFonts w:ascii="Times New Roman" w:hAnsi="Times New Roman" w:cs="Times New Roman"/>
          <w:b/>
          <w:u w:val="single"/>
          <w:lang w:val="en-US"/>
        </w:rPr>
        <w:t>Results</w:t>
      </w:r>
    </w:p>
    <w:p w:rsidR="00316E21" w:rsidRDefault="00316E21" w:rsidP="00D26123">
      <w:pPr>
        <w:pStyle w:val="Geenafstand"/>
        <w:rPr>
          <w:rFonts w:ascii="Times New Roman" w:hAnsi="Times New Roman" w:cs="Times New Roman"/>
          <w:lang w:val="en-US"/>
        </w:rPr>
      </w:pPr>
    </w:p>
    <w:p w:rsidR="00542C2E" w:rsidRDefault="00542C2E" w:rsidP="00D26123">
      <w:pPr>
        <w:pStyle w:val="Geenafstand"/>
        <w:rPr>
          <w:rFonts w:ascii="Times New Roman" w:hAnsi="Times New Roman" w:cs="Times New Roman"/>
          <w:lang w:val="en-US"/>
        </w:rPr>
      </w:pPr>
      <w:r>
        <w:rPr>
          <w:rFonts w:ascii="Times New Roman" w:hAnsi="Times New Roman" w:cs="Times New Roman"/>
          <w:lang w:val="en-US"/>
        </w:rPr>
        <w:t>The results from performing the different methods are discussed here.</w:t>
      </w:r>
    </w:p>
    <w:p w:rsidR="004A1765" w:rsidRDefault="004A1765" w:rsidP="00D26123">
      <w:pPr>
        <w:pStyle w:val="Geenafstand"/>
        <w:rPr>
          <w:rFonts w:ascii="Times New Roman" w:hAnsi="Times New Roman" w:cs="Times New Roman"/>
          <w:lang w:val="en-US"/>
        </w:rPr>
      </w:pPr>
    </w:p>
    <w:p w:rsidR="004A1765" w:rsidRPr="004A1765" w:rsidRDefault="004A1765" w:rsidP="00D26123">
      <w:pPr>
        <w:pStyle w:val="Geenafstand"/>
        <w:rPr>
          <w:rFonts w:ascii="Times New Roman" w:hAnsi="Times New Roman" w:cs="Times New Roman"/>
          <w:b/>
          <w:lang w:val="en-US"/>
        </w:rPr>
      </w:pPr>
      <w:r w:rsidRPr="004A1765">
        <w:rPr>
          <w:rFonts w:ascii="Times New Roman" w:hAnsi="Times New Roman" w:cs="Times New Roman"/>
          <w:b/>
          <w:lang w:val="en-US"/>
        </w:rPr>
        <w:t>4.1. Image based analysis</w:t>
      </w:r>
    </w:p>
    <w:p w:rsidR="004A1765" w:rsidRDefault="004A1765" w:rsidP="00D26123">
      <w:pPr>
        <w:pStyle w:val="Geenafstand"/>
        <w:rPr>
          <w:rFonts w:ascii="Times New Roman" w:hAnsi="Times New Roman" w:cs="Times New Roman"/>
          <w:lang w:val="en-US"/>
        </w:rPr>
      </w:pPr>
    </w:p>
    <w:p w:rsidR="004A1765" w:rsidRDefault="004A1765" w:rsidP="00D26123">
      <w:pPr>
        <w:pStyle w:val="Geenafstand"/>
        <w:rPr>
          <w:rFonts w:ascii="Times New Roman" w:hAnsi="Times New Roman" w:cs="Times New Roman"/>
          <w:lang w:val="en-US"/>
        </w:rPr>
      </w:pPr>
      <w:r>
        <w:rPr>
          <w:rFonts w:ascii="Times New Roman" w:hAnsi="Times New Roman" w:cs="Times New Roman"/>
          <w:lang w:val="en-US"/>
        </w:rPr>
        <w:t>The results of the image-based analysis.</w:t>
      </w:r>
    </w:p>
    <w:p w:rsidR="004A1765" w:rsidRDefault="004A1765" w:rsidP="00D26123">
      <w:pPr>
        <w:pStyle w:val="Geenafstand"/>
        <w:rPr>
          <w:rFonts w:ascii="Times New Roman" w:hAnsi="Times New Roman" w:cs="Times New Roman"/>
          <w:lang w:val="en-US"/>
        </w:rPr>
      </w:pPr>
    </w:p>
    <w:p w:rsidR="00053073" w:rsidRPr="009E03E7" w:rsidRDefault="009E03E7" w:rsidP="00053073">
      <w:pPr>
        <w:pStyle w:val="Geenafstand"/>
        <w:rPr>
          <w:rFonts w:ascii="Times New Roman" w:hAnsi="Times New Roman" w:cs="Times New Roman"/>
          <w:u w:val="single"/>
          <w:lang w:val="en-US"/>
        </w:rPr>
      </w:pPr>
      <w:r w:rsidRPr="009E03E7">
        <w:rPr>
          <w:rFonts w:ascii="Times New Roman" w:hAnsi="Times New Roman" w:cs="Times New Roman"/>
          <w:u w:val="single"/>
          <w:lang w:val="en-US"/>
        </w:rPr>
        <w:t>4.1.</w:t>
      </w:r>
      <w:r w:rsidR="004A1765">
        <w:rPr>
          <w:rFonts w:ascii="Times New Roman" w:hAnsi="Times New Roman" w:cs="Times New Roman"/>
          <w:u w:val="single"/>
          <w:lang w:val="en-US"/>
        </w:rPr>
        <w:t>1.</w:t>
      </w:r>
      <w:r w:rsidRPr="009E03E7">
        <w:rPr>
          <w:rFonts w:ascii="Times New Roman" w:hAnsi="Times New Roman" w:cs="Times New Roman"/>
          <w:u w:val="single"/>
          <w:lang w:val="en-US"/>
        </w:rPr>
        <w:t xml:space="preserve"> </w:t>
      </w:r>
      <w:r w:rsidR="00053073" w:rsidRPr="009E03E7">
        <w:rPr>
          <w:rFonts w:ascii="Times New Roman" w:hAnsi="Times New Roman" w:cs="Times New Roman"/>
          <w:u w:val="single"/>
          <w:lang w:val="en-US"/>
        </w:rPr>
        <w:t xml:space="preserve">Linear spectral </w:t>
      </w:r>
      <w:proofErr w:type="spellStart"/>
      <w:r w:rsidR="00053073" w:rsidRPr="009E03E7">
        <w:rPr>
          <w:rFonts w:ascii="Times New Roman" w:hAnsi="Times New Roman" w:cs="Times New Roman"/>
          <w:u w:val="single"/>
          <w:lang w:val="en-US"/>
        </w:rPr>
        <w:t>unmixing</w:t>
      </w:r>
      <w:proofErr w:type="spellEnd"/>
      <w:r w:rsidR="00053073" w:rsidRPr="009E03E7">
        <w:rPr>
          <w:rFonts w:ascii="Times New Roman" w:hAnsi="Times New Roman" w:cs="Times New Roman"/>
          <w:u w:val="single"/>
          <w:lang w:val="en-US"/>
        </w:rPr>
        <w:t xml:space="preserve"> (image-based)</w:t>
      </w:r>
    </w:p>
    <w:p w:rsidR="009E03E7" w:rsidRDefault="009E03E7" w:rsidP="00053073">
      <w:pPr>
        <w:pStyle w:val="Geenafstand"/>
        <w:rPr>
          <w:rFonts w:ascii="Times New Roman" w:hAnsi="Times New Roman" w:cs="Times New Roman"/>
          <w:lang w:val="en-US"/>
        </w:rPr>
      </w:pPr>
    </w:p>
    <w:p w:rsidR="00053073" w:rsidRPr="005E70C6" w:rsidRDefault="00053073" w:rsidP="00053073">
      <w:pPr>
        <w:pStyle w:val="Geenafstand"/>
        <w:rPr>
          <w:rFonts w:ascii="Times New Roman" w:hAnsi="Times New Roman" w:cs="Times New Roman"/>
          <w:lang w:val="en-US"/>
        </w:rPr>
      </w:pPr>
      <w:r>
        <w:rPr>
          <w:rFonts w:ascii="Times New Roman" w:hAnsi="Times New Roman" w:cs="Times New Roman"/>
          <w:lang w:val="en-US"/>
        </w:rPr>
        <w:t xml:space="preserve">The LSU images of the 2 classes that were encountered the most in the field are shown in figures </w:t>
      </w:r>
      <w:r w:rsidR="00E05C60">
        <w:rPr>
          <w:rFonts w:ascii="Times New Roman" w:hAnsi="Times New Roman" w:cs="Times New Roman"/>
          <w:lang w:val="en-US"/>
        </w:rPr>
        <w:t>15 and 16</w:t>
      </w:r>
      <w:r>
        <w:rPr>
          <w:rFonts w:ascii="Times New Roman" w:hAnsi="Times New Roman" w:cs="Times New Roman"/>
          <w:lang w:val="en-US"/>
        </w:rPr>
        <w:t>. White areas are areas that show high degrees of compatibility with their reference spectra. Compare and contrast with appendix C.</w:t>
      </w:r>
    </w:p>
    <w:p w:rsidR="00053073" w:rsidRDefault="00053073" w:rsidP="00053073">
      <w:pPr>
        <w:pStyle w:val="Geenafstand"/>
        <w:rPr>
          <w:rFonts w:ascii="Times New Roman" w:hAnsi="Times New Roman" w:cs="Times New Roman"/>
          <w:lang w:val="en-US"/>
        </w:rPr>
      </w:pPr>
    </w:p>
    <w:p w:rsidR="00053073" w:rsidRPr="005E70C6" w:rsidRDefault="00053073" w:rsidP="00053073">
      <w:pPr>
        <w:pStyle w:val="Geenafstand"/>
        <w:rPr>
          <w:rFonts w:ascii="Times New Roman" w:hAnsi="Times New Roman" w:cs="Times New Roman"/>
          <w:lang w:val="en-US"/>
        </w:rPr>
      </w:pPr>
      <w:r>
        <w:rPr>
          <w:rFonts w:ascii="Times New Roman" w:hAnsi="Times New Roman" w:cs="Times New Roman"/>
          <w:noProof/>
          <w:lang w:eastAsia="en-GB"/>
        </w:rPr>
        <w:drawing>
          <wp:inline distT="0" distB="0" distL="0" distR="0" wp14:anchorId="0A263C8C" wp14:editId="77ED734A">
            <wp:extent cx="5731510" cy="5056501"/>
            <wp:effectExtent l="0" t="0" r="2540" b="0"/>
            <wp:docPr id="12" name="Picture 12" descr="U:\users\Masters thesis\Generated pictures\uc_LSU_gy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users\Masters thesis\Generated pictures\uc_LSU_gyp.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5056501"/>
                    </a:xfrm>
                    <a:prstGeom prst="rect">
                      <a:avLst/>
                    </a:prstGeom>
                    <a:noFill/>
                    <a:ln>
                      <a:noFill/>
                    </a:ln>
                  </pic:spPr>
                </pic:pic>
              </a:graphicData>
            </a:graphic>
          </wp:inline>
        </w:drawing>
      </w:r>
    </w:p>
    <w:p w:rsidR="00053073" w:rsidRPr="008B3465" w:rsidRDefault="00053073" w:rsidP="00053073">
      <w:pPr>
        <w:pStyle w:val="Geenafstand"/>
        <w:rPr>
          <w:rFonts w:ascii="Times New Roman" w:hAnsi="Times New Roman" w:cs="Times New Roman"/>
          <w:sz w:val="16"/>
          <w:szCs w:val="16"/>
          <w:lang w:val="en-US"/>
        </w:rPr>
      </w:pPr>
      <w:r>
        <w:rPr>
          <w:rFonts w:ascii="Times New Roman" w:hAnsi="Times New Roman" w:cs="Times New Roman"/>
          <w:b/>
          <w:sz w:val="16"/>
          <w:szCs w:val="16"/>
          <w:lang w:val="en-US"/>
        </w:rPr>
        <w:t>Figure 1</w:t>
      </w:r>
      <w:r w:rsidR="00E05C60">
        <w:rPr>
          <w:rFonts w:ascii="Times New Roman" w:hAnsi="Times New Roman" w:cs="Times New Roman"/>
          <w:b/>
          <w:sz w:val="16"/>
          <w:szCs w:val="16"/>
          <w:lang w:val="en-US"/>
        </w:rPr>
        <w:t>5</w:t>
      </w:r>
      <w:r w:rsidRPr="005E70C6">
        <w:rPr>
          <w:rFonts w:ascii="Times New Roman" w:hAnsi="Times New Roman" w:cs="Times New Roman"/>
          <w:b/>
          <w:sz w:val="16"/>
          <w:szCs w:val="16"/>
          <w:lang w:val="en-US"/>
        </w:rPr>
        <w:t>.</w:t>
      </w:r>
      <w:r>
        <w:rPr>
          <w:rFonts w:ascii="Times New Roman" w:hAnsi="Times New Roman" w:cs="Times New Roman"/>
          <w:sz w:val="16"/>
          <w:szCs w:val="16"/>
          <w:lang w:val="en-US"/>
        </w:rPr>
        <w:t xml:space="preserve"> Linear spectral </w:t>
      </w:r>
      <w:proofErr w:type="spellStart"/>
      <w:r>
        <w:rPr>
          <w:rFonts w:ascii="Times New Roman" w:hAnsi="Times New Roman" w:cs="Times New Roman"/>
          <w:sz w:val="16"/>
          <w:szCs w:val="16"/>
          <w:lang w:val="en-US"/>
        </w:rPr>
        <w:t>unmixing</w:t>
      </w:r>
      <w:proofErr w:type="spellEnd"/>
      <w:r>
        <w:rPr>
          <w:rFonts w:ascii="Times New Roman" w:hAnsi="Times New Roman" w:cs="Times New Roman"/>
          <w:sz w:val="16"/>
          <w:szCs w:val="16"/>
          <w:lang w:val="en-US"/>
        </w:rPr>
        <w:t xml:space="preserve"> unmixed image for gypsum. White areas are areas with a high degree of compatibility with the gypsum reference spectrum.</w:t>
      </w:r>
    </w:p>
    <w:p w:rsidR="00053073" w:rsidRDefault="00053073" w:rsidP="00053073">
      <w:pPr>
        <w:pStyle w:val="Geenafstand"/>
        <w:rPr>
          <w:rFonts w:ascii="Times New Roman" w:hAnsi="Times New Roman" w:cs="Times New Roman"/>
          <w:lang w:val="en-US"/>
        </w:rPr>
      </w:pPr>
    </w:p>
    <w:p w:rsidR="00053073" w:rsidRDefault="00053073" w:rsidP="00053073">
      <w:pPr>
        <w:pStyle w:val="Geenafstand"/>
        <w:rPr>
          <w:rFonts w:ascii="Times New Roman" w:hAnsi="Times New Roman" w:cs="Times New Roman"/>
          <w:lang w:val="en-US"/>
        </w:rPr>
      </w:pPr>
      <w:r>
        <w:rPr>
          <w:rFonts w:ascii="Times New Roman" w:hAnsi="Times New Roman" w:cs="Times New Roman"/>
          <w:noProof/>
          <w:lang w:eastAsia="en-GB"/>
        </w:rPr>
        <w:lastRenderedPageBreak/>
        <w:drawing>
          <wp:inline distT="0" distB="0" distL="0" distR="0" wp14:anchorId="6B6CD311" wp14:editId="48EA36AD">
            <wp:extent cx="5731510" cy="5056501"/>
            <wp:effectExtent l="0" t="0" r="2540" b="0"/>
            <wp:docPr id="13" name="Picture 13" descr="U:\users\Masters thesis\Generated pictures\uc_LSU_vo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users\Masters thesis\Generated pictures\uc_LSU_volc.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5056501"/>
                    </a:xfrm>
                    <a:prstGeom prst="rect">
                      <a:avLst/>
                    </a:prstGeom>
                    <a:noFill/>
                    <a:ln>
                      <a:noFill/>
                    </a:ln>
                  </pic:spPr>
                </pic:pic>
              </a:graphicData>
            </a:graphic>
          </wp:inline>
        </w:drawing>
      </w:r>
    </w:p>
    <w:p w:rsidR="00053073" w:rsidRPr="008B3465" w:rsidRDefault="00E05C60" w:rsidP="00053073">
      <w:pPr>
        <w:pStyle w:val="Geenafstand"/>
        <w:rPr>
          <w:rFonts w:ascii="Times New Roman" w:hAnsi="Times New Roman" w:cs="Times New Roman"/>
          <w:sz w:val="16"/>
          <w:szCs w:val="16"/>
          <w:lang w:val="en-US"/>
        </w:rPr>
      </w:pPr>
      <w:r>
        <w:rPr>
          <w:rFonts w:ascii="Times New Roman" w:hAnsi="Times New Roman" w:cs="Times New Roman"/>
          <w:b/>
          <w:sz w:val="16"/>
          <w:szCs w:val="16"/>
          <w:lang w:val="en-US"/>
        </w:rPr>
        <w:t>Figure 16</w:t>
      </w:r>
      <w:r w:rsidR="00053073" w:rsidRPr="008B3465">
        <w:rPr>
          <w:rFonts w:ascii="Times New Roman" w:hAnsi="Times New Roman" w:cs="Times New Roman"/>
          <w:b/>
          <w:sz w:val="16"/>
          <w:szCs w:val="16"/>
          <w:lang w:val="en-US"/>
        </w:rPr>
        <w:t>.</w:t>
      </w:r>
      <w:r w:rsidR="00053073" w:rsidRPr="008B3465">
        <w:rPr>
          <w:rFonts w:ascii="Times New Roman" w:hAnsi="Times New Roman" w:cs="Times New Roman"/>
          <w:sz w:val="16"/>
          <w:szCs w:val="16"/>
          <w:lang w:val="en-US"/>
        </w:rPr>
        <w:t xml:space="preserve"> </w:t>
      </w:r>
      <w:r w:rsidR="00053073">
        <w:rPr>
          <w:rFonts w:ascii="Times New Roman" w:hAnsi="Times New Roman" w:cs="Times New Roman"/>
          <w:sz w:val="16"/>
          <w:szCs w:val="16"/>
          <w:lang w:val="en-US"/>
        </w:rPr>
        <w:t xml:space="preserve">Linear spectral </w:t>
      </w:r>
      <w:proofErr w:type="spellStart"/>
      <w:r w:rsidR="00053073">
        <w:rPr>
          <w:rFonts w:ascii="Times New Roman" w:hAnsi="Times New Roman" w:cs="Times New Roman"/>
          <w:sz w:val="16"/>
          <w:szCs w:val="16"/>
          <w:lang w:val="en-US"/>
        </w:rPr>
        <w:t>unmixing</w:t>
      </w:r>
      <w:proofErr w:type="spellEnd"/>
      <w:r w:rsidR="00053073">
        <w:rPr>
          <w:rFonts w:ascii="Times New Roman" w:hAnsi="Times New Roman" w:cs="Times New Roman"/>
          <w:sz w:val="16"/>
          <w:szCs w:val="16"/>
          <w:lang w:val="en-US"/>
        </w:rPr>
        <w:t xml:space="preserve"> u</w:t>
      </w:r>
      <w:r w:rsidR="00053073" w:rsidRPr="008B3465">
        <w:rPr>
          <w:rFonts w:ascii="Times New Roman" w:hAnsi="Times New Roman" w:cs="Times New Roman"/>
          <w:sz w:val="16"/>
          <w:szCs w:val="16"/>
          <w:lang w:val="en-US"/>
        </w:rPr>
        <w:t xml:space="preserve">nmixed image for </w:t>
      </w:r>
      <w:proofErr w:type="spellStart"/>
      <w:r w:rsidR="00053073" w:rsidRPr="008B3465">
        <w:rPr>
          <w:rFonts w:ascii="Times New Roman" w:hAnsi="Times New Roman" w:cs="Times New Roman"/>
          <w:sz w:val="16"/>
          <w:szCs w:val="16"/>
          <w:lang w:val="en-US"/>
        </w:rPr>
        <w:t>volcanics</w:t>
      </w:r>
      <w:proofErr w:type="spellEnd"/>
      <w:r w:rsidR="00053073" w:rsidRPr="008B3465">
        <w:rPr>
          <w:rFonts w:ascii="Times New Roman" w:hAnsi="Times New Roman" w:cs="Times New Roman"/>
          <w:sz w:val="16"/>
          <w:szCs w:val="16"/>
          <w:lang w:val="en-US"/>
        </w:rPr>
        <w:t xml:space="preserve">. </w:t>
      </w:r>
      <w:r w:rsidR="00053073" w:rsidRPr="005611E7">
        <w:rPr>
          <w:rFonts w:ascii="Times New Roman" w:hAnsi="Times New Roman" w:cs="Times New Roman"/>
          <w:sz w:val="16"/>
          <w:szCs w:val="16"/>
          <w:lang w:val="en-US"/>
        </w:rPr>
        <w:t xml:space="preserve">White areas are areas with a high degree of compatibility with the </w:t>
      </w:r>
      <w:proofErr w:type="spellStart"/>
      <w:r w:rsidR="00053073">
        <w:rPr>
          <w:rFonts w:ascii="Times New Roman" w:hAnsi="Times New Roman" w:cs="Times New Roman"/>
          <w:sz w:val="16"/>
          <w:szCs w:val="16"/>
          <w:lang w:val="en-US"/>
        </w:rPr>
        <w:t>volcanics</w:t>
      </w:r>
      <w:proofErr w:type="spellEnd"/>
      <w:r w:rsidR="00053073">
        <w:rPr>
          <w:rFonts w:ascii="Times New Roman" w:hAnsi="Times New Roman" w:cs="Times New Roman"/>
          <w:sz w:val="16"/>
          <w:szCs w:val="16"/>
          <w:lang w:val="en-US"/>
        </w:rPr>
        <w:t xml:space="preserve"> reference spectrum</w:t>
      </w:r>
      <w:r w:rsidR="00053073" w:rsidRPr="005611E7">
        <w:rPr>
          <w:rFonts w:ascii="Times New Roman" w:hAnsi="Times New Roman" w:cs="Times New Roman"/>
          <w:sz w:val="16"/>
          <w:szCs w:val="16"/>
          <w:lang w:val="en-US"/>
        </w:rPr>
        <w:t>.</w:t>
      </w:r>
    </w:p>
    <w:p w:rsidR="00053073" w:rsidRDefault="00053073" w:rsidP="00053073">
      <w:pPr>
        <w:pStyle w:val="Geenafstand"/>
        <w:rPr>
          <w:rFonts w:ascii="Times New Roman" w:hAnsi="Times New Roman" w:cs="Times New Roman"/>
          <w:lang w:val="en-US"/>
        </w:rPr>
      </w:pPr>
    </w:p>
    <w:p w:rsidR="0022081C" w:rsidRDefault="0022081C" w:rsidP="00053073">
      <w:pPr>
        <w:pStyle w:val="Geenafstand"/>
        <w:rPr>
          <w:rFonts w:ascii="Times New Roman" w:hAnsi="Times New Roman" w:cs="Times New Roman"/>
          <w:lang w:val="en-US"/>
        </w:rPr>
      </w:pPr>
      <w:r>
        <w:rPr>
          <w:rFonts w:ascii="Times New Roman" w:hAnsi="Times New Roman" w:cs="Times New Roman"/>
          <w:lang w:val="en-US"/>
        </w:rPr>
        <w:t xml:space="preserve">The areas that are shown in white in figures </w:t>
      </w:r>
      <w:proofErr w:type="spellStart"/>
      <w:r>
        <w:rPr>
          <w:rFonts w:ascii="Times New Roman" w:hAnsi="Times New Roman" w:cs="Times New Roman"/>
          <w:lang w:val="en-US"/>
        </w:rPr>
        <w:t>f</w:t>
      </w:r>
      <w:r w:rsidR="009653CF">
        <w:rPr>
          <w:rFonts w:ascii="Times New Roman" w:hAnsi="Times New Roman" w:cs="Times New Roman"/>
          <w:lang w:val="en-US"/>
        </w:rPr>
        <w:t>igures</w:t>
      </w:r>
      <w:proofErr w:type="spellEnd"/>
      <w:r w:rsidR="009653CF">
        <w:rPr>
          <w:rFonts w:ascii="Times New Roman" w:hAnsi="Times New Roman" w:cs="Times New Roman"/>
          <w:lang w:val="en-US"/>
        </w:rPr>
        <w:t xml:space="preserve"> 15 and 16</w:t>
      </w:r>
      <w:r>
        <w:rPr>
          <w:rFonts w:ascii="Times New Roman" w:hAnsi="Times New Roman" w:cs="Times New Roman"/>
          <w:lang w:val="en-US"/>
        </w:rPr>
        <w:t xml:space="preserve"> seem to match pretty well with the areas that have been found to contain gypsum and </w:t>
      </w:r>
      <w:proofErr w:type="spellStart"/>
      <w:r>
        <w:rPr>
          <w:rFonts w:ascii="Times New Roman" w:hAnsi="Times New Roman" w:cs="Times New Roman"/>
          <w:lang w:val="en-US"/>
        </w:rPr>
        <w:t>volcanics</w:t>
      </w:r>
      <w:proofErr w:type="spellEnd"/>
      <w:r>
        <w:rPr>
          <w:rFonts w:ascii="Times New Roman" w:hAnsi="Times New Roman" w:cs="Times New Roman"/>
          <w:lang w:val="en-US"/>
        </w:rPr>
        <w:t xml:space="preserve"> respectively (appendix C).</w:t>
      </w:r>
    </w:p>
    <w:p w:rsidR="0022081C" w:rsidRPr="005E70C6" w:rsidRDefault="0022081C" w:rsidP="00053073">
      <w:pPr>
        <w:pStyle w:val="Geenafstand"/>
        <w:rPr>
          <w:rFonts w:ascii="Times New Roman" w:hAnsi="Times New Roman" w:cs="Times New Roman"/>
          <w:lang w:val="en-US"/>
        </w:rPr>
      </w:pPr>
    </w:p>
    <w:p w:rsidR="00930398" w:rsidRPr="009E03E7" w:rsidRDefault="009E03E7" w:rsidP="00053073">
      <w:pPr>
        <w:pStyle w:val="Geenafstand"/>
        <w:rPr>
          <w:rFonts w:ascii="Times New Roman" w:hAnsi="Times New Roman" w:cs="Times New Roman"/>
          <w:u w:val="single"/>
          <w:lang w:val="en-US"/>
        </w:rPr>
      </w:pPr>
      <w:r w:rsidRPr="009E03E7">
        <w:rPr>
          <w:rFonts w:ascii="Times New Roman" w:hAnsi="Times New Roman" w:cs="Times New Roman"/>
          <w:u w:val="single"/>
          <w:lang w:val="en-US"/>
        </w:rPr>
        <w:t>4.</w:t>
      </w:r>
      <w:r w:rsidR="004A1765">
        <w:rPr>
          <w:rFonts w:ascii="Times New Roman" w:hAnsi="Times New Roman" w:cs="Times New Roman"/>
          <w:u w:val="single"/>
          <w:lang w:val="en-US"/>
        </w:rPr>
        <w:t>1.</w:t>
      </w:r>
      <w:r w:rsidRPr="009E03E7">
        <w:rPr>
          <w:rFonts w:ascii="Times New Roman" w:hAnsi="Times New Roman" w:cs="Times New Roman"/>
          <w:u w:val="single"/>
          <w:lang w:val="en-US"/>
        </w:rPr>
        <w:t xml:space="preserve">2. </w:t>
      </w:r>
      <w:r w:rsidR="00053073" w:rsidRPr="009E03E7">
        <w:rPr>
          <w:rFonts w:ascii="Times New Roman" w:hAnsi="Times New Roman" w:cs="Times New Roman"/>
          <w:u w:val="single"/>
          <w:lang w:val="en-US"/>
        </w:rPr>
        <w:t>Spect</w:t>
      </w:r>
      <w:r w:rsidR="00930398" w:rsidRPr="009E03E7">
        <w:rPr>
          <w:rFonts w:ascii="Times New Roman" w:hAnsi="Times New Roman" w:cs="Times New Roman"/>
          <w:u w:val="single"/>
          <w:lang w:val="en-US"/>
        </w:rPr>
        <w:t>ral angle mapping (image-based)</w:t>
      </w:r>
    </w:p>
    <w:p w:rsidR="009E03E7" w:rsidRDefault="009E03E7" w:rsidP="00053073">
      <w:pPr>
        <w:pStyle w:val="Geenafstand"/>
        <w:rPr>
          <w:rFonts w:ascii="Times New Roman" w:hAnsi="Times New Roman" w:cs="Times New Roman"/>
          <w:lang w:val="en-US"/>
        </w:rPr>
      </w:pPr>
    </w:p>
    <w:p w:rsidR="00053073" w:rsidRPr="00FF533A" w:rsidRDefault="00053073" w:rsidP="00053073">
      <w:pPr>
        <w:pStyle w:val="Geenafstand"/>
        <w:rPr>
          <w:rFonts w:ascii="Times New Roman" w:hAnsi="Times New Roman" w:cs="Times New Roman"/>
          <w:lang w:val="en-US"/>
        </w:rPr>
      </w:pPr>
      <w:r w:rsidRPr="00FF533A">
        <w:rPr>
          <w:rFonts w:ascii="Times New Roman" w:hAnsi="Times New Roman" w:cs="Times New Roman"/>
          <w:lang w:val="en-US"/>
        </w:rPr>
        <w:t>The</w:t>
      </w:r>
      <w:r>
        <w:rPr>
          <w:rFonts w:ascii="Times New Roman" w:hAnsi="Times New Roman" w:cs="Times New Roman"/>
          <w:lang w:val="en-US"/>
        </w:rPr>
        <w:t xml:space="preserve"> result of running the SA</w:t>
      </w:r>
      <w:r w:rsidR="00E05C60">
        <w:rPr>
          <w:rFonts w:ascii="Times New Roman" w:hAnsi="Times New Roman" w:cs="Times New Roman"/>
          <w:lang w:val="en-US"/>
        </w:rPr>
        <w:t>M operation is seen in figure 17</w:t>
      </w:r>
      <w:r>
        <w:rPr>
          <w:rFonts w:ascii="Times New Roman" w:hAnsi="Times New Roman" w:cs="Times New Roman"/>
          <w:lang w:val="en-US"/>
        </w:rPr>
        <w:t xml:space="preserve"> (a larger version can be seen in appendix E)</w:t>
      </w:r>
      <w:r w:rsidRPr="00FF533A">
        <w:rPr>
          <w:rFonts w:ascii="Times New Roman" w:hAnsi="Times New Roman" w:cs="Times New Roman"/>
          <w:lang w:val="en-US"/>
        </w:rPr>
        <w:t>.</w:t>
      </w:r>
    </w:p>
    <w:p w:rsidR="00053073" w:rsidRDefault="00053073" w:rsidP="00053073">
      <w:pPr>
        <w:pStyle w:val="Geenafstand"/>
        <w:rPr>
          <w:rFonts w:ascii="Times New Roman" w:hAnsi="Times New Roman" w:cs="Times New Roman"/>
          <w:lang w:val="en-US"/>
        </w:rPr>
      </w:pPr>
      <w:r>
        <w:rPr>
          <w:rFonts w:ascii="Times New Roman" w:hAnsi="Times New Roman" w:cs="Times New Roman"/>
          <w:noProof/>
          <w:lang w:eastAsia="en-GB"/>
        </w:rPr>
        <w:lastRenderedPageBreak/>
        <w:drawing>
          <wp:inline distT="0" distB="0" distL="0" distR="0" wp14:anchorId="699D436E" wp14:editId="5130C4DA">
            <wp:extent cx="5833269" cy="4124325"/>
            <wp:effectExtent l="0" t="0" r="0" b="0"/>
            <wp:docPr id="14" name="Picture 14" descr="U:\users\Masters thesis\Generated pictures\LSU(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users\Masters thesis\Generated pictures\LSU(imag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47146" cy="4134136"/>
                    </a:xfrm>
                    <a:prstGeom prst="rect">
                      <a:avLst/>
                    </a:prstGeom>
                    <a:noFill/>
                    <a:ln>
                      <a:noFill/>
                    </a:ln>
                  </pic:spPr>
                </pic:pic>
              </a:graphicData>
            </a:graphic>
          </wp:inline>
        </w:drawing>
      </w:r>
    </w:p>
    <w:p w:rsidR="00053073" w:rsidRPr="00200819" w:rsidRDefault="00053073" w:rsidP="00053073">
      <w:pPr>
        <w:pStyle w:val="Geenafstand"/>
        <w:rPr>
          <w:rFonts w:ascii="Times New Roman" w:hAnsi="Times New Roman" w:cs="Times New Roman"/>
          <w:b/>
          <w:sz w:val="16"/>
          <w:szCs w:val="16"/>
          <w:lang w:val="en-US"/>
        </w:rPr>
      </w:pPr>
      <w:r>
        <w:rPr>
          <w:rFonts w:ascii="Times New Roman" w:hAnsi="Times New Roman" w:cs="Times New Roman"/>
          <w:b/>
          <w:sz w:val="16"/>
          <w:szCs w:val="16"/>
          <w:lang w:val="en-US"/>
        </w:rPr>
        <w:t>Figure 1</w:t>
      </w:r>
      <w:r w:rsidR="00E05C60">
        <w:rPr>
          <w:rFonts w:ascii="Times New Roman" w:hAnsi="Times New Roman" w:cs="Times New Roman"/>
          <w:b/>
          <w:sz w:val="16"/>
          <w:szCs w:val="16"/>
          <w:lang w:val="en-US"/>
        </w:rPr>
        <w:t>7</w:t>
      </w:r>
      <w:r w:rsidRPr="00200819">
        <w:rPr>
          <w:rFonts w:ascii="Times New Roman" w:hAnsi="Times New Roman" w:cs="Times New Roman"/>
          <w:b/>
          <w:sz w:val="16"/>
          <w:szCs w:val="16"/>
          <w:lang w:val="en-US"/>
        </w:rPr>
        <w:t>.</w:t>
      </w:r>
      <w:r>
        <w:rPr>
          <w:rFonts w:ascii="Times New Roman" w:hAnsi="Times New Roman" w:cs="Times New Roman"/>
          <w:b/>
          <w:sz w:val="16"/>
          <w:szCs w:val="16"/>
          <w:lang w:val="en-US"/>
        </w:rPr>
        <w:t xml:space="preserve"> </w:t>
      </w:r>
      <w:r>
        <w:rPr>
          <w:rFonts w:ascii="Times New Roman" w:hAnsi="Times New Roman" w:cs="Times New Roman"/>
          <w:sz w:val="16"/>
          <w:szCs w:val="16"/>
          <w:lang w:val="en-US"/>
        </w:rPr>
        <w:t>Spectral angle mapping</w:t>
      </w:r>
      <w:r w:rsidRPr="00085BDE">
        <w:rPr>
          <w:rFonts w:ascii="Times New Roman" w:hAnsi="Times New Roman" w:cs="Times New Roman"/>
          <w:sz w:val="16"/>
          <w:szCs w:val="16"/>
          <w:lang w:val="en-US"/>
        </w:rPr>
        <w:t xml:space="preserve"> map (image-based).</w:t>
      </w:r>
    </w:p>
    <w:p w:rsidR="00053073" w:rsidRDefault="00053073" w:rsidP="00053073">
      <w:pPr>
        <w:pStyle w:val="Geenafstand"/>
        <w:rPr>
          <w:rFonts w:ascii="Times New Roman" w:hAnsi="Times New Roman" w:cs="Times New Roman"/>
          <w:lang w:val="en-US"/>
        </w:rPr>
      </w:pPr>
    </w:p>
    <w:p w:rsidR="00BC59C4" w:rsidRDefault="00BC59C4" w:rsidP="00053073">
      <w:pPr>
        <w:pStyle w:val="Geenafstand"/>
        <w:rPr>
          <w:rFonts w:ascii="Times New Roman" w:hAnsi="Times New Roman" w:cs="Times New Roman"/>
          <w:lang w:val="en-US"/>
        </w:rPr>
      </w:pPr>
      <w:r w:rsidRPr="00BC59C4">
        <w:rPr>
          <w:rFonts w:ascii="Times New Roman" w:hAnsi="Times New Roman" w:cs="Times New Roman"/>
          <w:lang w:val="en-US"/>
        </w:rPr>
        <w:t xml:space="preserve">This map </w:t>
      </w:r>
      <w:r>
        <w:rPr>
          <w:rFonts w:ascii="Times New Roman" w:hAnsi="Times New Roman" w:cs="Times New Roman"/>
          <w:lang w:val="en-US"/>
        </w:rPr>
        <w:t xml:space="preserve">displays </w:t>
      </w:r>
      <w:r w:rsidRPr="00BC59C4">
        <w:rPr>
          <w:rFonts w:ascii="Times New Roman" w:hAnsi="Times New Roman" w:cs="Times New Roman"/>
          <w:lang w:val="en-US"/>
        </w:rPr>
        <w:t xml:space="preserve">the highest </w:t>
      </w:r>
      <w:r>
        <w:rPr>
          <w:rFonts w:ascii="Times New Roman" w:hAnsi="Times New Roman" w:cs="Times New Roman"/>
          <w:lang w:val="en-US"/>
        </w:rPr>
        <w:t xml:space="preserve">resemblance to </w:t>
      </w:r>
      <w:r w:rsidRPr="00BC59C4">
        <w:rPr>
          <w:rFonts w:ascii="Times New Roman" w:hAnsi="Times New Roman" w:cs="Times New Roman"/>
          <w:lang w:val="en-US"/>
        </w:rPr>
        <w:t>the reference</w:t>
      </w:r>
      <w:r>
        <w:rPr>
          <w:rFonts w:ascii="Times New Roman" w:hAnsi="Times New Roman" w:cs="Times New Roman"/>
          <w:lang w:val="en-US"/>
        </w:rPr>
        <w:t xml:space="preserve"> GPS locations in</w:t>
      </w:r>
      <w:r w:rsidRPr="00BC59C4">
        <w:rPr>
          <w:rFonts w:ascii="Times New Roman" w:hAnsi="Times New Roman" w:cs="Times New Roman"/>
          <w:lang w:val="en-US"/>
        </w:rPr>
        <w:t xml:space="preserve"> appendix C.</w:t>
      </w:r>
    </w:p>
    <w:p w:rsidR="00BC59C4" w:rsidRDefault="00BC59C4" w:rsidP="00053073">
      <w:pPr>
        <w:pStyle w:val="Geenafstand"/>
        <w:rPr>
          <w:rFonts w:ascii="Times New Roman" w:hAnsi="Times New Roman" w:cs="Times New Roman"/>
          <w:lang w:val="en-US"/>
        </w:rPr>
      </w:pPr>
    </w:p>
    <w:p w:rsidR="00930398" w:rsidRPr="006A02FF" w:rsidRDefault="009E03E7" w:rsidP="00053073">
      <w:pPr>
        <w:pStyle w:val="Geenafstand"/>
        <w:rPr>
          <w:rFonts w:ascii="Times New Roman" w:hAnsi="Times New Roman" w:cs="Times New Roman"/>
          <w:u w:val="single"/>
          <w:lang w:val="en-US"/>
        </w:rPr>
      </w:pPr>
      <w:r w:rsidRPr="006A02FF">
        <w:rPr>
          <w:rFonts w:ascii="Times New Roman" w:hAnsi="Times New Roman" w:cs="Times New Roman"/>
          <w:u w:val="single"/>
          <w:lang w:val="en-US"/>
        </w:rPr>
        <w:t>4.</w:t>
      </w:r>
      <w:r w:rsidR="004A1765">
        <w:rPr>
          <w:rFonts w:ascii="Times New Roman" w:hAnsi="Times New Roman" w:cs="Times New Roman"/>
          <w:u w:val="single"/>
          <w:lang w:val="en-US"/>
        </w:rPr>
        <w:t>1.</w:t>
      </w:r>
      <w:r w:rsidRPr="006A02FF">
        <w:rPr>
          <w:rFonts w:ascii="Times New Roman" w:hAnsi="Times New Roman" w:cs="Times New Roman"/>
          <w:u w:val="single"/>
          <w:lang w:val="en-US"/>
        </w:rPr>
        <w:t xml:space="preserve">3. </w:t>
      </w:r>
      <w:r w:rsidR="00053073" w:rsidRPr="006A02FF">
        <w:rPr>
          <w:rFonts w:ascii="Times New Roman" w:hAnsi="Times New Roman" w:cs="Times New Roman"/>
          <w:u w:val="single"/>
          <w:lang w:val="en-US"/>
        </w:rPr>
        <w:t>Spectral feature fitting (image-based)</w:t>
      </w:r>
    </w:p>
    <w:p w:rsidR="006A02FF" w:rsidRDefault="006A02FF" w:rsidP="00053073">
      <w:pPr>
        <w:pStyle w:val="Geenafstand"/>
        <w:rPr>
          <w:rFonts w:ascii="Times New Roman" w:hAnsi="Times New Roman" w:cs="Times New Roman"/>
          <w:lang w:val="en-US"/>
        </w:rPr>
      </w:pPr>
    </w:p>
    <w:p w:rsidR="00053073" w:rsidRDefault="00053073" w:rsidP="00053073">
      <w:pPr>
        <w:pStyle w:val="Geenafstand"/>
        <w:rPr>
          <w:rFonts w:ascii="Times New Roman" w:hAnsi="Times New Roman" w:cs="Times New Roman"/>
          <w:lang w:val="en-US"/>
        </w:rPr>
      </w:pPr>
      <w:r>
        <w:rPr>
          <w:rFonts w:ascii="Times New Roman" w:hAnsi="Times New Roman" w:cs="Times New Roman"/>
          <w:lang w:val="en-US"/>
        </w:rPr>
        <w:t xml:space="preserve">Running the SFF gave anomalous results (more on this in the discussion). As a result only the non-continuum removed images are shown below. The result of running the SFF method for the two major classes (gypsum and </w:t>
      </w:r>
      <w:proofErr w:type="spellStart"/>
      <w:r>
        <w:rPr>
          <w:rFonts w:ascii="Times New Roman" w:hAnsi="Times New Roman" w:cs="Times New Roman"/>
          <w:lang w:val="en-US"/>
        </w:rPr>
        <w:t>volcanics</w:t>
      </w:r>
      <w:proofErr w:type="spellEnd"/>
      <w:r>
        <w:rPr>
          <w:rFonts w:ascii="Times New Roman" w:hAnsi="Times New Roman" w:cs="Times New Roman"/>
          <w:lang w:val="en-US"/>
        </w:rPr>
        <w:t>) on the non-continuum removed base map</w:t>
      </w:r>
      <w:r w:rsidR="009653CF">
        <w:rPr>
          <w:rFonts w:ascii="Times New Roman" w:hAnsi="Times New Roman" w:cs="Times New Roman"/>
          <w:lang w:val="en-US"/>
        </w:rPr>
        <w:t xml:space="preserve"> is shown in figures 18 and 19</w:t>
      </w:r>
      <w:r w:rsidR="009C3B20">
        <w:rPr>
          <w:rFonts w:ascii="Times New Roman" w:hAnsi="Times New Roman" w:cs="Times New Roman"/>
          <w:lang w:val="en-US"/>
        </w:rPr>
        <w:t>.</w:t>
      </w:r>
    </w:p>
    <w:p w:rsidR="00053073" w:rsidRDefault="00053073" w:rsidP="00053073">
      <w:pPr>
        <w:pStyle w:val="Geenafstand"/>
        <w:rPr>
          <w:rFonts w:ascii="Times New Roman" w:hAnsi="Times New Roman" w:cs="Times New Roman"/>
          <w:lang w:val="en-US"/>
        </w:rPr>
      </w:pPr>
      <w:r>
        <w:rPr>
          <w:rFonts w:ascii="Times New Roman" w:hAnsi="Times New Roman" w:cs="Times New Roman"/>
          <w:noProof/>
          <w:lang w:eastAsia="en-GB"/>
        </w:rPr>
        <w:lastRenderedPageBreak/>
        <w:drawing>
          <wp:inline distT="0" distB="0" distL="0" distR="0" wp14:anchorId="4F3CC90A" wp14:editId="69F97061">
            <wp:extent cx="5731510" cy="5056501"/>
            <wp:effectExtent l="0" t="0" r="2540" b="0"/>
            <wp:docPr id="19" name="Picture 19" descr="U:\users\Masters thesis\Generated pictures\uc_SFF_gy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users\Masters thesis\Generated pictures\uc_SFF_gyp.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5056501"/>
                    </a:xfrm>
                    <a:prstGeom prst="rect">
                      <a:avLst/>
                    </a:prstGeom>
                    <a:noFill/>
                    <a:ln>
                      <a:noFill/>
                    </a:ln>
                  </pic:spPr>
                </pic:pic>
              </a:graphicData>
            </a:graphic>
          </wp:inline>
        </w:drawing>
      </w:r>
    </w:p>
    <w:p w:rsidR="00053073" w:rsidRPr="003506E0" w:rsidRDefault="009653CF" w:rsidP="00053073">
      <w:pPr>
        <w:pStyle w:val="Geenafstand"/>
        <w:rPr>
          <w:rFonts w:ascii="Times New Roman" w:hAnsi="Times New Roman" w:cs="Times New Roman"/>
          <w:sz w:val="16"/>
          <w:szCs w:val="16"/>
          <w:lang w:val="en-US"/>
        </w:rPr>
      </w:pPr>
      <w:r>
        <w:rPr>
          <w:rFonts w:ascii="Times New Roman" w:hAnsi="Times New Roman" w:cs="Times New Roman"/>
          <w:b/>
          <w:sz w:val="16"/>
          <w:szCs w:val="16"/>
          <w:lang w:val="en-US"/>
        </w:rPr>
        <w:t>Figure 18</w:t>
      </w:r>
      <w:r w:rsidR="00053073" w:rsidRPr="00200819">
        <w:rPr>
          <w:rFonts w:ascii="Times New Roman" w:hAnsi="Times New Roman" w:cs="Times New Roman"/>
          <w:b/>
          <w:sz w:val="16"/>
          <w:szCs w:val="16"/>
          <w:lang w:val="en-US"/>
        </w:rPr>
        <w:t>.</w:t>
      </w:r>
      <w:r w:rsidR="00053073">
        <w:rPr>
          <w:rFonts w:ascii="Times New Roman" w:hAnsi="Times New Roman" w:cs="Times New Roman"/>
          <w:sz w:val="16"/>
          <w:szCs w:val="16"/>
          <w:lang w:val="en-US"/>
        </w:rPr>
        <w:t xml:space="preserve"> Spectral feature fitting scale image for gypsum.</w:t>
      </w:r>
      <w:r w:rsidR="0022081C">
        <w:rPr>
          <w:rFonts w:ascii="Times New Roman" w:hAnsi="Times New Roman" w:cs="Times New Roman"/>
          <w:sz w:val="16"/>
          <w:szCs w:val="16"/>
          <w:lang w:val="en-US"/>
        </w:rPr>
        <w:t xml:space="preserve"> White areas denote high correlation to the gypsum reference spectrum.</w:t>
      </w:r>
    </w:p>
    <w:p w:rsidR="00053073" w:rsidRDefault="00053073" w:rsidP="00053073">
      <w:pPr>
        <w:pStyle w:val="Geenafstand"/>
        <w:rPr>
          <w:rFonts w:ascii="Times New Roman" w:hAnsi="Times New Roman" w:cs="Times New Roman"/>
          <w:lang w:val="en-US"/>
        </w:rPr>
      </w:pPr>
    </w:p>
    <w:p w:rsidR="00053073" w:rsidRDefault="00053073" w:rsidP="00053073">
      <w:pPr>
        <w:pStyle w:val="Geenafstand"/>
        <w:rPr>
          <w:rFonts w:ascii="Times New Roman" w:hAnsi="Times New Roman" w:cs="Times New Roman"/>
          <w:lang w:val="en-US"/>
        </w:rPr>
      </w:pPr>
      <w:r>
        <w:rPr>
          <w:rFonts w:ascii="Times New Roman" w:hAnsi="Times New Roman" w:cs="Times New Roman"/>
          <w:noProof/>
          <w:lang w:eastAsia="en-GB"/>
        </w:rPr>
        <w:lastRenderedPageBreak/>
        <w:drawing>
          <wp:inline distT="0" distB="0" distL="0" distR="0" wp14:anchorId="21591AB9" wp14:editId="7262EABE">
            <wp:extent cx="5731510" cy="5056501"/>
            <wp:effectExtent l="0" t="0" r="2540" b="0"/>
            <wp:docPr id="20" name="Picture 20" descr="U:\users\Masters thesis\Generated pictures\uc_SFF_vo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users\Masters thesis\Generated pictures\uc_SFF_volc.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5056501"/>
                    </a:xfrm>
                    <a:prstGeom prst="rect">
                      <a:avLst/>
                    </a:prstGeom>
                    <a:noFill/>
                    <a:ln>
                      <a:noFill/>
                    </a:ln>
                  </pic:spPr>
                </pic:pic>
              </a:graphicData>
            </a:graphic>
          </wp:inline>
        </w:drawing>
      </w:r>
    </w:p>
    <w:p w:rsidR="00053073" w:rsidRPr="003506E0" w:rsidRDefault="009653CF" w:rsidP="00053073">
      <w:pPr>
        <w:pStyle w:val="Geenafstand"/>
        <w:rPr>
          <w:rFonts w:ascii="Times New Roman" w:hAnsi="Times New Roman" w:cs="Times New Roman"/>
          <w:sz w:val="16"/>
          <w:szCs w:val="16"/>
          <w:lang w:val="en-US"/>
        </w:rPr>
      </w:pPr>
      <w:r>
        <w:rPr>
          <w:rFonts w:ascii="Times New Roman" w:hAnsi="Times New Roman" w:cs="Times New Roman"/>
          <w:b/>
          <w:sz w:val="16"/>
          <w:szCs w:val="16"/>
          <w:lang w:val="en-US"/>
        </w:rPr>
        <w:t>Figure 19</w:t>
      </w:r>
      <w:r w:rsidR="00053073" w:rsidRPr="00200819">
        <w:rPr>
          <w:rFonts w:ascii="Times New Roman" w:hAnsi="Times New Roman" w:cs="Times New Roman"/>
          <w:b/>
          <w:sz w:val="16"/>
          <w:szCs w:val="16"/>
          <w:lang w:val="en-US"/>
        </w:rPr>
        <w:t>.</w:t>
      </w:r>
      <w:r w:rsidR="00053073">
        <w:rPr>
          <w:rFonts w:ascii="Times New Roman" w:hAnsi="Times New Roman" w:cs="Times New Roman"/>
          <w:sz w:val="16"/>
          <w:szCs w:val="16"/>
          <w:lang w:val="en-US"/>
        </w:rPr>
        <w:t xml:space="preserve"> Spectral feature fitting scale image for </w:t>
      </w:r>
      <w:proofErr w:type="spellStart"/>
      <w:r w:rsidR="00053073">
        <w:rPr>
          <w:rFonts w:ascii="Times New Roman" w:hAnsi="Times New Roman" w:cs="Times New Roman"/>
          <w:sz w:val="16"/>
          <w:szCs w:val="16"/>
          <w:lang w:val="en-US"/>
        </w:rPr>
        <w:t>volcanics</w:t>
      </w:r>
      <w:proofErr w:type="spellEnd"/>
      <w:r w:rsidR="00053073">
        <w:rPr>
          <w:rFonts w:ascii="Times New Roman" w:hAnsi="Times New Roman" w:cs="Times New Roman"/>
          <w:sz w:val="16"/>
          <w:szCs w:val="16"/>
          <w:lang w:val="en-US"/>
        </w:rPr>
        <w:t>.</w:t>
      </w:r>
      <w:r w:rsidR="0022081C">
        <w:rPr>
          <w:rFonts w:ascii="Times New Roman" w:hAnsi="Times New Roman" w:cs="Times New Roman"/>
          <w:sz w:val="16"/>
          <w:szCs w:val="16"/>
          <w:lang w:val="en-US"/>
        </w:rPr>
        <w:t xml:space="preserve"> White areas denote high correlation to the </w:t>
      </w:r>
      <w:proofErr w:type="spellStart"/>
      <w:r w:rsidR="0022081C">
        <w:rPr>
          <w:rFonts w:ascii="Times New Roman" w:hAnsi="Times New Roman" w:cs="Times New Roman"/>
          <w:sz w:val="16"/>
          <w:szCs w:val="16"/>
          <w:lang w:val="en-US"/>
        </w:rPr>
        <w:t>volcanics</w:t>
      </w:r>
      <w:proofErr w:type="spellEnd"/>
      <w:r w:rsidR="0022081C">
        <w:rPr>
          <w:rFonts w:ascii="Times New Roman" w:hAnsi="Times New Roman" w:cs="Times New Roman"/>
          <w:sz w:val="16"/>
          <w:szCs w:val="16"/>
          <w:lang w:val="en-US"/>
        </w:rPr>
        <w:t xml:space="preserve"> reference spectrum.</w:t>
      </w:r>
    </w:p>
    <w:p w:rsidR="00053073" w:rsidRDefault="00053073" w:rsidP="00053073">
      <w:pPr>
        <w:pStyle w:val="Geenafstand"/>
        <w:rPr>
          <w:rFonts w:ascii="Times New Roman" w:hAnsi="Times New Roman" w:cs="Times New Roman"/>
          <w:lang w:val="en-US"/>
        </w:rPr>
      </w:pPr>
    </w:p>
    <w:p w:rsidR="0022081C" w:rsidRDefault="0022081C" w:rsidP="00053073">
      <w:pPr>
        <w:pStyle w:val="Geenafstand"/>
        <w:rPr>
          <w:rFonts w:ascii="Times New Roman" w:hAnsi="Times New Roman" w:cs="Times New Roman"/>
          <w:lang w:val="en-US"/>
        </w:rPr>
      </w:pPr>
      <w:r w:rsidRPr="0022081C">
        <w:rPr>
          <w:rFonts w:ascii="Times New Roman" w:hAnsi="Times New Roman" w:cs="Times New Roman"/>
          <w:lang w:val="en-US"/>
        </w:rPr>
        <w:t xml:space="preserve">The </w:t>
      </w:r>
      <w:r>
        <w:rPr>
          <w:rFonts w:ascii="Times New Roman" w:hAnsi="Times New Roman" w:cs="Times New Roman"/>
          <w:lang w:val="en-US"/>
        </w:rPr>
        <w:t>SFF</w:t>
      </w:r>
      <w:r w:rsidRPr="0022081C">
        <w:rPr>
          <w:rFonts w:ascii="Times New Roman" w:hAnsi="Times New Roman" w:cs="Times New Roman"/>
          <w:lang w:val="en-US"/>
        </w:rPr>
        <w:t xml:space="preserve"> method gave ve</w:t>
      </w:r>
      <w:r>
        <w:rPr>
          <w:rFonts w:ascii="Times New Roman" w:hAnsi="Times New Roman" w:cs="Times New Roman"/>
          <w:lang w:val="en-US"/>
        </w:rPr>
        <w:t>ry anomalous results (figures 1</w:t>
      </w:r>
      <w:r w:rsidR="009653CF">
        <w:rPr>
          <w:rFonts w:ascii="Times New Roman" w:hAnsi="Times New Roman" w:cs="Times New Roman"/>
          <w:lang w:val="en-US"/>
        </w:rPr>
        <w:t>8 and 19</w:t>
      </w:r>
      <w:r w:rsidRPr="0022081C">
        <w:rPr>
          <w:rFonts w:ascii="Times New Roman" w:hAnsi="Times New Roman" w:cs="Times New Roman"/>
          <w:lang w:val="en-US"/>
        </w:rPr>
        <w:t xml:space="preserve">). Every one of the 11 images looked almost exactly the same; all with white </w:t>
      </w:r>
      <w:r w:rsidR="009C3B20">
        <w:rPr>
          <w:rFonts w:ascii="Times New Roman" w:hAnsi="Times New Roman" w:cs="Times New Roman"/>
          <w:lang w:val="en-US"/>
        </w:rPr>
        <w:t xml:space="preserve">areas </w:t>
      </w:r>
      <w:r w:rsidRPr="0022081C">
        <w:rPr>
          <w:rFonts w:ascii="Times New Roman" w:hAnsi="Times New Roman" w:cs="Times New Roman"/>
          <w:lang w:val="en-US"/>
        </w:rPr>
        <w:t>(high c</w:t>
      </w:r>
      <w:r w:rsidR="009C3B20">
        <w:rPr>
          <w:rFonts w:ascii="Times New Roman" w:hAnsi="Times New Roman" w:cs="Times New Roman"/>
          <w:lang w:val="en-US"/>
        </w:rPr>
        <w:t>orrelation to their reference spectra</w:t>
      </w:r>
      <w:r w:rsidRPr="0022081C">
        <w:rPr>
          <w:rFonts w:ascii="Times New Roman" w:hAnsi="Times New Roman" w:cs="Times New Roman"/>
          <w:lang w:val="en-US"/>
        </w:rPr>
        <w:t>) for the area denoted by appendix C to be gypsum, an</w:t>
      </w:r>
      <w:r w:rsidR="006300C9">
        <w:rPr>
          <w:rFonts w:ascii="Times New Roman" w:hAnsi="Times New Roman" w:cs="Times New Roman"/>
          <w:lang w:val="en-US"/>
        </w:rPr>
        <w:t>d low for the surrounding areas.</w:t>
      </w:r>
    </w:p>
    <w:p w:rsidR="0022081C" w:rsidRPr="005E70C6" w:rsidRDefault="0022081C" w:rsidP="00053073">
      <w:pPr>
        <w:pStyle w:val="Geenafstand"/>
        <w:rPr>
          <w:rFonts w:ascii="Times New Roman" w:hAnsi="Times New Roman" w:cs="Times New Roman"/>
          <w:lang w:val="en-US"/>
        </w:rPr>
      </w:pPr>
    </w:p>
    <w:p w:rsidR="00053073" w:rsidRPr="006A02FF" w:rsidRDefault="006A02FF" w:rsidP="00053073">
      <w:pPr>
        <w:pStyle w:val="Geenafstand"/>
        <w:rPr>
          <w:rFonts w:ascii="Times New Roman" w:hAnsi="Times New Roman" w:cs="Times New Roman"/>
          <w:u w:val="single"/>
          <w:lang w:val="en-US"/>
        </w:rPr>
      </w:pPr>
      <w:r w:rsidRPr="006A02FF">
        <w:rPr>
          <w:rFonts w:ascii="Times New Roman" w:hAnsi="Times New Roman" w:cs="Times New Roman"/>
          <w:u w:val="single"/>
          <w:lang w:val="en-US"/>
        </w:rPr>
        <w:t>4.</w:t>
      </w:r>
      <w:r w:rsidR="004A1765">
        <w:rPr>
          <w:rFonts w:ascii="Times New Roman" w:hAnsi="Times New Roman" w:cs="Times New Roman"/>
          <w:u w:val="single"/>
          <w:lang w:val="en-US"/>
        </w:rPr>
        <w:t>1.</w:t>
      </w:r>
      <w:r w:rsidRPr="006A02FF">
        <w:rPr>
          <w:rFonts w:ascii="Times New Roman" w:hAnsi="Times New Roman" w:cs="Times New Roman"/>
          <w:u w:val="single"/>
          <w:lang w:val="en-US"/>
        </w:rPr>
        <w:t xml:space="preserve">4. </w:t>
      </w:r>
      <w:r w:rsidR="00053073" w:rsidRPr="006A02FF">
        <w:rPr>
          <w:rFonts w:ascii="Times New Roman" w:hAnsi="Times New Roman" w:cs="Times New Roman"/>
          <w:u w:val="single"/>
          <w:lang w:val="en-US"/>
        </w:rPr>
        <w:t>Supervised minimal distance to mean (image-based)</w:t>
      </w:r>
    </w:p>
    <w:p w:rsidR="006A02FF" w:rsidRDefault="006A02FF" w:rsidP="00053073">
      <w:pPr>
        <w:pStyle w:val="Geenafstand"/>
        <w:rPr>
          <w:rFonts w:ascii="Times New Roman" w:hAnsi="Times New Roman" w:cs="Times New Roman"/>
          <w:lang w:val="en-US"/>
        </w:rPr>
      </w:pPr>
    </w:p>
    <w:p w:rsidR="00053073" w:rsidRPr="004B6A3E" w:rsidRDefault="00053073" w:rsidP="00053073">
      <w:pPr>
        <w:pStyle w:val="Geenafstand"/>
        <w:rPr>
          <w:rFonts w:ascii="Times New Roman" w:hAnsi="Times New Roman" w:cs="Times New Roman"/>
          <w:lang w:val="en-US"/>
        </w:rPr>
      </w:pPr>
      <w:r>
        <w:rPr>
          <w:rFonts w:ascii="Times New Roman" w:hAnsi="Times New Roman" w:cs="Times New Roman"/>
          <w:lang w:val="en-US"/>
        </w:rPr>
        <w:t>The result of running the supervised minimal distance to mean cla</w:t>
      </w:r>
      <w:r w:rsidR="009653CF">
        <w:rPr>
          <w:rFonts w:ascii="Times New Roman" w:hAnsi="Times New Roman" w:cs="Times New Roman"/>
          <w:lang w:val="en-US"/>
        </w:rPr>
        <w:t>ssification is seen in figure 20</w:t>
      </w:r>
      <w:r>
        <w:rPr>
          <w:rFonts w:ascii="Times New Roman" w:hAnsi="Times New Roman" w:cs="Times New Roman"/>
          <w:lang w:val="en-US"/>
        </w:rPr>
        <w:t>. For a larger version of this map see appendix G.</w:t>
      </w:r>
    </w:p>
    <w:p w:rsidR="00053073" w:rsidRDefault="00053073" w:rsidP="00053073">
      <w:pPr>
        <w:pStyle w:val="Geenafstand"/>
        <w:rPr>
          <w:rFonts w:ascii="Times New Roman" w:hAnsi="Times New Roman" w:cs="Times New Roman"/>
          <w:lang w:val="en-US"/>
        </w:rPr>
      </w:pPr>
      <w:r>
        <w:rPr>
          <w:rFonts w:ascii="Times New Roman" w:hAnsi="Times New Roman" w:cs="Times New Roman"/>
          <w:noProof/>
          <w:lang w:eastAsia="en-GB"/>
        </w:rPr>
        <w:lastRenderedPageBreak/>
        <w:drawing>
          <wp:inline distT="0" distB="0" distL="0" distR="0" wp14:anchorId="33322408" wp14:editId="259D11B0">
            <wp:extent cx="5731510" cy="4052377"/>
            <wp:effectExtent l="0" t="0" r="2540" b="5715"/>
            <wp:docPr id="24" name="Picture 24" descr="U:\users\Masters thesis\Generated pictures\U_md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users\Masters thesis\Generated pictures\U_md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4052377"/>
                    </a:xfrm>
                    <a:prstGeom prst="rect">
                      <a:avLst/>
                    </a:prstGeom>
                    <a:noFill/>
                    <a:ln>
                      <a:noFill/>
                    </a:ln>
                  </pic:spPr>
                </pic:pic>
              </a:graphicData>
            </a:graphic>
          </wp:inline>
        </w:drawing>
      </w:r>
    </w:p>
    <w:p w:rsidR="00053073" w:rsidRPr="004B6A3E" w:rsidRDefault="00053073" w:rsidP="00053073">
      <w:pPr>
        <w:pStyle w:val="Geenafstand"/>
        <w:rPr>
          <w:rFonts w:ascii="Times New Roman" w:hAnsi="Times New Roman" w:cs="Times New Roman"/>
          <w:sz w:val="16"/>
          <w:szCs w:val="16"/>
          <w:lang w:val="en-US"/>
        </w:rPr>
      </w:pPr>
      <w:r w:rsidRPr="00200819">
        <w:rPr>
          <w:rFonts w:ascii="Times New Roman" w:hAnsi="Times New Roman" w:cs="Times New Roman"/>
          <w:b/>
          <w:sz w:val="16"/>
          <w:szCs w:val="16"/>
          <w:lang w:val="en-US"/>
        </w:rPr>
        <w:t>Fig</w:t>
      </w:r>
      <w:r w:rsidR="009653CF">
        <w:rPr>
          <w:rFonts w:ascii="Times New Roman" w:hAnsi="Times New Roman" w:cs="Times New Roman"/>
          <w:b/>
          <w:sz w:val="16"/>
          <w:szCs w:val="16"/>
          <w:lang w:val="en-US"/>
        </w:rPr>
        <w:t>ure 20</w:t>
      </w:r>
      <w:r w:rsidRPr="00200819">
        <w:rPr>
          <w:rFonts w:ascii="Times New Roman" w:hAnsi="Times New Roman" w:cs="Times New Roman"/>
          <w:b/>
          <w:sz w:val="16"/>
          <w:szCs w:val="16"/>
          <w:lang w:val="en-US"/>
        </w:rPr>
        <w:t>.</w:t>
      </w:r>
      <w:r>
        <w:rPr>
          <w:rFonts w:ascii="Times New Roman" w:hAnsi="Times New Roman" w:cs="Times New Roman"/>
          <w:sz w:val="16"/>
          <w:szCs w:val="16"/>
          <w:lang w:val="en-US"/>
        </w:rPr>
        <w:t xml:space="preserve"> Supervised minimal distance to mean class map.</w:t>
      </w:r>
    </w:p>
    <w:p w:rsidR="00053073" w:rsidRDefault="00053073" w:rsidP="00053073">
      <w:pPr>
        <w:pStyle w:val="Geenafstand"/>
        <w:rPr>
          <w:rFonts w:ascii="Times New Roman" w:hAnsi="Times New Roman" w:cs="Times New Roman"/>
          <w:lang w:val="en-US"/>
        </w:rPr>
      </w:pPr>
    </w:p>
    <w:p w:rsidR="006300C9" w:rsidRDefault="006300C9" w:rsidP="00053073">
      <w:pPr>
        <w:pStyle w:val="Geenafstand"/>
        <w:rPr>
          <w:rFonts w:ascii="Times New Roman" w:hAnsi="Times New Roman" w:cs="Times New Roman"/>
          <w:lang w:val="en-US"/>
        </w:rPr>
      </w:pPr>
      <w:r>
        <w:rPr>
          <w:rFonts w:ascii="Times New Roman" w:hAnsi="Times New Roman" w:cs="Times New Roman"/>
          <w:lang w:val="en-US"/>
        </w:rPr>
        <w:t xml:space="preserve">This classification produced a map that contained a number of resemblances to the reference of appendix C. </w:t>
      </w:r>
      <w:r w:rsidRPr="006300C9">
        <w:rPr>
          <w:rFonts w:ascii="Times New Roman" w:hAnsi="Times New Roman" w:cs="Times New Roman"/>
          <w:lang w:val="en-US"/>
        </w:rPr>
        <w:t xml:space="preserve">All of the areas denoted gypsum were located in places where gypsum was indeed found during the fieldwork, but in reality these areas were much wider. The </w:t>
      </w:r>
      <w:proofErr w:type="spellStart"/>
      <w:r w:rsidRPr="006300C9">
        <w:rPr>
          <w:rFonts w:ascii="Times New Roman" w:hAnsi="Times New Roman" w:cs="Times New Roman"/>
          <w:lang w:val="en-US"/>
        </w:rPr>
        <w:t>volcanics</w:t>
      </w:r>
      <w:proofErr w:type="spellEnd"/>
      <w:r w:rsidRPr="006300C9">
        <w:rPr>
          <w:rFonts w:ascii="Times New Roman" w:hAnsi="Times New Roman" w:cs="Times New Roman"/>
          <w:lang w:val="en-US"/>
        </w:rPr>
        <w:t xml:space="preserve"> seem to lay in their correct places, as do the volcanic debris, but the fault material is located where roads should be and roads take up entirely too much pixels in this image.</w:t>
      </w:r>
    </w:p>
    <w:p w:rsidR="006300C9" w:rsidRDefault="006300C9" w:rsidP="00053073">
      <w:pPr>
        <w:pStyle w:val="Geenafstand"/>
        <w:rPr>
          <w:rFonts w:ascii="Times New Roman" w:hAnsi="Times New Roman" w:cs="Times New Roman"/>
          <w:lang w:val="en-US"/>
        </w:rPr>
      </w:pPr>
    </w:p>
    <w:p w:rsidR="004A1765" w:rsidRPr="004A1765" w:rsidRDefault="004A1765" w:rsidP="00053073">
      <w:pPr>
        <w:pStyle w:val="Geenafstand"/>
        <w:rPr>
          <w:rFonts w:ascii="Times New Roman" w:hAnsi="Times New Roman" w:cs="Times New Roman"/>
          <w:b/>
          <w:lang w:val="en-US"/>
        </w:rPr>
      </w:pPr>
      <w:r w:rsidRPr="004A1765">
        <w:rPr>
          <w:rFonts w:ascii="Times New Roman" w:hAnsi="Times New Roman" w:cs="Times New Roman"/>
          <w:b/>
          <w:lang w:val="en-US"/>
        </w:rPr>
        <w:t>4.2. Rock sample-based analysis</w:t>
      </w:r>
    </w:p>
    <w:p w:rsidR="004A1765" w:rsidRDefault="004A1765" w:rsidP="00053073">
      <w:pPr>
        <w:pStyle w:val="Geenafstand"/>
        <w:rPr>
          <w:rFonts w:ascii="Times New Roman" w:hAnsi="Times New Roman" w:cs="Times New Roman"/>
          <w:lang w:val="en-US"/>
        </w:rPr>
      </w:pPr>
    </w:p>
    <w:p w:rsidR="004A1765" w:rsidRDefault="004A1765" w:rsidP="00053073">
      <w:pPr>
        <w:pStyle w:val="Geenafstand"/>
        <w:rPr>
          <w:rFonts w:ascii="Times New Roman" w:hAnsi="Times New Roman" w:cs="Times New Roman"/>
          <w:lang w:val="en-US"/>
        </w:rPr>
      </w:pPr>
      <w:r>
        <w:rPr>
          <w:rFonts w:ascii="Times New Roman" w:hAnsi="Times New Roman" w:cs="Times New Roman"/>
          <w:lang w:val="en-US"/>
        </w:rPr>
        <w:t>The results of the rock sample-based analysis.</w:t>
      </w:r>
    </w:p>
    <w:p w:rsidR="004A1765" w:rsidRPr="005E70C6" w:rsidRDefault="004A1765" w:rsidP="00053073">
      <w:pPr>
        <w:pStyle w:val="Geenafstand"/>
        <w:rPr>
          <w:rFonts w:ascii="Times New Roman" w:hAnsi="Times New Roman" w:cs="Times New Roman"/>
          <w:lang w:val="en-US"/>
        </w:rPr>
      </w:pPr>
    </w:p>
    <w:p w:rsidR="00053073" w:rsidRPr="006A02FF" w:rsidRDefault="004A1765" w:rsidP="00053073">
      <w:pPr>
        <w:pStyle w:val="Geenafstand"/>
        <w:rPr>
          <w:rFonts w:ascii="Times New Roman" w:hAnsi="Times New Roman" w:cs="Times New Roman"/>
          <w:u w:val="single"/>
          <w:lang w:val="en-US"/>
        </w:rPr>
      </w:pPr>
      <w:r>
        <w:rPr>
          <w:rFonts w:ascii="Times New Roman" w:hAnsi="Times New Roman" w:cs="Times New Roman"/>
          <w:u w:val="single"/>
          <w:lang w:val="en-US"/>
        </w:rPr>
        <w:t>4.2.1</w:t>
      </w:r>
      <w:r w:rsidR="006A02FF" w:rsidRPr="006A02FF">
        <w:rPr>
          <w:rFonts w:ascii="Times New Roman" w:hAnsi="Times New Roman" w:cs="Times New Roman"/>
          <w:u w:val="single"/>
          <w:lang w:val="en-US"/>
        </w:rPr>
        <w:t xml:space="preserve">. </w:t>
      </w:r>
      <w:r w:rsidR="00053073" w:rsidRPr="006A02FF">
        <w:rPr>
          <w:rFonts w:ascii="Times New Roman" w:hAnsi="Times New Roman" w:cs="Times New Roman"/>
          <w:u w:val="single"/>
          <w:lang w:val="en-US"/>
        </w:rPr>
        <w:t>Spectral angle mapping (rock sample-based)</w:t>
      </w:r>
    </w:p>
    <w:p w:rsidR="006A02FF" w:rsidRDefault="006A02FF" w:rsidP="00053073">
      <w:pPr>
        <w:pStyle w:val="Geenafstand"/>
        <w:rPr>
          <w:rFonts w:ascii="Times New Roman" w:hAnsi="Times New Roman" w:cs="Times New Roman"/>
          <w:lang w:val="en-US"/>
        </w:rPr>
      </w:pPr>
    </w:p>
    <w:p w:rsidR="00053073" w:rsidRDefault="00053073" w:rsidP="00053073">
      <w:pPr>
        <w:pStyle w:val="Geenafstand"/>
        <w:rPr>
          <w:rFonts w:ascii="Times New Roman" w:hAnsi="Times New Roman" w:cs="Times New Roman"/>
          <w:lang w:val="en-US"/>
        </w:rPr>
      </w:pPr>
      <w:r>
        <w:rPr>
          <w:rFonts w:ascii="Times New Roman" w:hAnsi="Times New Roman" w:cs="Times New Roman"/>
          <w:lang w:val="en-US"/>
        </w:rPr>
        <w:t>Th</w:t>
      </w:r>
      <w:r w:rsidR="009653CF">
        <w:rPr>
          <w:rFonts w:ascii="Times New Roman" w:hAnsi="Times New Roman" w:cs="Times New Roman"/>
          <w:lang w:val="en-US"/>
        </w:rPr>
        <w:t>e results are shown in figure 21</w:t>
      </w:r>
      <w:r>
        <w:rPr>
          <w:rFonts w:ascii="Times New Roman" w:hAnsi="Times New Roman" w:cs="Times New Roman"/>
          <w:lang w:val="en-US"/>
        </w:rPr>
        <w:t>. For a larger version of this map see appendix F. Com</w:t>
      </w:r>
      <w:r w:rsidR="009653CF">
        <w:rPr>
          <w:rFonts w:ascii="Times New Roman" w:hAnsi="Times New Roman" w:cs="Times New Roman"/>
          <w:lang w:val="en-US"/>
        </w:rPr>
        <w:t>pare and contrast with figure 17</w:t>
      </w:r>
      <w:r w:rsidR="006300C9">
        <w:rPr>
          <w:rFonts w:ascii="Times New Roman" w:hAnsi="Times New Roman" w:cs="Times New Roman"/>
          <w:lang w:val="en-US"/>
        </w:rPr>
        <w:t xml:space="preserve"> and appendix C</w:t>
      </w:r>
      <w:r>
        <w:rPr>
          <w:rFonts w:ascii="Times New Roman" w:hAnsi="Times New Roman" w:cs="Times New Roman"/>
          <w:lang w:val="en-US"/>
        </w:rPr>
        <w:t>.</w:t>
      </w:r>
    </w:p>
    <w:p w:rsidR="00053073" w:rsidRDefault="00053073" w:rsidP="00053073">
      <w:pPr>
        <w:pStyle w:val="Geenafstand"/>
        <w:rPr>
          <w:rFonts w:ascii="Times New Roman" w:hAnsi="Times New Roman" w:cs="Times New Roman"/>
          <w:lang w:val="en-US"/>
        </w:rPr>
      </w:pPr>
    </w:p>
    <w:p w:rsidR="00053073" w:rsidRDefault="00053073" w:rsidP="00053073">
      <w:pPr>
        <w:pStyle w:val="Geenafstand"/>
        <w:rPr>
          <w:rFonts w:ascii="Times New Roman" w:hAnsi="Times New Roman" w:cs="Times New Roman"/>
          <w:lang w:val="en-US"/>
        </w:rPr>
      </w:pPr>
      <w:r>
        <w:rPr>
          <w:rFonts w:ascii="Times New Roman" w:hAnsi="Times New Roman" w:cs="Times New Roman"/>
          <w:noProof/>
          <w:lang w:eastAsia="en-GB"/>
        </w:rPr>
        <w:lastRenderedPageBreak/>
        <w:drawing>
          <wp:inline distT="0" distB="0" distL="0" distR="0" wp14:anchorId="405DBE4F" wp14:editId="675AC599">
            <wp:extent cx="5731510" cy="4052377"/>
            <wp:effectExtent l="0" t="0" r="2540" b="5715"/>
            <wp:docPr id="25" name="Picture 25" descr="U:\users\Masters thesis\Generated pictures\SAM (s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users\Masters thesis\Generated pictures\SAM (sampl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4052377"/>
                    </a:xfrm>
                    <a:prstGeom prst="rect">
                      <a:avLst/>
                    </a:prstGeom>
                    <a:noFill/>
                    <a:ln>
                      <a:noFill/>
                    </a:ln>
                  </pic:spPr>
                </pic:pic>
              </a:graphicData>
            </a:graphic>
          </wp:inline>
        </w:drawing>
      </w:r>
    </w:p>
    <w:p w:rsidR="00053073" w:rsidRPr="00B266CF" w:rsidRDefault="009653CF" w:rsidP="00053073">
      <w:pPr>
        <w:pStyle w:val="Geenafstand"/>
        <w:rPr>
          <w:rFonts w:ascii="Times New Roman" w:hAnsi="Times New Roman" w:cs="Times New Roman"/>
          <w:sz w:val="16"/>
          <w:szCs w:val="16"/>
          <w:lang w:val="en-US"/>
        </w:rPr>
      </w:pPr>
      <w:r>
        <w:rPr>
          <w:rFonts w:ascii="Times New Roman" w:hAnsi="Times New Roman" w:cs="Times New Roman"/>
          <w:b/>
          <w:sz w:val="16"/>
          <w:szCs w:val="16"/>
          <w:lang w:val="en-US"/>
        </w:rPr>
        <w:t>Figure 21</w:t>
      </w:r>
      <w:r w:rsidR="00053073" w:rsidRPr="00AF4DF6">
        <w:rPr>
          <w:rFonts w:ascii="Times New Roman" w:hAnsi="Times New Roman" w:cs="Times New Roman"/>
          <w:b/>
          <w:sz w:val="16"/>
          <w:szCs w:val="16"/>
          <w:lang w:val="en-US"/>
        </w:rPr>
        <w:t>.</w:t>
      </w:r>
      <w:r w:rsidR="00053073">
        <w:rPr>
          <w:rFonts w:ascii="Times New Roman" w:hAnsi="Times New Roman" w:cs="Times New Roman"/>
          <w:sz w:val="16"/>
          <w:szCs w:val="16"/>
          <w:lang w:val="en-US"/>
        </w:rPr>
        <w:t xml:space="preserve"> Spectral angle mapping map (rock sample-based).</w:t>
      </w:r>
    </w:p>
    <w:p w:rsidR="00053073" w:rsidRDefault="00053073" w:rsidP="00053073">
      <w:pPr>
        <w:pStyle w:val="Geenafstand"/>
        <w:rPr>
          <w:rFonts w:ascii="Times New Roman" w:hAnsi="Times New Roman" w:cs="Times New Roman"/>
          <w:lang w:val="en-US"/>
        </w:rPr>
      </w:pPr>
    </w:p>
    <w:p w:rsidR="006300C9" w:rsidRDefault="006300C9" w:rsidP="00053073">
      <w:pPr>
        <w:pStyle w:val="Geenafstand"/>
        <w:rPr>
          <w:rFonts w:ascii="Times New Roman" w:hAnsi="Times New Roman" w:cs="Times New Roman"/>
          <w:lang w:val="en-US"/>
        </w:rPr>
      </w:pPr>
      <w:r>
        <w:rPr>
          <w:rFonts w:ascii="Times New Roman" w:hAnsi="Times New Roman" w:cs="Times New Roman"/>
          <w:lang w:val="en-US"/>
        </w:rPr>
        <w:t xml:space="preserve">The SAM method created a reasonably good representation of the real-life situation. There are, however, a number of inconsistencies with reality in this map, being that the gypsum is overextended, the chalky marls are also overextended, and the </w:t>
      </w:r>
      <w:proofErr w:type="spellStart"/>
      <w:r>
        <w:rPr>
          <w:rFonts w:ascii="Times New Roman" w:hAnsi="Times New Roman" w:cs="Times New Roman"/>
          <w:lang w:val="en-US"/>
        </w:rPr>
        <w:t>volcanics</w:t>
      </w:r>
      <w:proofErr w:type="spellEnd"/>
      <w:r>
        <w:rPr>
          <w:rFonts w:ascii="Times New Roman" w:hAnsi="Times New Roman" w:cs="Times New Roman"/>
          <w:lang w:val="en-US"/>
        </w:rPr>
        <w:t xml:space="preserve"> occur in areas where they are not supposed to. This however, is a result of the filling of the screen with these classes.</w:t>
      </w:r>
    </w:p>
    <w:p w:rsidR="006300C9" w:rsidRPr="005E70C6" w:rsidRDefault="006300C9" w:rsidP="00053073">
      <w:pPr>
        <w:pStyle w:val="Geenafstand"/>
        <w:rPr>
          <w:rFonts w:ascii="Times New Roman" w:hAnsi="Times New Roman" w:cs="Times New Roman"/>
          <w:lang w:val="en-US"/>
        </w:rPr>
      </w:pPr>
    </w:p>
    <w:p w:rsidR="00053073" w:rsidRPr="00B844B0" w:rsidRDefault="00B844B0" w:rsidP="00053073">
      <w:pPr>
        <w:pStyle w:val="Geenafstand"/>
        <w:rPr>
          <w:rFonts w:ascii="Times New Roman" w:hAnsi="Times New Roman" w:cs="Times New Roman"/>
          <w:b/>
          <w:lang w:val="en-US"/>
        </w:rPr>
      </w:pPr>
      <w:r w:rsidRPr="00B844B0">
        <w:rPr>
          <w:rFonts w:ascii="Times New Roman" w:hAnsi="Times New Roman" w:cs="Times New Roman"/>
          <w:b/>
          <w:lang w:val="en-US"/>
        </w:rPr>
        <w:t>4.3</w:t>
      </w:r>
      <w:r w:rsidR="006A02FF" w:rsidRPr="00B844B0">
        <w:rPr>
          <w:rFonts w:ascii="Times New Roman" w:hAnsi="Times New Roman" w:cs="Times New Roman"/>
          <w:b/>
          <w:lang w:val="en-US"/>
        </w:rPr>
        <w:t xml:space="preserve">. </w:t>
      </w:r>
      <w:r>
        <w:rPr>
          <w:rFonts w:ascii="Times New Roman" w:hAnsi="Times New Roman" w:cs="Times New Roman"/>
          <w:b/>
          <w:lang w:val="en-US"/>
        </w:rPr>
        <w:t>Mapping gypsum variations</w:t>
      </w:r>
    </w:p>
    <w:p w:rsidR="006A02FF" w:rsidRDefault="006A02FF" w:rsidP="00053073">
      <w:pPr>
        <w:pStyle w:val="Geenafstand"/>
        <w:rPr>
          <w:rFonts w:ascii="Times New Roman" w:hAnsi="Times New Roman" w:cs="Times New Roman"/>
          <w:lang w:val="en-US"/>
        </w:rPr>
      </w:pPr>
    </w:p>
    <w:p w:rsidR="00B844B0" w:rsidRDefault="00B844B0" w:rsidP="00053073">
      <w:pPr>
        <w:pStyle w:val="Geenafstand"/>
        <w:rPr>
          <w:rFonts w:ascii="Times New Roman" w:hAnsi="Times New Roman" w:cs="Times New Roman"/>
          <w:lang w:val="en-US"/>
        </w:rPr>
      </w:pPr>
      <w:r>
        <w:rPr>
          <w:rFonts w:ascii="Times New Roman" w:hAnsi="Times New Roman" w:cs="Times New Roman"/>
          <w:lang w:val="en-US"/>
        </w:rPr>
        <w:t xml:space="preserve">The results of </w:t>
      </w:r>
      <w:r w:rsidR="0097366D">
        <w:rPr>
          <w:rFonts w:ascii="Times New Roman" w:hAnsi="Times New Roman" w:cs="Times New Roman"/>
          <w:lang w:val="en-US"/>
        </w:rPr>
        <w:t>mapping of the gypsum</w:t>
      </w:r>
      <w:r>
        <w:rPr>
          <w:rFonts w:ascii="Times New Roman" w:hAnsi="Times New Roman" w:cs="Times New Roman"/>
          <w:lang w:val="en-US"/>
        </w:rPr>
        <w:t>.</w:t>
      </w:r>
    </w:p>
    <w:p w:rsidR="00B844B0" w:rsidRPr="00B844B0" w:rsidRDefault="00B844B0" w:rsidP="00053073">
      <w:pPr>
        <w:pStyle w:val="Geenafstand"/>
        <w:rPr>
          <w:rFonts w:ascii="Times New Roman" w:hAnsi="Times New Roman" w:cs="Times New Roman"/>
          <w:lang w:val="en-US"/>
        </w:rPr>
      </w:pPr>
    </w:p>
    <w:p w:rsidR="00B844B0" w:rsidRDefault="00B844B0" w:rsidP="00053073">
      <w:pPr>
        <w:pStyle w:val="Geenafstand"/>
        <w:rPr>
          <w:rFonts w:ascii="Times New Roman" w:hAnsi="Times New Roman" w:cs="Times New Roman"/>
          <w:u w:val="single"/>
          <w:lang w:val="en-US"/>
        </w:rPr>
      </w:pPr>
      <w:r>
        <w:rPr>
          <w:rFonts w:ascii="Times New Roman" w:hAnsi="Times New Roman" w:cs="Times New Roman"/>
          <w:u w:val="single"/>
          <w:lang w:val="en-US"/>
        </w:rPr>
        <w:t>4.3.1. Principal component analysis</w:t>
      </w:r>
    </w:p>
    <w:p w:rsidR="00B844B0" w:rsidRPr="006A02FF" w:rsidRDefault="00B844B0" w:rsidP="00053073">
      <w:pPr>
        <w:pStyle w:val="Geenafstand"/>
        <w:rPr>
          <w:rFonts w:ascii="Times New Roman" w:hAnsi="Times New Roman" w:cs="Times New Roman"/>
          <w:u w:val="single"/>
          <w:lang w:val="en-US"/>
        </w:rPr>
      </w:pPr>
    </w:p>
    <w:p w:rsidR="00053073" w:rsidRDefault="00053073" w:rsidP="00053073">
      <w:pPr>
        <w:pStyle w:val="Geenafstand"/>
        <w:rPr>
          <w:rFonts w:ascii="Times New Roman" w:hAnsi="Times New Roman" w:cs="Times New Roman"/>
          <w:lang w:val="en-US"/>
        </w:rPr>
      </w:pPr>
      <w:r>
        <w:rPr>
          <w:rFonts w:ascii="Times New Roman" w:hAnsi="Times New Roman" w:cs="Times New Roman"/>
          <w:lang w:val="en-US"/>
        </w:rPr>
        <w:t>Results for th</w:t>
      </w:r>
      <w:r w:rsidR="009653CF">
        <w:rPr>
          <w:rFonts w:ascii="Times New Roman" w:hAnsi="Times New Roman" w:cs="Times New Roman"/>
          <w:lang w:val="en-US"/>
        </w:rPr>
        <w:t>is method are shown in figure 22</w:t>
      </w:r>
      <w:r>
        <w:rPr>
          <w:rFonts w:ascii="Times New Roman" w:hAnsi="Times New Roman" w:cs="Times New Roman"/>
          <w:lang w:val="en-US"/>
        </w:rPr>
        <w:t>. Only the first ‘new’ band is shown, since all the other bands mainly contain noise.</w:t>
      </w:r>
    </w:p>
    <w:p w:rsidR="00053073" w:rsidRDefault="00053073" w:rsidP="00053073">
      <w:pPr>
        <w:pStyle w:val="Geenafstand"/>
        <w:rPr>
          <w:rFonts w:ascii="Times New Roman" w:hAnsi="Times New Roman" w:cs="Times New Roman"/>
          <w:lang w:val="en-US"/>
        </w:rPr>
      </w:pPr>
    </w:p>
    <w:p w:rsidR="00053073" w:rsidRDefault="00053073" w:rsidP="00053073">
      <w:pPr>
        <w:pStyle w:val="Geenafstand"/>
        <w:rPr>
          <w:rFonts w:ascii="Times New Roman" w:hAnsi="Times New Roman" w:cs="Times New Roman"/>
          <w:lang w:val="en-US"/>
        </w:rPr>
      </w:pPr>
      <w:r>
        <w:rPr>
          <w:rFonts w:ascii="Times New Roman" w:hAnsi="Times New Roman" w:cs="Times New Roman"/>
          <w:noProof/>
          <w:lang w:eastAsia="en-GB"/>
        </w:rPr>
        <w:lastRenderedPageBreak/>
        <w:drawing>
          <wp:inline distT="0" distB="0" distL="0" distR="0" wp14:anchorId="31028707" wp14:editId="4902DC54">
            <wp:extent cx="5731510" cy="5056501"/>
            <wp:effectExtent l="0" t="0" r="2540" b="0"/>
            <wp:docPr id="27" name="Picture 27" descr="U:\users\Masters thesis\Generated pictures\PC_gy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users\Masters thesis\Generated pictures\PC_gyp.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5056501"/>
                    </a:xfrm>
                    <a:prstGeom prst="rect">
                      <a:avLst/>
                    </a:prstGeom>
                    <a:noFill/>
                    <a:ln>
                      <a:noFill/>
                    </a:ln>
                  </pic:spPr>
                </pic:pic>
              </a:graphicData>
            </a:graphic>
          </wp:inline>
        </w:drawing>
      </w:r>
    </w:p>
    <w:p w:rsidR="00053073" w:rsidRPr="00B266CF" w:rsidRDefault="009653CF" w:rsidP="00053073">
      <w:pPr>
        <w:pStyle w:val="Geenafstand"/>
        <w:rPr>
          <w:rFonts w:ascii="Times New Roman" w:hAnsi="Times New Roman" w:cs="Times New Roman"/>
          <w:sz w:val="16"/>
          <w:szCs w:val="16"/>
          <w:lang w:val="en-US"/>
        </w:rPr>
      </w:pPr>
      <w:r>
        <w:rPr>
          <w:rFonts w:ascii="Times New Roman" w:hAnsi="Times New Roman" w:cs="Times New Roman"/>
          <w:b/>
          <w:sz w:val="16"/>
          <w:szCs w:val="16"/>
          <w:lang w:val="en-US"/>
        </w:rPr>
        <w:t>Figure 22</w:t>
      </w:r>
      <w:r w:rsidR="00053073" w:rsidRPr="00AF4DF6">
        <w:rPr>
          <w:rFonts w:ascii="Times New Roman" w:hAnsi="Times New Roman" w:cs="Times New Roman"/>
          <w:b/>
          <w:sz w:val="16"/>
          <w:szCs w:val="16"/>
          <w:lang w:val="en-US"/>
        </w:rPr>
        <w:t>.</w:t>
      </w:r>
      <w:r w:rsidR="00053073">
        <w:rPr>
          <w:rFonts w:ascii="Times New Roman" w:hAnsi="Times New Roman" w:cs="Times New Roman"/>
          <w:sz w:val="16"/>
          <w:szCs w:val="16"/>
          <w:lang w:val="en-US"/>
        </w:rPr>
        <w:t xml:space="preserve"> Principal component analysis map band 1.</w:t>
      </w:r>
    </w:p>
    <w:p w:rsidR="00053073" w:rsidRDefault="00053073" w:rsidP="00053073">
      <w:pPr>
        <w:pStyle w:val="Geenafstand"/>
        <w:rPr>
          <w:rFonts w:ascii="Times New Roman" w:hAnsi="Times New Roman" w:cs="Times New Roman"/>
          <w:lang w:val="en-US"/>
        </w:rPr>
      </w:pPr>
    </w:p>
    <w:p w:rsidR="00053073" w:rsidRDefault="006358A9" w:rsidP="00D26123">
      <w:pPr>
        <w:pStyle w:val="Geenafstand"/>
        <w:rPr>
          <w:rFonts w:ascii="Times New Roman" w:hAnsi="Times New Roman" w:cs="Times New Roman"/>
          <w:lang w:val="en-US"/>
        </w:rPr>
      </w:pPr>
      <w:r w:rsidRPr="006358A9">
        <w:rPr>
          <w:rFonts w:ascii="Times New Roman" w:hAnsi="Times New Roman" w:cs="Times New Roman"/>
          <w:lang w:val="en-US"/>
        </w:rPr>
        <w:t>The mapping of the variations in the gypsum field using PCA resulted in the image seen</w:t>
      </w:r>
      <w:r>
        <w:rPr>
          <w:rFonts w:ascii="Times New Roman" w:hAnsi="Times New Roman" w:cs="Times New Roman"/>
          <w:lang w:val="en-US"/>
        </w:rPr>
        <w:t xml:space="preserve"> above</w:t>
      </w:r>
      <w:r w:rsidRPr="006358A9">
        <w:rPr>
          <w:rFonts w:ascii="Times New Roman" w:hAnsi="Times New Roman" w:cs="Times New Roman"/>
          <w:lang w:val="en-US"/>
        </w:rPr>
        <w:t>. To be able to say that there are indeed variations in the gypsum field one needs multiple bands with clear variations in the form of grey-values. There is, however, only one band with variations and all of the others only contain noise.</w:t>
      </w:r>
    </w:p>
    <w:p w:rsidR="006358A9" w:rsidRDefault="006358A9" w:rsidP="00D26123">
      <w:pPr>
        <w:pStyle w:val="Geenafstand"/>
        <w:rPr>
          <w:rFonts w:ascii="Times New Roman" w:hAnsi="Times New Roman" w:cs="Times New Roman"/>
          <w:lang w:val="en-US"/>
        </w:rPr>
      </w:pPr>
    </w:p>
    <w:p w:rsidR="004A1765" w:rsidRPr="008C40B4" w:rsidRDefault="004A1765" w:rsidP="00D26123">
      <w:pPr>
        <w:pStyle w:val="Geenafstand"/>
        <w:rPr>
          <w:rFonts w:ascii="Times New Roman" w:hAnsi="Times New Roman" w:cs="Times New Roman"/>
          <w:b/>
          <w:lang w:val="en-US"/>
        </w:rPr>
      </w:pPr>
      <w:r w:rsidRPr="008C40B4">
        <w:rPr>
          <w:rFonts w:ascii="Times New Roman" w:hAnsi="Times New Roman" w:cs="Times New Roman"/>
          <w:b/>
          <w:lang w:val="en-US"/>
        </w:rPr>
        <w:t>4.</w:t>
      </w:r>
      <w:r w:rsidR="008C40B4" w:rsidRPr="008C40B4">
        <w:rPr>
          <w:rFonts w:ascii="Times New Roman" w:hAnsi="Times New Roman" w:cs="Times New Roman"/>
          <w:b/>
          <w:lang w:val="en-US"/>
        </w:rPr>
        <w:t>4</w:t>
      </w:r>
      <w:r w:rsidRPr="008C40B4">
        <w:rPr>
          <w:rFonts w:ascii="Times New Roman" w:hAnsi="Times New Roman" w:cs="Times New Roman"/>
          <w:b/>
          <w:lang w:val="en-US"/>
        </w:rPr>
        <w:t>. Error matrices</w:t>
      </w:r>
    </w:p>
    <w:p w:rsidR="006358A9" w:rsidRDefault="006358A9" w:rsidP="00D26123">
      <w:pPr>
        <w:pStyle w:val="Geenafstand"/>
        <w:rPr>
          <w:rFonts w:ascii="Times New Roman" w:hAnsi="Times New Roman" w:cs="Times New Roman"/>
          <w:lang w:val="en-US"/>
        </w:rPr>
      </w:pPr>
    </w:p>
    <w:p w:rsidR="008C40B4" w:rsidRDefault="008C40B4" w:rsidP="008C40B4">
      <w:pPr>
        <w:pStyle w:val="Geenafstand"/>
        <w:rPr>
          <w:rFonts w:ascii="Times New Roman" w:hAnsi="Times New Roman" w:cs="Times New Roman"/>
          <w:lang w:val="en-US"/>
        </w:rPr>
      </w:pPr>
      <w:r>
        <w:rPr>
          <w:rFonts w:ascii="Times New Roman" w:hAnsi="Times New Roman" w:cs="Times New Roman"/>
          <w:lang w:val="en-US"/>
        </w:rPr>
        <w:t xml:space="preserve">The final decision of which methods were best suited to produce the surface mineral map can be read in the section final </w:t>
      </w:r>
      <w:r w:rsidR="0097366D">
        <w:rPr>
          <w:rFonts w:ascii="Times New Roman" w:hAnsi="Times New Roman" w:cs="Times New Roman"/>
          <w:lang w:val="en-US"/>
        </w:rPr>
        <w:t>judgment</w:t>
      </w:r>
      <w:r>
        <w:rPr>
          <w:rFonts w:ascii="Times New Roman" w:hAnsi="Times New Roman" w:cs="Times New Roman"/>
          <w:lang w:val="en-US"/>
        </w:rPr>
        <w:t xml:space="preserve"> (section 5.1.4). The spectral angle mapping method was chosen as the one best suited. The error matrix for the SAM method for the image-based analysis is see</w:t>
      </w:r>
      <w:r w:rsidR="0097366D">
        <w:rPr>
          <w:rFonts w:ascii="Times New Roman" w:hAnsi="Times New Roman" w:cs="Times New Roman"/>
          <w:lang w:val="en-US"/>
        </w:rPr>
        <w:t>n in table 3. This error matrix</w:t>
      </w:r>
      <w:r>
        <w:rPr>
          <w:rFonts w:ascii="Times New Roman" w:hAnsi="Times New Roman" w:cs="Times New Roman"/>
          <w:lang w:val="en-US"/>
        </w:rPr>
        <w:t xml:space="preserve"> returned a reasonable 65.10%, thus this method can be considered successful.</w:t>
      </w:r>
    </w:p>
    <w:p w:rsidR="008C40B4" w:rsidRDefault="008C40B4" w:rsidP="008C40B4">
      <w:pPr>
        <w:pStyle w:val="Geenafstand"/>
        <w:rPr>
          <w:rFonts w:ascii="Times New Roman" w:hAnsi="Times New Roman" w:cs="Times New Roman"/>
          <w:lang w:val="en-US"/>
        </w:rPr>
      </w:pPr>
    </w:p>
    <w:p w:rsidR="008C40B4" w:rsidRDefault="008C40B4" w:rsidP="008C40B4">
      <w:pPr>
        <w:pStyle w:val="Geenafstand"/>
        <w:rPr>
          <w:rFonts w:ascii="Times New Roman" w:hAnsi="Times New Roman" w:cs="Times New Roman"/>
          <w:lang w:val="en-US"/>
        </w:rPr>
      </w:pPr>
      <w:r w:rsidRPr="007E6F55">
        <w:rPr>
          <w:noProof/>
          <w:lang w:eastAsia="en-GB"/>
        </w:rPr>
        <w:lastRenderedPageBreak/>
        <w:drawing>
          <wp:inline distT="0" distB="0" distL="0" distR="0" wp14:anchorId="009699EF" wp14:editId="2C9C1E06">
            <wp:extent cx="8449056" cy="5888736"/>
            <wp:effectExtent l="381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5400000">
                      <a:off x="0" y="0"/>
                      <a:ext cx="8449056" cy="5888736"/>
                    </a:xfrm>
                    <a:prstGeom prst="rect">
                      <a:avLst/>
                    </a:prstGeom>
                    <a:noFill/>
                    <a:ln>
                      <a:noFill/>
                    </a:ln>
                  </pic:spPr>
                </pic:pic>
              </a:graphicData>
            </a:graphic>
          </wp:inline>
        </w:drawing>
      </w:r>
    </w:p>
    <w:p w:rsidR="008C40B4" w:rsidRPr="007E6F55" w:rsidRDefault="008C40B4" w:rsidP="008C40B4">
      <w:pPr>
        <w:pStyle w:val="Geenafstand"/>
        <w:rPr>
          <w:rFonts w:ascii="Times New Roman" w:hAnsi="Times New Roman" w:cs="Times New Roman"/>
          <w:sz w:val="16"/>
          <w:szCs w:val="16"/>
          <w:lang w:val="en-US"/>
        </w:rPr>
      </w:pPr>
      <w:r>
        <w:rPr>
          <w:rFonts w:ascii="Times New Roman" w:hAnsi="Times New Roman" w:cs="Times New Roman"/>
          <w:b/>
          <w:sz w:val="16"/>
          <w:szCs w:val="16"/>
          <w:lang w:val="en-US"/>
        </w:rPr>
        <w:t>Table 3</w:t>
      </w:r>
      <w:r w:rsidRPr="007E6F55">
        <w:rPr>
          <w:rFonts w:ascii="Times New Roman" w:hAnsi="Times New Roman" w:cs="Times New Roman"/>
          <w:b/>
          <w:sz w:val="16"/>
          <w:szCs w:val="16"/>
          <w:lang w:val="en-US"/>
        </w:rPr>
        <w:t>.</w:t>
      </w:r>
      <w:r w:rsidRPr="007E6F55">
        <w:rPr>
          <w:rFonts w:ascii="Times New Roman" w:hAnsi="Times New Roman" w:cs="Times New Roman"/>
          <w:sz w:val="16"/>
          <w:szCs w:val="16"/>
          <w:lang w:val="en-US"/>
        </w:rPr>
        <w:t xml:space="preserve"> Error matrix SAM (image-based)</w:t>
      </w:r>
      <w:r>
        <w:rPr>
          <w:rFonts w:ascii="Times New Roman" w:hAnsi="Times New Roman" w:cs="Times New Roman"/>
          <w:sz w:val="16"/>
          <w:szCs w:val="16"/>
          <w:lang w:val="en-US"/>
        </w:rPr>
        <w:t>.</w:t>
      </w:r>
    </w:p>
    <w:p w:rsidR="008C40B4" w:rsidRDefault="008C40B4" w:rsidP="008C40B4">
      <w:pPr>
        <w:pStyle w:val="Geenafstand"/>
        <w:rPr>
          <w:rFonts w:ascii="Times New Roman" w:hAnsi="Times New Roman" w:cs="Times New Roman"/>
          <w:lang w:val="en-US"/>
        </w:rPr>
      </w:pPr>
    </w:p>
    <w:p w:rsidR="008C40B4" w:rsidRDefault="008C40B4" w:rsidP="008C40B4">
      <w:pPr>
        <w:pStyle w:val="Geenafstand"/>
        <w:rPr>
          <w:rFonts w:ascii="Times New Roman" w:hAnsi="Times New Roman" w:cs="Times New Roman"/>
          <w:lang w:val="en-US"/>
        </w:rPr>
      </w:pPr>
      <w:r>
        <w:rPr>
          <w:rFonts w:ascii="Times New Roman" w:hAnsi="Times New Roman" w:cs="Times New Roman"/>
          <w:lang w:val="en-US"/>
        </w:rPr>
        <w:lastRenderedPageBreak/>
        <w:t>For the rock sample-based analysis the best choice too was the SAM method. For this method, another error matrix was made, this time only using 5 classes (see table 4). The overall accuracy for this method was 70.70%.</w:t>
      </w:r>
    </w:p>
    <w:p w:rsidR="008C40B4" w:rsidRDefault="008C40B4" w:rsidP="008C40B4">
      <w:pPr>
        <w:pStyle w:val="Geenafstand"/>
        <w:rPr>
          <w:rFonts w:ascii="Times New Roman" w:hAnsi="Times New Roman" w:cs="Times New Roman"/>
          <w:lang w:val="en-US"/>
        </w:rPr>
      </w:pPr>
    </w:p>
    <w:p w:rsidR="008C40B4" w:rsidRDefault="008C40B4" w:rsidP="008C40B4">
      <w:pPr>
        <w:pStyle w:val="Geenafstand"/>
        <w:rPr>
          <w:rFonts w:ascii="Times New Roman" w:hAnsi="Times New Roman" w:cs="Times New Roman"/>
          <w:lang w:val="en-US"/>
        </w:rPr>
      </w:pPr>
      <w:r w:rsidRPr="005061D3">
        <w:rPr>
          <w:noProof/>
          <w:lang w:eastAsia="en-GB"/>
        </w:rPr>
        <w:drawing>
          <wp:inline distT="0" distB="0" distL="0" distR="0" wp14:anchorId="7C3893FE" wp14:editId="21927797">
            <wp:extent cx="5731510" cy="3135185"/>
            <wp:effectExtent l="0" t="0" r="2540" b="825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3135185"/>
                    </a:xfrm>
                    <a:prstGeom prst="rect">
                      <a:avLst/>
                    </a:prstGeom>
                    <a:noFill/>
                    <a:ln>
                      <a:noFill/>
                    </a:ln>
                  </pic:spPr>
                </pic:pic>
              </a:graphicData>
            </a:graphic>
          </wp:inline>
        </w:drawing>
      </w:r>
    </w:p>
    <w:p w:rsidR="008C40B4" w:rsidRDefault="008C40B4" w:rsidP="008C40B4">
      <w:pPr>
        <w:pStyle w:val="Geenafstand"/>
        <w:rPr>
          <w:rFonts w:ascii="Times New Roman" w:hAnsi="Times New Roman" w:cs="Times New Roman"/>
          <w:lang w:val="en-US"/>
        </w:rPr>
      </w:pPr>
      <w:r>
        <w:rPr>
          <w:rFonts w:ascii="Times New Roman" w:hAnsi="Times New Roman" w:cs="Times New Roman"/>
          <w:b/>
          <w:sz w:val="16"/>
          <w:szCs w:val="16"/>
          <w:lang w:val="en-US"/>
        </w:rPr>
        <w:t>Table 4</w:t>
      </w:r>
      <w:r w:rsidRPr="007E6F55">
        <w:rPr>
          <w:rFonts w:ascii="Times New Roman" w:hAnsi="Times New Roman" w:cs="Times New Roman"/>
          <w:b/>
          <w:sz w:val="16"/>
          <w:szCs w:val="16"/>
          <w:lang w:val="en-US"/>
        </w:rPr>
        <w:t>.</w:t>
      </w:r>
      <w:r>
        <w:rPr>
          <w:rFonts w:ascii="Times New Roman" w:hAnsi="Times New Roman" w:cs="Times New Roman"/>
          <w:sz w:val="16"/>
          <w:szCs w:val="16"/>
          <w:lang w:val="en-US"/>
        </w:rPr>
        <w:t xml:space="preserve"> Error matrix SAM (rock sample</w:t>
      </w:r>
      <w:r w:rsidRPr="007E6F55">
        <w:rPr>
          <w:rFonts w:ascii="Times New Roman" w:hAnsi="Times New Roman" w:cs="Times New Roman"/>
          <w:sz w:val="16"/>
          <w:szCs w:val="16"/>
          <w:lang w:val="en-US"/>
        </w:rPr>
        <w:t>-based)</w:t>
      </w:r>
      <w:r>
        <w:rPr>
          <w:rFonts w:ascii="Times New Roman" w:hAnsi="Times New Roman" w:cs="Times New Roman"/>
          <w:sz w:val="16"/>
          <w:szCs w:val="16"/>
          <w:lang w:val="en-US"/>
        </w:rPr>
        <w:t>.</w:t>
      </w:r>
    </w:p>
    <w:p w:rsidR="008C40B4" w:rsidRDefault="008C40B4" w:rsidP="008C40B4">
      <w:pPr>
        <w:pStyle w:val="Geenafstand"/>
        <w:rPr>
          <w:rFonts w:ascii="Times New Roman" w:hAnsi="Times New Roman" w:cs="Times New Roman"/>
          <w:lang w:val="en-US"/>
        </w:rPr>
      </w:pPr>
    </w:p>
    <w:p w:rsidR="008C40B4" w:rsidRDefault="0097366D" w:rsidP="00D26123">
      <w:pPr>
        <w:pStyle w:val="Geenafstand"/>
        <w:rPr>
          <w:rFonts w:ascii="Times New Roman" w:hAnsi="Times New Roman" w:cs="Times New Roman"/>
          <w:lang w:val="en-US"/>
        </w:rPr>
      </w:pPr>
      <w:r>
        <w:rPr>
          <w:rFonts w:ascii="Times New Roman" w:hAnsi="Times New Roman" w:cs="Times New Roman"/>
          <w:lang w:val="en-US"/>
        </w:rPr>
        <w:t xml:space="preserve">Campbell (1996) states that an overall accuracy of about 85% is required for satisfactory land use data for resource management. Since creating a surface mineral map is more difficult </w:t>
      </w:r>
      <w:r w:rsidR="00673C91">
        <w:rPr>
          <w:rFonts w:ascii="Times New Roman" w:hAnsi="Times New Roman" w:cs="Times New Roman"/>
          <w:lang w:val="en-US"/>
        </w:rPr>
        <w:t>(</w:t>
      </w:r>
      <w:r>
        <w:rPr>
          <w:rFonts w:ascii="Times New Roman" w:hAnsi="Times New Roman" w:cs="Times New Roman"/>
          <w:lang w:val="en-US"/>
        </w:rPr>
        <w:t>due to influence of obstructing elements such as vegetation and loose rocks</w:t>
      </w:r>
      <w:r w:rsidR="00673C91">
        <w:rPr>
          <w:rFonts w:ascii="Times New Roman" w:hAnsi="Times New Roman" w:cs="Times New Roman"/>
          <w:lang w:val="en-US"/>
        </w:rPr>
        <w:t>)</w:t>
      </w:r>
      <w:r>
        <w:rPr>
          <w:rFonts w:ascii="Times New Roman" w:hAnsi="Times New Roman" w:cs="Times New Roman"/>
          <w:lang w:val="en-US"/>
        </w:rPr>
        <w:t xml:space="preserve"> as opposed to creating a land us</w:t>
      </w:r>
      <w:r w:rsidR="00673C91">
        <w:rPr>
          <w:rFonts w:ascii="Times New Roman" w:hAnsi="Times New Roman" w:cs="Times New Roman"/>
          <w:lang w:val="en-US"/>
        </w:rPr>
        <w:t>e map, an accuracy of 65</w:t>
      </w:r>
      <w:r w:rsidR="0082234E">
        <w:rPr>
          <w:rFonts w:ascii="Times New Roman" w:hAnsi="Times New Roman" w:cs="Times New Roman"/>
          <w:lang w:val="en-US"/>
        </w:rPr>
        <w:t>.10%</w:t>
      </w:r>
      <w:r w:rsidR="00673C91">
        <w:rPr>
          <w:rFonts w:ascii="Times New Roman" w:hAnsi="Times New Roman" w:cs="Times New Roman"/>
          <w:lang w:val="en-US"/>
        </w:rPr>
        <w:t xml:space="preserve"> and 70</w:t>
      </w:r>
      <w:r w:rsidR="0082234E">
        <w:rPr>
          <w:rFonts w:ascii="Times New Roman" w:hAnsi="Times New Roman" w:cs="Times New Roman"/>
          <w:lang w:val="en-US"/>
        </w:rPr>
        <w:t>.70</w:t>
      </w:r>
      <w:r>
        <w:rPr>
          <w:rFonts w:ascii="Times New Roman" w:hAnsi="Times New Roman" w:cs="Times New Roman"/>
          <w:lang w:val="en-US"/>
        </w:rPr>
        <w:t>% can be considered as being a good result.</w:t>
      </w:r>
    </w:p>
    <w:p w:rsidR="005A0A95" w:rsidRDefault="005A0A95" w:rsidP="00D26123">
      <w:pPr>
        <w:pStyle w:val="Geenafstand"/>
        <w:rPr>
          <w:rFonts w:ascii="Times New Roman" w:hAnsi="Times New Roman" w:cs="Times New Roman"/>
          <w:lang w:val="en-US"/>
        </w:rPr>
      </w:pPr>
    </w:p>
    <w:p w:rsidR="005A0A95" w:rsidRDefault="005A0A95" w:rsidP="00D26123">
      <w:pPr>
        <w:pStyle w:val="Geenafstand"/>
        <w:rPr>
          <w:rFonts w:ascii="Times New Roman" w:hAnsi="Times New Roman" w:cs="Times New Roman"/>
          <w:lang w:val="en-US"/>
        </w:rPr>
      </w:pPr>
    </w:p>
    <w:p w:rsidR="005A0A95" w:rsidRDefault="005A0A95" w:rsidP="00D26123">
      <w:pPr>
        <w:pStyle w:val="Geenafstand"/>
        <w:rPr>
          <w:rFonts w:ascii="Times New Roman" w:hAnsi="Times New Roman" w:cs="Times New Roman"/>
          <w:lang w:val="en-US"/>
        </w:rPr>
      </w:pPr>
    </w:p>
    <w:p w:rsidR="005A0A95" w:rsidRDefault="005A0A95" w:rsidP="00D26123">
      <w:pPr>
        <w:pStyle w:val="Geenafstand"/>
        <w:rPr>
          <w:rFonts w:ascii="Times New Roman" w:hAnsi="Times New Roman" w:cs="Times New Roman"/>
          <w:lang w:val="en-US"/>
        </w:rPr>
      </w:pPr>
    </w:p>
    <w:p w:rsidR="005A0A95" w:rsidRDefault="005A0A95" w:rsidP="00D26123">
      <w:pPr>
        <w:pStyle w:val="Geenafstand"/>
        <w:rPr>
          <w:rFonts w:ascii="Times New Roman" w:hAnsi="Times New Roman" w:cs="Times New Roman"/>
          <w:lang w:val="en-US"/>
        </w:rPr>
      </w:pPr>
    </w:p>
    <w:p w:rsidR="005A0A95" w:rsidRDefault="005A0A95" w:rsidP="00D26123">
      <w:pPr>
        <w:pStyle w:val="Geenafstand"/>
        <w:rPr>
          <w:rFonts w:ascii="Times New Roman" w:hAnsi="Times New Roman" w:cs="Times New Roman"/>
          <w:lang w:val="en-US"/>
        </w:rPr>
      </w:pPr>
    </w:p>
    <w:p w:rsidR="005A0A95" w:rsidRDefault="005A0A95" w:rsidP="00D26123">
      <w:pPr>
        <w:pStyle w:val="Geenafstand"/>
        <w:rPr>
          <w:rFonts w:ascii="Times New Roman" w:hAnsi="Times New Roman" w:cs="Times New Roman"/>
          <w:lang w:val="en-US"/>
        </w:rPr>
      </w:pPr>
    </w:p>
    <w:p w:rsidR="005A0A95" w:rsidRDefault="005A0A95" w:rsidP="00D26123">
      <w:pPr>
        <w:pStyle w:val="Geenafstand"/>
        <w:rPr>
          <w:rFonts w:ascii="Times New Roman" w:hAnsi="Times New Roman" w:cs="Times New Roman"/>
          <w:lang w:val="en-US"/>
        </w:rPr>
      </w:pPr>
    </w:p>
    <w:p w:rsidR="005A0A95" w:rsidRDefault="005A0A95" w:rsidP="00D26123">
      <w:pPr>
        <w:pStyle w:val="Geenafstand"/>
        <w:rPr>
          <w:rFonts w:ascii="Times New Roman" w:hAnsi="Times New Roman" w:cs="Times New Roman"/>
          <w:lang w:val="en-US"/>
        </w:rPr>
      </w:pPr>
    </w:p>
    <w:p w:rsidR="005A0A95" w:rsidRDefault="005A0A95" w:rsidP="00D26123">
      <w:pPr>
        <w:pStyle w:val="Geenafstand"/>
        <w:rPr>
          <w:rFonts w:ascii="Times New Roman" w:hAnsi="Times New Roman" w:cs="Times New Roman"/>
          <w:lang w:val="en-US"/>
        </w:rPr>
      </w:pPr>
    </w:p>
    <w:p w:rsidR="005A0A95" w:rsidRDefault="005A0A95" w:rsidP="00D26123">
      <w:pPr>
        <w:pStyle w:val="Geenafstand"/>
        <w:rPr>
          <w:rFonts w:ascii="Times New Roman" w:hAnsi="Times New Roman" w:cs="Times New Roman"/>
          <w:lang w:val="en-US"/>
        </w:rPr>
      </w:pPr>
    </w:p>
    <w:p w:rsidR="005A0A95" w:rsidRDefault="005A0A95" w:rsidP="00D26123">
      <w:pPr>
        <w:pStyle w:val="Geenafstand"/>
        <w:rPr>
          <w:rFonts w:ascii="Times New Roman" w:hAnsi="Times New Roman" w:cs="Times New Roman"/>
          <w:lang w:val="en-US"/>
        </w:rPr>
      </w:pPr>
    </w:p>
    <w:p w:rsidR="005A0A95" w:rsidRDefault="005A0A95" w:rsidP="00D26123">
      <w:pPr>
        <w:pStyle w:val="Geenafstand"/>
        <w:rPr>
          <w:rFonts w:ascii="Times New Roman" w:hAnsi="Times New Roman" w:cs="Times New Roman"/>
          <w:lang w:val="en-US"/>
        </w:rPr>
      </w:pPr>
    </w:p>
    <w:p w:rsidR="005A0A95" w:rsidRDefault="005A0A95" w:rsidP="00D26123">
      <w:pPr>
        <w:pStyle w:val="Geenafstand"/>
        <w:rPr>
          <w:rFonts w:ascii="Times New Roman" w:hAnsi="Times New Roman" w:cs="Times New Roman"/>
          <w:lang w:val="en-US"/>
        </w:rPr>
      </w:pPr>
    </w:p>
    <w:p w:rsidR="005A0A95" w:rsidRDefault="005A0A95" w:rsidP="00D26123">
      <w:pPr>
        <w:pStyle w:val="Geenafstand"/>
        <w:rPr>
          <w:rFonts w:ascii="Times New Roman" w:hAnsi="Times New Roman" w:cs="Times New Roman"/>
          <w:lang w:val="en-US"/>
        </w:rPr>
      </w:pPr>
    </w:p>
    <w:p w:rsidR="005A0A95" w:rsidRDefault="005A0A95" w:rsidP="00D26123">
      <w:pPr>
        <w:pStyle w:val="Geenafstand"/>
        <w:rPr>
          <w:rFonts w:ascii="Times New Roman" w:hAnsi="Times New Roman" w:cs="Times New Roman"/>
          <w:lang w:val="en-US"/>
        </w:rPr>
      </w:pPr>
    </w:p>
    <w:p w:rsidR="005A0A95" w:rsidRDefault="005A0A95" w:rsidP="00D26123">
      <w:pPr>
        <w:pStyle w:val="Geenafstand"/>
        <w:rPr>
          <w:rFonts w:ascii="Times New Roman" w:hAnsi="Times New Roman" w:cs="Times New Roman"/>
          <w:lang w:val="en-US"/>
        </w:rPr>
      </w:pPr>
    </w:p>
    <w:p w:rsidR="005A0A95" w:rsidRDefault="005A0A95" w:rsidP="00D26123">
      <w:pPr>
        <w:pStyle w:val="Geenafstand"/>
        <w:rPr>
          <w:rFonts w:ascii="Times New Roman" w:hAnsi="Times New Roman" w:cs="Times New Roman"/>
          <w:lang w:val="en-US"/>
        </w:rPr>
      </w:pPr>
    </w:p>
    <w:p w:rsidR="005A0A95" w:rsidRDefault="005A0A95" w:rsidP="00D26123">
      <w:pPr>
        <w:pStyle w:val="Geenafstand"/>
        <w:rPr>
          <w:rFonts w:ascii="Times New Roman" w:hAnsi="Times New Roman" w:cs="Times New Roman"/>
          <w:lang w:val="en-US"/>
        </w:rPr>
      </w:pPr>
    </w:p>
    <w:p w:rsidR="005A0A95" w:rsidRDefault="005A0A95" w:rsidP="00D26123">
      <w:pPr>
        <w:pStyle w:val="Geenafstand"/>
        <w:rPr>
          <w:rFonts w:ascii="Times New Roman" w:hAnsi="Times New Roman" w:cs="Times New Roman"/>
          <w:lang w:val="en-US"/>
        </w:rPr>
      </w:pPr>
    </w:p>
    <w:p w:rsidR="005A0A95" w:rsidRDefault="005A0A95" w:rsidP="00D26123">
      <w:pPr>
        <w:pStyle w:val="Geenafstand"/>
        <w:rPr>
          <w:rFonts w:ascii="Times New Roman" w:hAnsi="Times New Roman" w:cs="Times New Roman"/>
          <w:lang w:val="en-US"/>
        </w:rPr>
      </w:pPr>
    </w:p>
    <w:p w:rsidR="005A0A95" w:rsidRDefault="005A0A95" w:rsidP="00D26123">
      <w:pPr>
        <w:pStyle w:val="Geenafstand"/>
        <w:rPr>
          <w:rFonts w:ascii="Times New Roman" w:hAnsi="Times New Roman" w:cs="Times New Roman"/>
          <w:lang w:val="en-US"/>
        </w:rPr>
      </w:pPr>
    </w:p>
    <w:p w:rsidR="005A0A95" w:rsidRDefault="005A0A95" w:rsidP="00D26123">
      <w:pPr>
        <w:pStyle w:val="Geenafstand"/>
        <w:rPr>
          <w:rFonts w:ascii="Times New Roman" w:hAnsi="Times New Roman" w:cs="Times New Roman"/>
          <w:lang w:val="en-US"/>
        </w:rPr>
      </w:pPr>
    </w:p>
    <w:p w:rsidR="005A0A95" w:rsidRDefault="005A0A95" w:rsidP="00D26123">
      <w:pPr>
        <w:pStyle w:val="Geenafstand"/>
        <w:rPr>
          <w:rFonts w:ascii="Times New Roman" w:hAnsi="Times New Roman" w:cs="Times New Roman"/>
          <w:lang w:val="en-US"/>
        </w:rPr>
      </w:pPr>
    </w:p>
    <w:p w:rsidR="005A0A95" w:rsidRDefault="005A0A95" w:rsidP="00D26123">
      <w:pPr>
        <w:pStyle w:val="Geenafstand"/>
        <w:rPr>
          <w:rFonts w:ascii="Times New Roman" w:hAnsi="Times New Roman" w:cs="Times New Roman"/>
          <w:lang w:val="en-US"/>
        </w:rPr>
      </w:pPr>
    </w:p>
    <w:p w:rsidR="008103C3" w:rsidRPr="005E70C6" w:rsidRDefault="006927D5" w:rsidP="00857E25">
      <w:pPr>
        <w:pStyle w:val="Geenafstand"/>
        <w:rPr>
          <w:rFonts w:ascii="Times New Roman" w:hAnsi="Times New Roman" w:cs="Times New Roman"/>
          <w:b/>
          <w:u w:val="single"/>
          <w:lang w:val="en-US"/>
        </w:rPr>
      </w:pPr>
      <w:r>
        <w:rPr>
          <w:rFonts w:ascii="Times New Roman" w:hAnsi="Times New Roman" w:cs="Times New Roman"/>
          <w:b/>
          <w:u w:val="single"/>
          <w:lang w:val="en-US"/>
        </w:rPr>
        <w:lastRenderedPageBreak/>
        <w:t>5</w:t>
      </w:r>
      <w:r w:rsidR="005670B7" w:rsidRPr="005E70C6">
        <w:rPr>
          <w:rFonts w:ascii="Times New Roman" w:hAnsi="Times New Roman" w:cs="Times New Roman"/>
          <w:b/>
          <w:u w:val="single"/>
          <w:lang w:val="en-US"/>
        </w:rPr>
        <w:t xml:space="preserve">. </w:t>
      </w:r>
      <w:r w:rsidR="008103C3" w:rsidRPr="005E70C6">
        <w:rPr>
          <w:rFonts w:ascii="Times New Roman" w:hAnsi="Times New Roman" w:cs="Times New Roman"/>
          <w:b/>
          <w:u w:val="single"/>
          <w:lang w:val="en-US"/>
        </w:rPr>
        <w:t>Discussion</w:t>
      </w:r>
    </w:p>
    <w:p w:rsidR="008103C3" w:rsidRPr="005E70C6" w:rsidRDefault="008103C3" w:rsidP="00857E25">
      <w:pPr>
        <w:pStyle w:val="Geenafstand"/>
        <w:rPr>
          <w:rFonts w:ascii="Times New Roman" w:hAnsi="Times New Roman" w:cs="Times New Roman"/>
          <w:lang w:val="en-US"/>
        </w:rPr>
      </w:pPr>
    </w:p>
    <w:p w:rsidR="00A65337" w:rsidRPr="005E70C6" w:rsidRDefault="006927D5" w:rsidP="00857E25">
      <w:pPr>
        <w:pStyle w:val="Geenafstand"/>
        <w:rPr>
          <w:rFonts w:ascii="Times New Roman" w:hAnsi="Times New Roman" w:cs="Times New Roman"/>
          <w:b/>
          <w:lang w:val="en-US"/>
        </w:rPr>
      </w:pPr>
      <w:r>
        <w:rPr>
          <w:rFonts w:ascii="Times New Roman" w:hAnsi="Times New Roman" w:cs="Times New Roman"/>
          <w:b/>
          <w:lang w:val="en-US"/>
        </w:rPr>
        <w:t>5</w:t>
      </w:r>
      <w:r w:rsidR="005670B7" w:rsidRPr="005E70C6">
        <w:rPr>
          <w:rFonts w:ascii="Times New Roman" w:hAnsi="Times New Roman" w:cs="Times New Roman"/>
          <w:b/>
          <w:lang w:val="en-US"/>
        </w:rPr>
        <w:t xml:space="preserve">.1. </w:t>
      </w:r>
      <w:r w:rsidR="00A65337" w:rsidRPr="005E70C6">
        <w:rPr>
          <w:rFonts w:ascii="Times New Roman" w:hAnsi="Times New Roman" w:cs="Times New Roman"/>
          <w:b/>
          <w:lang w:val="en-US"/>
        </w:rPr>
        <w:t>Interpretation data</w:t>
      </w:r>
    </w:p>
    <w:p w:rsidR="00A65337" w:rsidRDefault="00A65337" w:rsidP="00857E25">
      <w:pPr>
        <w:pStyle w:val="Geenafstand"/>
        <w:rPr>
          <w:rFonts w:ascii="Times New Roman" w:hAnsi="Times New Roman" w:cs="Times New Roman"/>
          <w:lang w:val="en-US"/>
        </w:rPr>
      </w:pPr>
    </w:p>
    <w:p w:rsidR="00E65061" w:rsidRPr="00877FA4" w:rsidRDefault="006927D5" w:rsidP="00857E25">
      <w:pPr>
        <w:pStyle w:val="Geenafstand"/>
        <w:rPr>
          <w:rFonts w:ascii="Times New Roman" w:hAnsi="Times New Roman" w:cs="Times New Roman"/>
          <w:u w:val="single"/>
          <w:lang w:val="en-US"/>
        </w:rPr>
      </w:pPr>
      <w:r>
        <w:rPr>
          <w:rFonts w:ascii="Times New Roman" w:hAnsi="Times New Roman" w:cs="Times New Roman"/>
          <w:u w:val="single"/>
          <w:lang w:val="en-US"/>
        </w:rPr>
        <w:t>5</w:t>
      </w:r>
      <w:r w:rsidR="00877FA4" w:rsidRPr="00877FA4">
        <w:rPr>
          <w:rFonts w:ascii="Times New Roman" w:hAnsi="Times New Roman" w:cs="Times New Roman"/>
          <w:u w:val="single"/>
          <w:lang w:val="en-US"/>
        </w:rPr>
        <w:t xml:space="preserve">.1.1. </w:t>
      </w:r>
      <w:r w:rsidR="00E65061" w:rsidRPr="00877FA4">
        <w:rPr>
          <w:rFonts w:ascii="Times New Roman" w:hAnsi="Times New Roman" w:cs="Times New Roman"/>
          <w:u w:val="single"/>
          <w:lang w:val="en-US"/>
        </w:rPr>
        <w:t>Interpretation image-based classification</w:t>
      </w:r>
    </w:p>
    <w:p w:rsidR="00877FA4" w:rsidRDefault="00877FA4" w:rsidP="00857E25">
      <w:pPr>
        <w:pStyle w:val="Geenafstand"/>
        <w:rPr>
          <w:rFonts w:ascii="Times New Roman" w:hAnsi="Times New Roman" w:cs="Times New Roman"/>
          <w:lang w:val="en-US"/>
        </w:rPr>
      </w:pPr>
    </w:p>
    <w:p w:rsidR="00BC1682" w:rsidRDefault="00712918" w:rsidP="00857E25">
      <w:pPr>
        <w:pStyle w:val="Geenafstand"/>
        <w:rPr>
          <w:rFonts w:ascii="Times New Roman" w:hAnsi="Times New Roman" w:cs="Times New Roman"/>
          <w:lang w:val="en-US"/>
        </w:rPr>
      </w:pPr>
      <w:r>
        <w:rPr>
          <w:rFonts w:ascii="Times New Roman" w:hAnsi="Times New Roman" w:cs="Times New Roman"/>
          <w:lang w:val="en-US"/>
        </w:rPr>
        <w:t xml:space="preserve">The linear spectral </w:t>
      </w:r>
      <w:proofErr w:type="spellStart"/>
      <w:r>
        <w:rPr>
          <w:rFonts w:ascii="Times New Roman" w:hAnsi="Times New Roman" w:cs="Times New Roman"/>
          <w:lang w:val="en-US"/>
        </w:rPr>
        <w:t>unmixing</w:t>
      </w:r>
      <w:proofErr w:type="spellEnd"/>
      <w:r>
        <w:rPr>
          <w:rFonts w:ascii="Times New Roman" w:hAnsi="Times New Roman" w:cs="Times New Roman"/>
          <w:lang w:val="en-US"/>
        </w:rPr>
        <w:t xml:space="preserve"> (LSU) method gave reasonably good results, </w:t>
      </w:r>
      <w:r w:rsidR="00577EC6">
        <w:rPr>
          <w:rFonts w:ascii="Times New Roman" w:hAnsi="Times New Roman" w:cs="Times New Roman"/>
          <w:lang w:val="en-US"/>
        </w:rPr>
        <w:t xml:space="preserve">since the areas that are shown in white in figures </w:t>
      </w:r>
      <w:proofErr w:type="spellStart"/>
      <w:r>
        <w:rPr>
          <w:rFonts w:ascii="Times New Roman" w:hAnsi="Times New Roman" w:cs="Times New Roman"/>
          <w:lang w:val="en-US"/>
        </w:rPr>
        <w:t>figures</w:t>
      </w:r>
      <w:proofErr w:type="spellEnd"/>
      <w:r>
        <w:rPr>
          <w:rFonts w:ascii="Times New Roman" w:hAnsi="Times New Roman" w:cs="Times New Roman"/>
          <w:lang w:val="en-US"/>
        </w:rPr>
        <w:t xml:space="preserve"> </w:t>
      </w:r>
      <w:r w:rsidR="009653CF">
        <w:rPr>
          <w:rFonts w:ascii="Times New Roman" w:hAnsi="Times New Roman" w:cs="Times New Roman"/>
          <w:lang w:val="en-US"/>
        </w:rPr>
        <w:t>15</w:t>
      </w:r>
      <w:r w:rsidR="00D338A0">
        <w:rPr>
          <w:rFonts w:ascii="Times New Roman" w:hAnsi="Times New Roman" w:cs="Times New Roman"/>
          <w:lang w:val="en-US"/>
        </w:rPr>
        <w:t xml:space="preserve"> and</w:t>
      </w:r>
      <w:r w:rsidR="009653CF">
        <w:rPr>
          <w:rFonts w:ascii="Times New Roman" w:hAnsi="Times New Roman" w:cs="Times New Roman"/>
          <w:lang w:val="en-US"/>
        </w:rPr>
        <w:t xml:space="preserve"> 16</w:t>
      </w:r>
      <w:r w:rsidR="00577EC6">
        <w:rPr>
          <w:rFonts w:ascii="Times New Roman" w:hAnsi="Times New Roman" w:cs="Times New Roman"/>
          <w:lang w:val="en-US"/>
        </w:rPr>
        <w:t xml:space="preserve"> </w:t>
      </w:r>
      <w:r>
        <w:rPr>
          <w:rFonts w:ascii="Times New Roman" w:hAnsi="Times New Roman" w:cs="Times New Roman"/>
          <w:lang w:val="en-US"/>
        </w:rPr>
        <w:t xml:space="preserve">seem to match </w:t>
      </w:r>
      <w:r w:rsidR="00577EC6">
        <w:rPr>
          <w:rFonts w:ascii="Times New Roman" w:hAnsi="Times New Roman" w:cs="Times New Roman"/>
          <w:lang w:val="en-US"/>
        </w:rPr>
        <w:t xml:space="preserve">pretty well with the areas that have been found to contain gypsum and </w:t>
      </w:r>
      <w:proofErr w:type="spellStart"/>
      <w:r w:rsidR="00577EC6">
        <w:rPr>
          <w:rFonts w:ascii="Times New Roman" w:hAnsi="Times New Roman" w:cs="Times New Roman"/>
          <w:lang w:val="en-US"/>
        </w:rPr>
        <w:t>volcanics</w:t>
      </w:r>
      <w:proofErr w:type="spellEnd"/>
      <w:r w:rsidR="00577EC6">
        <w:rPr>
          <w:rFonts w:ascii="Times New Roman" w:hAnsi="Times New Roman" w:cs="Times New Roman"/>
          <w:lang w:val="en-US"/>
        </w:rPr>
        <w:t xml:space="preserve"> respectively (appendix C). However, the LSU method is a way of discerning percentages of different </w:t>
      </w:r>
      <w:proofErr w:type="spellStart"/>
      <w:r w:rsidR="00577EC6">
        <w:rPr>
          <w:rFonts w:ascii="Times New Roman" w:hAnsi="Times New Roman" w:cs="Times New Roman"/>
          <w:lang w:val="en-US"/>
        </w:rPr>
        <w:t>endmembers</w:t>
      </w:r>
      <w:proofErr w:type="spellEnd"/>
      <w:r w:rsidR="00577EC6">
        <w:rPr>
          <w:rFonts w:ascii="Times New Roman" w:hAnsi="Times New Roman" w:cs="Times New Roman"/>
          <w:lang w:val="en-US"/>
        </w:rPr>
        <w:t xml:space="preserve"> within </w:t>
      </w:r>
      <w:proofErr w:type="spellStart"/>
      <w:r w:rsidR="00577EC6">
        <w:rPr>
          <w:rFonts w:ascii="Times New Roman" w:hAnsi="Times New Roman" w:cs="Times New Roman"/>
          <w:lang w:val="en-US"/>
        </w:rPr>
        <w:t>subpixels</w:t>
      </w:r>
      <w:proofErr w:type="spellEnd"/>
      <w:r w:rsidR="00577EC6">
        <w:rPr>
          <w:rFonts w:ascii="Times New Roman" w:hAnsi="Times New Roman" w:cs="Times New Roman"/>
          <w:lang w:val="en-US"/>
        </w:rPr>
        <w:t xml:space="preserve"> and as such, combining all of the 11</w:t>
      </w:r>
      <w:r w:rsidR="0022081C">
        <w:rPr>
          <w:rFonts w:ascii="Times New Roman" w:hAnsi="Times New Roman" w:cs="Times New Roman"/>
          <w:lang w:val="en-US"/>
        </w:rPr>
        <w:t xml:space="preserve"> </w:t>
      </w:r>
      <w:r w:rsidR="0097366D">
        <w:rPr>
          <w:rFonts w:ascii="Times New Roman" w:hAnsi="Times New Roman" w:cs="Times New Roman"/>
          <w:lang w:val="en-US"/>
        </w:rPr>
        <w:t>LSU</w:t>
      </w:r>
      <w:r w:rsidR="00577EC6">
        <w:rPr>
          <w:rFonts w:ascii="Times New Roman" w:hAnsi="Times New Roman" w:cs="Times New Roman"/>
          <w:lang w:val="en-US"/>
        </w:rPr>
        <w:t xml:space="preserve"> images into one class map proves to be a difficult operation whereby a lot of ambiguity can occur (for instance: if two </w:t>
      </w:r>
      <w:proofErr w:type="spellStart"/>
      <w:r w:rsidR="00577EC6">
        <w:rPr>
          <w:rFonts w:ascii="Times New Roman" w:hAnsi="Times New Roman" w:cs="Times New Roman"/>
          <w:lang w:val="en-US"/>
        </w:rPr>
        <w:t>endmembers</w:t>
      </w:r>
      <w:proofErr w:type="spellEnd"/>
      <w:r w:rsidR="00577EC6">
        <w:rPr>
          <w:rFonts w:ascii="Times New Roman" w:hAnsi="Times New Roman" w:cs="Times New Roman"/>
          <w:lang w:val="en-US"/>
        </w:rPr>
        <w:t xml:space="preserve"> have almost the same spectra, they can both be a 90% match with one pixel. To which class would one then assign this pixel?) Apart from that there are anomalous results in these LSU images</w:t>
      </w:r>
      <w:r w:rsidR="00D338A0">
        <w:rPr>
          <w:rFonts w:ascii="Times New Roman" w:hAnsi="Times New Roman" w:cs="Times New Roman"/>
          <w:lang w:val="en-US"/>
        </w:rPr>
        <w:t>:</w:t>
      </w:r>
      <w:r w:rsidR="00577EC6">
        <w:rPr>
          <w:rFonts w:ascii="Times New Roman" w:hAnsi="Times New Roman" w:cs="Times New Roman"/>
          <w:lang w:val="en-US"/>
        </w:rPr>
        <w:t xml:space="preserve"> some of the images show that their reference spectra had a high percentage of matching to the black surroundings of the </w:t>
      </w:r>
      <w:proofErr w:type="spellStart"/>
      <w:r w:rsidR="00577EC6">
        <w:rPr>
          <w:rFonts w:ascii="Times New Roman" w:hAnsi="Times New Roman" w:cs="Times New Roman"/>
          <w:lang w:val="en-US"/>
        </w:rPr>
        <w:t>HyMap</w:t>
      </w:r>
      <w:proofErr w:type="spellEnd"/>
      <w:r w:rsidR="00577EC6">
        <w:rPr>
          <w:rFonts w:ascii="Times New Roman" w:hAnsi="Times New Roman" w:cs="Times New Roman"/>
          <w:lang w:val="en-US"/>
        </w:rPr>
        <w:t>, which is valued at 0 throughout the whole 400 – 2500 nm spectrum. Thus, in short: alt</w:t>
      </w:r>
      <w:r w:rsidR="00BC1682">
        <w:rPr>
          <w:rFonts w:ascii="Times New Roman" w:hAnsi="Times New Roman" w:cs="Times New Roman"/>
          <w:lang w:val="en-US"/>
        </w:rPr>
        <w:t xml:space="preserve">hough the images themselves show good correspondence to the real world, their implementation into a </w:t>
      </w:r>
      <w:r w:rsidR="000908CB">
        <w:rPr>
          <w:rFonts w:ascii="Times New Roman" w:hAnsi="Times New Roman" w:cs="Times New Roman"/>
          <w:lang w:val="en-US"/>
        </w:rPr>
        <w:t>surface mineral map</w:t>
      </w:r>
      <w:r w:rsidR="00BC1682">
        <w:rPr>
          <w:rFonts w:ascii="Times New Roman" w:hAnsi="Times New Roman" w:cs="Times New Roman"/>
          <w:lang w:val="en-US"/>
        </w:rPr>
        <w:t xml:space="preserve"> is less than ideal.</w:t>
      </w:r>
    </w:p>
    <w:p w:rsidR="00E65061" w:rsidRDefault="00877FA4" w:rsidP="00857E25">
      <w:pPr>
        <w:pStyle w:val="Geenafstand"/>
        <w:rPr>
          <w:rFonts w:ascii="Times New Roman" w:hAnsi="Times New Roman" w:cs="Times New Roman"/>
          <w:lang w:val="en-US"/>
        </w:rPr>
      </w:pPr>
      <w:r>
        <w:rPr>
          <w:rFonts w:ascii="Times New Roman" w:hAnsi="Times New Roman" w:cs="Times New Roman"/>
          <w:lang w:val="en-US"/>
        </w:rPr>
        <w:t>The spectral feature fitting (SFF) method</w:t>
      </w:r>
      <w:r w:rsidR="00D338A0">
        <w:rPr>
          <w:rFonts w:ascii="Times New Roman" w:hAnsi="Times New Roman" w:cs="Times New Roman"/>
          <w:lang w:val="en-US"/>
        </w:rPr>
        <w:t xml:space="preserve"> gave ve</w:t>
      </w:r>
      <w:r w:rsidR="009653CF">
        <w:rPr>
          <w:rFonts w:ascii="Times New Roman" w:hAnsi="Times New Roman" w:cs="Times New Roman"/>
          <w:lang w:val="en-US"/>
        </w:rPr>
        <w:t>ry anomalous results (figures 18</w:t>
      </w:r>
      <w:r w:rsidR="00D82BC6">
        <w:rPr>
          <w:rFonts w:ascii="Times New Roman" w:hAnsi="Times New Roman" w:cs="Times New Roman"/>
          <w:lang w:val="en-US"/>
        </w:rPr>
        <w:t xml:space="preserve"> </w:t>
      </w:r>
      <w:r w:rsidR="009653CF">
        <w:rPr>
          <w:rFonts w:ascii="Times New Roman" w:hAnsi="Times New Roman" w:cs="Times New Roman"/>
          <w:lang w:val="en-US"/>
        </w:rPr>
        <w:t>and 19</w:t>
      </w:r>
      <w:r w:rsidR="00D338A0">
        <w:rPr>
          <w:rFonts w:ascii="Times New Roman" w:hAnsi="Times New Roman" w:cs="Times New Roman"/>
          <w:lang w:val="en-US"/>
        </w:rPr>
        <w:t xml:space="preserve">). Every one of the 11 images looked almost exactly the same; all with white (high correspondence) for the area denoted by appendix C to be gypsum, and low for the surrounding areas (more on this in section </w:t>
      </w:r>
      <w:r w:rsidR="0002030F">
        <w:rPr>
          <w:rFonts w:ascii="Times New Roman" w:hAnsi="Times New Roman" w:cs="Times New Roman"/>
          <w:lang w:val="en-US"/>
        </w:rPr>
        <w:t>5</w:t>
      </w:r>
      <w:r w:rsidR="00D338A0">
        <w:rPr>
          <w:rFonts w:ascii="Times New Roman" w:hAnsi="Times New Roman" w:cs="Times New Roman"/>
          <w:lang w:val="en-US"/>
        </w:rPr>
        <w:t xml:space="preserve">.2). This method was thus not deemed suitable for building a </w:t>
      </w:r>
      <w:r w:rsidR="000908CB">
        <w:rPr>
          <w:rFonts w:ascii="Times New Roman" w:hAnsi="Times New Roman" w:cs="Times New Roman"/>
          <w:lang w:val="en-US"/>
        </w:rPr>
        <w:t>surface mineral map</w:t>
      </w:r>
      <w:r w:rsidR="00D338A0">
        <w:rPr>
          <w:rFonts w:ascii="Times New Roman" w:hAnsi="Times New Roman" w:cs="Times New Roman"/>
          <w:lang w:val="en-US"/>
        </w:rPr>
        <w:t>.</w:t>
      </w:r>
    </w:p>
    <w:p w:rsidR="001F51FD" w:rsidRDefault="00D338A0" w:rsidP="00857E25">
      <w:pPr>
        <w:pStyle w:val="Geenafstand"/>
        <w:rPr>
          <w:rFonts w:ascii="Times New Roman" w:hAnsi="Times New Roman" w:cs="Times New Roman"/>
          <w:lang w:val="en-US"/>
        </w:rPr>
      </w:pPr>
      <w:r>
        <w:rPr>
          <w:rFonts w:ascii="Times New Roman" w:hAnsi="Times New Roman" w:cs="Times New Roman"/>
          <w:lang w:val="en-US"/>
        </w:rPr>
        <w:t xml:space="preserve">The supervised minimal distance to mean </w:t>
      </w:r>
      <w:r w:rsidR="005D695F">
        <w:rPr>
          <w:rFonts w:ascii="Times New Roman" w:hAnsi="Times New Roman" w:cs="Times New Roman"/>
          <w:lang w:val="en-US"/>
        </w:rPr>
        <w:t xml:space="preserve">method produced a map that contained a number of resemblances to the reference of appendix C (appendix G). </w:t>
      </w:r>
      <w:r w:rsidR="00B408B0">
        <w:rPr>
          <w:rFonts w:ascii="Times New Roman" w:hAnsi="Times New Roman" w:cs="Times New Roman"/>
          <w:lang w:val="en-US"/>
        </w:rPr>
        <w:t xml:space="preserve">All of </w:t>
      </w:r>
      <w:r w:rsidR="001F51FD">
        <w:rPr>
          <w:rFonts w:ascii="Times New Roman" w:hAnsi="Times New Roman" w:cs="Times New Roman"/>
          <w:lang w:val="en-US"/>
        </w:rPr>
        <w:t xml:space="preserve">the areas denoted gypsum were located in places where gypsum was indeed found during the fieldwork, but in reality these areas were much wider. The </w:t>
      </w:r>
      <w:proofErr w:type="spellStart"/>
      <w:r w:rsidR="001F51FD">
        <w:rPr>
          <w:rFonts w:ascii="Times New Roman" w:hAnsi="Times New Roman" w:cs="Times New Roman"/>
          <w:lang w:val="en-US"/>
        </w:rPr>
        <w:t>volcanics</w:t>
      </w:r>
      <w:proofErr w:type="spellEnd"/>
      <w:r w:rsidR="001F51FD">
        <w:rPr>
          <w:rFonts w:ascii="Times New Roman" w:hAnsi="Times New Roman" w:cs="Times New Roman"/>
          <w:lang w:val="en-US"/>
        </w:rPr>
        <w:t xml:space="preserve"> seem to </w:t>
      </w:r>
      <w:r w:rsidR="00180EC6">
        <w:rPr>
          <w:rFonts w:ascii="Times New Roman" w:hAnsi="Times New Roman" w:cs="Times New Roman"/>
          <w:lang w:val="en-US"/>
        </w:rPr>
        <w:t>lie</w:t>
      </w:r>
      <w:r w:rsidR="001F51FD">
        <w:rPr>
          <w:rFonts w:ascii="Times New Roman" w:hAnsi="Times New Roman" w:cs="Times New Roman"/>
          <w:lang w:val="en-US"/>
        </w:rPr>
        <w:t xml:space="preserve"> in their correct places, as do the volcanic debris, but the fault material is located where roads should be and roads take up entirely too much pixels in this image. Thus, although partly correct, this method was also deemed unsuccessful for creating the </w:t>
      </w:r>
      <w:r w:rsidR="000908CB">
        <w:rPr>
          <w:rFonts w:ascii="Times New Roman" w:hAnsi="Times New Roman" w:cs="Times New Roman"/>
          <w:lang w:val="en-US"/>
        </w:rPr>
        <w:t>surface mineral map</w:t>
      </w:r>
      <w:r w:rsidR="001F51FD">
        <w:rPr>
          <w:rFonts w:ascii="Times New Roman" w:hAnsi="Times New Roman" w:cs="Times New Roman"/>
          <w:lang w:val="en-US"/>
        </w:rPr>
        <w:t xml:space="preserve"> based on the image alone.</w:t>
      </w:r>
    </w:p>
    <w:p w:rsidR="00D338A0" w:rsidRDefault="001F51FD" w:rsidP="00857E25">
      <w:pPr>
        <w:pStyle w:val="Geenafstand"/>
        <w:rPr>
          <w:rFonts w:ascii="Times New Roman" w:hAnsi="Times New Roman" w:cs="Times New Roman"/>
          <w:lang w:val="en-US"/>
        </w:rPr>
      </w:pPr>
      <w:r>
        <w:rPr>
          <w:rFonts w:ascii="Times New Roman" w:hAnsi="Times New Roman" w:cs="Times New Roman"/>
          <w:lang w:val="en-US"/>
        </w:rPr>
        <w:t xml:space="preserve">The last method was the spectral angle mapping (SAM) method. This method created a map shown in appendix </w:t>
      </w:r>
      <w:r w:rsidR="00C64D50">
        <w:rPr>
          <w:rFonts w:ascii="Times New Roman" w:hAnsi="Times New Roman" w:cs="Times New Roman"/>
          <w:lang w:val="en-US"/>
        </w:rPr>
        <w:t xml:space="preserve">E. </w:t>
      </w:r>
      <w:r w:rsidR="00731AE2">
        <w:rPr>
          <w:rFonts w:ascii="Times New Roman" w:hAnsi="Times New Roman" w:cs="Times New Roman"/>
          <w:lang w:val="en-US"/>
        </w:rPr>
        <w:t>This map has the highest correlation to the reference appendix C. From experience in the field it is known that the sulfur mine waste areas of the SAM map do not completely agree with reality, and that the gypsum area in the upper middle part extends a bit too far North, but other than that this map is the best out of the four image-based methods.</w:t>
      </w:r>
    </w:p>
    <w:p w:rsidR="006F0775" w:rsidRDefault="006F0775" w:rsidP="00857E25">
      <w:pPr>
        <w:pStyle w:val="Geenafstand"/>
        <w:rPr>
          <w:rFonts w:ascii="Times New Roman" w:hAnsi="Times New Roman" w:cs="Times New Roman"/>
          <w:lang w:val="en-US"/>
        </w:rPr>
      </w:pPr>
    </w:p>
    <w:p w:rsidR="000D0C23" w:rsidRPr="006F0775" w:rsidRDefault="006927D5" w:rsidP="00857E25">
      <w:pPr>
        <w:pStyle w:val="Geenafstand"/>
        <w:rPr>
          <w:rFonts w:ascii="Times New Roman" w:hAnsi="Times New Roman" w:cs="Times New Roman"/>
          <w:u w:val="single"/>
          <w:lang w:val="en-US"/>
        </w:rPr>
      </w:pPr>
      <w:r>
        <w:rPr>
          <w:rFonts w:ascii="Times New Roman" w:hAnsi="Times New Roman" w:cs="Times New Roman"/>
          <w:u w:val="single"/>
          <w:lang w:val="en-US"/>
        </w:rPr>
        <w:t>5</w:t>
      </w:r>
      <w:r w:rsidR="006F0775">
        <w:rPr>
          <w:rFonts w:ascii="Times New Roman" w:hAnsi="Times New Roman" w:cs="Times New Roman"/>
          <w:u w:val="single"/>
          <w:lang w:val="en-US"/>
        </w:rPr>
        <w:t xml:space="preserve">.1.2. </w:t>
      </w:r>
      <w:r w:rsidR="0039250A" w:rsidRPr="006F0775">
        <w:rPr>
          <w:rFonts w:ascii="Times New Roman" w:hAnsi="Times New Roman" w:cs="Times New Roman"/>
          <w:u w:val="single"/>
          <w:lang w:val="en-US"/>
        </w:rPr>
        <w:t>Interpretation rock sample-based classification</w:t>
      </w:r>
    </w:p>
    <w:p w:rsidR="006F0775" w:rsidRDefault="006F0775" w:rsidP="00857E25">
      <w:pPr>
        <w:pStyle w:val="Geenafstand"/>
        <w:rPr>
          <w:rFonts w:ascii="Times New Roman" w:hAnsi="Times New Roman" w:cs="Times New Roman"/>
          <w:lang w:val="en-US"/>
        </w:rPr>
      </w:pPr>
    </w:p>
    <w:p w:rsidR="00134D55" w:rsidRDefault="00134D55" w:rsidP="00857E25">
      <w:pPr>
        <w:pStyle w:val="Geenafstand"/>
        <w:rPr>
          <w:rFonts w:ascii="Times New Roman" w:hAnsi="Times New Roman" w:cs="Times New Roman"/>
          <w:lang w:val="en-US"/>
        </w:rPr>
      </w:pPr>
      <w:r>
        <w:rPr>
          <w:rFonts w:ascii="Times New Roman" w:hAnsi="Times New Roman" w:cs="Times New Roman"/>
          <w:lang w:val="en-US"/>
        </w:rPr>
        <w:t xml:space="preserve">The SAM method proved to work well for the image-based classification, thus this method was also chosen for the rock sample-based classification. The result of this method is seen in appendix F. Due to a limitation of the number of rock samples available this </w:t>
      </w:r>
      <w:r w:rsidR="000908CB">
        <w:rPr>
          <w:rFonts w:ascii="Times New Roman" w:hAnsi="Times New Roman" w:cs="Times New Roman"/>
          <w:lang w:val="en-US"/>
        </w:rPr>
        <w:t>surface mineral map</w:t>
      </w:r>
      <w:r>
        <w:rPr>
          <w:rFonts w:ascii="Times New Roman" w:hAnsi="Times New Roman" w:cs="Times New Roman"/>
          <w:lang w:val="en-US"/>
        </w:rPr>
        <w:t xml:space="preserve"> could only be made using 5 classes. Nonetheless, it created a reasonably good representation of the real-life situation (compare with appendix C). There are, however, a number of inconsistencies with reality in this map, being that the gypsum is overextended, the chalky marls are also overextended, and the </w:t>
      </w:r>
      <w:proofErr w:type="spellStart"/>
      <w:r>
        <w:rPr>
          <w:rFonts w:ascii="Times New Roman" w:hAnsi="Times New Roman" w:cs="Times New Roman"/>
          <w:lang w:val="en-US"/>
        </w:rPr>
        <w:t>volcanics</w:t>
      </w:r>
      <w:proofErr w:type="spellEnd"/>
      <w:r>
        <w:rPr>
          <w:rFonts w:ascii="Times New Roman" w:hAnsi="Times New Roman" w:cs="Times New Roman"/>
          <w:lang w:val="en-US"/>
        </w:rPr>
        <w:t xml:space="preserve"> occur in areas where they are not supposed to. This however, is a result of the filling of the screen with these cl</w:t>
      </w:r>
      <w:r w:rsidR="0002030F">
        <w:rPr>
          <w:rFonts w:ascii="Times New Roman" w:hAnsi="Times New Roman" w:cs="Times New Roman"/>
          <w:lang w:val="en-US"/>
        </w:rPr>
        <w:t>asses (more on that in section 5</w:t>
      </w:r>
      <w:r>
        <w:rPr>
          <w:rFonts w:ascii="Times New Roman" w:hAnsi="Times New Roman" w:cs="Times New Roman"/>
          <w:lang w:val="en-US"/>
        </w:rPr>
        <w:t>.2).</w:t>
      </w:r>
    </w:p>
    <w:p w:rsidR="0039250A" w:rsidRPr="00750C0A" w:rsidRDefault="0039250A" w:rsidP="00857E25">
      <w:pPr>
        <w:pStyle w:val="Geenafstand"/>
        <w:rPr>
          <w:rFonts w:ascii="Times New Roman" w:hAnsi="Times New Roman" w:cs="Times New Roman"/>
        </w:rPr>
      </w:pPr>
    </w:p>
    <w:p w:rsidR="0039250A" w:rsidRPr="00877FA4" w:rsidRDefault="006927D5" w:rsidP="00857E25">
      <w:pPr>
        <w:pStyle w:val="Geenafstand"/>
        <w:rPr>
          <w:rFonts w:ascii="Times New Roman" w:hAnsi="Times New Roman" w:cs="Times New Roman"/>
          <w:u w:val="single"/>
        </w:rPr>
      </w:pPr>
      <w:r>
        <w:rPr>
          <w:rFonts w:ascii="Times New Roman" w:hAnsi="Times New Roman" w:cs="Times New Roman"/>
          <w:u w:val="single"/>
        </w:rPr>
        <w:t>5</w:t>
      </w:r>
      <w:r w:rsidR="006F0775">
        <w:rPr>
          <w:rFonts w:ascii="Times New Roman" w:hAnsi="Times New Roman" w:cs="Times New Roman"/>
          <w:u w:val="single"/>
        </w:rPr>
        <w:t>.1.3</w:t>
      </w:r>
      <w:r w:rsidR="00877FA4" w:rsidRPr="00877FA4">
        <w:rPr>
          <w:rFonts w:ascii="Times New Roman" w:hAnsi="Times New Roman" w:cs="Times New Roman"/>
          <w:u w:val="single"/>
        </w:rPr>
        <w:t xml:space="preserve">. </w:t>
      </w:r>
      <w:r w:rsidR="0039250A" w:rsidRPr="00877FA4">
        <w:rPr>
          <w:rFonts w:ascii="Times New Roman" w:hAnsi="Times New Roman" w:cs="Times New Roman"/>
          <w:u w:val="single"/>
        </w:rPr>
        <w:t xml:space="preserve">Interpretation </w:t>
      </w:r>
      <w:r w:rsidR="00712918" w:rsidRPr="00877FA4">
        <w:rPr>
          <w:rFonts w:ascii="Times New Roman" w:hAnsi="Times New Roman" w:cs="Times New Roman"/>
          <w:u w:val="single"/>
        </w:rPr>
        <w:t xml:space="preserve">mapping </w:t>
      </w:r>
      <w:r w:rsidR="0039250A" w:rsidRPr="00877FA4">
        <w:rPr>
          <w:rFonts w:ascii="Times New Roman" w:hAnsi="Times New Roman" w:cs="Times New Roman"/>
          <w:u w:val="single"/>
        </w:rPr>
        <w:t xml:space="preserve">gypsum </w:t>
      </w:r>
      <w:r w:rsidR="00712918" w:rsidRPr="00877FA4">
        <w:rPr>
          <w:rFonts w:ascii="Times New Roman" w:hAnsi="Times New Roman" w:cs="Times New Roman"/>
          <w:u w:val="single"/>
        </w:rPr>
        <w:t>variations</w:t>
      </w:r>
    </w:p>
    <w:p w:rsidR="0039250A" w:rsidRDefault="0039250A" w:rsidP="00857E25">
      <w:pPr>
        <w:pStyle w:val="Geenafstand"/>
        <w:rPr>
          <w:rFonts w:ascii="Times New Roman" w:hAnsi="Times New Roman" w:cs="Times New Roman"/>
        </w:rPr>
      </w:pPr>
    </w:p>
    <w:p w:rsidR="007473C7" w:rsidRDefault="006C61CB" w:rsidP="00857E25">
      <w:pPr>
        <w:pStyle w:val="Geenafstand"/>
        <w:rPr>
          <w:rFonts w:ascii="Times New Roman" w:hAnsi="Times New Roman" w:cs="Times New Roman"/>
        </w:rPr>
      </w:pPr>
      <w:r>
        <w:rPr>
          <w:rFonts w:ascii="Times New Roman" w:hAnsi="Times New Roman" w:cs="Times New Roman"/>
        </w:rPr>
        <w:t>Since there was only one rock sample of gypsum taken from the field on which two scans were made it was impossible to make a rock sample-based analysis on the variations of the gypsum. The only method was to be an image-based one</w:t>
      </w:r>
      <w:r w:rsidR="007473C7">
        <w:rPr>
          <w:rFonts w:ascii="Times New Roman" w:hAnsi="Times New Roman" w:cs="Times New Roman"/>
        </w:rPr>
        <w:t xml:space="preserve">, and only a principal component analysis (PCA) was suitable for this task. </w:t>
      </w:r>
    </w:p>
    <w:p w:rsidR="00356B60" w:rsidRDefault="006C61CB" w:rsidP="00857E25">
      <w:pPr>
        <w:pStyle w:val="Geenafstand"/>
        <w:rPr>
          <w:rFonts w:ascii="Times New Roman" w:hAnsi="Times New Roman" w:cs="Times New Roman"/>
        </w:rPr>
      </w:pPr>
      <w:r>
        <w:rPr>
          <w:rFonts w:ascii="Times New Roman" w:hAnsi="Times New Roman" w:cs="Times New Roman"/>
        </w:rPr>
        <w:t xml:space="preserve">The mapping of the variations in the gypsum field </w:t>
      </w:r>
      <w:r w:rsidR="007473C7">
        <w:rPr>
          <w:rFonts w:ascii="Times New Roman" w:hAnsi="Times New Roman" w:cs="Times New Roman"/>
        </w:rPr>
        <w:t xml:space="preserve">using PCA </w:t>
      </w:r>
      <w:r>
        <w:rPr>
          <w:rFonts w:ascii="Times New Roman" w:hAnsi="Times New Roman" w:cs="Times New Roman"/>
        </w:rPr>
        <w:t>resulte</w:t>
      </w:r>
      <w:r w:rsidR="0002030F">
        <w:rPr>
          <w:rFonts w:ascii="Times New Roman" w:hAnsi="Times New Roman" w:cs="Times New Roman"/>
        </w:rPr>
        <w:t>d in the image seen in figure 22</w:t>
      </w:r>
      <w:r>
        <w:rPr>
          <w:rFonts w:ascii="Times New Roman" w:hAnsi="Times New Roman" w:cs="Times New Roman"/>
        </w:rPr>
        <w:t xml:space="preserve">. To be able to say that there are indeed variations in the gypsum field </w:t>
      </w:r>
      <w:r w:rsidR="007473C7">
        <w:rPr>
          <w:rFonts w:ascii="Times New Roman" w:hAnsi="Times New Roman" w:cs="Times New Roman"/>
        </w:rPr>
        <w:t>one needs multiple bands with clear variations in the form of grey-values. There is, however, only one band with variations and all of the others only contain noise.</w:t>
      </w:r>
    </w:p>
    <w:p w:rsidR="00356B60" w:rsidRPr="00712918" w:rsidRDefault="00356B60" w:rsidP="00857E25">
      <w:pPr>
        <w:pStyle w:val="Geenafstand"/>
        <w:rPr>
          <w:rFonts w:ascii="Times New Roman" w:hAnsi="Times New Roman" w:cs="Times New Roman"/>
        </w:rPr>
      </w:pPr>
    </w:p>
    <w:p w:rsidR="0039250A" w:rsidRDefault="006927D5" w:rsidP="00857E25">
      <w:pPr>
        <w:pStyle w:val="Geenafstand"/>
        <w:rPr>
          <w:rFonts w:ascii="Times New Roman" w:hAnsi="Times New Roman" w:cs="Times New Roman"/>
        </w:rPr>
      </w:pPr>
      <w:r>
        <w:rPr>
          <w:rFonts w:ascii="Times New Roman" w:hAnsi="Times New Roman" w:cs="Times New Roman"/>
          <w:u w:val="single"/>
        </w:rPr>
        <w:t>5</w:t>
      </w:r>
      <w:r w:rsidR="006F0775">
        <w:rPr>
          <w:rFonts w:ascii="Times New Roman" w:hAnsi="Times New Roman" w:cs="Times New Roman"/>
          <w:u w:val="single"/>
        </w:rPr>
        <w:t>.1.4</w:t>
      </w:r>
      <w:r w:rsidR="00877FA4" w:rsidRPr="00877FA4">
        <w:rPr>
          <w:rFonts w:ascii="Times New Roman" w:hAnsi="Times New Roman" w:cs="Times New Roman"/>
          <w:u w:val="single"/>
        </w:rPr>
        <w:t xml:space="preserve">. </w:t>
      </w:r>
      <w:r w:rsidR="0039250A" w:rsidRPr="00877FA4">
        <w:rPr>
          <w:rFonts w:ascii="Times New Roman" w:hAnsi="Times New Roman" w:cs="Times New Roman"/>
          <w:u w:val="single"/>
        </w:rPr>
        <w:t>Final judgment</w:t>
      </w:r>
    </w:p>
    <w:p w:rsidR="00731AE2" w:rsidRPr="00032CCC" w:rsidRDefault="00731AE2" w:rsidP="00857E25">
      <w:pPr>
        <w:pStyle w:val="Geenafstand"/>
        <w:rPr>
          <w:rFonts w:ascii="Times New Roman" w:hAnsi="Times New Roman" w:cs="Times New Roman"/>
        </w:rPr>
      </w:pPr>
    </w:p>
    <w:p w:rsidR="00032CCC" w:rsidRDefault="00032CCC" w:rsidP="00032CCC">
      <w:pPr>
        <w:pStyle w:val="Geenafstand"/>
        <w:rPr>
          <w:rFonts w:ascii="Times New Roman" w:hAnsi="Times New Roman" w:cs="Times New Roman"/>
          <w:lang w:val="en-US"/>
        </w:rPr>
      </w:pPr>
      <w:r w:rsidRPr="00032CCC">
        <w:rPr>
          <w:rFonts w:ascii="Times New Roman" w:hAnsi="Times New Roman" w:cs="Times New Roman"/>
          <w:lang w:val="en-US"/>
        </w:rPr>
        <w:t>T</w:t>
      </w:r>
      <w:r w:rsidR="00731AE2" w:rsidRPr="00032CCC">
        <w:rPr>
          <w:rFonts w:ascii="Times New Roman" w:hAnsi="Times New Roman" w:cs="Times New Roman"/>
          <w:lang w:val="en-US"/>
        </w:rPr>
        <w:t xml:space="preserve">he choice for the best method for image-based analysis for </w:t>
      </w:r>
      <w:r w:rsidR="0000554A" w:rsidRPr="00032CCC">
        <w:rPr>
          <w:rFonts w:ascii="Times New Roman" w:hAnsi="Times New Roman" w:cs="Times New Roman"/>
          <w:lang w:val="en-US"/>
        </w:rPr>
        <w:t xml:space="preserve">this project is the SAM method based on </w:t>
      </w:r>
      <w:r>
        <w:rPr>
          <w:rFonts w:ascii="Times New Roman" w:hAnsi="Times New Roman" w:cs="Times New Roman"/>
          <w:lang w:val="en-US"/>
        </w:rPr>
        <w:t xml:space="preserve">visual comparison between its products and appendix C (appendices C, E and F). </w:t>
      </w:r>
    </w:p>
    <w:p w:rsidR="00B83137" w:rsidRDefault="008C40B4" w:rsidP="008C40B4">
      <w:pPr>
        <w:pStyle w:val="Geenafstand"/>
        <w:rPr>
          <w:rFonts w:ascii="Times New Roman" w:hAnsi="Times New Roman" w:cs="Times New Roman"/>
          <w:lang w:val="en-US"/>
        </w:rPr>
      </w:pPr>
      <w:r>
        <w:rPr>
          <w:rFonts w:ascii="Times New Roman" w:hAnsi="Times New Roman" w:cs="Times New Roman"/>
          <w:lang w:val="en-US"/>
        </w:rPr>
        <w:t xml:space="preserve">The overall accuracy for the image-based SAM method </w:t>
      </w:r>
      <w:r w:rsidRPr="008C40B4">
        <w:rPr>
          <w:rFonts w:ascii="Times New Roman" w:hAnsi="Times New Roman" w:cs="Times New Roman"/>
          <w:lang w:val="en-US"/>
        </w:rPr>
        <w:t>returned a reasonable 65.10%, thus this method can be considered successful</w:t>
      </w:r>
      <w:r>
        <w:rPr>
          <w:rFonts w:ascii="Times New Roman" w:hAnsi="Times New Roman" w:cs="Times New Roman"/>
          <w:lang w:val="en-US"/>
        </w:rPr>
        <w:t>.</w:t>
      </w:r>
    </w:p>
    <w:p w:rsidR="008C40B4" w:rsidRDefault="008C40B4" w:rsidP="008C40B4">
      <w:pPr>
        <w:pStyle w:val="Geenafstand"/>
        <w:rPr>
          <w:rFonts w:ascii="Times New Roman" w:hAnsi="Times New Roman" w:cs="Times New Roman"/>
          <w:lang w:val="en-US"/>
        </w:rPr>
      </w:pPr>
      <w:r>
        <w:rPr>
          <w:rFonts w:ascii="Times New Roman" w:hAnsi="Times New Roman" w:cs="Times New Roman"/>
          <w:lang w:val="en-US"/>
        </w:rPr>
        <w:t>The overall accuracy for the SAM method for the rock sample-based analysis was 70.70%, thus this method can also be considered successful.</w:t>
      </w:r>
    </w:p>
    <w:p w:rsidR="007473C7" w:rsidRDefault="007473C7" w:rsidP="00731AE2">
      <w:pPr>
        <w:pStyle w:val="Geenafstand"/>
        <w:rPr>
          <w:rFonts w:ascii="Times New Roman" w:hAnsi="Times New Roman" w:cs="Times New Roman"/>
          <w:lang w:val="en-US"/>
        </w:rPr>
      </w:pPr>
      <w:r>
        <w:rPr>
          <w:rFonts w:ascii="Times New Roman" w:hAnsi="Times New Roman" w:cs="Times New Roman"/>
          <w:lang w:val="en-US"/>
        </w:rPr>
        <w:t>The mapping of variations in the gypsum field can be considered a failure since no variations could be found.</w:t>
      </w:r>
    </w:p>
    <w:p w:rsidR="0039250A" w:rsidRPr="00712918" w:rsidRDefault="0039250A" w:rsidP="00857E25">
      <w:pPr>
        <w:pStyle w:val="Geenafstand"/>
        <w:rPr>
          <w:rFonts w:ascii="Times New Roman" w:hAnsi="Times New Roman" w:cs="Times New Roman"/>
        </w:rPr>
      </w:pPr>
    </w:p>
    <w:p w:rsidR="00A65337" w:rsidRDefault="006927D5" w:rsidP="00857E25">
      <w:pPr>
        <w:pStyle w:val="Geenafstand"/>
        <w:rPr>
          <w:rFonts w:ascii="Times New Roman" w:hAnsi="Times New Roman" w:cs="Times New Roman"/>
          <w:lang w:val="en-US"/>
        </w:rPr>
      </w:pPr>
      <w:r>
        <w:rPr>
          <w:rFonts w:ascii="Times New Roman" w:hAnsi="Times New Roman" w:cs="Times New Roman"/>
          <w:b/>
          <w:lang w:val="en-US"/>
        </w:rPr>
        <w:t>5</w:t>
      </w:r>
      <w:r w:rsidR="005670B7" w:rsidRPr="005E70C6">
        <w:rPr>
          <w:rFonts w:ascii="Times New Roman" w:hAnsi="Times New Roman" w:cs="Times New Roman"/>
          <w:b/>
          <w:lang w:val="en-US"/>
        </w:rPr>
        <w:t xml:space="preserve">.2. </w:t>
      </w:r>
      <w:r w:rsidR="00A65337" w:rsidRPr="005E70C6">
        <w:rPr>
          <w:rFonts w:ascii="Times New Roman" w:hAnsi="Times New Roman" w:cs="Times New Roman"/>
          <w:b/>
          <w:lang w:val="en-US"/>
        </w:rPr>
        <w:t>Encountered problems and difficulties</w:t>
      </w:r>
    </w:p>
    <w:p w:rsidR="0098404D" w:rsidRDefault="0098404D" w:rsidP="00857E25">
      <w:pPr>
        <w:pStyle w:val="Geenafstand"/>
        <w:rPr>
          <w:rFonts w:ascii="Times New Roman" w:hAnsi="Times New Roman" w:cs="Times New Roman"/>
          <w:lang w:val="en-US"/>
        </w:rPr>
      </w:pPr>
    </w:p>
    <w:p w:rsidR="009D7FD2" w:rsidRDefault="009D7FD2" w:rsidP="00857E25">
      <w:pPr>
        <w:pStyle w:val="Geenafstand"/>
        <w:rPr>
          <w:rFonts w:ascii="Times New Roman" w:hAnsi="Times New Roman" w:cs="Times New Roman"/>
          <w:lang w:val="en-US"/>
        </w:rPr>
      </w:pPr>
      <w:r>
        <w:rPr>
          <w:rFonts w:ascii="Times New Roman" w:hAnsi="Times New Roman" w:cs="Times New Roman"/>
          <w:lang w:val="en-US"/>
        </w:rPr>
        <w:t xml:space="preserve">A number of problems and difficulties arose making this </w:t>
      </w:r>
      <w:r w:rsidR="00D82BC6">
        <w:rPr>
          <w:rFonts w:ascii="Times New Roman" w:hAnsi="Times New Roman" w:cs="Times New Roman"/>
          <w:lang w:val="en-US"/>
        </w:rPr>
        <w:t>study</w:t>
      </w:r>
      <w:r>
        <w:rPr>
          <w:rFonts w:ascii="Times New Roman" w:hAnsi="Times New Roman" w:cs="Times New Roman"/>
          <w:lang w:val="en-US"/>
        </w:rPr>
        <w:t>. Below a summary.</w:t>
      </w:r>
    </w:p>
    <w:p w:rsidR="009D7FD2" w:rsidRDefault="009D7FD2" w:rsidP="00857E25">
      <w:pPr>
        <w:pStyle w:val="Geenafstand"/>
        <w:rPr>
          <w:rFonts w:ascii="Times New Roman" w:hAnsi="Times New Roman" w:cs="Times New Roman"/>
          <w:lang w:val="en-US"/>
        </w:rPr>
      </w:pPr>
      <w:r>
        <w:rPr>
          <w:rFonts w:ascii="Times New Roman" w:hAnsi="Times New Roman" w:cs="Times New Roman"/>
          <w:lang w:val="en-US"/>
        </w:rPr>
        <w:t xml:space="preserve">The base map is made from a </w:t>
      </w:r>
      <w:proofErr w:type="spellStart"/>
      <w:r>
        <w:rPr>
          <w:rFonts w:ascii="Times New Roman" w:hAnsi="Times New Roman" w:cs="Times New Roman"/>
          <w:lang w:val="en-US"/>
        </w:rPr>
        <w:t>HyMap</w:t>
      </w:r>
      <w:proofErr w:type="spellEnd"/>
      <w:r>
        <w:rPr>
          <w:rFonts w:ascii="Times New Roman" w:hAnsi="Times New Roman" w:cs="Times New Roman"/>
          <w:lang w:val="en-US"/>
        </w:rPr>
        <w:t xml:space="preserve">. The time of year this </w:t>
      </w:r>
      <w:proofErr w:type="spellStart"/>
      <w:r>
        <w:rPr>
          <w:rFonts w:ascii="Times New Roman" w:hAnsi="Times New Roman" w:cs="Times New Roman"/>
          <w:lang w:val="en-US"/>
        </w:rPr>
        <w:t>HyMap</w:t>
      </w:r>
      <w:proofErr w:type="spellEnd"/>
      <w:r>
        <w:rPr>
          <w:rFonts w:ascii="Times New Roman" w:hAnsi="Times New Roman" w:cs="Times New Roman"/>
          <w:lang w:val="en-US"/>
        </w:rPr>
        <w:t xml:space="preserve"> was flown can have (for some regions on Earth) a profound impact on its clarity. For instance: variations in air composition and humidity can have an effect on how much  of certain bands is absorbed before the </w:t>
      </w:r>
      <w:r w:rsidR="000C0B9D">
        <w:rPr>
          <w:rFonts w:ascii="Times New Roman" w:hAnsi="Times New Roman" w:cs="Times New Roman"/>
          <w:lang w:val="en-US"/>
        </w:rPr>
        <w:t xml:space="preserve">electromagnetic </w:t>
      </w:r>
      <w:r w:rsidR="00AD69B2">
        <w:rPr>
          <w:rFonts w:ascii="Times New Roman" w:hAnsi="Times New Roman" w:cs="Times New Roman"/>
          <w:lang w:val="en-US"/>
        </w:rPr>
        <w:t>radiation</w:t>
      </w:r>
      <w:r>
        <w:rPr>
          <w:rFonts w:ascii="Times New Roman" w:hAnsi="Times New Roman" w:cs="Times New Roman"/>
          <w:lang w:val="en-US"/>
        </w:rPr>
        <w:t xml:space="preserve"> reaches the airplane and the sensor, but also on the amount of vegetation present in the area that can obscure the underlying geology. Thus, it might be that for another time of the year, the </w:t>
      </w:r>
      <w:proofErr w:type="spellStart"/>
      <w:r>
        <w:rPr>
          <w:rFonts w:ascii="Times New Roman" w:hAnsi="Times New Roman" w:cs="Times New Roman"/>
          <w:lang w:val="en-US"/>
        </w:rPr>
        <w:t>HyMap</w:t>
      </w:r>
      <w:proofErr w:type="spellEnd"/>
      <w:r>
        <w:rPr>
          <w:rFonts w:ascii="Times New Roman" w:hAnsi="Times New Roman" w:cs="Times New Roman"/>
          <w:lang w:val="en-US"/>
        </w:rPr>
        <w:t xml:space="preserve"> images could have resulted in a better (or worse) </w:t>
      </w:r>
      <w:r w:rsidR="000908CB">
        <w:rPr>
          <w:rFonts w:ascii="Times New Roman" w:hAnsi="Times New Roman" w:cs="Times New Roman"/>
          <w:lang w:val="en-US"/>
        </w:rPr>
        <w:t>surface mineral map</w:t>
      </w:r>
      <w:r>
        <w:rPr>
          <w:rFonts w:ascii="Times New Roman" w:hAnsi="Times New Roman" w:cs="Times New Roman"/>
          <w:lang w:val="en-US"/>
        </w:rPr>
        <w:t>.</w:t>
      </w:r>
    </w:p>
    <w:p w:rsidR="009D7FD2" w:rsidRDefault="009D7FD2" w:rsidP="00857E25">
      <w:pPr>
        <w:pStyle w:val="Geenafstand"/>
        <w:rPr>
          <w:rFonts w:ascii="Times New Roman" w:hAnsi="Times New Roman" w:cs="Times New Roman"/>
          <w:lang w:val="en-US"/>
        </w:rPr>
      </w:pPr>
      <w:r>
        <w:rPr>
          <w:rFonts w:ascii="Times New Roman" w:hAnsi="Times New Roman" w:cs="Times New Roman"/>
          <w:lang w:val="en-US"/>
        </w:rPr>
        <w:t>Another problem with the base map was that it was not aligned perfectly with the topographic map used in the fieldwork and thus the GPS points. This discrepancy was only a few meters, but it could have influenced the majorit</w:t>
      </w:r>
      <w:r w:rsidR="002F0261">
        <w:rPr>
          <w:rFonts w:ascii="Times New Roman" w:hAnsi="Times New Roman" w:cs="Times New Roman"/>
          <w:lang w:val="en-US"/>
        </w:rPr>
        <w:t>y filter as applied in section 3.7</w:t>
      </w:r>
      <w:r>
        <w:rPr>
          <w:rFonts w:ascii="Times New Roman" w:hAnsi="Times New Roman" w:cs="Times New Roman"/>
          <w:lang w:val="en-US"/>
        </w:rPr>
        <w:t>, since if the GPS points are a bit off a different majority of pixels could have been chosen instead of the correct majority.</w:t>
      </w:r>
    </w:p>
    <w:p w:rsidR="00D425C7" w:rsidRDefault="00D425C7" w:rsidP="00857E25">
      <w:pPr>
        <w:pStyle w:val="Geenafstand"/>
        <w:rPr>
          <w:rFonts w:ascii="Times New Roman" w:hAnsi="Times New Roman" w:cs="Times New Roman"/>
          <w:lang w:val="en-US"/>
        </w:rPr>
      </w:pPr>
      <w:r>
        <w:rPr>
          <w:rFonts w:ascii="Times New Roman" w:hAnsi="Times New Roman" w:cs="Times New Roman"/>
          <w:lang w:val="en-US"/>
        </w:rPr>
        <w:t>The region of intere</w:t>
      </w:r>
      <w:r w:rsidR="0097366D">
        <w:rPr>
          <w:rFonts w:ascii="Times New Roman" w:hAnsi="Times New Roman" w:cs="Times New Roman"/>
          <w:lang w:val="en-US"/>
        </w:rPr>
        <w:t>st (ROI) tool inserted another uncertainty</w:t>
      </w:r>
      <w:r>
        <w:rPr>
          <w:rFonts w:ascii="Times New Roman" w:hAnsi="Times New Roman" w:cs="Times New Roman"/>
          <w:lang w:val="en-US"/>
        </w:rPr>
        <w:t xml:space="preserve"> into this study. Depending on where they were chosen, different maps were produced by the image-based analysis methods. In the end, the best locations were chosen, but one could argue that there might be better locations to be found for them.</w:t>
      </w:r>
    </w:p>
    <w:p w:rsidR="009D7FD2" w:rsidRDefault="00A41738" w:rsidP="00857E25">
      <w:pPr>
        <w:pStyle w:val="Geenafstand"/>
        <w:rPr>
          <w:rFonts w:ascii="Times New Roman" w:hAnsi="Times New Roman" w:cs="Times New Roman"/>
          <w:lang w:val="en-US"/>
        </w:rPr>
      </w:pPr>
      <w:r>
        <w:rPr>
          <w:rFonts w:ascii="Times New Roman" w:hAnsi="Times New Roman" w:cs="Times New Roman"/>
          <w:lang w:val="en-US"/>
        </w:rPr>
        <w:t>The image-based SFF method produced some anomalous results on both continuum removed and normal images. The reason for this is that many of the spectra are alike and only vary strongly in amount of reflectance. Thus, the position, depth and width of all the different spectra stay relatively the same, thus producing 11 very similar maps as end result.</w:t>
      </w:r>
    </w:p>
    <w:p w:rsidR="00604F8C" w:rsidRDefault="00604F8C" w:rsidP="00857E25">
      <w:pPr>
        <w:pStyle w:val="Geenafstand"/>
        <w:rPr>
          <w:rFonts w:ascii="Times New Roman" w:hAnsi="Times New Roman" w:cs="Times New Roman"/>
          <w:lang w:val="en-US"/>
        </w:rPr>
      </w:pPr>
      <w:r>
        <w:rPr>
          <w:rFonts w:ascii="Times New Roman" w:hAnsi="Times New Roman" w:cs="Times New Roman"/>
          <w:lang w:val="en-US"/>
        </w:rPr>
        <w:t xml:space="preserve">Another remark has to be made for the ROIs is that a number of original classes were left out for purposes of clarity. Originally there were also the classes clay, </w:t>
      </w:r>
      <w:proofErr w:type="spellStart"/>
      <w:r>
        <w:rPr>
          <w:rFonts w:ascii="Times New Roman" w:hAnsi="Times New Roman" w:cs="Times New Roman"/>
          <w:lang w:val="en-US"/>
        </w:rPr>
        <w:t>phyllites</w:t>
      </w:r>
      <w:proofErr w:type="spellEnd"/>
      <w:r>
        <w:rPr>
          <w:rFonts w:ascii="Times New Roman" w:hAnsi="Times New Roman" w:cs="Times New Roman"/>
          <w:lang w:val="en-US"/>
        </w:rPr>
        <w:t xml:space="preserve"> and </w:t>
      </w:r>
      <w:proofErr w:type="spellStart"/>
      <w:r>
        <w:rPr>
          <w:rFonts w:ascii="Times New Roman" w:hAnsi="Times New Roman" w:cs="Times New Roman"/>
          <w:lang w:val="en-US"/>
        </w:rPr>
        <w:t>phyllitic</w:t>
      </w:r>
      <w:proofErr w:type="spellEnd"/>
      <w:r>
        <w:rPr>
          <w:rFonts w:ascii="Times New Roman" w:hAnsi="Times New Roman" w:cs="Times New Roman"/>
          <w:lang w:val="en-US"/>
        </w:rPr>
        <w:t xml:space="preserve"> debris next to the 11 main classes, but there were a number of problems with these. When run with the SAM method, the clay class dominated the area where, in reality, only a patch of 5 by 5 meters of this stuff was found in the field. The </w:t>
      </w:r>
      <w:proofErr w:type="spellStart"/>
      <w:r>
        <w:rPr>
          <w:rFonts w:ascii="Times New Roman" w:hAnsi="Times New Roman" w:cs="Times New Roman"/>
          <w:lang w:val="en-US"/>
        </w:rPr>
        <w:t>phyllites</w:t>
      </w:r>
      <w:proofErr w:type="spellEnd"/>
      <w:r>
        <w:rPr>
          <w:rFonts w:ascii="Times New Roman" w:hAnsi="Times New Roman" w:cs="Times New Roman"/>
          <w:lang w:val="en-US"/>
        </w:rPr>
        <w:t xml:space="preserve"> and </w:t>
      </w:r>
      <w:proofErr w:type="spellStart"/>
      <w:r>
        <w:rPr>
          <w:rFonts w:ascii="Times New Roman" w:hAnsi="Times New Roman" w:cs="Times New Roman"/>
          <w:lang w:val="en-US"/>
        </w:rPr>
        <w:t>phyll</w:t>
      </w:r>
      <w:r w:rsidR="007B6279">
        <w:rPr>
          <w:rFonts w:ascii="Times New Roman" w:hAnsi="Times New Roman" w:cs="Times New Roman"/>
          <w:lang w:val="en-US"/>
        </w:rPr>
        <w:t>i</w:t>
      </w:r>
      <w:r>
        <w:rPr>
          <w:rFonts w:ascii="Times New Roman" w:hAnsi="Times New Roman" w:cs="Times New Roman"/>
          <w:lang w:val="en-US"/>
        </w:rPr>
        <w:t>tic</w:t>
      </w:r>
      <w:proofErr w:type="spellEnd"/>
      <w:r>
        <w:rPr>
          <w:rFonts w:ascii="Times New Roman" w:hAnsi="Times New Roman" w:cs="Times New Roman"/>
          <w:lang w:val="en-US"/>
        </w:rPr>
        <w:t xml:space="preserve"> debris classes </w:t>
      </w:r>
      <w:r w:rsidR="007B6279">
        <w:rPr>
          <w:rFonts w:ascii="Times New Roman" w:hAnsi="Times New Roman" w:cs="Times New Roman"/>
          <w:lang w:val="en-US"/>
        </w:rPr>
        <w:t xml:space="preserve">had the same tendency to dominate, and particularly the road class was replaced by them. Now the </w:t>
      </w:r>
      <w:proofErr w:type="spellStart"/>
      <w:r w:rsidR="007B6279">
        <w:rPr>
          <w:rFonts w:ascii="Times New Roman" w:hAnsi="Times New Roman" w:cs="Times New Roman"/>
          <w:lang w:val="en-US"/>
        </w:rPr>
        <w:t>phyllites</w:t>
      </w:r>
      <w:proofErr w:type="spellEnd"/>
      <w:r w:rsidR="007B6279">
        <w:rPr>
          <w:rFonts w:ascii="Times New Roman" w:hAnsi="Times New Roman" w:cs="Times New Roman"/>
          <w:lang w:val="en-US"/>
        </w:rPr>
        <w:t xml:space="preserve"> were also found on roads in certain parts of the area, but not everywhere. Next to that, the </w:t>
      </w:r>
      <w:proofErr w:type="spellStart"/>
      <w:r w:rsidR="007B6279">
        <w:rPr>
          <w:rFonts w:ascii="Times New Roman" w:hAnsi="Times New Roman" w:cs="Times New Roman"/>
          <w:lang w:val="en-US"/>
        </w:rPr>
        <w:t>phyllites</w:t>
      </w:r>
      <w:proofErr w:type="spellEnd"/>
      <w:r w:rsidR="007B6279">
        <w:rPr>
          <w:rFonts w:ascii="Times New Roman" w:hAnsi="Times New Roman" w:cs="Times New Roman"/>
          <w:lang w:val="en-US"/>
        </w:rPr>
        <w:t xml:space="preserve"> were mostly found in the North outside the area of the base map, and for these reasons these classes were omitted.</w:t>
      </w:r>
    </w:p>
    <w:p w:rsidR="00A41738" w:rsidRDefault="00A41738" w:rsidP="00857E25">
      <w:pPr>
        <w:pStyle w:val="Geenafstand"/>
        <w:rPr>
          <w:rFonts w:ascii="Times New Roman" w:hAnsi="Times New Roman" w:cs="Times New Roman"/>
          <w:lang w:val="en-US"/>
        </w:rPr>
      </w:pPr>
      <w:r>
        <w:rPr>
          <w:rFonts w:ascii="Times New Roman" w:hAnsi="Times New Roman" w:cs="Times New Roman"/>
          <w:lang w:val="en-US"/>
        </w:rPr>
        <w:t xml:space="preserve">The SAM method for the rock sample-based analysis produced very different results when run for the full 400 – 2500 nm </w:t>
      </w:r>
      <w:proofErr w:type="spellStart"/>
      <w:r>
        <w:rPr>
          <w:rFonts w:ascii="Times New Roman" w:hAnsi="Times New Roman" w:cs="Times New Roman"/>
          <w:lang w:val="en-US"/>
        </w:rPr>
        <w:t>HyMap</w:t>
      </w:r>
      <w:proofErr w:type="spellEnd"/>
      <w:r>
        <w:rPr>
          <w:rFonts w:ascii="Times New Roman" w:hAnsi="Times New Roman" w:cs="Times New Roman"/>
          <w:lang w:val="en-US"/>
        </w:rPr>
        <w:t xml:space="preserve"> interval or for a reduced </w:t>
      </w:r>
      <w:r w:rsidRPr="00A41738">
        <w:rPr>
          <w:rFonts w:ascii="Times New Roman" w:hAnsi="Times New Roman" w:cs="Times New Roman"/>
          <w:lang w:val="en-US"/>
        </w:rPr>
        <w:t>1313 – 2310</w:t>
      </w:r>
      <w:r>
        <w:rPr>
          <w:rFonts w:ascii="Times New Roman" w:hAnsi="Times New Roman" w:cs="Times New Roman"/>
          <w:lang w:val="en-US"/>
        </w:rPr>
        <w:t xml:space="preserve"> nm interval. The reason for that is that the main absorption peaks are found in this reduced interval and the rest of the spectrum would introduce too much noise for the algorithm to produce a nice-looking map. </w:t>
      </w:r>
      <w:r w:rsidR="006E507D">
        <w:rPr>
          <w:rFonts w:ascii="Times New Roman" w:hAnsi="Times New Roman" w:cs="Times New Roman"/>
          <w:lang w:val="en-US"/>
        </w:rPr>
        <w:t xml:space="preserve">However, for the image-based analysis running the SAM algorithm for the entire spectrum resulted in no problems, which is probably the result of the algorithm being run on spectra from the image itself which fit the pixels in the image much better, leading to the conclusion that there is a discrepancy in the form of the spectra from the </w:t>
      </w:r>
      <w:proofErr w:type="spellStart"/>
      <w:r w:rsidR="006E507D">
        <w:rPr>
          <w:rFonts w:ascii="Times New Roman" w:hAnsi="Times New Roman" w:cs="Times New Roman"/>
          <w:lang w:val="en-US"/>
        </w:rPr>
        <w:t>HyMap</w:t>
      </w:r>
      <w:proofErr w:type="spellEnd"/>
      <w:r w:rsidR="006E507D">
        <w:rPr>
          <w:rFonts w:ascii="Times New Roman" w:hAnsi="Times New Roman" w:cs="Times New Roman"/>
          <w:lang w:val="en-US"/>
        </w:rPr>
        <w:t xml:space="preserve"> and the rock sample spectra taken in the lab.</w:t>
      </w:r>
    </w:p>
    <w:p w:rsidR="00E722DC" w:rsidRDefault="00E722DC" w:rsidP="00857E25">
      <w:pPr>
        <w:pStyle w:val="Geenafstand"/>
        <w:rPr>
          <w:rFonts w:ascii="Times New Roman" w:hAnsi="Times New Roman" w:cs="Times New Roman"/>
          <w:lang w:val="en-US"/>
        </w:rPr>
      </w:pPr>
      <w:r>
        <w:rPr>
          <w:rFonts w:ascii="Times New Roman" w:hAnsi="Times New Roman" w:cs="Times New Roman"/>
          <w:lang w:val="en-US"/>
        </w:rPr>
        <w:t>A problem with the rock sample-based SAM method is that all of the pixels (except for the surrounding black areas and those filtered by the NDVI) are all assigned a class. With the reduced classes one would expect that some of the pixels could not be assigned a class, but this seems to be not the case. Reducing the angle for the SAM method could have mitigated this problem, but not doing this revealed another interesting fact: namely that the spectra for all the pixels in the image apparently shows not too much of a difference and thus gets easily classified as another class.</w:t>
      </w:r>
    </w:p>
    <w:p w:rsidR="00604F8C" w:rsidRDefault="001D49C3" w:rsidP="00857E25">
      <w:pPr>
        <w:pStyle w:val="Geenafstand"/>
        <w:rPr>
          <w:rFonts w:ascii="Times New Roman" w:hAnsi="Times New Roman" w:cs="Times New Roman"/>
          <w:lang w:val="en-US"/>
        </w:rPr>
      </w:pPr>
      <w:r>
        <w:rPr>
          <w:rFonts w:ascii="Times New Roman" w:hAnsi="Times New Roman" w:cs="Times New Roman"/>
          <w:lang w:val="en-US"/>
        </w:rPr>
        <w:lastRenderedPageBreak/>
        <w:t>The creation of 30 meter buffer zones can also be discussed, as they are based on point-observations. 30 meter was mainly chosen for the sake of visibility on the maps to be inserted in this report, and one can argue that it is are perhaps too much too assume that in a radius of 30 meter from a point the same material could be found. However, since the GPS locations did not exactly match the base map, these 30 meter buffer zones could also be seen as a way to make sure they cover the right coordinates too.</w:t>
      </w:r>
    </w:p>
    <w:p w:rsidR="009D7FD2" w:rsidRDefault="00C40781" w:rsidP="00857E25">
      <w:pPr>
        <w:pStyle w:val="Geenafstand"/>
        <w:rPr>
          <w:rFonts w:ascii="Times New Roman" w:hAnsi="Times New Roman" w:cs="Times New Roman"/>
          <w:lang w:val="en-US"/>
        </w:rPr>
      </w:pPr>
      <w:r>
        <w:rPr>
          <w:rFonts w:ascii="Times New Roman" w:hAnsi="Times New Roman" w:cs="Times New Roman"/>
          <w:lang w:val="en-US"/>
        </w:rPr>
        <w:t>The last two remarks to be made is that a mistake was made with the input of GPS coordinates whereby locations 81 and 82 were given the same coordinates. Since this error was discovered after all the maps were made and it would have had only minor consequences (for the error matrices only one of these was taken into account and the other omitted as representing a 0) this error was not corrected. There was only one gypsum rock sample, but the location where this sample was found was not recorded, so it was assumed to be found at location 60 (which is a valid assumption</w:t>
      </w:r>
      <w:r w:rsidR="007F040B">
        <w:rPr>
          <w:rFonts w:ascii="Times New Roman" w:hAnsi="Times New Roman" w:cs="Times New Roman"/>
          <w:lang w:val="en-US"/>
        </w:rPr>
        <w:t xml:space="preserve"> based on the geology encountered here</w:t>
      </w:r>
      <w:r>
        <w:rPr>
          <w:rFonts w:ascii="Times New Roman" w:hAnsi="Times New Roman" w:cs="Times New Roman"/>
          <w:lang w:val="en-US"/>
        </w:rPr>
        <w:t>).</w:t>
      </w:r>
    </w:p>
    <w:p w:rsidR="00A65337" w:rsidRPr="00750C0A" w:rsidRDefault="00A65337" w:rsidP="00857E25">
      <w:pPr>
        <w:pStyle w:val="Geenafstand"/>
        <w:rPr>
          <w:rFonts w:ascii="Times New Roman" w:hAnsi="Times New Roman" w:cs="Times New Roman"/>
        </w:rPr>
      </w:pPr>
    </w:p>
    <w:p w:rsidR="00CA64EB" w:rsidRDefault="00CA64EB" w:rsidP="00857E25">
      <w:pPr>
        <w:pStyle w:val="Geenafstand"/>
        <w:rPr>
          <w:rFonts w:ascii="Times New Roman" w:hAnsi="Times New Roman" w:cs="Times New Roman"/>
        </w:rPr>
      </w:pPr>
    </w:p>
    <w:p w:rsidR="005A0A95" w:rsidRDefault="005A0A95" w:rsidP="00857E25">
      <w:pPr>
        <w:pStyle w:val="Geenafstand"/>
        <w:rPr>
          <w:rFonts w:ascii="Times New Roman" w:hAnsi="Times New Roman" w:cs="Times New Roman"/>
        </w:rPr>
      </w:pPr>
    </w:p>
    <w:p w:rsidR="005A0A95" w:rsidRDefault="005A0A95" w:rsidP="00857E25">
      <w:pPr>
        <w:pStyle w:val="Geenafstand"/>
        <w:rPr>
          <w:rFonts w:ascii="Times New Roman" w:hAnsi="Times New Roman" w:cs="Times New Roman"/>
        </w:rPr>
      </w:pPr>
    </w:p>
    <w:p w:rsidR="005A0A95" w:rsidRDefault="005A0A95" w:rsidP="00857E25">
      <w:pPr>
        <w:pStyle w:val="Geenafstand"/>
        <w:rPr>
          <w:rFonts w:ascii="Times New Roman" w:hAnsi="Times New Roman" w:cs="Times New Roman"/>
        </w:rPr>
      </w:pPr>
    </w:p>
    <w:p w:rsidR="005A0A95" w:rsidRDefault="005A0A95" w:rsidP="00857E25">
      <w:pPr>
        <w:pStyle w:val="Geenafstand"/>
        <w:rPr>
          <w:rFonts w:ascii="Times New Roman" w:hAnsi="Times New Roman" w:cs="Times New Roman"/>
        </w:rPr>
      </w:pPr>
    </w:p>
    <w:p w:rsidR="005A0A95" w:rsidRDefault="005A0A95" w:rsidP="00857E25">
      <w:pPr>
        <w:pStyle w:val="Geenafstand"/>
        <w:rPr>
          <w:rFonts w:ascii="Times New Roman" w:hAnsi="Times New Roman" w:cs="Times New Roman"/>
        </w:rPr>
      </w:pPr>
    </w:p>
    <w:p w:rsidR="005A0A95" w:rsidRDefault="005A0A95" w:rsidP="00857E25">
      <w:pPr>
        <w:pStyle w:val="Geenafstand"/>
        <w:rPr>
          <w:rFonts w:ascii="Times New Roman" w:hAnsi="Times New Roman" w:cs="Times New Roman"/>
        </w:rPr>
      </w:pPr>
    </w:p>
    <w:p w:rsidR="005A0A95" w:rsidRDefault="005A0A95" w:rsidP="00857E25">
      <w:pPr>
        <w:pStyle w:val="Geenafstand"/>
        <w:rPr>
          <w:rFonts w:ascii="Times New Roman" w:hAnsi="Times New Roman" w:cs="Times New Roman"/>
        </w:rPr>
      </w:pPr>
    </w:p>
    <w:p w:rsidR="005A0A95" w:rsidRDefault="005A0A95" w:rsidP="00857E25">
      <w:pPr>
        <w:pStyle w:val="Geenafstand"/>
        <w:rPr>
          <w:rFonts w:ascii="Times New Roman" w:hAnsi="Times New Roman" w:cs="Times New Roman"/>
        </w:rPr>
      </w:pPr>
    </w:p>
    <w:p w:rsidR="005A0A95" w:rsidRDefault="005A0A95" w:rsidP="00857E25">
      <w:pPr>
        <w:pStyle w:val="Geenafstand"/>
        <w:rPr>
          <w:rFonts w:ascii="Times New Roman" w:hAnsi="Times New Roman" w:cs="Times New Roman"/>
        </w:rPr>
      </w:pPr>
    </w:p>
    <w:p w:rsidR="005A0A95" w:rsidRDefault="005A0A95" w:rsidP="00857E25">
      <w:pPr>
        <w:pStyle w:val="Geenafstand"/>
        <w:rPr>
          <w:rFonts w:ascii="Times New Roman" w:hAnsi="Times New Roman" w:cs="Times New Roman"/>
        </w:rPr>
      </w:pPr>
    </w:p>
    <w:p w:rsidR="005A0A95" w:rsidRDefault="005A0A95" w:rsidP="00857E25">
      <w:pPr>
        <w:pStyle w:val="Geenafstand"/>
        <w:rPr>
          <w:rFonts w:ascii="Times New Roman" w:hAnsi="Times New Roman" w:cs="Times New Roman"/>
        </w:rPr>
      </w:pPr>
    </w:p>
    <w:p w:rsidR="005A0A95" w:rsidRDefault="005A0A95" w:rsidP="00857E25">
      <w:pPr>
        <w:pStyle w:val="Geenafstand"/>
        <w:rPr>
          <w:rFonts w:ascii="Times New Roman" w:hAnsi="Times New Roman" w:cs="Times New Roman"/>
        </w:rPr>
      </w:pPr>
    </w:p>
    <w:p w:rsidR="005A0A95" w:rsidRDefault="005A0A95" w:rsidP="00857E25">
      <w:pPr>
        <w:pStyle w:val="Geenafstand"/>
        <w:rPr>
          <w:rFonts w:ascii="Times New Roman" w:hAnsi="Times New Roman" w:cs="Times New Roman"/>
        </w:rPr>
      </w:pPr>
    </w:p>
    <w:p w:rsidR="005A0A95" w:rsidRDefault="005A0A95" w:rsidP="00857E25">
      <w:pPr>
        <w:pStyle w:val="Geenafstand"/>
        <w:rPr>
          <w:rFonts w:ascii="Times New Roman" w:hAnsi="Times New Roman" w:cs="Times New Roman"/>
        </w:rPr>
      </w:pPr>
    </w:p>
    <w:p w:rsidR="005A0A95" w:rsidRDefault="005A0A95" w:rsidP="00857E25">
      <w:pPr>
        <w:pStyle w:val="Geenafstand"/>
        <w:rPr>
          <w:rFonts w:ascii="Times New Roman" w:hAnsi="Times New Roman" w:cs="Times New Roman"/>
        </w:rPr>
      </w:pPr>
    </w:p>
    <w:p w:rsidR="005A0A95" w:rsidRDefault="005A0A95" w:rsidP="00857E25">
      <w:pPr>
        <w:pStyle w:val="Geenafstand"/>
        <w:rPr>
          <w:rFonts w:ascii="Times New Roman" w:hAnsi="Times New Roman" w:cs="Times New Roman"/>
        </w:rPr>
      </w:pPr>
    </w:p>
    <w:p w:rsidR="005A0A95" w:rsidRDefault="005A0A95" w:rsidP="00857E25">
      <w:pPr>
        <w:pStyle w:val="Geenafstand"/>
        <w:rPr>
          <w:rFonts w:ascii="Times New Roman" w:hAnsi="Times New Roman" w:cs="Times New Roman"/>
        </w:rPr>
      </w:pPr>
    </w:p>
    <w:p w:rsidR="005A0A95" w:rsidRDefault="005A0A95" w:rsidP="00857E25">
      <w:pPr>
        <w:pStyle w:val="Geenafstand"/>
        <w:rPr>
          <w:rFonts w:ascii="Times New Roman" w:hAnsi="Times New Roman" w:cs="Times New Roman"/>
        </w:rPr>
      </w:pPr>
    </w:p>
    <w:p w:rsidR="005A0A95" w:rsidRDefault="005A0A95" w:rsidP="00857E25">
      <w:pPr>
        <w:pStyle w:val="Geenafstand"/>
        <w:rPr>
          <w:rFonts w:ascii="Times New Roman" w:hAnsi="Times New Roman" w:cs="Times New Roman"/>
        </w:rPr>
      </w:pPr>
    </w:p>
    <w:p w:rsidR="005A0A95" w:rsidRDefault="005A0A95" w:rsidP="00857E25">
      <w:pPr>
        <w:pStyle w:val="Geenafstand"/>
        <w:rPr>
          <w:rFonts w:ascii="Times New Roman" w:hAnsi="Times New Roman" w:cs="Times New Roman"/>
        </w:rPr>
      </w:pPr>
    </w:p>
    <w:p w:rsidR="005A0A95" w:rsidRDefault="005A0A95" w:rsidP="00857E25">
      <w:pPr>
        <w:pStyle w:val="Geenafstand"/>
        <w:rPr>
          <w:rFonts w:ascii="Times New Roman" w:hAnsi="Times New Roman" w:cs="Times New Roman"/>
        </w:rPr>
      </w:pPr>
    </w:p>
    <w:p w:rsidR="005A0A95" w:rsidRDefault="005A0A95" w:rsidP="00857E25">
      <w:pPr>
        <w:pStyle w:val="Geenafstand"/>
        <w:rPr>
          <w:rFonts w:ascii="Times New Roman" w:hAnsi="Times New Roman" w:cs="Times New Roman"/>
        </w:rPr>
      </w:pPr>
    </w:p>
    <w:p w:rsidR="005A0A95" w:rsidRDefault="005A0A95" w:rsidP="00857E25">
      <w:pPr>
        <w:pStyle w:val="Geenafstand"/>
        <w:rPr>
          <w:rFonts w:ascii="Times New Roman" w:hAnsi="Times New Roman" w:cs="Times New Roman"/>
        </w:rPr>
      </w:pPr>
    </w:p>
    <w:p w:rsidR="005A0A95" w:rsidRDefault="005A0A95" w:rsidP="00857E25">
      <w:pPr>
        <w:pStyle w:val="Geenafstand"/>
        <w:rPr>
          <w:rFonts w:ascii="Times New Roman" w:hAnsi="Times New Roman" w:cs="Times New Roman"/>
        </w:rPr>
      </w:pPr>
    </w:p>
    <w:p w:rsidR="005A0A95" w:rsidRDefault="005A0A95" w:rsidP="00857E25">
      <w:pPr>
        <w:pStyle w:val="Geenafstand"/>
        <w:rPr>
          <w:rFonts w:ascii="Times New Roman" w:hAnsi="Times New Roman" w:cs="Times New Roman"/>
        </w:rPr>
      </w:pPr>
    </w:p>
    <w:p w:rsidR="005A0A95" w:rsidRDefault="005A0A95" w:rsidP="00857E25">
      <w:pPr>
        <w:pStyle w:val="Geenafstand"/>
        <w:rPr>
          <w:rFonts w:ascii="Times New Roman" w:hAnsi="Times New Roman" w:cs="Times New Roman"/>
        </w:rPr>
      </w:pPr>
    </w:p>
    <w:p w:rsidR="005A0A95" w:rsidRDefault="005A0A95" w:rsidP="00857E25">
      <w:pPr>
        <w:pStyle w:val="Geenafstand"/>
        <w:rPr>
          <w:rFonts w:ascii="Times New Roman" w:hAnsi="Times New Roman" w:cs="Times New Roman"/>
        </w:rPr>
      </w:pPr>
    </w:p>
    <w:p w:rsidR="005A0A95" w:rsidRDefault="005A0A95" w:rsidP="00857E25">
      <w:pPr>
        <w:pStyle w:val="Geenafstand"/>
        <w:rPr>
          <w:rFonts w:ascii="Times New Roman" w:hAnsi="Times New Roman" w:cs="Times New Roman"/>
        </w:rPr>
      </w:pPr>
    </w:p>
    <w:p w:rsidR="005A0A95" w:rsidRDefault="005A0A95" w:rsidP="00857E25">
      <w:pPr>
        <w:pStyle w:val="Geenafstand"/>
        <w:rPr>
          <w:rFonts w:ascii="Times New Roman" w:hAnsi="Times New Roman" w:cs="Times New Roman"/>
        </w:rPr>
      </w:pPr>
    </w:p>
    <w:p w:rsidR="005A0A95" w:rsidRDefault="005A0A95" w:rsidP="00857E25">
      <w:pPr>
        <w:pStyle w:val="Geenafstand"/>
        <w:rPr>
          <w:rFonts w:ascii="Times New Roman" w:hAnsi="Times New Roman" w:cs="Times New Roman"/>
        </w:rPr>
      </w:pPr>
    </w:p>
    <w:p w:rsidR="005A0A95" w:rsidRDefault="005A0A95" w:rsidP="00857E25">
      <w:pPr>
        <w:pStyle w:val="Geenafstand"/>
        <w:rPr>
          <w:rFonts w:ascii="Times New Roman" w:hAnsi="Times New Roman" w:cs="Times New Roman"/>
        </w:rPr>
      </w:pPr>
    </w:p>
    <w:p w:rsidR="005A0A95" w:rsidRDefault="005A0A95" w:rsidP="00857E25">
      <w:pPr>
        <w:pStyle w:val="Geenafstand"/>
        <w:rPr>
          <w:rFonts w:ascii="Times New Roman" w:hAnsi="Times New Roman" w:cs="Times New Roman"/>
        </w:rPr>
      </w:pPr>
    </w:p>
    <w:p w:rsidR="005A0A95" w:rsidRDefault="005A0A95" w:rsidP="00857E25">
      <w:pPr>
        <w:pStyle w:val="Geenafstand"/>
        <w:rPr>
          <w:rFonts w:ascii="Times New Roman" w:hAnsi="Times New Roman" w:cs="Times New Roman"/>
        </w:rPr>
      </w:pPr>
    </w:p>
    <w:p w:rsidR="005A0A95" w:rsidRDefault="005A0A95" w:rsidP="00857E25">
      <w:pPr>
        <w:pStyle w:val="Geenafstand"/>
        <w:rPr>
          <w:rFonts w:ascii="Times New Roman" w:hAnsi="Times New Roman" w:cs="Times New Roman"/>
        </w:rPr>
      </w:pPr>
    </w:p>
    <w:p w:rsidR="005A0A95" w:rsidRDefault="005A0A95" w:rsidP="00857E25">
      <w:pPr>
        <w:pStyle w:val="Geenafstand"/>
        <w:rPr>
          <w:rFonts w:ascii="Times New Roman" w:hAnsi="Times New Roman" w:cs="Times New Roman"/>
        </w:rPr>
      </w:pPr>
    </w:p>
    <w:p w:rsidR="0097366D" w:rsidRDefault="0097366D" w:rsidP="00857E25">
      <w:pPr>
        <w:pStyle w:val="Geenafstand"/>
        <w:rPr>
          <w:rFonts w:ascii="Times New Roman" w:hAnsi="Times New Roman" w:cs="Times New Roman"/>
        </w:rPr>
      </w:pPr>
    </w:p>
    <w:p w:rsidR="0097366D" w:rsidRDefault="0097366D" w:rsidP="00857E25">
      <w:pPr>
        <w:pStyle w:val="Geenafstand"/>
        <w:rPr>
          <w:rFonts w:ascii="Times New Roman" w:hAnsi="Times New Roman" w:cs="Times New Roman"/>
        </w:rPr>
      </w:pPr>
    </w:p>
    <w:p w:rsidR="005A0A95" w:rsidRDefault="005A0A95" w:rsidP="00857E25">
      <w:pPr>
        <w:pStyle w:val="Geenafstand"/>
        <w:rPr>
          <w:rFonts w:ascii="Times New Roman" w:hAnsi="Times New Roman" w:cs="Times New Roman"/>
        </w:rPr>
      </w:pPr>
    </w:p>
    <w:p w:rsidR="005A0A95" w:rsidRDefault="005A0A95" w:rsidP="00857E25">
      <w:pPr>
        <w:pStyle w:val="Geenafstand"/>
        <w:rPr>
          <w:rFonts w:ascii="Times New Roman" w:hAnsi="Times New Roman" w:cs="Times New Roman"/>
        </w:rPr>
      </w:pPr>
    </w:p>
    <w:p w:rsidR="005A0A95" w:rsidRDefault="005A0A95" w:rsidP="00857E25">
      <w:pPr>
        <w:pStyle w:val="Geenafstand"/>
        <w:rPr>
          <w:rFonts w:ascii="Times New Roman" w:hAnsi="Times New Roman" w:cs="Times New Roman"/>
        </w:rPr>
      </w:pPr>
    </w:p>
    <w:p w:rsidR="005A0A95" w:rsidRPr="00134D55" w:rsidRDefault="005A0A95" w:rsidP="00857E25">
      <w:pPr>
        <w:pStyle w:val="Geenafstand"/>
        <w:rPr>
          <w:rFonts w:ascii="Times New Roman" w:hAnsi="Times New Roman" w:cs="Times New Roman"/>
        </w:rPr>
      </w:pPr>
    </w:p>
    <w:p w:rsidR="008103C3" w:rsidRPr="005E70C6" w:rsidRDefault="006927D5" w:rsidP="00857E25">
      <w:pPr>
        <w:pStyle w:val="Geenafstand"/>
        <w:rPr>
          <w:rFonts w:ascii="Times New Roman" w:hAnsi="Times New Roman" w:cs="Times New Roman"/>
          <w:b/>
          <w:u w:val="single"/>
          <w:lang w:val="en-US"/>
        </w:rPr>
      </w:pPr>
      <w:r>
        <w:rPr>
          <w:rFonts w:ascii="Times New Roman" w:hAnsi="Times New Roman" w:cs="Times New Roman"/>
          <w:b/>
          <w:u w:val="single"/>
          <w:lang w:val="en-US"/>
        </w:rPr>
        <w:lastRenderedPageBreak/>
        <w:t>6</w:t>
      </w:r>
      <w:r w:rsidR="005670B7" w:rsidRPr="005E70C6">
        <w:rPr>
          <w:rFonts w:ascii="Times New Roman" w:hAnsi="Times New Roman" w:cs="Times New Roman"/>
          <w:b/>
          <w:u w:val="single"/>
          <w:lang w:val="en-US"/>
        </w:rPr>
        <w:t xml:space="preserve">. </w:t>
      </w:r>
      <w:r w:rsidR="008103C3" w:rsidRPr="005E70C6">
        <w:rPr>
          <w:rFonts w:ascii="Times New Roman" w:hAnsi="Times New Roman" w:cs="Times New Roman"/>
          <w:b/>
          <w:u w:val="single"/>
          <w:lang w:val="en-US"/>
        </w:rPr>
        <w:t>Conclusion</w:t>
      </w:r>
    </w:p>
    <w:p w:rsidR="008103C3" w:rsidRDefault="008103C3" w:rsidP="00857E25">
      <w:pPr>
        <w:pStyle w:val="Geenafstand"/>
        <w:rPr>
          <w:rFonts w:ascii="Times New Roman" w:hAnsi="Times New Roman" w:cs="Times New Roman"/>
          <w:lang w:val="en-US"/>
        </w:rPr>
      </w:pPr>
    </w:p>
    <w:p w:rsidR="00D82BC6" w:rsidRPr="00D82BC6" w:rsidRDefault="00151591" w:rsidP="00857E25">
      <w:pPr>
        <w:pStyle w:val="Geenafstand"/>
        <w:rPr>
          <w:rFonts w:ascii="Times New Roman" w:hAnsi="Times New Roman" w:cs="Times New Roman"/>
        </w:rPr>
      </w:pPr>
      <w:r>
        <w:rPr>
          <w:rFonts w:ascii="Times New Roman" w:hAnsi="Times New Roman" w:cs="Times New Roman"/>
        </w:rPr>
        <w:t xml:space="preserve">The research question for this study is: is it possible to create a map of an area that can provide information of the geology of that area using remote sensing? </w:t>
      </w:r>
      <w:r w:rsidR="00DC1F1B">
        <w:rPr>
          <w:rFonts w:ascii="Times New Roman" w:hAnsi="Times New Roman" w:cs="Times New Roman"/>
        </w:rPr>
        <w:t xml:space="preserve">The aim of this study is to be able to make an interpretation of the geology around the area of </w:t>
      </w:r>
      <w:proofErr w:type="spellStart"/>
      <w:r w:rsidR="00DC1F1B">
        <w:rPr>
          <w:rFonts w:ascii="Times New Roman" w:hAnsi="Times New Roman" w:cs="Times New Roman"/>
        </w:rPr>
        <w:t>Carboneras</w:t>
      </w:r>
      <w:proofErr w:type="spellEnd"/>
      <w:r w:rsidR="00DC1F1B">
        <w:rPr>
          <w:rFonts w:ascii="Times New Roman" w:hAnsi="Times New Roman" w:cs="Times New Roman"/>
        </w:rPr>
        <w:t xml:space="preserve">, </w:t>
      </w:r>
      <w:proofErr w:type="spellStart"/>
      <w:r w:rsidR="00DC1F1B">
        <w:rPr>
          <w:rFonts w:ascii="Times New Roman" w:hAnsi="Times New Roman" w:cs="Times New Roman"/>
        </w:rPr>
        <w:t>southeastern</w:t>
      </w:r>
      <w:proofErr w:type="spellEnd"/>
      <w:r w:rsidR="00DC1F1B">
        <w:rPr>
          <w:rFonts w:ascii="Times New Roman" w:hAnsi="Times New Roman" w:cs="Times New Roman"/>
        </w:rPr>
        <w:t xml:space="preserve"> Spain using remote sensing. </w:t>
      </w:r>
      <w:r w:rsidR="00D82BC6" w:rsidRPr="00D82BC6">
        <w:rPr>
          <w:rFonts w:ascii="Times New Roman" w:hAnsi="Times New Roman" w:cs="Times New Roman"/>
        </w:rPr>
        <w:t>This study</w:t>
      </w:r>
      <w:r w:rsidR="0069768F">
        <w:rPr>
          <w:rFonts w:ascii="Times New Roman" w:hAnsi="Times New Roman" w:cs="Times New Roman"/>
        </w:rPr>
        <w:t>’s primary objective is</w:t>
      </w:r>
      <w:r w:rsidR="00D82BC6" w:rsidRPr="00D82BC6">
        <w:rPr>
          <w:rFonts w:ascii="Times New Roman" w:hAnsi="Times New Roman" w:cs="Times New Roman"/>
        </w:rPr>
        <w:t xml:space="preserve"> to produce a surface mineral map to be used as a precursor for a geologic map of the area by interpreting the surface minerals to be representative of the underlying strata. This precursor then needs to be refined in the field, but it is a more efficient, cheaper and objective way of acquiring oneself with the geology of an area than it is to immediately send a geologist into the field. The secondary objective is to determine chemical variations within one of the layers on this surface mineral map (gypsum).</w:t>
      </w:r>
    </w:p>
    <w:p w:rsidR="00FD5F8A" w:rsidRDefault="000908CB" w:rsidP="00857E25">
      <w:pPr>
        <w:pStyle w:val="Geenafstand"/>
        <w:rPr>
          <w:rFonts w:ascii="Times New Roman" w:hAnsi="Times New Roman" w:cs="Times New Roman"/>
          <w:lang w:val="en-US"/>
        </w:rPr>
      </w:pPr>
      <w:r>
        <w:rPr>
          <w:rFonts w:ascii="Times New Roman" w:hAnsi="Times New Roman" w:cs="Times New Roman"/>
          <w:lang w:val="en-US"/>
        </w:rPr>
        <w:t xml:space="preserve">Creating a geologic map using remote sensing requires interpreting a surface mineral map as being representative of the underlying geology. </w:t>
      </w:r>
      <w:r w:rsidR="009B24B0">
        <w:rPr>
          <w:rFonts w:ascii="Times New Roman" w:hAnsi="Times New Roman" w:cs="Times New Roman"/>
          <w:lang w:val="en-US"/>
        </w:rPr>
        <w:t xml:space="preserve">The best way of acquiring an image-based </w:t>
      </w:r>
      <w:r>
        <w:rPr>
          <w:rFonts w:ascii="Times New Roman" w:hAnsi="Times New Roman" w:cs="Times New Roman"/>
          <w:lang w:val="en-US"/>
        </w:rPr>
        <w:t>surface mineral map</w:t>
      </w:r>
      <w:r w:rsidR="009B24B0">
        <w:rPr>
          <w:rFonts w:ascii="Times New Roman" w:hAnsi="Times New Roman" w:cs="Times New Roman"/>
          <w:lang w:val="en-US"/>
        </w:rPr>
        <w:t xml:space="preserve"> from this particular </w:t>
      </w:r>
      <w:proofErr w:type="spellStart"/>
      <w:r w:rsidR="009B24B0">
        <w:rPr>
          <w:rFonts w:ascii="Times New Roman" w:hAnsi="Times New Roman" w:cs="Times New Roman"/>
          <w:lang w:val="en-US"/>
        </w:rPr>
        <w:t>HyMap</w:t>
      </w:r>
      <w:proofErr w:type="spellEnd"/>
      <w:r w:rsidR="009B24B0">
        <w:rPr>
          <w:rFonts w:ascii="Times New Roman" w:hAnsi="Times New Roman" w:cs="Times New Roman"/>
          <w:lang w:val="en-US"/>
        </w:rPr>
        <w:t xml:space="preserve"> image (</w:t>
      </w:r>
      <w:proofErr w:type="spellStart"/>
      <w:r w:rsidR="009B24B0">
        <w:rPr>
          <w:rFonts w:ascii="Times New Roman" w:hAnsi="Times New Roman" w:cs="Times New Roman"/>
          <w:lang w:val="en-US"/>
        </w:rPr>
        <w:t>Carboneras</w:t>
      </w:r>
      <w:proofErr w:type="spellEnd"/>
      <w:r w:rsidR="009B24B0">
        <w:rPr>
          <w:rFonts w:ascii="Times New Roman" w:hAnsi="Times New Roman" w:cs="Times New Roman"/>
          <w:lang w:val="en-US"/>
        </w:rPr>
        <w:t xml:space="preserve">, southern Spain) is to first </w:t>
      </w:r>
      <w:r w:rsidR="00963812">
        <w:rPr>
          <w:rFonts w:ascii="Times New Roman" w:hAnsi="Times New Roman" w:cs="Times New Roman"/>
          <w:lang w:val="en-US"/>
        </w:rPr>
        <w:t xml:space="preserve">cut out the piece of the </w:t>
      </w:r>
      <w:proofErr w:type="spellStart"/>
      <w:r w:rsidR="00963812">
        <w:rPr>
          <w:rFonts w:ascii="Times New Roman" w:hAnsi="Times New Roman" w:cs="Times New Roman"/>
          <w:lang w:val="en-US"/>
        </w:rPr>
        <w:t>HyMap</w:t>
      </w:r>
      <w:proofErr w:type="spellEnd"/>
      <w:r w:rsidR="00963812">
        <w:rPr>
          <w:rFonts w:ascii="Times New Roman" w:hAnsi="Times New Roman" w:cs="Times New Roman"/>
          <w:lang w:val="en-US"/>
        </w:rPr>
        <w:t xml:space="preserve"> that contains the GPS locations taken from the field and then </w:t>
      </w:r>
      <w:r w:rsidR="009B24B0">
        <w:rPr>
          <w:rFonts w:ascii="Times New Roman" w:hAnsi="Times New Roman" w:cs="Times New Roman"/>
          <w:lang w:val="en-US"/>
        </w:rPr>
        <w:t>filter out the vegetation using an NDVI operation</w:t>
      </w:r>
      <w:r w:rsidR="00963812">
        <w:rPr>
          <w:rFonts w:ascii="Times New Roman" w:hAnsi="Times New Roman" w:cs="Times New Roman"/>
          <w:lang w:val="en-US"/>
        </w:rPr>
        <w:t xml:space="preserve"> to create a base map. T</w:t>
      </w:r>
      <w:r w:rsidR="009B24B0">
        <w:rPr>
          <w:rFonts w:ascii="Times New Roman" w:hAnsi="Times New Roman" w:cs="Times New Roman"/>
          <w:lang w:val="en-US"/>
        </w:rPr>
        <w:t>hen subsequently apply a spectral angle mapping (SAM)</w:t>
      </w:r>
      <w:r w:rsidR="006927D5">
        <w:rPr>
          <w:rFonts w:ascii="Times New Roman" w:hAnsi="Times New Roman" w:cs="Times New Roman"/>
          <w:lang w:val="en-US"/>
        </w:rPr>
        <w:t xml:space="preserve"> operation on this map using region</w:t>
      </w:r>
      <w:r w:rsidR="009B24B0">
        <w:rPr>
          <w:rFonts w:ascii="Times New Roman" w:hAnsi="Times New Roman" w:cs="Times New Roman"/>
          <w:lang w:val="en-US"/>
        </w:rPr>
        <w:t xml:space="preserve">s </w:t>
      </w:r>
      <w:r w:rsidR="006927D5">
        <w:rPr>
          <w:rFonts w:ascii="Times New Roman" w:hAnsi="Times New Roman" w:cs="Times New Roman"/>
          <w:lang w:val="en-US"/>
        </w:rPr>
        <w:t xml:space="preserve">of interest </w:t>
      </w:r>
      <w:r w:rsidR="009B24B0">
        <w:rPr>
          <w:rFonts w:ascii="Times New Roman" w:hAnsi="Times New Roman" w:cs="Times New Roman"/>
          <w:lang w:val="en-US"/>
        </w:rPr>
        <w:t>based on GPS locations taken in the field.</w:t>
      </w:r>
    </w:p>
    <w:p w:rsidR="009B24B0" w:rsidRDefault="009B24B0" w:rsidP="00857E25">
      <w:pPr>
        <w:pStyle w:val="Geenafstand"/>
        <w:rPr>
          <w:rFonts w:ascii="Times New Roman" w:hAnsi="Times New Roman" w:cs="Times New Roman"/>
          <w:lang w:val="en-US"/>
        </w:rPr>
      </w:pPr>
      <w:r>
        <w:rPr>
          <w:rFonts w:ascii="Times New Roman" w:hAnsi="Times New Roman" w:cs="Times New Roman"/>
          <w:lang w:val="en-US"/>
        </w:rPr>
        <w:t xml:space="preserve">The best way of acquiring a rock sample-based </w:t>
      </w:r>
      <w:r w:rsidR="000908CB">
        <w:rPr>
          <w:rFonts w:ascii="Times New Roman" w:hAnsi="Times New Roman" w:cs="Times New Roman"/>
          <w:lang w:val="en-US"/>
        </w:rPr>
        <w:t>surface mineral map</w:t>
      </w:r>
      <w:r>
        <w:rPr>
          <w:rFonts w:ascii="Times New Roman" w:hAnsi="Times New Roman" w:cs="Times New Roman"/>
          <w:lang w:val="en-US"/>
        </w:rPr>
        <w:t xml:space="preserve"> is to perform SAM</w:t>
      </w:r>
      <w:r w:rsidR="00963812">
        <w:rPr>
          <w:rFonts w:ascii="Times New Roman" w:hAnsi="Times New Roman" w:cs="Times New Roman"/>
          <w:lang w:val="en-US"/>
        </w:rPr>
        <w:t xml:space="preserve"> on the base map using </w:t>
      </w:r>
      <w:r>
        <w:rPr>
          <w:rFonts w:ascii="Times New Roman" w:hAnsi="Times New Roman" w:cs="Times New Roman"/>
          <w:lang w:val="en-US"/>
        </w:rPr>
        <w:t xml:space="preserve">the rock sample spectra from the rock samples acquired in the field. </w:t>
      </w:r>
    </w:p>
    <w:p w:rsidR="009B24B0" w:rsidRDefault="009B24B0" w:rsidP="00857E25">
      <w:pPr>
        <w:pStyle w:val="Geenafstand"/>
        <w:rPr>
          <w:rFonts w:ascii="Times New Roman" w:hAnsi="Times New Roman" w:cs="Times New Roman"/>
          <w:lang w:val="en-US"/>
        </w:rPr>
      </w:pPr>
      <w:r>
        <w:rPr>
          <w:rFonts w:ascii="Times New Roman" w:hAnsi="Times New Roman" w:cs="Times New Roman"/>
          <w:lang w:val="en-US"/>
        </w:rPr>
        <w:t xml:space="preserve">The gypsum variation mapping proved to </w:t>
      </w:r>
      <w:r w:rsidR="003874EA">
        <w:rPr>
          <w:rFonts w:ascii="Times New Roman" w:hAnsi="Times New Roman" w:cs="Times New Roman"/>
          <w:lang w:val="en-US"/>
        </w:rPr>
        <w:t>be inconclusive</w:t>
      </w:r>
      <w:r>
        <w:rPr>
          <w:rFonts w:ascii="Times New Roman" w:hAnsi="Times New Roman" w:cs="Times New Roman"/>
          <w:lang w:val="en-US"/>
        </w:rPr>
        <w:t xml:space="preserve"> </w:t>
      </w:r>
      <w:r w:rsidR="003874EA">
        <w:rPr>
          <w:rFonts w:ascii="Times New Roman" w:hAnsi="Times New Roman" w:cs="Times New Roman"/>
          <w:lang w:val="en-US"/>
        </w:rPr>
        <w:t>based on</w:t>
      </w:r>
      <w:r>
        <w:rPr>
          <w:rFonts w:ascii="Times New Roman" w:hAnsi="Times New Roman" w:cs="Times New Roman"/>
          <w:lang w:val="en-US"/>
        </w:rPr>
        <w:t xml:space="preserve"> the limited resources at hand.</w:t>
      </w:r>
    </w:p>
    <w:p w:rsidR="004D2F63" w:rsidRDefault="004D2F63" w:rsidP="00857E25">
      <w:pPr>
        <w:pStyle w:val="Geenafstand"/>
        <w:rPr>
          <w:rFonts w:ascii="Times New Roman" w:hAnsi="Times New Roman" w:cs="Times New Roman"/>
          <w:lang w:val="en-US"/>
        </w:rPr>
      </w:pPr>
      <w:r>
        <w:rPr>
          <w:rFonts w:ascii="Times New Roman" w:hAnsi="Times New Roman" w:cs="Times New Roman"/>
          <w:lang w:val="en-US"/>
        </w:rPr>
        <w:t xml:space="preserve">Creating a surface mineral map of the </w:t>
      </w:r>
      <w:proofErr w:type="spellStart"/>
      <w:r>
        <w:rPr>
          <w:rFonts w:ascii="Times New Roman" w:hAnsi="Times New Roman" w:cs="Times New Roman"/>
          <w:lang w:val="en-US"/>
        </w:rPr>
        <w:t>Carboneras</w:t>
      </w:r>
      <w:proofErr w:type="spellEnd"/>
      <w:r>
        <w:rPr>
          <w:rFonts w:ascii="Times New Roman" w:hAnsi="Times New Roman" w:cs="Times New Roman"/>
          <w:lang w:val="en-US"/>
        </w:rPr>
        <w:t xml:space="preserve"> area is thus possible, but extensive ground truth knowledge is needed to produce maps that best resemble reality.</w:t>
      </w:r>
    </w:p>
    <w:p w:rsidR="007F040B" w:rsidRDefault="007F040B" w:rsidP="00857E25">
      <w:pPr>
        <w:pStyle w:val="Geenafstand"/>
        <w:rPr>
          <w:rFonts w:ascii="Times New Roman" w:hAnsi="Times New Roman" w:cs="Times New Roman"/>
          <w:lang w:val="en-US"/>
        </w:rPr>
      </w:pPr>
      <w:r>
        <w:rPr>
          <w:rFonts w:ascii="Times New Roman" w:hAnsi="Times New Roman" w:cs="Times New Roman"/>
          <w:lang w:val="en-US"/>
        </w:rPr>
        <w:t xml:space="preserve">Encountered problems for both the creation of the geologic map and the gypsum mapping are mainly of the technical sort. Some methods are better suited to take advantage of particular sets of data than others, and for this </w:t>
      </w:r>
      <w:proofErr w:type="spellStart"/>
      <w:r>
        <w:rPr>
          <w:rFonts w:ascii="Times New Roman" w:hAnsi="Times New Roman" w:cs="Times New Roman"/>
          <w:lang w:val="en-US"/>
        </w:rPr>
        <w:t>HyMap</w:t>
      </w:r>
      <w:proofErr w:type="spellEnd"/>
      <w:r>
        <w:rPr>
          <w:rFonts w:ascii="Times New Roman" w:hAnsi="Times New Roman" w:cs="Times New Roman"/>
          <w:lang w:val="en-US"/>
        </w:rPr>
        <w:t xml:space="preserve"> </w:t>
      </w:r>
      <w:r w:rsidR="006927D5">
        <w:rPr>
          <w:rFonts w:ascii="Times New Roman" w:hAnsi="Times New Roman" w:cs="Times New Roman"/>
          <w:lang w:val="en-US"/>
        </w:rPr>
        <w:t>the SAM</w:t>
      </w:r>
      <w:r>
        <w:rPr>
          <w:rFonts w:ascii="Times New Roman" w:hAnsi="Times New Roman" w:cs="Times New Roman"/>
          <w:lang w:val="en-US"/>
        </w:rPr>
        <w:t xml:space="preserve"> method works best for the creation of the geologic map, and </w:t>
      </w:r>
      <w:r w:rsidR="006927D5">
        <w:rPr>
          <w:rFonts w:ascii="Times New Roman" w:hAnsi="Times New Roman" w:cs="Times New Roman"/>
          <w:lang w:val="en-US"/>
        </w:rPr>
        <w:t>principal component analysis</w:t>
      </w:r>
      <w:r>
        <w:rPr>
          <w:rFonts w:ascii="Times New Roman" w:hAnsi="Times New Roman" w:cs="Times New Roman"/>
          <w:lang w:val="en-US"/>
        </w:rPr>
        <w:t xml:space="preserve"> works best for the gypsum variation mapping.</w:t>
      </w:r>
    </w:p>
    <w:p w:rsidR="00353106" w:rsidRDefault="00353106" w:rsidP="00857E25">
      <w:pPr>
        <w:pStyle w:val="Geenafstand"/>
        <w:rPr>
          <w:rFonts w:ascii="Times New Roman" w:hAnsi="Times New Roman" w:cs="Times New Roman"/>
          <w:lang w:val="en-US"/>
        </w:rPr>
      </w:pPr>
    </w:p>
    <w:p w:rsidR="00353106" w:rsidRDefault="00353106" w:rsidP="00857E25">
      <w:pPr>
        <w:pStyle w:val="Geenafstand"/>
        <w:rPr>
          <w:rFonts w:ascii="Times New Roman" w:hAnsi="Times New Roman" w:cs="Times New Roman"/>
          <w:lang w:val="en-US"/>
        </w:rPr>
      </w:pPr>
    </w:p>
    <w:p w:rsidR="005A0A95" w:rsidRDefault="005A0A95" w:rsidP="00857E25">
      <w:pPr>
        <w:pStyle w:val="Geenafstand"/>
        <w:rPr>
          <w:rFonts w:ascii="Times New Roman" w:hAnsi="Times New Roman" w:cs="Times New Roman"/>
          <w:lang w:val="en-US"/>
        </w:rPr>
      </w:pPr>
    </w:p>
    <w:p w:rsidR="005A0A95" w:rsidRDefault="005A0A95" w:rsidP="00857E25">
      <w:pPr>
        <w:pStyle w:val="Geenafstand"/>
        <w:rPr>
          <w:rFonts w:ascii="Times New Roman" w:hAnsi="Times New Roman" w:cs="Times New Roman"/>
          <w:lang w:val="en-US"/>
        </w:rPr>
      </w:pPr>
    </w:p>
    <w:p w:rsidR="005A0A95" w:rsidRDefault="005A0A95" w:rsidP="00857E25">
      <w:pPr>
        <w:pStyle w:val="Geenafstand"/>
        <w:rPr>
          <w:rFonts w:ascii="Times New Roman" w:hAnsi="Times New Roman" w:cs="Times New Roman"/>
          <w:lang w:val="en-US"/>
        </w:rPr>
      </w:pPr>
    </w:p>
    <w:p w:rsidR="005A0A95" w:rsidRDefault="005A0A95" w:rsidP="00857E25">
      <w:pPr>
        <w:pStyle w:val="Geenafstand"/>
        <w:rPr>
          <w:rFonts w:ascii="Times New Roman" w:hAnsi="Times New Roman" w:cs="Times New Roman"/>
          <w:lang w:val="en-US"/>
        </w:rPr>
      </w:pPr>
    </w:p>
    <w:p w:rsidR="005A0A95" w:rsidRDefault="005A0A95" w:rsidP="00857E25">
      <w:pPr>
        <w:pStyle w:val="Geenafstand"/>
        <w:rPr>
          <w:rFonts w:ascii="Times New Roman" w:hAnsi="Times New Roman" w:cs="Times New Roman"/>
          <w:lang w:val="en-US"/>
        </w:rPr>
      </w:pPr>
    </w:p>
    <w:p w:rsidR="005A0A95" w:rsidRDefault="005A0A95" w:rsidP="00857E25">
      <w:pPr>
        <w:pStyle w:val="Geenafstand"/>
        <w:rPr>
          <w:rFonts w:ascii="Times New Roman" w:hAnsi="Times New Roman" w:cs="Times New Roman"/>
          <w:lang w:val="en-US"/>
        </w:rPr>
      </w:pPr>
    </w:p>
    <w:p w:rsidR="005A0A95" w:rsidRDefault="005A0A95" w:rsidP="00857E25">
      <w:pPr>
        <w:pStyle w:val="Geenafstand"/>
        <w:rPr>
          <w:rFonts w:ascii="Times New Roman" w:hAnsi="Times New Roman" w:cs="Times New Roman"/>
          <w:lang w:val="en-US"/>
        </w:rPr>
      </w:pPr>
    </w:p>
    <w:p w:rsidR="005A0A95" w:rsidRDefault="005A0A95" w:rsidP="00857E25">
      <w:pPr>
        <w:pStyle w:val="Geenafstand"/>
        <w:rPr>
          <w:rFonts w:ascii="Times New Roman" w:hAnsi="Times New Roman" w:cs="Times New Roman"/>
          <w:lang w:val="en-US"/>
        </w:rPr>
      </w:pPr>
    </w:p>
    <w:p w:rsidR="005A0A95" w:rsidRDefault="005A0A95" w:rsidP="00857E25">
      <w:pPr>
        <w:pStyle w:val="Geenafstand"/>
        <w:rPr>
          <w:rFonts w:ascii="Times New Roman" w:hAnsi="Times New Roman" w:cs="Times New Roman"/>
          <w:lang w:val="en-US"/>
        </w:rPr>
      </w:pPr>
    </w:p>
    <w:p w:rsidR="005A0A95" w:rsidRDefault="005A0A95" w:rsidP="00857E25">
      <w:pPr>
        <w:pStyle w:val="Geenafstand"/>
        <w:rPr>
          <w:rFonts w:ascii="Times New Roman" w:hAnsi="Times New Roman" w:cs="Times New Roman"/>
          <w:lang w:val="en-US"/>
        </w:rPr>
      </w:pPr>
    </w:p>
    <w:p w:rsidR="005A0A95" w:rsidRDefault="005A0A95" w:rsidP="00857E25">
      <w:pPr>
        <w:pStyle w:val="Geenafstand"/>
        <w:rPr>
          <w:rFonts w:ascii="Times New Roman" w:hAnsi="Times New Roman" w:cs="Times New Roman"/>
          <w:lang w:val="en-US"/>
        </w:rPr>
      </w:pPr>
    </w:p>
    <w:p w:rsidR="005A0A95" w:rsidRDefault="005A0A95" w:rsidP="00857E25">
      <w:pPr>
        <w:pStyle w:val="Geenafstand"/>
        <w:rPr>
          <w:rFonts w:ascii="Times New Roman" w:hAnsi="Times New Roman" w:cs="Times New Roman"/>
          <w:lang w:val="en-US"/>
        </w:rPr>
      </w:pPr>
    </w:p>
    <w:p w:rsidR="005A0A95" w:rsidRDefault="005A0A95" w:rsidP="00857E25">
      <w:pPr>
        <w:pStyle w:val="Geenafstand"/>
        <w:rPr>
          <w:rFonts w:ascii="Times New Roman" w:hAnsi="Times New Roman" w:cs="Times New Roman"/>
          <w:lang w:val="en-US"/>
        </w:rPr>
      </w:pPr>
    </w:p>
    <w:p w:rsidR="005A0A95" w:rsidRDefault="005A0A95" w:rsidP="00857E25">
      <w:pPr>
        <w:pStyle w:val="Geenafstand"/>
        <w:rPr>
          <w:rFonts w:ascii="Times New Roman" w:hAnsi="Times New Roman" w:cs="Times New Roman"/>
          <w:lang w:val="en-US"/>
        </w:rPr>
      </w:pPr>
    </w:p>
    <w:p w:rsidR="005A0A95" w:rsidRDefault="005A0A95" w:rsidP="00857E25">
      <w:pPr>
        <w:pStyle w:val="Geenafstand"/>
        <w:rPr>
          <w:rFonts w:ascii="Times New Roman" w:hAnsi="Times New Roman" w:cs="Times New Roman"/>
          <w:lang w:val="en-US"/>
        </w:rPr>
      </w:pPr>
    </w:p>
    <w:p w:rsidR="005A0A95" w:rsidRDefault="005A0A95" w:rsidP="00857E25">
      <w:pPr>
        <w:pStyle w:val="Geenafstand"/>
        <w:rPr>
          <w:rFonts w:ascii="Times New Roman" w:hAnsi="Times New Roman" w:cs="Times New Roman"/>
          <w:lang w:val="en-US"/>
        </w:rPr>
      </w:pPr>
    </w:p>
    <w:p w:rsidR="005A0A95" w:rsidRDefault="005A0A95" w:rsidP="00857E25">
      <w:pPr>
        <w:pStyle w:val="Geenafstand"/>
        <w:rPr>
          <w:rFonts w:ascii="Times New Roman" w:hAnsi="Times New Roman" w:cs="Times New Roman"/>
          <w:lang w:val="en-US"/>
        </w:rPr>
      </w:pPr>
    </w:p>
    <w:p w:rsidR="005A0A95" w:rsidRDefault="005A0A95" w:rsidP="00857E25">
      <w:pPr>
        <w:pStyle w:val="Geenafstand"/>
        <w:rPr>
          <w:rFonts w:ascii="Times New Roman" w:hAnsi="Times New Roman" w:cs="Times New Roman"/>
          <w:lang w:val="en-US"/>
        </w:rPr>
      </w:pPr>
    </w:p>
    <w:p w:rsidR="005A0A95" w:rsidRDefault="005A0A95" w:rsidP="00857E25">
      <w:pPr>
        <w:pStyle w:val="Geenafstand"/>
        <w:rPr>
          <w:rFonts w:ascii="Times New Roman" w:hAnsi="Times New Roman" w:cs="Times New Roman"/>
          <w:lang w:val="en-US"/>
        </w:rPr>
      </w:pPr>
    </w:p>
    <w:p w:rsidR="005A0A95" w:rsidRDefault="005A0A95" w:rsidP="00857E25">
      <w:pPr>
        <w:pStyle w:val="Geenafstand"/>
        <w:rPr>
          <w:rFonts w:ascii="Times New Roman" w:hAnsi="Times New Roman" w:cs="Times New Roman"/>
          <w:lang w:val="en-US"/>
        </w:rPr>
      </w:pPr>
    </w:p>
    <w:p w:rsidR="005A0A95" w:rsidRDefault="005A0A95" w:rsidP="00857E25">
      <w:pPr>
        <w:pStyle w:val="Geenafstand"/>
        <w:rPr>
          <w:rFonts w:ascii="Times New Roman" w:hAnsi="Times New Roman" w:cs="Times New Roman"/>
          <w:lang w:val="en-US"/>
        </w:rPr>
      </w:pPr>
    </w:p>
    <w:p w:rsidR="005A0A95" w:rsidRDefault="005A0A95" w:rsidP="00857E25">
      <w:pPr>
        <w:pStyle w:val="Geenafstand"/>
        <w:rPr>
          <w:rFonts w:ascii="Times New Roman" w:hAnsi="Times New Roman" w:cs="Times New Roman"/>
          <w:lang w:val="en-US"/>
        </w:rPr>
      </w:pPr>
    </w:p>
    <w:p w:rsidR="005A0A95" w:rsidRDefault="005A0A95" w:rsidP="00857E25">
      <w:pPr>
        <w:pStyle w:val="Geenafstand"/>
        <w:rPr>
          <w:rFonts w:ascii="Times New Roman" w:hAnsi="Times New Roman" w:cs="Times New Roman"/>
          <w:lang w:val="en-US"/>
        </w:rPr>
      </w:pPr>
    </w:p>
    <w:p w:rsidR="005A0A95" w:rsidRDefault="005A0A95" w:rsidP="00857E25">
      <w:pPr>
        <w:pStyle w:val="Geenafstand"/>
        <w:rPr>
          <w:rFonts w:ascii="Times New Roman" w:hAnsi="Times New Roman" w:cs="Times New Roman"/>
          <w:lang w:val="en-US"/>
        </w:rPr>
      </w:pPr>
    </w:p>
    <w:p w:rsidR="005A0A95" w:rsidRDefault="005A0A95" w:rsidP="00857E25">
      <w:pPr>
        <w:pStyle w:val="Geenafstand"/>
        <w:rPr>
          <w:rFonts w:ascii="Times New Roman" w:hAnsi="Times New Roman" w:cs="Times New Roman"/>
          <w:lang w:val="en-US"/>
        </w:rPr>
      </w:pPr>
    </w:p>
    <w:p w:rsidR="005A0A95" w:rsidRDefault="005A0A95" w:rsidP="00857E25">
      <w:pPr>
        <w:pStyle w:val="Geenafstand"/>
        <w:rPr>
          <w:rFonts w:ascii="Times New Roman" w:hAnsi="Times New Roman" w:cs="Times New Roman"/>
          <w:lang w:val="en-US"/>
        </w:rPr>
      </w:pPr>
    </w:p>
    <w:p w:rsidR="005A0A95" w:rsidRDefault="005A0A95" w:rsidP="00857E25">
      <w:pPr>
        <w:pStyle w:val="Geenafstand"/>
        <w:rPr>
          <w:rFonts w:ascii="Times New Roman" w:hAnsi="Times New Roman" w:cs="Times New Roman"/>
          <w:lang w:val="en-US"/>
        </w:rPr>
      </w:pPr>
    </w:p>
    <w:p w:rsidR="00FD5F8A" w:rsidRPr="00FD5F8A" w:rsidRDefault="006927D5" w:rsidP="00857E25">
      <w:pPr>
        <w:pStyle w:val="Geenafstand"/>
        <w:rPr>
          <w:rFonts w:ascii="Times New Roman" w:hAnsi="Times New Roman" w:cs="Times New Roman"/>
          <w:b/>
          <w:u w:val="single"/>
          <w:lang w:val="en-US"/>
        </w:rPr>
      </w:pPr>
      <w:r>
        <w:rPr>
          <w:rFonts w:ascii="Times New Roman" w:hAnsi="Times New Roman" w:cs="Times New Roman"/>
          <w:b/>
          <w:u w:val="single"/>
          <w:lang w:val="en-US"/>
        </w:rPr>
        <w:lastRenderedPageBreak/>
        <w:t>7</w:t>
      </w:r>
      <w:r w:rsidR="00FD5F8A" w:rsidRPr="00FD5F8A">
        <w:rPr>
          <w:rFonts w:ascii="Times New Roman" w:hAnsi="Times New Roman" w:cs="Times New Roman"/>
          <w:b/>
          <w:u w:val="single"/>
          <w:lang w:val="en-US"/>
        </w:rPr>
        <w:t>. Acknowledgements</w:t>
      </w:r>
    </w:p>
    <w:p w:rsidR="00FD5F8A" w:rsidRDefault="00FD5F8A" w:rsidP="00857E25">
      <w:pPr>
        <w:pStyle w:val="Geenafstand"/>
        <w:rPr>
          <w:rFonts w:ascii="Times New Roman" w:hAnsi="Times New Roman" w:cs="Times New Roman"/>
          <w:lang w:val="en-US"/>
        </w:rPr>
      </w:pPr>
    </w:p>
    <w:p w:rsidR="009052FB" w:rsidRDefault="009052FB" w:rsidP="00857E25">
      <w:pPr>
        <w:pStyle w:val="Geenafstand"/>
        <w:rPr>
          <w:rFonts w:ascii="Times New Roman" w:hAnsi="Times New Roman" w:cs="Times New Roman"/>
          <w:lang w:val="en-US"/>
        </w:rPr>
      </w:pPr>
      <w:r>
        <w:rPr>
          <w:rFonts w:ascii="Times New Roman" w:hAnsi="Times New Roman" w:cs="Times New Roman"/>
          <w:lang w:val="en-US"/>
        </w:rPr>
        <w:t xml:space="preserve">First of all I would very much like to thank Steven de Jong from Utrecht University for his time, knowledge and patience in helping me get on the right track. Also a very big thank you to Frank van </w:t>
      </w:r>
      <w:proofErr w:type="spellStart"/>
      <w:r>
        <w:rPr>
          <w:rFonts w:ascii="Times New Roman" w:hAnsi="Times New Roman" w:cs="Times New Roman"/>
          <w:lang w:val="en-US"/>
        </w:rPr>
        <w:t>Ruitenbeek</w:t>
      </w:r>
      <w:proofErr w:type="spellEnd"/>
      <w:r>
        <w:rPr>
          <w:rFonts w:ascii="Times New Roman" w:hAnsi="Times New Roman" w:cs="Times New Roman"/>
          <w:lang w:val="en-US"/>
        </w:rPr>
        <w:t xml:space="preserve"> from the ITC </w:t>
      </w:r>
      <w:proofErr w:type="spellStart"/>
      <w:r>
        <w:rPr>
          <w:rFonts w:ascii="Times New Roman" w:hAnsi="Times New Roman" w:cs="Times New Roman"/>
          <w:lang w:val="en-US"/>
        </w:rPr>
        <w:t>Enschede</w:t>
      </w:r>
      <w:proofErr w:type="spellEnd"/>
      <w:r>
        <w:rPr>
          <w:rFonts w:ascii="Times New Roman" w:hAnsi="Times New Roman" w:cs="Times New Roman"/>
          <w:lang w:val="en-US"/>
        </w:rPr>
        <w:t xml:space="preserve"> for giving support and ideas. Also a big thanks to the ITC </w:t>
      </w:r>
      <w:proofErr w:type="spellStart"/>
      <w:r>
        <w:rPr>
          <w:rFonts w:ascii="Times New Roman" w:hAnsi="Times New Roman" w:cs="Times New Roman"/>
          <w:lang w:val="en-US"/>
        </w:rPr>
        <w:t>Enschede</w:t>
      </w:r>
      <w:proofErr w:type="spellEnd"/>
      <w:r>
        <w:rPr>
          <w:rFonts w:ascii="Times New Roman" w:hAnsi="Times New Roman" w:cs="Times New Roman"/>
          <w:lang w:val="en-US"/>
        </w:rPr>
        <w:t xml:space="preserve"> for providing me with the necessary </w:t>
      </w:r>
      <w:proofErr w:type="spellStart"/>
      <w:r>
        <w:rPr>
          <w:rFonts w:ascii="Times New Roman" w:hAnsi="Times New Roman" w:cs="Times New Roman"/>
          <w:lang w:val="en-US"/>
        </w:rPr>
        <w:t>Hymap</w:t>
      </w:r>
      <w:proofErr w:type="spellEnd"/>
      <w:r>
        <w:rPr>
          <w:rFonts w:ascii="Times New Roman" w:hAnsi="Times New Roman" w:cs="Times New Roman"/>
          <w:lang w:val="en-US"/>
        </w:rPr>
        <w:t xml:space="preserve"> images. Furthermore I would like to thank Maarten </w:t>
      </w:r>
      <w:proofErr w:type="spellStart"/>
      <w:r>
        <w:rPr>
          <w:rFonts w:ascii="Times New Roman" w:hAnsi="Times New Roman" w:cs="Times New Roman"/>
          <w:lang w:val="en-US"/>
        </w:rPr>
        <w:t>Zeijlmans</w:t>
      </w:r>
      <w:proofErr w:type="spellEnd"/>
      <w:r>
        <w:rPr>
          <w:rFonts w:ascii="Times New Roman" w:hAnsi="Times New Roman" w:cs="Times New Roman"/>
          <w:lang w:val="en-US"/>
        </w:rPr>
        <w:t xml:space="preserve"> Van </w:t>
      </w:r>
      <w:proofErr w:type="spellStart"/>
      <w:r>
        <w:rPr>
          <w:rFonts w:ascii="Times New Roman" w:hAnsi="Times New Roman" w:cs="Times New Roman"/>
          <w:lang w:val="en-US"/>
        </w:rPr>
        <w:t>Emmichoven</w:t>
      </w:r>
      <w:proofErr w:type="spellEnd"/>
      <w:r>
        <w:rPr>
          <w:rFonts w:ascii="Times New Roman" w:hAnsi="Times New Roman" w:cs="Times New Roman"/>
          <w:lang w:val="en-US"/>
        </w:rPr>
        <w:t xml:space="preserve">, Elisabeth </w:t>
      </w:r>
      <w:proofErr w:type="spellStart"/>
      <w:r>
        <w:rPr>
          <w:rFonts w:ascii="Times New Roman" w:hAnsi="Times New Roman" w:cs="Times New Roman"/>
          <w:lang w:val="en-US"/>
        </w:rPr>
        <w:t>Addink</w:t>
      </w:r>
      <w:proofErr w:type="spellEnd"/>
      <w:r>
        <w:rPr>
          <w:rFonts w:ascii="Times New Roman" w:hAnsi="Times New Roman" w:cs="Times New Roman"/>
          <w:lang w:val="en-US"/>
        </w:rPr>
        <w:t xml:space="preserve"> and Chris </w:t>
      </w:r>
      <w:proofErr w:type="spellStart"/>
      <w:r>
        <w:rPr>
          <w:rFonts w:ascii="Times New Roman" w:hAnsi="Times New Roman" w:cs="Times New Roman"/>
          <w:lang w:val="en-US"/>
        </w:rPr>
        <w:t>Spiers</w:t>
      </w:r>
      <w:proofErr w:type="spellEnd"/>
      <w:r>
        <w:rPr>
          <w:rFonts w:ascii="Times New Roman" w:hAnsi="Times New Roman" w:cs="Times New Roman"/>
          <w:lang w:val="en-US"/>
        </w:rPr>
        <w:t xml:space="preserve"> from Utrecht University for providing additional support.</w:t>
      </w:r>
    </w:p>
    <w:p w:rsidR="00353106" w:rsidRDefault="00353106" w:rsidP="00857E25">
      <w:pPr>
        <w:pStyle w:val="Geenafstand"/>
        <w:rPr>
          <w:rFonts w:ascii="Times New Roman" w:hAnsi="Times New Roman" w:cs="Times New Roman"/>
          <w:lang w:val="en-US"/>
        </w:rPr>
      </w:pPr>
    </w:p>
    <w:p w:rsidR="005A0A95" w:rsidRDefault="005A0A95" w:rsidP="00857E25">
      <w:pPr>
        <w:pStyle w:val="Geenafstand"/>
        <w:rPr>
          <w:rFonts w:ascii="Times New Roman" w:hAnsi="Times New Roman" w:cs="Times New Roman"/>
          <w:lang w:val="en-US"/>
        </w:rPr>
      </w:pPr>
    </w:p>
    <w:p w:rsidR="005A0A95" w:rsidRDefault="005A0A95" w:rsidP="00857E25">
      <w:pPr>
        <w:pStyle w:val="Geenafstand"/>
        <w:rPr>
          <w:rFonts w:ascii="Times New Roman" w:hAnsi="Times New Roman" w:cs="Times New Roman"/>
          <w:lang w:val="en-US"/>
        </w:rPr>
      </w:pPr>
    </w:p>
    <w:p w:rsidR="005A0A95" w:rsidRDefault="005A0A95" w:rsidP="00857E25">
      <w:pPr>
        <w:pStyle w:val="Geenafstand"/>
        <w:rPr>
          <w:rFonts w:ascii="Times New Roman" w:hAnsi="Times New Roman" w:cs="Times New Roman"/>
          <w:lang w:val="en-US"/>
        </w:rPr>
      </w:pPr>
    </w:p>
    <w:p w:rsidR="005A0A95" w:rsidRDefault="005A0A95" w:rsidP="00857E25">
      <w:pPr>
        <w:pStyle w:val="Geenafstand"/>
        <w:rPr>
          <w:rFonts w:ascii="Times New Roman" w:hAnsi="Times New Roman" w:cs="Times New Roman"/>
          <w:lang w:val="en-US"/>
        </w:rPr>
      </w:pPr>
    </w:p>
    <w:p w:rsidR="005A0A95" w:rsidRDefault="005A0A95" w:rsidP="00857E25">
      <w:pPr>
        <w:pStyle w:val="Geenafstand"/>
        <w:rPr>
          <w:rFonts w:ascii="Times New Roman" w:hAnsi="Times New Roman" w:cs="Times New Roman"/>
          <w:lang w:val="en-US"/>
        </w:rPr>
      </w:pPr>
    </w:p>
    <w:p w:rsidR="005A0A95" w:rsidRDefault="005A0A95" w:rsidP="00857E25">
      <w:pPr>
        <w:pStyle w:val="Geenafstand"/>
        <w:rPr>
          <w:rFonts w:ascii="Times New Roman" w:hAnsi="Times New Roman" w:cs="Times New Roman"/>
          <w:lang w:val="en-US"/>
        </w:rPr>
      </w:pPr>
    </w:p>
    <w:p w:rsidR="005A0A95" w:rsidRDefault="005A0A95" w:rsidP="00857E25">
      <w:pPr>
        <w:pStyle w:val="Geenafstand"/>
        <w:rPr>
          <w:rFonts w:ascii="Times New Roman" w:hAnsi="Times New Roman" w:cs="Times New Roman"/>
          <w:lang w:val="en-US"/>
        </w:rPr>
      </w:pPr>
    </w:p>
    <w:p w:rsidR="005A0A95" w:rsidRDefault="005A0A95" w:rsidP="00857E25">
      <w:pPr>
        <w:pStyle w:val="Geenafstand"/>
        <w:rPr>
          <w:rFonts w:ascii="Times New Roman" w:hAnsi="Times New Roman" w:cs="Times New Roman"/>
          <w:lang w:val="en-US"/>
        </w:rPr>
      </w:pPr>
    </w:p>
    <w:p w:rsidR="005A0A95" w:rsidRDefault="005A0A95" w:rsidP="00857E25">
      <w:pPr>
        <w:pStyle w:val="Geenafstand"/>
        <w:rPr>
          <w:rFonts w:ascii="Times New Roman" w:hAnsi="Times New Roman" w:cs="Times New Roman"/>
          <w:lang w:val="en-US"/>
        </w:rPr>
      </w:pPr>
    </w:p>
    <w:p w:rsidR="005A0A95" w:rsidRDefault="005A0A95" w:rsidP="00857E25">
      <w:pPr>
        <w:pStyle w:val="Geenafstand"/>
        <w:rPr>
          <w:rFonts w:ascii="Times New Roman" w:hAnsi="Times New Roman" w:cs="Times New Roman"/>
          <w:lang w:val="en-US"/>
        </w:rPr>
      </w:pPr>
    </w:p>
    <w:p w:rsidR="005A0A95" w:rsidRDefault="005A0A95" w:rsidP="00857E25">
      <w:pPr>
        <w:pStyle w:val="Geenafstand"/>
        <w:rPr>
          <w:rFonts w:ascii="Times New Roman" w:hAnsi="Times New Roman" w:cs="Times New Roman"/>
          <w:lang w:val="en-US"/>
        </w:rPr>
      </w:pPr>
    </w:p>
    <w:p w:rsidR="005A0A95" w:rsidRDefault="005A0A95" w:rsidP="00857E25">
      <w:pPr>
        <w:pStyle w:val="Geenafstand"/>
        <w:rPr>
          <w:rFonts w:ascii="Times New Roman" w:hAnsi="Times New Roman" w:cs="Times New Roman"/>
          <w:lang w:val="en-US"/>
        </w:rPr>
      </w:pPr>
    </w:p>
    <w:p w:rsidR="005A0A95" w:rsidRDefault="005A0A95" w:rsidP="00857E25">
      <w:pPr>
        <w:pStyle w:val="Geenafstand"/>
        <w:rPr>
          <w:rFonts w:ascii="Times New Roman" w:hAnsi="Times New Roman" w:cs="Times New Roman"/>
          <w:lang w:val="en-US"/>
        </w:rPr>
      </w:pPr>
    </w:p>
    <w:p w:rsidR="005A0A95" w:rsidRDefault="005A0A95" w:rsidP="00857E25">
      <w:pPr>
        <w:pStyle w:val="Geenafstand"/>
        <w:rPr>
          <w:rFonts w:ascii="Times New Roman" w:hAnsi="Times New Roman" w:cs="Times New Roman"/>
          <w:lang w:val="en-US"/>
        </w:rPr>
      </w:pPr>
    </w:p>
    <w:p w:rsidR="005A0A95" w:rsidRDefault="005A0A95" w:rsidP="00857E25">
      <w:pPr>
        <w:pStyle w:val="Geenafstand"/>
        <w:rPr>
          <w:rFonts w:ascii="Times New Roman" w:hAnsi="Times New Roman" w:cs="Times New Roman"/>
          <w:lang w:val="en-US"/>
        </w:rPr>
      </w:pPr>
    </w:p>
    <w:p w:rsidR="005A0A95" w:rsidRDefault="005A0A95" w:rsidP="00857E25">
      <w:pPr>
        <w:pStyle w:val="Geenafstand"/>
        <w:rPr>
          <w:rFonts w:ascii="Times New Roman" w:hAnsi="Times New Roman" w:cs="Times New Roman"/>
          <w:lang w:val="en-US"/>
        </w:rPr>
      </w:pPr>
    </w:p>
    <w:p w:rsidR="005A0A95" w:rsidRDefault="005A0A95" w:rsidP="00857E25">
      <w:pPr>
        <w:pStyle w:val="Geenafstand"/>
        <w:rPr>
          <w:rFonts w:ascii="Times New Roman" w:hAnsi="Times New Roman" w:cs="Times New Roman"/>
          <w:lang w:val="en-US"/>
        </w:rPr>
      </w:pPr>
    </w:p>
    <w:p w:rsidR="005A0A95" w:rsidRDefault="005A0A95" w:rsidP="00857E25">
      <w:pPr>
        <w:pStyle w:val="Geenafstand"/>
        <w:rPr>
          <w:rFonts w:ascii="Times New Roman" w:hAnsi="Times New Roman" w:cs="Times New Roman"/>
          <w:lang w:val="en-US"/>
        </w:rPr>
      </w:pPr>
    </w:p>
    <w:p w:rsidR="005A0A95" w:rsidRDefault="005A0A95" w:rsidP="00857E25">
      <w:pPr>
        <w:pStyle w:val="Geenafstand"/>
        <w:rPr>
          <w:rFonts w:ascii="Times New Roman" w:hAnsi="Times New Roman" w:cs="Times New Roman"/>
          <w:lang w:val="en-US"/>
        </w:rPr>
      </w:pPr>
    </w:p>
    <w:p w:rsidR="005A0A95" w:rsidRDefault="005A0A95" w:rsidP="00857E25">
      <w:pPr>
        <w:pStyle w:val="Geenafstand"/>
        <w:rPr>
          <w:rFonts w:ascii="Times New Roman" w:hAnsi="Times New Roman" w:cs="Times New Roman"/>
          <w:lang w:val="en-US"/>
        </w:rPr>
      </w:pPr>
    </w:p>
    <w:p w:rsidR="005A0A95" w:rsidRDefault="005A0A95" w:rsidP="00857E25">
      <w:pPr>
        <w:pStyle w:val="Geenafstand"/>
        <w:rPr>
          <w:rFonts w:ascii="Times New Roman" w:hAnsi="Times New Roman" w:cs="Times New Roman"/>
          <w:lang w:val="en-US"/>
        </w:rPr>
      </w:pPr>
    </w:p>
    <w:p w:rsidR="005A0A95" w:rsidRDefault="005A0A95" w:rsidP="00857E25">
      <w:pPr>
        <w:pStyle w:val="Geenafstand"/>
        <w:rPr>
          <w:rFonts w:ascii="Times New Roman" w:hAnsi="Times New Roman" w:cs="Times New Roman"/>
          <w:lang w:val="en-US"/>
        </w:rPr>
      </w:pPr>
    </w:p>
    <w:p w:rsidR="005A0A95" w:rsidRDefault="005A0A95" w:rsidP="00857E25">
      <w:pPr>
        <w:pStyle w:val="Geenafstand"/>
        <w:rPr>
          <w:rFonts w:ascii="Times New Roman" w:hAnsi="Times New Roman" w:cs="Times New Roman"/>
          <w:lang w:val="en-US"/>
        </w:rPr>
      </w:pPr>
    </w:p>
    <w:p w:rsidR="005A0A95" w:rsidRDefault="005A0A95" w:rsidP="00857E25">
      <w:pPr>
        <w:pStyle w:val="Geenafstand"/>
        <w:rPr>
          <w:rFonts w:ascii="Times New Roman" w:hAnsi="Times New Roman" w:cs="Times New Roman"/>
          <w:lang w:val="en-US"/>
        </w:rPr>
      </w:pPr>
    </w:p>
    <w:p w:rsidR="005A0A95" w:rsidRDefault="005A0A95" w:rsidP="00857E25">
      <w:pPr>
        <w:pStyle w:val="Geenafstand"/>
        <w:rPr>
          <w:rFonts w:ascii="Times New Roman" w:hAnsi="Times New Roman" w:cs="Times New Roman"/>
          <w:lang w:val="en-US"/>
        </w:rPr>
      </w:pPr>
    </w:p>
    <w:p w:rsidR="005A0A95" w:rsidRDefault="005A0A95" w:rsidP="00857E25">
      <w:pPr>
        <w:pStyle w:val="Geenafstand"/>
        <w:rPr>
          <w:rFonts w:ascii="Times New Roman" w:hAnsi="Times New Roman" w:cs="Times New Roman"/>
          <w:lang w:val="en-US"/>
        </w:rPr>
      </w:pPr>
    </w:p>
    <w:p w:rsidR="005A0A95" w:rsidRDefault="005A0A95" w:rsidP="00857E25">
      <w:pPr>
        <w:pStyle w:val="Geenafstand"/>
        <w:rPr>
          <w:rFonts w:ascii="Times New Roman" w:hAnsi="Times New Roman" w:cs="Times New Roman"/>
          <w:lang w:val="en-US"/>
        </w:rPr>
      </w:pPr>
    </w:p>
    <w:p w:rsidR="005A0A95" w:rsidRDefault="005A0A95" w:rsidP="00857E25">
      <w:pPr>
        <w:pStyle w:val="Geenafstand"/>
        <w:rPr>
          <w:rFonts w:ascii="Times New Roman" w:hAnsi="Times New Roman" w:cs="Times New Roman"/>
          <w:lang w:val="en-US"/>
        </w:rPr>
      </w:pPr>
    </w:p>
    <w:p w:rsidR="005A0A95" w:rsidRDefault="005A0A95" w:rsidP="00857E25">
      <w:pPr>
        <w:pStyle w:val="Geenafstand"/>
        <w:rPr>
          <w:rFonts w:ascii="Times New Roman" w:hAnsi="Times New Roman" w:cs="Times New Roman"/>
          <w:lang w:val="en-US"/>
        </w:rPr>
      </w:pPr>
    </w:p>
    <w:p w:rsidR="005A0A95" w:rsidRDefault="005A0A95" w:rsidP="00857E25">
      <w:pPr>
        <w:pStyle w:val="Geenafstand"/>
        <w:rPr>
          <w:rFonts w:ascii="Times New Roman" w:hAnsi="Times New Roman" w:cs="Times New Roman"/>
          <w:lang w:val="en-US"/>
        </w:rPr>
      </w:pPr>
    </w:p>
    <w:p w:rsidR="005A0A95" w:rsidRDefault="005A0A95" w:rsidP="00857E25">
      <w:pPr>
        <w:pStyle w:val="Geenafstand"/>
        <w:rPr>
          <w:rFonts w:ascii="Times New Roman" w:hAnsi="Times New Roman" w:cs="Times New Roman"/>
          <w:lang w:val="en-US"/>
        </w:rPr>
      </w:pPr>
    </w:p>
    <w:p w:rsidR="005A0A95" w:rsidRDefault="005A0A95" w:rsidP="00857E25">
      <w:pPr>
        <w:pStyle w:val="Geenafstand"/>
        <w:rPr>
          <w:rFonts w:ascii="Times New Roman" w:hAnsi="Times New Roman" w:cs="Times New Roman"/>
          <w:lang w:val="en-US"/>
        </w:rPr>
      </w:pPr>
    </w:p>
    <w:p w:rsidR="005A0A95" w:rsidRDefault="005A0A95" w:rsidP="00857E25">
      <w:pPr>
        <w:pStyle w:val="Geenafstand"/>
        <w:rPr>
          <w:rFonts w:ascii="Times New Roman" w:hAnsi="Times New Roman" w:cs="Times New Roman"/>
          <w:lang w:val="en-US"/>
        </w:rPr>
      </w:pPr>
    </w:p>
    <w:p w:rsidR="005A0A95" w:rsidRDefault="005A0A95" w:rsidP="00857E25">
      <w:pPr>
        <w:pStyle w:val="Geenafstand"/>
        <w:rPr>
          <w:rFonts w:ascii="Times New Roman" w:hAnsi="Times New Roman" w:cs="Times New Roman"/>
          <w:lang w:val="en-US"/>
        </w:rPr>
      </w:pPr>
    </w:p>
    <w:p w:rsidR="005A0A95" w:rsidRDefault="005A0A95" w:rsidP="00857E25">
      <w:pPr>
        <w:pStyle w:val="Geenafstand"/>
        <w:rPr>
          <w:rFonts w:ascii="Times New Roman" w:hAnsi="Times New Roman" w:cs="Times New Roman"/>
          <w:lang w:val="en-US"/>
        </w:rPr>
      </w:pPr>
    </w:p>
    <w:p w:rsidR="005A0A95" w:rsidRDefault="005A0A95" w:rsidP="00857E25">
      <w:pPr>
        <w:pStyle w:val="Geenafstand"/>
        <w:rPr>
          <w:rFonts w:ascii="Times New Roman" w:hAnsi="Times New Roman" w:cs="Times New Roman"/>
          <w:lang w:val="en-US"/>
        </w:rPr>
      </w:pPr>
    </w:p>
    <w:p w:rsidR="005A0A95" w:rsidRDefault="005A0A95" w:rsidP="00857E25">
      <w:pPr>
        <w:pStyle w:val="Geenafstand"/>
        <w:rPr>
          <w:rFonts w:ascii="Times New Roman" w:hAnsi="Times New Roman" w:cs="Times New Roman"/>
          <w:lang w:val="en-US"/>
        </w:rPr>
      </w:pPr>
    </w:p>
    <w:p w:rsidR="005A0A95" w:rsidRDefault="005A0A95" w:rsidP="00857E25">
      <w:pPr>
        <w:pStyle w:val="Geenafstand"/>
        <w:rPr>
          <w:rFonts w:ascii="Times New Roman" w:hAnsi="Times New Roman" w:cs="Times New Roman"/>
          <w:lang w:val="en-US"/>
        </w:rPr>
      </w:pPr>
    </w:p>
    <w:p w:rsidR="005A0A95" w:rsidRDefault="005A0A95" w:rsidP="00857E25">
      <w:pPr>
        <w:pStyle w:val="Geenafstand"/>
        <w:rPr>
          <w:rFonts w:ascii="Times New Roman" w:hAnsi="Times New Roman" w:cs="Times New Roman"/>
          <w:lang w:val="en-US"/>
        </w:rPr>
      </w:pPr>
    </w:p>
    <w:p w:rsidR="005A0A95" w:rsidRDefault="005A0A95" w:rsidP="00857E25">
      <w:pPr>
        <w:pStyle w:val="Geenafstand"/>
        <w:rPr>
          <w:rFonts w:ascii="Times New Roman" w:hAnsi="Times New Roman" w:cs="Times New Roman"/>
          <w:lang w:val="en-US"/>
        </w:rPr>
      </w:pPr>
    </w:p>
    <w:p w:rsidR="005A0A95" w:rsidRDefault="005A0A95" w:rsidP="00857E25">
      <w:pPr>
        <w:pStyle w:val="Geenafstand"/>
        <w:rPr>
          <w:rFonts w:ascii="Times New Roman" w:hAnsi="Times New Roman" w:cs="Times New Roman"/>
          <w:lang w:val="en-US"/>
        </w:rPr>
      </w:pPr>
    </w:p>
    <w:p w:rsidR="005A0A95" w:rsidRDefault="005A0A95" w:rsidP="00857E25">
      <w:pPr>
        <w:pStyle w:val="Geenafstand"/>
        <w:rPr>
          <w:rFonts w:ascii="Times New Roman" w:hAnsi="Times New Roman" w:cs="Times New Roman"/>
          <w:lang w:val="en-US"/>
        </w:rPr>
      </w:pPr>
    </w:p>
    <w:p w:rsidR="005A0A95" w:rsidRDefault="005A0A95" w:rsidP="00857E25">
      <w:pPr>
        <w:pStyle w:val="Geenafstand"/>
        <w:rPr>
          <w:rFonts w:ascii="Times New Roman" w:hAnsi="Times New Roman" w:cs="Times New Roman"/>
          <w:lang w:val="en-US"/>
        </w:rPr>
      </w:pPr>
    </w:p>
    <w:p w:rsidR="005A0A95" w:rsidRDefault="005A0A95" w:rsidP="00857E25">
      <w:pPr>
        <w:pStyle w:val="Geenafstand"/>
        <w:rPr>
          <w:rFonts w:ascii="Times New Roman" w:hAnsi="Times New Roman" w:cs="Times New Roman"/>
          <w:lang w:val="en-US"/>
        </w:rPr>
      </w:pPr>
    </w:p>
    <w:p w:rsidR="005A0A95" w:rsidRDefault="005A0A95" w:rsidP="00857E25">
      <w:pPr>
        <w:pStyle w:val="Geenafstand"/>
        <w:rPr>
          <w:rFonts w:ascii="Times New Roman" w:hAnsi="Times New Roman" w:cs="Times New Roman"/>
          <w:lang w:val="en-US"/>
        </w:rPr>
      </w:pPr>
    </w:p>
    <w:p w:rsidR="00353106" w:rsidRDefault="00353106" w:rsidP="00857E25">
      <w:pPr>
        <w:pStyle w:val="Geenafstand"/>
        <w:rPr>
          <w:rFonts w:ascii="Times New Roman" w:hAnsi="Times New Roman" w:cs="Times New Roman"/>
          <w:lang w:val="en-US"/>
        </w:rPr>
      </w:pPr>
    </w:p>
    <w:p w:rsidR="008103C3" w:rsidRPr="00053073" w:rsidRDefault="006927D5" w:rsidP="00857E25">
      <w:pPr>
        <w:pStyle w:val="Geenafstand"/>
        <w:rPr>
          <w:rFonts w:ascii="Times New Roman" w:hAnsi="Times New Roman" w:cs="Times New Roman"/>
        </w:rPr>
      </w:pPr>
      <w:r>
        <w:rPr>
          <w:rFonts w:ascii="Times New Roman" w:hAnsi="Times New Roman" w:cs="Times New Roman"/>
          <w:b/>
          <w:u w:val="single"/>
        </w:rPr>
        <w:lastRenderedPageBreak/>
        <w:t>8</w:t>
      </w:r>
      <w:r w:rsidR="005670B7" w:rsidRPr="00053073">
        <w:rPr>
          <w:rFonts w:ascii="Times New Roman" w:hAnsi="Times New Roman" w:cs="Times New Roman"/>
          <w:b/>
          <w:u w:val="single"/>
        </w:rPr>
        <w:t xml:space="preserve">. </w:t>
      </w:r>
      <w:r w:rsidR="008103C3" w:rsidRPr="00053073">
        <w:rPr>
          <w:rFonts w:ascii="Times New Roman" w:hAnsi="Times New Roman" w:cs="Times New Roman"/>
          <w:b/>
          <w:u w:val="single"/>
        </w:rPr>
        <w:t>References</w:t>
      </w:r>
    </w:p>
    <w:p w:rsidR="00AB37D4" w:rsidRPr="00053073" w:rsidRDefault="005A0A95" w:rsidP="005A0A95">
      <w:pPr>
        <w:pStyle w:val="Geenafstand"/>
        <w:tabs>
          <w:tab w:val="left" w:pos="1425"/>
        </w:tabs>
        <w:rPr>
          <w:rFonts w:ascii="Times New Roman" w:hAnsi="Times New Roman" w:cs="Times New Roman"/>
        </w:rPr>
      </w:pPr>
      <w:r>
        <w:rPr>
          <w:rFonts w:ascii="Times New Roman" w:hAnsi="Times New Roman" w:cs="Times New Roman"/>
        </w:rPr>
        <w:tab/>
      </w:r>
    </w:p>
    <w:p w:rsidR="00AB37D4" w:rsidRPr="00AB37D4" w:rsidRDefault="00AB37D4" w:rsidP="00AB37D4">
      <w:pPr>
        <w:pStyle w:val="Geenafstand"/>
        <w:rPr>
          <w:rFonts w:ascii="Times New Roman" w:hAnsi="Times New Roman" w:cs="Times New Roman"/>
          <w:color w:val="FF0000"/>
        </w:rPr>
      </w:pPr>
      <w:proofErr w:type="spellStart"/>
      <w:r w:rsidRPr="00AB37D4">
        <w:rPr>
          <w:rFonts w:ascii="Times New Roman" w:hAnsi="Times New Roman" w:cs="Times New Roman"/>
        </w:rPr>
        <w:t>Arribas</w:t>
      </w:r>
      <w:proofErr w:type="spellEnd"/>
      <w:r w:rsidRPr="00AB37D4">
        <w:rPr>
          <w:rFonts w:ascii="Times New Roman" w:hAnsi="Times New Roman" w:cs="Times New Roman"/>
        </w:rPr>
        <w:t xml:space="preserve">, A., Cunningham, C. G., </w:t>
      </w:r>
      <w:proofErr w:type="spellStart"/>
      <w:r w:rsidRPr="00AB37D4">
        <w:rPr>
          <w:rFonts w:ascii="Times New Roman" w:hAnsi="Times New Roman" w:cs="Times New Roman"/>
        </w:rPr>
        <w:t>Rytuba</w:t>
      </w:r>
      <w:proofErr w:type="spellEnd"/>
      <w:r w:rsidRPr="00AB37D4">
        <w:rPr>
          <w:rFonts w:ascii="Times New Roman" w:hAnsi="Times New Roman" w:cs="Times New Roman"/>
        </w:rPr>
        <w:t xml:space="preserve">, J. J., Rye, R. O., Kelly, W. C., </w:t>
      </w:r>
      <w:proofErr w:type="spellStart"/>
      <w:r w:rsidRPr="00AB37D4">
        <w:rPr>
          <w:rFonts w:ascii="Times New Roman" w:hAnsi="Times New Roman" w:cs="Times New Roman"/>
        </w:rPr>
        <w:t>Podwysocki</w:t>
      </w:r>
      <w:proofErr w:type="spellEnd"/>
      <w:r w:rsidRPr="00AB37D4">
        <w:rPr>
          <w:rFonts w:ascii="Times New Roman" w:hAnsi="Times New Roman" w:cs="Times New Roman"/>
        </w:rPr>
        <w:t xml:space="preserve">, M. H., McKee, E. H. &amp; </w:t>
      </w:r>
      <w:proofErr w:type="spellStart"/>
      <w:r w:rsidRPr="00AB37D4">
        <w:rPr>
          <w:rFonts w:ascii="Times New Roman" w:hAnsi="Times New Roman" w:cs="Times New Roman"/>
        </w:rPr>
        <w:t>Tosdal</w:t>
      </w:r>
      <w:proofErr w:type="spellEnd"/>
      <w:r w:rsidRPr="00AB37D4">
        <w:rPr>
          <w:rFonts w:ascii="Times New Roman" w:hAnsi="Times New Roman" w:cs="Times New Roman"/>
        </w:rPr>
        <w:t xml:space="preserve">, R. M. (1995), Geology, geochronology, fluid inclusions and isotope geochemistry of the </w:t>
      </w:r>
      <w:proofErr w:type="spellStart"/>
      <w:r w:rsidRPr="00AB37D4">
        <w:rPr>
          <w:rFonts w:ascii="Times New Roman" w:hAnsi="Times New Roman" w:cs="Times New Roman"/>
        </w:rPr>
        <w:t>Rodalquihar</w:t>
      </w:r>
      <w:proofErr w:type="spellEnd"/>
      <w:r w:rsidRPr="00AB37D4">
        <w:rPr>
          <w:rFonts w:ascii="Times New Roman" w:hAnsi="Times New Roman" w:cs="Times New Roman"/>
        </w:rPr>
        <w:t xml:space="preserve"> gold </w:t>
      </w:r>
      <w:proofErr w:type="spellStart"/>
      <w:r w:rsidRPr="00AB37D4">
        <w:rPr>
          <w:rFonts w:ascii="Times New Roman" w:hAnsi="Times New Roman" w:cs="Times New Roman"/>
        </w:rPr>
        <w:t>alunite</w:t>
      </w:r>
      <w:proofErr w:type="spellEnd"/>
      <w:r w:rsidRPr="00AB37D4">
        <w:rPr>
          <w:rFonts w:ascii="Times New Roman" w:hAnsi="Times New Roman" w:cs="Times New Roman"/>
        </w:rPr>
        <w:t xml:space="preserve"> deposit, Spain, Economic Geology (1995) vol. 90, pages 795 – 822.</w:t>
      </w:r>
    </w:p>
    <w:p w:rsidR="001A3E6D" w:rsidRPr="00AB37D4" w:rsidRDefault="001A3E6D" w:rsidP="00AB37D4">
      <w:pPr>
        <w:pStyle w:val="Geenafstand"/>
        <w:rPr>
          <w:rFonts w:ascii="Times New Roman" w:hAnsi="Times New Roman" w:cs="Times New Roman"/>
        </w:rPr>
      </w:pPr>
    </w:p>
    <w:p w:rsidR="00AB37D4" w:rsidRPr="00AB37D4" w:rsidRDefault="00AB37D4" w:rsidP="00AB37D4">
      <w:pPr>
        <w:pStyle w:val="Geenafstand"/>
        <w:rPr>
          <w:rFonts w:ascii="Times New Roman" w:hAnsi="Times New Roman" w:cs="Times New Roman"/>
        </w:rPr>
      </w:pPr>
      <w:proofErr w:type="spellStart"/>
      <w:r w:rsidRPr="00AB37D4">
        <w:rPr>
          <w:rFonts w:ascii="Times New Roman" w:hAnsi="Times New Roman" w:cs="Times New Roman"/>
        </w:rPr>
        <w:t>Bedini</w:t>
      </w:r>
      <w:proofErr w:type="spellEnd"/>
      <w:r w:rsidRPr="00AB37D4">
        <w:rPr>
          <w:rFonts w:ascii="Times New Roman" w:hAnsi="Times New Roman" w:cs="Times New Roman"/>
        </w:rPr>
        <w:t xml:space="preserve">, E., van der Meer, F. &amp; van </w:t>
      </w:r>
      <w:proofErr w:type="spellStart"/>
      <w:r w:rsidRPr="00AB37D4">
        <w:rPr>
          <w:rFonts w:ascii="Times New Roman" w:hAnsi="Times New Roman" w:cs="Times New Roman"/>
        </w:rPr>
        <w:t>Ruitenbeek</w:t>
      </w:r>
      <w:proofErr w:type="spellEnd"/>
      <w:r w:rsidRPr="00AB37D4">
        <w:rPr>
          <w:rFonts w:ascii="Times New Roman" w:hAnsi="Times New Roman" w:cs="Times New Roman"/>
        </w:rPr>
        <w:t xml:space="preserve">, F. (2007), Use of </w:t>
      </w:r>
      <w:proofErr w:type="spellStart"/>
      <w:r w:rsidRPr="00AB37D4">
        <w:rPr>
          <w:rFonts w:ascii="Times New Roman" w:hAnsi="Times New Roman" w:cs="Times New Roman"/>
        </w:rPr>
        <w:t>HyMap</w:t>
      </w:r>
      <w:proofErr w:type="spellEnd"/>
      <w:r w:rsidRPr="00AB37D4">
        <w:rPr>
          <w:rFonts w:ascii="Times New Roman" w:hAnsi="Times New Roman" w:cs="Times New Roman"/>
        </w:rPr>
        <w:t xml:space="preserve"> imaging spectrometer data to map mineralogy in the </w:t>
      </w:r>
      <w:proofErr w:type="spellStart"/>
      <w:r w:rsidRPr="00AB37D4">
        <w:rPr>
          <w:rFonts w:ascii="Times New Roman" w:hAnsi="Times New Roman" w:cs="Times New Roman"/>
        </w:rPr>
        <w:t>Rodalquihar</w:t>
      </w:r>
      <w:proofErr w:type="spellEnd"/>
      <w:r w:rsidRPr="00AB37D4">
        <w:rPr>
          <w:rFonts w:ascii="Times New Roman" w:hAnsi="Times New Roman" w:cs="Times New Roman"/>
        </w:rPr>
        <w:t xml:space="preserve"> caldera, southeast Spain, International Journal of Remote Sensing (2009) vol. 30, No 2, pages 327 - 348.</w:t>
      </w:r>
    </w:p>
    <w:p w:rsidR="00AB37D4" w:rsidRDefault="00AB37D4" w:rsidP="00AB37D4">
      <w:pPr>
        <w:pStyle w:val="Geenafstand"/>
        <w:rPr>
          <w:rFonts w:ascii="Times New Roman" w:hAnsi="Times New Roman" w:cs="Times New Roman"/>
        </w:rPr>
      </w:pPr>
    </w:p>
    <w:p w:rsidR="004D2F63" w:rsidRDefault="004D2F63" w:rsidP="00AB37D4">
      <w:pPr>
        <w:pStyle w:val="Geenafstand"/>
        <w:rPr>
          <w:rFonts w:ascii="Times New Roman" w:hAnsi="Times New Roman" w:cs="Times New Roman"/>
        </w:rPr>
      </w:pPr>
      <w:r>
        <w:rPr>
          <w:rFonts w:ascii="Times New Roman" w:hAnsi="Times New Roman" w:cs="Times New Roman"/>
        </w:rPr>
        <w:t>Campbell, J. B. (1996), Introduction to Remote Sensing, Taylor &amp; Francis (1996).</w:t>
      </w:r>
    </w:p>
    <w:p w:rsidR="004D2F63" w:rsidRPr="00AB37D4" w:rsidRDefault="004D2F63" w:rsidP="00AB37D4">
      <w:pPr>
        <w:pStyle w:val="Geenafstand"/>
        <w:rPr>
          <w:rFonts w:ascii="Times New Roman" w:hAnsi="Times New Roman" w:cs="Times New Roman"/>
        </w:rPr>
      </w:pPr>
    </w:p>
    <w:p w:rsidR="00AB37D4" w:rsidRPr="00AB37D4" w:rsidRDefault="00AB37D4" w:rsidP="00AB37D4">
      <w:pPr>
        <w:pStyle w:val="Geenafstand"/>
        <w:rPr>
          <w:rFonts w:ascii="Times New Roman" w:hAnsi="Times New Roman" w:cs="Times New Roman"/>
        </w:rPr>
      </w:pPr>
      <w:r w:rsidRPr="00AB37D4">
        <w:rPr>
          <w:rFonts w:ascii="Times New Roman" w:hAnsi="Times New Roman" w:cs="Times New Roman"/>
        </w:rPr>
        <w:t xml:space="preserve">Cocks, T., </w:t>
      </w:r>
      <w:proofErr w:type="spellStart"/>
      <w:r w:rsidRPr="00AB37D4">
        <w:rPr>
          <w:rFonts w:ascii="Times New Roman" w:hAnsi="Times New Roman" w:cs="Times New Roman"/>
        </w:rPr>
        <w:t>Jenssen</w:t>
      </w:r>
      <w:proofErr w:type="spellEnd"/>
      <w:r w:rsidRPr="00AB37D4">
        <w:rPr>
          <w:rFonts w:ascii="Times New Roman" w:hAnsi="Times New Roman" w:cs="Times New Roman"/>
        </w:rPr>
        <w:t xml:space="preserve">, R., Stewart, A., Wilson, I. &amp; Shields, T. (1998), The </w:t>
      </w:r>
      <w:proofErr w:type="spellStart"/>
      <w:r w:rsidRPr="00AB37D4">
        <w:rPr>
          <w:rFonts w:ascii="Times New Roman" w:hAnsi="Times New Roman" w:cs="Times New Roman"/>
        </w:rPr>
        <w:t>HyMap</w:t>
      </w:r>
      <w:proofErr w:type="spellEnd"/>
      <w:r w:rsidRPr="00AB37D4">
        <w:rPr>
          <w:rFonts w:ascii="Times New Roman" w:hAnsi="Times New Roman" w:cs="Times New Roman"/>
        </w:rPr>
        <w:t xml:space="preserve"> airborne </w:t>
      </w:r>
      <w:proofErr w:type="spellStart"/>
      <w:r w:rsidRPr="00AB37D4">
        <w:rPr>
          <w:rFonts w:ascii="Times New Roman" w:hAnsi="Times New Roman" w:cs="Times New Roman"/>
        </w:rPr>
        <w:t>hyperspectral</w:t>
      </w:r>
      <w:proofErr w:type="spellEnd"/>
      <w:r w:rsidRPr="00AB37D4">
        <w:rPr>
          <w:rFonts w:ascii="Times New Roman" w:hAnsi="Times New Roman" w:cs="Times New Roman"/>
        </w:rPr>
        <w:t xml:space="preserve"> sensor: the system, calibration and performance, presentation 1st </w:t>
      </w:r>
      <w:proofErr w:type="spellStart"/>
      <w:r w:rsidRPr="00AB37D4">
        <w:rPr>
          <w:rFonts w:ascii="Times New Roman" w:hAnsi="Times New Roman" w:cs="Times New Roman"/>
        </w:rPr>
        <w:t>Earsel</w:t>
      </w:r>
      <w:proofErr w:type="spellEnd"/>
      <w:r w:rsidRPr="00AB37D4">
        <w:rPr>
          <w:rFonts w:ascii="Times New Roman" w:hAnsi="Times New Roman" w:cs="Times New Roman"/>
        </w:rPr>
        <w:t xml:space="preserve"> Workshop on Imaging Spectroscopy, Zurich.</w:t>
      </w:r>
    </w:p>
    <w:p w:rsidR="00AB37D4" w:rsidRPr="00AB37D4" w:rsidRDefault="00AB37D4" w:rsidP="00AB37D4">
      <w:pPr>
        <w:pStyle w:val="Geenafstand"/>
        <w:rPr>
          <w:rFonts w:ascii="Times New Roman" w:hAnsi="Times New Roman" w:cs="Times New Roman"/>
        </w:rPr>
      </w:pPr>
    </w:p>
    <w:p w:rsidR="00AB37D4" w:rsidRPr="00AB37D4" w:rsidRDefault="00AB37D4" w:rsidP="00AB37D4">
      <w:pPr>
        <w:pStyle w:val="Geenafstand"/>
        <w:rPr>
          <w:rFonts w:ascii="Times New Roman" w:hAnsi="Times New Roman" w:cs="Times New Roman"/>
        </w:rPr>
      </w:pPr>
      <w:proofErr w:type="spellStart"/>
      <w:r w:rsidRPr="00AB37D4">
        <w:rPr>
          <w:rFonts w:ascii="Times New Roman" w:hAnsi="Times New Roman" w:cs="Times New Roman"/>
        </w:rPr>
        <w:t>Fortuin</w:t>
      </w:r>
      <w:proofErr w:type="spellEnd"/>
      <w:r w:rsidRPr="00AB37D4">
        <w:rPr>
          <w:rFonts w:ascii="Times New Roman" w:hAnsi="Times New Roman" w:cs="Times New Roman"/>
        </w:rPr>
        <w:t xml:space="preserve">, A. R. &amp; </w:t>
      </w:r>
      <w:proofErr w:type="spellStart"/>
      <w:r w:rsidRPr="00AB37D4">
        <w:rPr>
          <w:rFonts w:ascii="Times New Roman" w:hAnsi="Times New Roman" w:cs="Times New Roman"/>
        </w:rPr>
        <w:t>Krijgsman</w:t>
      </w:r>
      <w:proofErr w:type="spellEnd"/>
      <w:r w:rsidRPr="00AB37D4">
        <w:rPr>
          <w:rFonts w:ascii="Times New Roman" w:hAnsi="Times New Roman" w:cs="Times New Roman"/>
        </w:rPr>
        <w:t xml:space="preserve">, W. (2002), The </w:t>
      </w:r>
      <w:proofErr w:type="spellStart"/>
      <w:r w:rsidRPr="00AB37D4">
        <w:rPr>
          <w:rFonts w:ascii="Times New Roman" w:hAnsi="Times New Roman" w:cs="Times New Roman"/>
        </w:rPr>
        <w:t>Messinian</w:t>
      </w:r>
      <w:proofErr w:type="spellEnd"/>
      <w:r w:rsidRPr="00AB37D4">
        <w:rPr>
          <w:rFonts w:ascii="Times New Roman" w:hAnsi="Times New Roman" w:cs="Times New Roman"/>
        </w:rPr>
        <w:t xml:space="preserve"> of the </w:t>
      </w:r>
      <w:proofErr w:type="spellStart"/>
      <w:r w:rsidRPr="00AB37D4">
        <w:rPr>
          <w:rFonts w:ascii="Times New Roman" w:hAnsi="Times New Roman" w:cs="Times New Roman"/>
        </w:rPr>
        <w:t>Nijar</w:t>
      </w:r>
      <w:proofErr w:type="spellEnd"/>
      <w:r w:rsidRPr="00AB37D4">
        <w:rPr>
          <w:rFonts w:ascii="Times New Roman" w:hAnsi="Times New Roman" w:cs="Times New Roman"/>
        </w:rPr>
        <w:t xml:space="preserve"> Basin (SE Spain): sedimentation, depositional environments and </w:t>
      </w:r>
      <w:proofErr w:type="spellStart"/>
      <w:r w:rsidRPr="00AB37D4">
        <w:rPr>
          <w:rFonts w:ascii="Times New Roman" w:hAnsi="Times New Roman" w:cs="Times New Roman"/>
        </w:rPr>
        <w:t>paleogeographic</w:t>
      </w:r>
      <w:proofErr w:type="spellEnd"/>
      <w:r w:rsidRPr="00AB37D4">
        <w:rPr>
          <w:rFonts w:ascii="Times New Roman" w:hAnsi="Times New Roman" w:cs="Times New Roman"/>
        </w:rPr>
        <w:t xml:space="preserve"> </w:t>
      </w:r>
      <w:proofErr w:type="spellStart"/>
      <w:r w:rsidRPr="00AB37D4">
        <w:rPr>
          <w:rFonts w:ascii="Times New Roman" w:hAnsi="Times New Roman" w:cs="Times New Roman"/>
        </w:rPr>
        <w:t>evolutiobn</w:t>
      </w:r>
      <w:proofErr w:type="spellEnd"/>
      <w:r w:rsidRPr="00AB37D4">
        <w:rPr>
          <w:rFonts w:ascii="Times New Roman" w:hAnsi="Times New Roman" w:cs="Times New Roman"/>
        </w:rPr>
        <w:t>, Sedimentary Geology (2003), vol. 160,  pages 213 – 242.</w:t>
      </w:r>
    </w:p>
    <w:p w:rsidR="00AB37D4" w:rsidRPr="00AB37D4" w:rsidRDefault="00AB37D4" w:rsidP="00AB37D4">
      <w:pPr>
        <w:pStyle w:val="Geenafstand"/>
        <w:rPr>
          <w:rFonts w:ascii="Times New Roman" w:hAnsi="Times New Roman" w:cs="Times New Roman"/>
        </w:rPr>
      </w:pPr>
    </w:p>
    <w:p w:rsidR="00AB37D4" w:rsidRPr="00AB37D4" w:rsidRDefault="00AB37D4" w:rsidP="00AB37D4">
      <w:pPr>
        <w:pStyle w:val="Geenafstand"/>
        <w:rPr>
          <w:rFonts w:ascii="Times New Roman" w:hAnsi="Times New Roman" w:cs="Times New Roman"/>
        </w:rPr>
      </w:pPr>
      <w:proofErr w:type="spellStart"/>
      <w:r w:rsidRPr="00AB37D4">
        <w:rPr>
          <w:rFonts w:ascii="Times New Roman" w:hAnsi="Times New Roman" w:cs="Times New Roman"/>
        </w:rPr>
        <w:t>Girouard</w:t>
      </w:r>
      <w:proofErr w:type="spellEnd"/>
      <w:r w:rsidRPr="00AB37D4">
        <w:rPr>
          <w:rFonts w:ascii="Times New Roman" w:hAnsi="Times New Roman" w:cs="Times New Roman"/>
        </w:rPr>
        <w:t xml:space="preserve">, G., </w:t>
      </w:r>
      <w:proofErr w:type="spellStart"/>
      <w:r w:rsidRPr="00AB37D4">
        <w:rPr>
          <w:rFonts w:ascii="Times New Roman" w:hAnsi="Times New Roman" w:cs="Times New Roman"/>
        </w:rPr>
        <w:t>Bannari</w:t>
      </w:r>
      <w:proofErr w:type="spellEnd"/>
      <w:r w:rsidRPr="00AB37D4">
        <w:rPr>
          <w:rFonts w:ascii="Times New Roman" w:hAnsi="Times New Roman" w:cs="Times New Roman"/>
        </w:rPr>
        <w:t xml:space="preserve">, A., El </w:t>
      </w:r>
      <w:proofErr w:type="spellStart"/>
      <w:r w:rsidRPr="00AB37D4">
        <w:rPr>
          <w:rFonts w:ascii="Times New Roman" w:hAnsi="Times New Roman" w:cs="Times New Roman"/>
        </w:rPr>
        <w:t>Harti</w:t>
      </w:r>
      <w:proofErr w:type="spellEnd"/>
      <w:r w:rsidRPr="00AB37D4">
        <w:rPr>
          <w:rFonts w:ascii="Times New Roman" w:hAnsi="Times New Roman" w:cs="Times New Roman"/>
        </w:rPr>
        <w:t xml:space="preserve">, A. &amp; </w:t>
      </w:r>
      <w:proofErr w:type="spellStart"/>
      <w:r w:rsidRPr="00AB37D4">
        <w:rPr>
          <w:rFonts w:ascii="Times New Roman" w:hAnsi="Times New Roman" w:cs="Times New Roman"/>
        </w:rPr>
        <w:t>Desrochers</w:t>
      </w:r>
      <w:proofErr w:type="spellEnd"/>
      <w:r w:rsidRPr="00AB37D4">
        <w:rPr>
          <w:rFonts w:ascii="Times New Roman" w:hAnsi="Times New Roman" w:cs="Times New Roman"/>
        </w:rPr>
        <w:t xml:space="preserve">, A. (1993), Validated spectral Angle Mapper Algorithm for Geological Mapping: Comparative Study between </w:t>
      </w:r>
      <w:proofErr w:type="spellStart"/>
      <w:r w:rsidRPr="00AB37D4">
        <w:rPr>
          <w:rFonts w:ascii="Times New Roman" w:hAnsi="Times New Roman" w:cs="Times New Roman"/>
        </w:rPr>
        <w:t>Quickbird</w:t>
      </w:r>
      <w:proofErr w:type="spellEnd"/>
      <w:r w:rsidRPr="00AB37D4">
        <w:rPr>
          <w:rFonts w:ascii="Times New Roman" w:hAnsi="Times New Roman" w:cs="Times New Roman"/>
        </w:rPr>
        <w:t xml:space="preserve"> and Landsat-TM.</w:t>
      </w:r>
    </w:p>
    <w:p w:rsidR="00AB37D4" w:rsidRPr="00AB37D4" w:rsidRDefault="00AB37D4" w:rsidP="00AB37D4">
      <w:pPr>
        <w:pStyle w:val="Geenafstand"/>
        <w:rPr>
          <w:rFonts w:ascii="Times New Roman" w:hAnsi="Times New Roman" w:cs="Times New Roman"/>
        </w:rPr>
      </w:pPr>
    </w:p>
    <w:p w:rsidR="00AB37D4" w:rsidRDefault="00AB37D4" w:rsidP="00AB37D4">
      <w:pPr>
        <w:pStyle w:val="Geenafstand"/>
        <w:rPr>
          <w:rFonts w:ascii="Times New Roman" w:hAnsi="Times New Roman" w:cs="Times New Roman"/>
        </w:rPr>
      </w:pPr>
      <w:proofErr w:type="spellStart"/>
      <w:r w:rsidRPr="00AB37D4">
        <w:rPr>
          <w:rFonts w:ascii="Times New Roman" w:hAnsi="Times New Roman" w:cs="Times New Roman"/>
        </w:rPr>
        <w:t>Govers</w:t>
      </w:r>
      <w:proofErr w:type="spellEnd"/>
      <w:r w:rsidRPr="00AB37D4">
        <w:rPr>
          <w:rFonts w:ascii="Times New Roman" w:hAnsi="Times New Roman" w:cs="Times New Roman"/>
        </w:rPr>
        <w:t xml:space="preserve">, R. (2009), Choking the Mediterranean to dehydration: The </w:t>
      </w:r>
      <w:proofErr w:type="spellStart"/>
      <w:r w:rsidRPr="00AB37D4">
        <w:rPr>
          <w:rFonts w:ascii="Times New Roman" w:hAnsi="Times New Roman" w:cs="Times New Roman"/>
        </w:rPr>
        <w:t>Messinian</w:t>
      </w:r>
      <w:proofErr w:type="spellEnd"/>
      <w:r w:rsidRPr="00AB37D4">
        <w:rPr>
          <w:rFonts w:ascii="Times New Roman" w:hAnsi="Times New Roman" w:cs="Times New Roman"/>
        </w:rPr>
        <w:t xml:space="preserve"> Salinity Crisis, Geology (2009), vol. 37, pages 167 - 170.</w:t>
      </w:r>
    </w:p>
    <w:p w:rsidR="00AB37D4" w:rsidRPr="00AB37D4" w:rsidRDefault="00AB37D4" w:rsidP="00AB37D4">
      <w:pPr>
        <w:pStyle w:val="Geenafstand"/>
        <w:rPr>
          <w:rFonts w:ascii="Times New Roman" w:hAnsi="Times New Roman" w:cs="Times New Roman"/>
        </w:rPr>
      </w:pPr>
    </w:p>
    <w:p w:rsidR="001A3E6D" w:rsidRPr="00AB37D4" w:rsidRDefault="00DD2E8D" w:rsidP="00AB37D4">
      <w:pPr>
        <w:pStyle w:val="Geenafstand"/>
        <w:rPr>
          <w:rFonts w:ascii="Times New Roman" w:hAnsi="Times New Roman" w:cs="Times New Roman"/>
        </w:rPr>
      </w:pPr>
      <w:r w:rsidRPr="00AB37D4">
        <w:rPr>
          <w:rFonts w:ascii="Times New Roman" w:hAnsi="Times New Roman" w:cs="Times New Roman"/>
        </w:rPr>
        <w:t>van der Meer, F. D. &amp; de Jong, S. M. (2001), Imaging Spectrometry</w:t>
      </w:r>
      <w:r w:rsidR="000164B7" w:rsidRPr="00AB37D4">
        <w:rPr>
          <w:rFonts w:ascii="Times New Roman" w:hAnsi="Times New Roman" w:cs="Times New Roman"/>
        </w:rPr>
        <w:t>: basic principles and pro</w:t>
      </w:r>
      <w:r w:rsidR="00AB37D4" w:rsidRPr="00AB37D4">
        <w:rPr>
          <w:rFonts w:ascii="Times New Roman" w:hAnsi="Times New Roman" w:cs="Times New Roman"/>
        </w:rPr>
        <w:t>s</w:t>
      </w:r>
      <w:r w:rsidR="000164B7" w:rsidRPr="00AB37D4">
        <w:rPr>
          <w:rFonts w:ascii="Times New Roman" w:hAnsi="Times New Roman" w:cs="Times New Roman"/>
        </w:rPr>
        <w:t>pective applications, Springer (2006)</w:t>
      </w:r>
      <w:r w:rsidRPr="00AB37D4">
        <w:rPr>
          <w:rFonts w:ascii="Times New Roman" w:hAnsi="Times New Roman" w:cs="Times New Roman"/>
        </w:rPr>
        <w:t>.</w:t>
      </w:r>
    </w:p>
    <w:p w:rsidR="00330675" w:rsidRPr="00AB37D4" w:rsidRDefault="00330675" w:rsidP="00AB37D4">
      <w:pPr>
        <w:pStyle w:val="Geenafstand"/>
        <w:rPr>
          <w:rFonts w:ascii="Times New Roman" w:hAnsi="Times New Roman" w:cs="Times New Roman"/>
        </w:rPr>
      </w:pPr>
    </w:p>
    <w:p w:rsidR="00630D2D" w:rsidRPr="00AB37D4" w:rsidRDefault="00205DAD" w:rsidP="00AB37D4">
      <w:pPr>
        <w:pStyle w:val="Geenafstand"/>
        <w:rPr>
          <w:rFonts w:ascii="Times New Roman" w:hAnsi="Times New Roman" w:cs="Times New Roman"/>
        </w:rPr>
      </w:pPr>
      <w:proofErr w:type="spellStart"/>
      <w:r w:rsidRPr="00AB37D4">
        <w:rPr>
          <w:rFonts w:ascii="Times New Roman" w:hAnsi="Times New Roman" w:cs="Times New Roman"/>
        </w:rPr>
        <w:t>Vissers</w:t>
      </w:r>
      <w:proofErr w:type="spellEnd"/>
      <w:r w:rsidRPr="00AB37D4">
        <w:rPr>
          <w:rFonts w:ascii="Times New Roman" w:hAnsi="Times New Roman" w:cs="Times New Roman"/>
        </w:rPr>
        <w:t xml:space="preserve">, R. L. M., Platt, J. P. &amp; van der </w:t>
      </w:r>
      <w:proofErr w:type="spellStart"/>
      <w:r w:rsidRPr="00AB37D4">
        <w:rPr>
          <w:rFonts w:ascii="Times New Roman" w:hAnsi="Times New Roman" w:cs="Times New Roman"/>
        </w:rPr>
        <w:t>Wal</w:t>
      </w:r>
      <w:proofErr w:type="spellEnd"/>
      <w:r w:rsidRPr="00AB37D4">
        <w:rPr>
          <w:rFonts w:ascii="Times New Roman" w:hAnsi="Times New Roman" w:cs="Times New Roman"/>
        </w:rPr>
        <w:t>, D.</w:t>
      </w:r>
      <w:r w:rsidR="00230B82" w:rsidRPr="00AB37D4">
        <w:rPr>
          <w:rFonts w:ascii="Times New Roman" w:hAnsi="Times New Roman" w:cs="Times New Roman"/>
        </w:rPr>
        <w:t xml:space="preserve"> (1995)</w:t>
      </w:r>
      <w:r w:rsidRPr="00AB37D4">
        <w:rPr>
          <w:rFonts w:ascii="Times New Roman" w:hAnsi="Times New Roman" w:cs="Times New Roman"/>
        </w:rPr>
        <w:t xml:space="preserve">, Late </w:t>
      </w:r>
      <w:proofErr w:type="spellStart"/>
      <w:r w:rsidRPr="00AB37D4">
        <w:rPr>
          <w:rFonts w:ascii="Times New Roman" w:hAnsi="Times New Roman" w:cs="Times New Roman"/>
        </w:rPr>
        <w:t>orogenic</w:t>
      </w:r>
      <w:proofErr w:type="spellEnd"/>
      <w:r w:rsidRPr="00AB37D4">
        <w:rPr>
          <w:rFonts w:ascii="Times New Roman" w:hAnsi="Times New Roman" w:cs="Times New Roman"/>
        </w:rPr>
        <w:t xml:space="preserve"> extension of the </w:t>
      </w:r>
      <w:proofErr w:type="spellStart"/>
      <w:r w:rsidRPr="00AB37D4">
        <w:rPr>
          <w:rFonts w:ascii="Times New Roman" w:hAnsi="Times New Roman" w:cs="Times New Roman"/>
        </w:rPr>
        <w:t>Betic</w:t>
      </w:r>
      <w:proofErr w:type="spellEnd"/>
      <w:r w:rsidRPr="00AB37D4">
        <w:rPr>
          <w:rFonts w:ascii="Times New Roman" w:hAnsi="Times New Roman" w:cs="Times New Roman"/>
        </w:rPr>
        <w:t xml:space="preserve"> Cordillera and the </w:t>
      </w:r>
      <w:proofErr w:type="spellStart"/>
      <w:r w:rsidRPr="00AB37D4">
        <w:rPr>
          <w:rFonts w:ascii="Times New Roman" w:hAnsi="Times New Roman" w:cs="Times New Roman"/>
        </w:rPr>
        <w:t>Alboran</w:t>
      </w:r>
      <w:proofErr w:type="spellEnd"/>
      <w:r w:rsidRPr="00AB37D4">
        <w:rPr>
          <w:rFonts w:ascii="Times New Roman" w:hAnsi="Times New Roman" w:cs="Times New Roman"/>
        </w:rPr>
        <w:t xml:space="preserve"> Domain: a lithospheric view, Tectonics vol. 14, No 4, pages 786 –</w:t>
      </w:r>
      <w:r w:rsidR="00230B82" w:rsidRPr="00AB37D4">
        <w:rPr>
          <w:rFonts w:ascii="Times New Roman" w:hAnsi="Times New Roman" w:cs="Times New Roman"/>
        </w:rPr>
        <w:t xml:space="preserve"> 803.</w:t>
      </w:r>
    </w:p>
    <w:p w:rsidR="00230B82" w:rsidRPr="00AB37D4" w:rsidRDefault="00230B82" w:rsidP="00AB37D4">
      <w:pPr>
        <w:pStyle w:val="Geenafstand"/>
        <w:rPr>
          <w:rFonts w:ascii="Times New Roman" w:hAnsi="Times New Roman" w:cs="Times New Roman"/>
        </w:rPr>
      </w:pPr>
    </w:p>
    <w:p w:rsidR="00955847" w:rsidRPr="00AB37D4" w:rsidRDefault="00955847" w:rsidP="00AB37D4">
      <w:pPr>
        <w:pStyle w:val="Geenafstand"/>
        <w:rPr>
          <w:rFonts w:ascii="Times New Roman" w:hAnsi="Times New Roman" w:cs="Times New Roman"/>
        </w:rPr>
      </w:pPr>
    </w:p>
    <w:p w:rsidR="00955847" w:rsidRDefault="00955847" w:rsidP="00AB37D4">
      <w:pPr>
        <w:pStyle w:val="Geenafstand"/>
        <w:rPr>
          <w:rFonts w:ascii="Times New Roman" w:hAnsi="Times New Roman" w:cs="Times New Roman"/>
        </w:rPr>
      </w:pPr>
    </w:p>
    <w:p w:rsidR="005A0A95" w:rsidRDefault="005A0A95" w:rsidP="00AB37D4">
      <w:pPr>
        <w:pStyle w:val="Geenafstand"/>
        <w:rPr>
          <w:rFonts w:ascii="Times New Roman" w:hAnsi="Times New Roman" w:cs="Times New Roman"/>
        </w:rPr>
      </w:pPr>
    </w:p>
    <w:p w:rsidR="005A0A95" w:rsidRDefault="005A0A95" w:rsidP="00AB37D4">
      <w:pPr>
        <w:pStyle w:val="Geenafstand"/>
        <w:rPr>
          <w:rFonts w:ascii="Times New Roman" w:hAnsi="Times New Roman" w:cs="Times New Roman"/>
        </w:rPr>
      </w:pPr>
    </w:p>
    <w:p w:rsidR="005A0A95" w:rsidRDefault="005A0A95" w:rsidP="00AB37D4">
      <w:pPr>
        <w:pStyle w:val="Geenafstand"/>
        <w:rPr>
          <w:rFonts w:ascii="Times New Roman" w:hAnsi="Times New Roman" w:cs="Times New Roman"/>
        </w:rPr>
      </w:pPr>
    </w:p>
    <w:p w:rsidR="005A0A95" w:rsidRDefault="005A0A95" w:rsidP="00AB37D4">
      <w:pPr>
        <w:pStyle w:val="Geenafstand"/>
        <w:rPr>
          <w:rFonts w:ascii="Times New Roman" w:hAnsi="Times New Roman" w:cs="Times New Roman"/>
        </w:rPr>
      </w:pPr>
    </w:p>
    <w:p w:rsidR="005A0A95" w:rsidRDefault="005A0A95" w:rsidP="00AB37D4">
      <w:pPr>
        <w:pStyle w:val="Geenafstand"/>
        <w:rPr>
          <w:rFonts w:ascii="Times New Roman" w:hAnsi="Times New Roman" w:cs="Times New Roman"/>
        </w:rPr>
      </w:pPr>
    </w:p>
    <w:p w:rsidR="005A0A95" w:rsidRDefault="005A0A95" w:rsidP="00AB37D4">
      <w:pPr>
        <w:pStyle w:val="Geenafstand"/>
        <w:rPr>
          <w:rFonts w:ascii="Times New Roman" w:hAnsi="Times New Roman" w:cs="Times New Roman"/>
        </w:rPr>
      </w:pPr>
    </w:p>
    <w:p w:rsidR="005A0A95" w:rsidRDefault="005A0A95" w:rsidP="00AB37D4">
      <w:pPr>
        <w:pStyle w:val="Geenafstand"/>
        <w:rPr>
          <w:rFonts w:ascii="Times New Roman" w:hAnsi="Times New Roman" w:cs="Times New Roman"/>
        </w:rPr>
      </w:pPr>
    </w:p>
    <w:p w:rsidR="005A0A95" w:rsidRDefault="005A0A95" w:rsidP="00AB37D4">
      <w:pPr>
        <w:pStyle w:val="Geenafstand"/>
        <w:rPr>
          <w:rFonts w:ascii="Times New Roman" w:hAnsi="Times New Roman" w:cs="Times New Roman"/>
        </w:rPr>
      </w:pPr>
    </w:p>
    <w:p w:rsidR="005A0A95" w:rsidRDefault="005A0A95" w:rsidP="00AB37D4">
      <w:pPr>
        <w:pStyle w:val="Geenafstand"/>
        <w:rPr>
          <w:rFonts w:ascii="Times New Roman" w:hAnsi="Times New Roman" w:cs="Times New Roman"/>
        </w:rPr>
      </w:pPr>
    </w:p>
    <w:p w:rsidR="005A0A95" w:rsidRDefault="005A0A95" w:rsidP="00AB37D4">
      <w:pPr>
        <w:pStyle w:val="Geenafstand"/>
        <w:rPr>
          <w:rFonts w:ascii="Times New Roman" w:hAnsi="Times New Roman" w:cs="Times New Roman"/>
        </w:rPr>
      </w:pPr>
    </w:p>
    <w:p w:rsidR="005A0A95" w:rsidRDefault="005A0A95" w:rsidP="00AB37D4">
      <w:pPr>
        <w:pStyle w:val="Geenafstand"/>
        <w:rPr>
          <w:rFonts w:ascii="Times New Roman" w:hAnsi="Times New Roman" w:cs="Times New Roman"/>
        </w:rPr>
      </w:pPr>
    </w:p>
    <w:p w:rsidR="005A0A95" w:rsidRDefault="005A0A95" w:rsidP="00AB37D4">
      <w:pPr>
        <w:pStyle w:val="Geenafstand"/>
        <w:rPr>
          <w:rFonts w:ascii="Times New Roman" w:hAnsi="Times New Roman" w:cs="Times New Roman"/>
        </w:rPr>
      </w:pPr>
    </w:p>
    <w:p w:rsidR="005A0A95" w:rsidRDefault="005A0A95" w:rsidP="00AB37D4">
      <w:pPr>
        <w:pStyle w:val="Geenafstand"/>
        <w:rPr>
          <w:rFonts w:ascii="Times New Roman" w:hAnsi="Times New Roman" w:cs="Times New Roman"/>
        </w:rPr>
      </w:pPr>
    </w:p>
    <w:p w:rsidR="005A0A95" w:rsidRDefault="005A0A95" w:rsidP="00AB37D4">
      <w:pPr>
        <w:pStyle w:val="Geenafstand"/>
        <w:rPr>
          <w:rFonts w:ascii="Times New Roman" w:hAnsi="Times New Roman" w:cs="Times New Roman"/>
        </w:rPr>
      </w:pPr>
    </w:p>
    <w:p w:rsidR="005A0A95" w:rsidRDefault="005A0A95" w:rsidP="00AB37D4">
      <w:pPr>
        <w:pStyle w:val="Geenafstand"/>
        <w:rPr>
          <w:rFonts w:ascii="Times New Roman" w:hAnsi="Times New Roman" w:cs="Times New Roman"/>
        </w:rPr>
      </w:pPr>
    </w:p>
    <w:p w:rsidR="005A0A95" w:rsidRDefault="005A0A95" w:rsidP="00AB37D4">
      <w:pPr>
        <w:pStyle w:val="Geenafstand"/>
        <w:rPr>
          <w:rFonts w:ascii="Times New Roman" w:hAnsi="Times New Roman" w:cs="Times New Roman"/>
        </w:rPr>
      </w:pPr>
    </w:p>
    <w:p w:rsidR="005A0A95" w:rsidRDefault="005A0A95" w:rsidP="00AB37D4">
      <w:pPr>
        <w:pStyle w:val="Geenafstand"/>
        <w:rPr>
          <w:rFonts w:ascii="Times New Roman" w:hAnsi="Times New Roman" w:cs="Times New Roman"/>
        </w:rPr>
      </w:pPr>
    </w:p>
    <w:p w:rsidR="005A0A95" w:rsidRDefault="005A0A95" w:rsidP="00AB37D4">
      <w:pPr>
        <w:pStyle w:val="Geenafstand"/>
        <w:rPr>
          <w:rFonts w:ascii="Times New Roman" w:hAnsi="Times New Roman" w:cs="Times New Roman"/>
        </w:rPr>
      </w:pPr>
    </w:p>
    <w:p w:rsidR="005A0A95" w:rsidRDefault="005A0A95" w:rsidP="00AB37D4">
      <w:pPr>
        <w:pStyle w:val="Geenafstand"/>
        <w:rPr>
          <w:rFonts w:ascii="Times New Roman" w:hAnsi="Times New Roman" w:cs="Times New Roman"/>
        </w:rPr>
      </w:pPr>
    </w:p>
    <w:p w:rsidR="005A0A95" w:rsidRDefault="005A0A95" w:rsidP="00AB37D4">
      <w:pPr>
        <w:pStyle w:val="Geenafstand"/>
        <w:rPr>
          <w:rFonts w:ascii="Times New Roman" w:hAnsi="Times New Roman" w:cs="Times New Roman"/>
        </w:rPr>
      </w:pPr>
    </w:p>
    <w:p w:rsidR="005A0A95" w:rsidRPr="00AB37D4" w:rsidRDefault="005A0A95" w:rsidP="00AB37D4">
      <w:pPr>
        <w:pStyle w:val="Geenafstand"/>
        <w:rPr>
          <w:rFonts w:ascii="Times New Roman" w:hAnsi="Times New Roman" w:cs="Times New Roman"/>
        </w:rPr>
      </w:pPr>
    </w:p>
    <w:p w:rsidR="001A3E6D" w:rsidRPr="005E70C6" w:rsidRDefault="005D695F" w:rsidP="00857E25">
      <w:pPr>
        <w:pStyle w:val="Geenafstand"/>
        <w:rPr>
          <w:rFonts w:ascii="Times New Roman" w:hAnsi="Times New Roman" w:cs="Times New Roman"/>
          <w:lang w:val="en-US"/>
        </w:rPr>
      </w:pPr>
      <w:r>
        <w:rPr>
          <w:rFonts w:ascii="Times New Roman" w:hAnsi="Times New Roman" w:cs="Times New Roman"/>
          <w:b/>
          <w:lang w:val="en-US"/>
        </w:rPr>
        <w:lastRenderedPageBreak/>
        <w:t>A</w:t>
      </w:r>
      <w:r w:rsidR="001A3E6D" w:rsidRPr="005E70C6">
        <w:rPr>
          <w:rFonts w:ascii="Times New Roman" w:hAnsi="Times New Roman" w:cs="Times New Roman"/>
          <w:b/>
          <w:lang w:val="en-US"/>
        </w:rPr>
        <w:t>ppendix A: GPS locations with their corresponding geologic units</w:t>
      </w:r>
    </w:p>
    <w:p w:rsidR="001A3E6D" w:rsidRDefault="001A3E6D" w:rsidP="00857E25">
      <w:pPr>
        <w:pStyle w:val="Geenafstand"/>
        <w:rPr>
          <w:rFonts w:ascii="Times New Roman" w:hAnsi="Times New Roman" w:cs="Times New Roman"/>
          <w:lang w:val="en-US"/>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1: N37.01724 W001.91583*</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 xml:space="preserve">In front of hill below La </w:t>
      </w:r>
      <w:proofErr w:type="spellStart"/>
      <w:r w:rsidRPr="002C3E52">
        <w:rPr>
          <w:rFonts w:ascii="Times New Roman" w:hAnsi="Times New Roman" w:cs="Times New Roman"/>
        </w:rPr>
        <w:t>Islica</w:t>
      </w:r>
      <w:proofErr w:type="spellEnd"/>
      <w:r w:rsidRPr="002C3E52">
        <w:rPr>
          <w:rFonts w:ascii="Times New Roman" w:hAnsi="Times New Roman" w:cs="Times New Roman"/>
        </w:rPr>
        <w:t xml:space="preserve">. Highly altered pyroclastic volcanic rock, pyroclastic flows. Matrix andesitic to </w:t>
      </w:r>
      <w:proofErr w:type="spellStart"/>
      <w:r w:rsidRPr="002C3E52">
        <w:rPr>
          <w:rFonts w:ascii="Times New Roman" w:hAnsi="Times New Roman" w:cs="Times New Roman"/>
        </w:rPr>
        <w:t>dacitic</w:t>
      </w:r>
      <w:proofErr w:type="spellEnd"/>
      <w:r w:rsidRPr="002C3E52">
        <w:rPr>
          <w:rFonts w:ascii="Times New Roman" w:hAnsi="Times New Roman" w:cs="Times New Roman"/>
        </w:rPr>
        <w:t xml:space="preserve">. Mafic minerals completely transformed into </w:t>
      </w:r>
      <w:proofErr w:type="spellStart"/>
      <w:r w:rsidRPr="002C3E52">
        <w:rPr>
          <w:rFonts w:ascii="Times New Roman" w:hAnsi="Times New Roman" w:cs="Times New Roman"/>
        </w:rPr>
        <w:t>phyllosillicates</w:t>
      </w:r>
      <w:proofErr w:type="spellEnd"/>
      <w:r w:rsidRPr="002C3E52">
        <w:rPr>
          <w:rFonts w:ascii="Times New Roman" w:hAnsi="Times New Roman" w:cs="Times New Roman"/>
        </w:rPr>
        <w:t xml:space="preserve">. </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Dark purple on SAM-map.</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Photos: 102970-074</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2: N37.01767 W001.91656*</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 xml:space="preserve">Beneath La </w:t>
      </w:r>
      <w:proofErr w:type="spellStart"/>
      <w:r w:rsidRPr="002C3E52">
        <w:rPr>
          <w:rFonts w:ascii="Times New Roman" w:hAnsi="Times New Roman" w:cs="Times New Roman"/>
        </w:rPr>
        <w:t>Islica</w:t>
      </w:r>
      <w:proofErr w:type="spellEnd"/>
      <w:r w:rsidRPr="002C3E52">
        <w:rPr>
          <w:rFonts w:ascii="Times New Roman" w:hAnsi="Times New Roman" w:cs="Times New Roman"/>
        </w:rPr>
        <w:t xml:space="preserve">, standing on road. Road consists of quartz, calcite, </w:t>
      </w:r>
      <w:proofErr w:type="spellStart"/>
      <w:r w:rsidRPr="002C3E52">
        <w:rPr>
          <w:rFonts w:ascii="Times New Roman" w:hAnsi="Times New Roman" w:cs="Times New Roman"/>
        </w:rPr>
        <w:t>phyllites</w:t>
      </w:r>
      <w:proofErr w:type="spellEnd"/>
      <w:r w:rsidRPr="002C3E52">
        <w:rPr>
          <w:rFonts w:ascii="Times New Roman" w:hAnsi="Times New Roman" w:cs="Times New Roman"/>
        </w:rPr>
        <w:t xml:space="preserve">, silt to 2-cm-grains. Rubble and dried out vegetation. </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Yellow and green on SAM-map.</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Photos: 1020975-102979.</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Stop3: N37.01918 W001.91262*</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 xml:space="preserve">Observation point over plantation. Cultural, moisturized soil with large trees. </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Orange on SAM-map.</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Photos: 102980</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4: ?</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 xml:space="preserve">Standing between power lines. Altered volcanic rocks. Fine-grained cohesion </w:t>
      </w:r>
      <w:proofErr w:type="spellStart"/>
      <w:r w:rsidRPr="002C3E52">
        <w:rPr>
          <w:rFonts w:ascii="Times New Roman" w:hAnsi="Times New Roman" w:cs="Times New Roman"/>
        </w:rPr>
        <w:t>clasts</w:t>
      </w:r>
      <w:proofErr w:type="spellEnd"/>
      <w:r w:rsidRPr="002C3E52">
        <w:rPr>
          <w:rFonts w:ascii="Times New Roman" w:hAnsi="Times New Roman" w:cs="Times New Roman"/>
        </w:rPr>
        <w:t xml:space="preserve">, </w:t>
      </w:r>
      <w:proofErr w:type="spellStart"/>
      <w:r w:rsidRPr="002C3E52">
        <w:rPr>
          <w:rFonts w:ascii="Times New Roman" w:hAnsi="Times New Roman" w:cs="Times New Roman"/>
        </w:rPr>
        <w:t>phyllosillicates</w:t>
      </w:r>
      <w:proofErr w:type="spellEnd"/>
      <w:r w:rsidRPr="002C3E52">
        <w:rPr>
          <w:rFonts w:ascii="Times New Roman" w:hAnsi="Times New Roman" w:cs="Times New Roman"/>
        </w:rPr>
        <w:t>.</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Purple on SAM-map.</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5: N37.01941 W001.92153*</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 xml:space="preserve">Standing on road at end of valley. Extrusive rock, glassy matrix with </w:t>
      </w:r>
      <w:proofErr w:type="spellStart"/>
      <w:r w:rsidRPr="002C3E52">
        <w:rPr>
          <w:rFonts w:ascii="Times New Roman" w:hAnsi="Times New Roman" w:cs="Times New Roman"/>
        </w:rPr>
        <w:t>phenocrysts</w:t>
      </w:r>
      <w:proofErr w:type="spellEnd"/>
      <w:r w:rsidRPr="002C3E52">
        <w:rPr>
          <w:rFonts w:ascii="Times New Roman" w:hAnsi="Times New Roman" w:cs="Times New Roman"/>
        </w:rPr>
        <w:t xml:space="preserve">. Feldspar, in-situ lava flow. Highly altered dykes hydrothermally altered rock. Then gypsum deposited, then amphibole and feldspar.  </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Dark purple on SAM-map.</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Photos: 102984-102990.</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6: N30.01979 W 001.92153*</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 xml:space="preserve">In little valley at end of river bedding. Extrusive rock, hornblende, feldspar, degassing features, more primary lava. </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Dark purple on SAM-map.</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Photos: 102984-102990.</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7: N37.01997 W001.92194*</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 xml:space="preserve">On top of the hill at the end of the river bedding. Yellow: terrace, </w:t>
      </w:r>
      <w:proofErr w:type="spellStart"/>
      <w:r w:rsidRPr="002C3E52">
        <w:rPr>
          <w:rFonts w:ascii="Times New Roman" w:hAnsi="Times New Roman" w:cs="Times New Roman"/>
        </w:rPr>
        <w:t>fluviatile</w:t>
      </w:r>
      <w:proofErr w:type="spellEnd"/>
      <w:r w:rsidRPr="002C3E52">
        <w:rPr>
          <w:rFonts w:ascii="Times New Roman" w:hAnsi="Times New Roman" w:cs="Times New Roman"/>
        </w:rPr>
        <w:t xml:space="preserve"> material. Cross-bedded, laminar, mostly volcanic content. Some bushes. Blue: </w:t>
      </w:r>
      <w:proofErr w:type="spellStart"/>
      <w:r w:rsidRPr="002C3E52">
        <w:rPr>
          <w:rFonts w:ascii="Times New Roman" w:hAnsi="Times New Roman" w:cs="Times New Roman"/>
        </w:rPr>
        <w:t>deluvial</w:t>
      </w:r>
      <w:proofErr w:type="spellEnd"/>
      <w:r w:rsidRPr="002C3E52">
        <w:rPr>
          <w:rFonts w:ascii="Times New Roman" w:hAnsi="Times New Roman" w:cs="Times New Roman"/>
        </w:rPr>
        <w:t xml:space="preserve">, metamorphic pebbles from met. Basin, 99% metamorphic. </w:t>
      </w:r>
      <w:proofErr w:type="spellStart"/>
      <w:r w:rsidRPr="002C3E52">
        <w:rPr>
          <w:rFonts w:ascii="Times New Roman" w:hAnsi="Times New Roman" w:cs="Times New Roman"/>
        </w:rPr>
        <w:t>Tillites</w:t>
      </w:r>
      <w:proofErr w:type="spellEnd"/>
      <w:r w:rsidRPr="002C3E52">
        <w:rPr>
          <w:rFonts w:ascii="Times New Roman" w:hAnsi="Times New Roman" w:cs="Times New Roman"/>
        </w:rPr>
        <w:t xml:space="preserve">, micas, marbles, muscovite, meta-sandstone. </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Transition yellow and dark-blue on SAM-map.</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Photos: 102991-102994</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8: N37.01965 W001.92238*</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 xml:space="preserve">At end of river bedding, above house. Very weathered, very altered sandy volcanic rubble. </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Light blue on SAM-map.</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Photos: 102996-102999</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9: N37.0247 W001.98142*</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At upward road, in the white marl. Marls below gypsum.</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Purple on SAM-map.</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10: N37.02644 W001.98633*</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 xml:space="preserve">Above tectonic grey-yellow-red heavily weathered meta-clays (not marl). Fault? Slate-like foliation. </w:t>
      </w:r>
      <w:proofErr w:type="spellStart"/>
      <w:r w:rsidRPr="002C3E52">
        <w:rPr>
          <w:rFonts w:ascii="Times New Roman" w:hAnsi="Times New Roman" w:cs="Times New Roman"/>
        </w:rPr>
        <w:t>Clasts</w:t>
      </w:r>
      <w:proofErr w:type="spellEnd"/>
      <w:r w:rsidRPr="002C3E52">
        <w:rPr>
          <w:rFonts w:ascii="Times New Roman" w:hAnsi="Times New Roman" w:cs="Times New Roman"/>
        </w:rPr>
        <w:t xml:space="preserve"> of quartz (scratches hammer). </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lastRenderedPageBreak/>
        <w:t>Photo: 103003</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11: N37.02801 W001.198288*</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 xml:space="preserve">On top of mountain, at the start of the profile. Fragments cemented by matrix. Yellowish, calcareous rock with holes. Contains shell fragments and micro-fossils. Dolomite? </w:t>
      </w:r>
      <w:proofErr w:type="spellStart"/>
      <w:r w:rsidRPr="002C3E52">
        <w:rPr>
          <w:rFonts w:ascii="Times New Roman" w:hAnsi="Times New Roman" w:cs="Times New Roman"/>
        </w:rPr>
        <w:t>Packstone</w:t>
      </w:r>
      <w:proofErr w:type="spellEnd"/>
      <w:r w:rsidRPr="002C3E52">
        <w:rPr>
          <w:rFonts w:ascii="Times New Roman" w:hAnsi="Times New Roman" w:cs="Times New Roman"/>
        </w:rPr>
        <w:t xml:space="preserve">? </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Yellow on Sam-map.</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Photos: 103004-0007</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12: N37.02769 W001.98242*</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 xml:space="preserve">50 meters down slope, human-made terrace covered with debris. Massive limestone, </w:t>
      </w:r>
      <w:proofErr w:type="spellStart"/>
      <w:r w:rsidRPr="002C3E52">
        <w:rPr>
          <w:rFonts w:ascii="Times New Roman" w:hAnsi="Times New Roman" w:cs="Times New Roman"/>
        </w:rPr>
        <w:t>spere</w:t>
      </w:r>
      <w:proofErr w:type="spellEnd"/>
      <w:r w:rsidRPr="002C3E52">
        <w:rPr>
          <w:rFonts w:ascii="Times New Roman" w:hAnsi="Times New Roman" w:cs="Times New Roman"/>
        </w:rPr>
        <w:t xml:space="preserve">-like weathering, layering. Fine-grained, contains shell fragments. Sparse, dry vegetation. </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Yellow on SAM-map.</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Photos: 103009-013</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13: N37.02651 W001.98238*</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On forward piece of mountain, the right one. Same as 11, but now with 15-cm-large shells.</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Yellow on SAM-map.</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14: N37.02660 W001.98152*</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 xml:space="preserve">On forward piece of mountain, the left one. Debris of </w:t>
      </w:r>
      <w:proofErr w:type="spellStart"/>
      <w:r w:rsidRPr="002C3E52">
        <w:rPr>
          <w:rFonts w:ascii="Times New Roman" w:hAnsi="Times New Roman" w:cs="Times New Roman"/>
        </w:rPr>
        <w:t>dolo</w:t>
      </w:r>
      <w:proofErr w:type="spellEnd"/>
      <w:r w:rsidRPr="002C3E52">
        <w:rPr>
          <w:rFonts w:ascii="Times New Roman" w:hAnsi="Times New Roman" w:cs="Times New Roman"/>
        </w:rPr>
        <w:t>/pack. Low bushes. Rock contains inclusion with black minerals.</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Yellow on SAM-map.</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15: N37.02645 W001.58172 yellow.</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Start meta-clay, purple clays. Elastic plates typically for mica, probably muscovite. Slate-like sheets. Photos: 103016-103017</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16: N37.02599 W001.98111*</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 xml:space="preserve">Human-made terraces in the valley. Fragments of white marl with white limestone banks. Very fine-grained. Brown oxidized veins. </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Yellow on SAM-map.</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Photos: 103018-103023.</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17: N37.02390 W001.98028*</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 xml:space="preserve">Next to road. In-situ white marl with white limestone banks. Very fine-grained. Sparse vegetation. </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Yellow on SAM-map.</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Photos 103024-103026</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18: N37.02538 W001.97982*</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Single limestone bank in marl, in-situ. Probably chalky micro-conglomerate. 068/ 30S</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Yellow on SAM-map.</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19: N37.02496 W001.97964*</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End of slope, flat area, first in-situ gypsum</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Purple on SAM-map.</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20: N37.02480 W001.97889*</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 xml:space="preserve">On the top of the mountain, on the </w:t>
      </w:r>
      <w:proofErr w:type="spellStart"/>
      <w:r w:rsidRPr="002C3E52">
        <w:rPr>
          <w:rFonts w:ascii="Times New Roman" w:hAnsi="Times New Roman" w:cs="Times New Roman"/>
        </w:rPr>
        <w:t>southside</w:t>
      </w:r>
      <w:proofErr w:type="spellEnd"/>
      <w:r w:rsidRPr="002C3E52">
        <w:rPr>
          <w:rFonts w:ascii="Times New Roman" w:hAnsi="Times New Roman" w:cs="Times New Roman"/>
        </w:rPr>
        <w:t xml:space="preserve"> of the profile. 25-m-thick bank of gypsum, random oriented. </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Purple on SAM-map.</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Photos: 103027-103030. Panorama E-N-W-S.</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21: N37.02510 W001.97811*</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 xml:space="preserve">On top the second hill, rubble of limestone covering the gypsum. Sparse vegetation. 50 meters to the North, on top of the thick gypsum bank: gypsum with gypsum veins. </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Yellow on SAM-map.</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lastRenderedPageBreak/>
        <w:t>Photos: 103047-103058.</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22: N37.02918 W001.93946*</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 xml:space="preserve">Above the T of </w:t>
      </w:r>
      <w:proofErr w:type="spellStart"/>
      <w:r w:rsidRPr="002C3E52">
        <w:rPr>
          <w:rFonts w:ascii="Times New Roman" w:hAnsi="Times New Roman" w:cs="Times New Roman"/>
        </w:rPr>
        <w:t>Cabo</w:t>
      </w:r>
      <w:proofErr w:type="spellEnd"/>
      <w:r w:rsidRPr="002C3E52">
        <w:rPr>
          <w:rFonts w:ascii="Times New Roman" w:hAnsi="Times New Roman" w:cs="Times New Roman"/>
        </w:rPr>
        <w:t xml:space="preserve"> the </w:t>
      </w:r>
      <w:proofErr w:type="spellStart"/>
      <w:r w:rsidRPr="002C3E52">
        <w:rPr>
          <w:rFonts w:ascii="Times New Roman" w:hAnsi="Times New Roman" w:cs="Times New Roman"/>
        </w:rPr>
        <w:t>Gato</w:t>
      </w:r>
      <w:proofErr w:type="spellEnd"/>
      <w:r w:rsidRPr="002C3E52">
        <w:rPr>
          <w:rFonts w:ascii="Times New Roman" w:hAnsi="Times New Roman" w:cs="Times New Roman"/>
        </w:rPr>
        <w:t xml:space="preserve"> de </w:t>
      </w:r>
      <w:proofErr w:type="spellStart"/>
      <w:r w:rsidRPr="002C3E52">
        <w:rPr>
          <w:rFonts w:ascii="Times New Roman" w:hAnsi="Times New Roman" w:cs="Times New Roman"/>
        </w:rPr>
        <w:t>Nijar</w:t>
      </w:r>
      <w:proofErr w:type="spellEnd"/>
      <w:r w:rsidRPr="002C3E52">
        <w:rPr>
          <w:rFonts w:ascii="Times New Roman" w:hAnsi="Times New Roman" w:cs="Times New Roman"/>
        </w:rPr>
        <w:t>, close to the red unit in the middle-top of the map. Small hill, gypsum. Gypsum blocks in weathered gypsum. Photos: 103059-103063.</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23: N37.02900 W001.94016*</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 xml:space="preserve">Marl hill. Marls </w:t>
      </w:r>
      <w:proofErr w:type="spellStart"/>
      <w:r w:rsidRPr="002C3E52">
        <w:rPr>
          <w:rFonts w:ascii="Times New Roman" w:hAnsi="Times New Roman" w:cs="Times New Roman"/>
        </w:rPr>
        <w:t>interbedded</w:t>
      </w:r>
      <w:proofErr w:type="spellEnd"/>
      <w:r w:rsidRPr="002C3E52">
        <w:rPr>
          <w:rFonts w:ascii="Times New Roman" w:hAnsi="Times New Roman" w:cs="Times New Roman"/>
        </w:rPr>
        <w:t xml:space="preserve"> with more chalky beds (white). Photos: 103064-103065. </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24: N37.01683 W001.98925*</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 xml:space="preserve">Hill in front of gypsum, overlooking the red and orange units, the greenhouses and the iron roof. Harder limestone banks in soft marl, on top of gypsum. Yellow appearance, also yellow inside.  Photos: 103067-103069. Orange and red unit: photos 103066,103070,103071-103074. Brown unit: 103075-103076. White marl beds in valley, east of silo: photos 103077-103079. </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25: N37.01786 W001.94048*</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Walking back from the overview point. Transition from gypsum to marl. Other side of valley seems similar. Photos: 103080-103084.</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26: N37.01091 W001.95220*</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We stopped the bus next to the greenhouse and the silo, the red and the orange unit on the map. Red: iron roof plates; orange = greenhouse. Photos: 103086-103090.</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 = coordinates in digital numbers. Stops below are all UTM.</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27: 0595804, 4097378</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 xml:space="preserve">In winding valley. </w:t>
      </w:r>
    </w:p>
    <w:p w:rsidR="002C3E52" w:rsidRPr="002C3E52" w:rsidRDefault="002C3E52" w:rsidP="002C3E52">
      <w:pPr>
        <w:pStyle w:val="Geenafstand"/>
        <w:rPr>
          <w:rFonts w:ascii="Times New Roman" w:hAnsi="Times New Roman" w:cs="Times New Roman"/>
        </w:rPr>
      </w:pPr>
      <w:proofErr w:type="spellStart"/>
      <w:r w:rsidRPr="002C3E52">
        <w:rPr>
          <w:rFonts w:ascii="Times New Roman" w:hAnsi="Times New Roman" w:cs="Times New Roman"/>
        </w:rPr>
        <w:t>Unweathered</w:t>
      </w:r>
      <w:proofErr w:type="spellEnd"/>
      <w:r w:rsidRPr="002C3E52">
        <w:rPr>
          <w:rFonts w:ascii="Times New Roman" w:hAnsi="Times New Roman" w:cs="Times New Roman"/>
        </w:rPr>
        <w:t>: grey-green matrix. Some gypsum veins. Brown dots, grey-green hornblende. Fine-grained.</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 xml:space="preserve">Weathered: white matrix with brown material in cracks on outside. White hornblende, some weathered out. Gypsum veins. Fine-grained. </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Weathered/</w:t>
      </w:r>
      <w:proofErr w:type="spellStart"/>
      <w:r w:rsidRPr="002C3E52">
        <w:rPr>
          <w:rFonts w:ascii="Times New Roman" w:hAnsi="Times New Roman" w:cs="Times New Roman"/>
        </w:rPr>
        <w:t>unweathered</w:t>
      </w:r>
      <w:proofErr w:type="spellEnd"/>
      <w:r w:rsidRPr="002C3E52">
        <w:rPr>
          <w:rFonts w:ascii="Times New Roman" w:hAnsi="Times New Roman" w:cs="Times New Roman"/>
        </w:rPr>
        <w:t>: 50/50.</w:t>
      </w:r>
    </w:p>
    <w:p w:rsidR="002C3E52" w:rsidRPr="002C3E52" w:rsidRDefault="002C3E52" w:rsidP="002C3E52">
      <w:pPr>
        <w:pStyle w:val="Geenafstand"/>
        <w:rPr>
          <w:rFonts w:ascii="Times New Roman" w:hAnsi="Times New Roman" w:cs="Times New Roman"/>
        </w:rPr>
      </w:pPr>
      <w:proofErr w:type="spellStart"/>
      <w:r w:rsidRPr="002C3E52">
        <w:rPr>
          <w:rFonts w:ascii="Times New Roman" w:hAnsi="Times New Roman" w:cs="Times New Roman"/>
        </w:rPr>
        <w:t>Foto's</w:t>
      </w:r>
      <w:proofErr w:type="spellEnd"/>
      <w:r w:rsidRPr="002C3E52">
        <w:rPr>
          <w:rFonts w:ascii="Times New Roman" w:hAnsi="Times New Roman" w:cs="Times New Roman"/>
        </w:rPr>
        <w:t>: 0160-0162</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28: 0595800, 4097426</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Geology: whitish matrix with small (1/10 mm) brown/black crystals. White hornblende. Fine-grained. No gypsum. Some hornblende weathered out.</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29: 0595769, 4097458</w:t>
      </w:r>
    </w:p>
    <w:p w:rsidR="002C3E52" w:rsidRPr="002C3E52" w:rsidRDefault="002C3E52" w:rsidP="002C3E52">
      <w:pPr>
        <w:pStyle w:val="Geenafstand"/>
        <w:rPr>
          <w:rFonts w:ascii="Times New Roman" w:hAnsi="Times New Roman" w:cs="Times New Roman"/>
        </w:rPr>
      </w:pPr>
      <w:proofErr w:type="spellStart"/>
      <w:r w:rsidRPr="002C3E52">
        <w:rPr>
          <w:rFonts w:ascii="Times New Roman" w:hAnsi="Times New Roman" w:cs="Times New Roman"/>
        </w:rPr>
        <w:t>Unweathered</w:t>
      </w:r>
      <w:proofErr w:type="spellEnd"/>
      <w:r w:rsidRPr="002C3E52">
        <w:rPr>
          <w:rFonts w:ascii="Times New Roman" w:hAnsi="Times New Roman" w:cs="Times New Roman"/>
        </w:rPr>
        <w:t>: green matrix, grey-green hornblende. Brown dots. Fine-grained. Gypsum veins.</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Weathered: white matrix, white hornblende. Fine-grained. Gypsum veins. Covered with brown powder.</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Weathered/</w:t>
      </w:r>
      <w:proofErr w:type="spellStart"/>
      <w:r w:rsidRPr="002C3E52">
        <w:rPr>
          <w:rFonts w:ascii="Times New Roman" w:hAnsi="Times New Roman" w:cs="Times New Roman"/>
        </w:rPr>
        <w:t>unweathered</w:t>
      </w:r>
      <w:proofErr w:type="spellEnd"/>
      <w:r w:rsidRPr="002C3E52">
        <w:rPr>
          <w:rFonts w:ascii="Times New Roman" w:hAnsi="Times New Roman" w:cs="Times New Roman"/>
        </w:rPr>
        <w:t>: 20/80.</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same as 27.</w:t>
      </w:r>
    </w:p>
    <w:p w:rsidR="002C3E52" w:rsidRPr="002C3E52" w:rsidRDefault="002C3E52" w:rsidP="002C3E52">
      <w:pPr>
        <w:pStyle w:val="Geenafstand"/>
        <w:rPr>
          <w:rFonts w:ascii="Times New Roman" w:hAnsi="Times New Roman" w:cs="Times New Roman"/>
        </w:rPr>
      </w:pPr>
    </w:p>
    <w:p w:rsidR="002C3E52" w:rsidRPr="002C3E52" w:rsidRDefault="00063362" w:rsidP="002C3E52">
      <w:pPr>
        <w:pStyle w:val="Geenafstand"/>
        <w:rPr>
          <w:rFonts w:ascii="Times New Roman" w:hAnsi="Times New Roman" w:cs="Times New Roman"/>
        </w:rPr>
      </w:pPr>
      <w:r>
        <w:rPr>
          <w:rFonts w:ascii="Times New Roman" w:hAnsi="Times New Roman" w:cs="Times New Roman"/>
        </w:rPr>
        <w:t>Stop 30: -</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 xml:space="preserve">Same white-light green matrix as 27. Fine-grained. Yellow-brown weathering as 29 on outside and in cracks. Hornblende totally weathered out. Pink dots; sometimes purple. </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31: 0595646, 4097479</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 xml:space="preserve">White grey-green matrix. Fine-grained. Gypsum. Brown dots. </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Green-grey hornblende up to 20 mm. No yellow-brown weathering. Same as 27.</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32: 0595590, 4097481</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lastRenderedPageBreak/>
        <w:t xml:space="preserve">Light grey-green matrix. Grey-green hornblende. Yellow-brown weathering. Also light-green stuff. Gypsum. Some hornblende weathered out. Same as 27. </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Photos: 230.</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33: 0595530, 4097542</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 xml:space="preserve">Yellow surface </w:t>
      </w:r>
      <w:proofErr w:type="spellStart"/>
      <w:r w:rsidRPr="002C3E52">
        <w:rPr>
          <w:rFonts w:ascii="Times New Roman" w:hAnsi="Times New Roman" w:cs="Times New Roman"/>
        </w:rPr>
        <w:t>sulfur</w:t>
      </w:r>
      <w:proofErr w:type="spellEnd"/>
      <w:r w:rsidRPr="002C3E52">
        <w:rPr>
          <w:rFonts w:ascii="Times New Roman" w:hAnsi="Times New Roman" w:cs="Times New Roman"/>
        </w:rPr>
        <w:t>-like material (grey inside). Surrounded by stuff which looks like 27.</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34: 0595553, 4097381</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White and brown altered volcanic rocks. Same as 27. Elongated crystals.</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35: 0595592, 4097277</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 xml:space="preserve">Geomorphology: yellow soft weathered </w:t>
      </w:r>
      <w:proofErr w:type="spellStart"/>
      <w:r w:rsidRPr="002C3E52">
        <w:rPr>
          <w:rFonts w:ascii="Times New Roman" w:hAnsi="Times New Roman" w:cs="Times New Roman"/>
        </w:rPr>
        <w:t>sulfur</w:t>
      </w:r>
      <w:proofErr w:type="spellEnd"/>
      <w:r w:rsidRPr="002C3E52">
        <w:rPr>
          <w:rFonts w:ascii="Times New Roman" w:hAnsi="Times New Roman" w:cs="Times New Roman"/>
        </w:rPr>
        <w:t xml:space="preserve"> (mine deposition).</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36: 0595486, 4097308</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Grey-green matrix with brown spots (gaps) where hornblende once was.</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37: 059548, 4098096</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 xml:space="preserve">Walking over rim. Heavy vegetation below rim. </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Hypothesis: steep terrain causes vegetation to look denser from above; gets filtered out by NDVI.</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38: 0590491, 4098085</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 xml:space="preserve">Edge gypsum. </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39: 0590458, 4098073</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 xml:space="preserve">Edge gypsum. </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40: 0590382, 4098042</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 xml:space="preserve">Edge gypsum. </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41: 0590290, 4098008</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 xml:space="preserve">Edge gypsum. </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42: 0590131, 4097970</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Blobs of mud and silt in gypsum.</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Photos: 168 – 169</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43: 0590078, 4097920</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 xml:space="preserve">On top small hill. </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 xml:space="preserve">Edge gypsum. Blob of gypsum below current location above road. </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Photos: 171 – 176</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44: 058964, 4097872</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Looking back.</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End of gypsum; transition to marls/limestone. Very fine-grained whitish material.</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45: 0590044, 4097848</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 xml:space="preserve">Boundary gypsum and </w:t>
      </w:r>
      <w:proofErr w:type="spellStart"/>
      <w:r w:rsidRPr="002C3E52">
        <w:rPr>
          <w:rFonts w:ascii="Times New Roman" w:hAnsi="Times New Roman" w:cs="Times New Roman"/>
        </w:rPr>
        <w:t>clastic</w:t>
      </w:r>
      <w:proofErr w:type="spellEnd"/>
      <w:r w:rsidRPr="002C3E52">
        <w:rPr>
          <w:rFonts w:ascii="Times New Roman" w:hAnsi="Times New Roman" w:cs="Times New Roman"/>
        </w:rPr>
        <w:t xml:space="preserve"> material.</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46: 0590113, 4097823</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 xml:space="preserve">Valley with </w:t>
      </w:r>
      <w:proofErr w:type="spellStart"/>
      <w:r w:rsidRPr="002C3E52">
        <w:rPr>
          <w:rFonts w:ascii="Times New Roman" w:hAnsi="Times New Roman" w:cs="Times New Roman"/>
        </w:rPr>
        <w:t>silty</w:t>
      </w:r>
      <w:proofErr w:type="spellEnd"/>
      <w:r w:rsidRPr="002C3E52">
        <w:rPr>
          <w:rFonts w:ascii="Times New Roman" w:hAnsi="Times New Roman" w:cs="Times New Roman"/>
        </w:rPr>
        <w:t xml:space="preserve"> material and limestone </w:t>
      </w:r>
      <w:proofErr w:type="spellStart"/>
      <w:r w:rsidRPr="002C3E52">
        <w:rPr>
          <w:rFonts w:ascii="Times New Roman" w:hAnsi="Times New Roman" w:cs="Times New Roman"/>
        </w:rPr>
        <w:t>clasts</w:t>
      </w:r>
      <w:proofErr w:type="spellEnd"/>
      <w:r w:rsidRPr="002C3E52">
        <w:rPr>
          <w:rFonts w:ascii="Times New Roman" w:hAnsi="Times New Roman" w:cs="Times New Roman"/>
        </w:rPr>
        <w:t>.</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Transition gypsum – limestone.</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47: 0590278, 4097847</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Gypsum closes in deep part of the valley.</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lastRenderedPageBreak/>
        <w:t>Photos: to the west: 126 (walking back).</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48: 0590128, 4097808</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Meadow, with trees and small fragments of gypsum. Flat with human-made terraces.</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Photo: 127.</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 xml:space="preserve">A) Weird pieces of chalky gypsum/limestone + gypsum. Grey fine-grained matrix with </w:t>
      </w:r>
      <w:proofErr w:type="spellStart"/>
      <w:r w:rsidRPr="002C3E52">
        <w:rPr>
          <w:rFonts w:ascii="Times New Roman" w:hAnsi="Times New Roman" w:cs="Times New Roman"/>
        </w:rPr>
        <w:t>clasts</w:t>
      </w:r>
      <w:proofErr w:type="spellEnd"/>
      <w:r w:rsidRPr="002C3E52">
        <w:rPr>
          <w:rFonts w:ascii="Times New Roman" w:hAnsi="Times New Roman" w:cs="Times New Roman"/>
        </w:rPr>
        <w:t xml:space="preserve">. </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B) Brown – yellow matrix. Black minerals. Shiny minerals up to 2 mm. Clear oxidized layer.</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C) Yellow limestone with fine to coarse grains with brown/black minerals. Also shells/fossils (?).</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Photos: looking eastward from small hill into valley: 199 – 201.</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49: 0590117, 4097734</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 xml:space="preserve">Fine-grained white chalk-rich material with black minerals. Also </w:t>
      </w:r>
      <w:proofErr w:type="spellStart"/>
      <w:r w:rsidRPr="002C3E52">
        <w:rPr>
          <w:rFonts w:ascii="Times New Roman" w:hAnsi="Times New Roman" w:cs="Times New Roman"/>
        </w:rPr>
        <w:t>slaty</w:t>
      </w:r>
      <w:proofErr w:type="spellEnd"/>
      <w:r w:rsidRPr="002C3E52">
        <w:rPr>
          <w:rFonts w:ascii="Times New Roman" w:hAnsi="Times New Roman" w:cs="Times New Roman"/>
        </w:rPr>
        <w:t xml:space="preserve"> material.</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Photos: 136 – 137.</w:t>
      </w:r>
    </w:p>
    <w:p w:rsid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50: 0590200, 4097700</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Start gypsum</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51: 0590295, 4097716</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Edge gypsum.</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52: 0590460, 4097479</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Edge gypsum.</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53: 0590400, 4097445</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Edge gypsum.</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54: 0590159, 4097308</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 xml:space="preserve">Looking NW. </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Transition gypsum – marl halfway down hill.</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55: 0589852, 4097256</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NW: gypsum, SE: marl.</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56: 0589782, 4097504</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Overview point.</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Transition gypsum – marl.</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57: 0589914, 4097297</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Transition gypsum – marl. Yellowy weathered marl.</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58: 0589938, 4097231</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Yellowy weathered marl till flat valley, lowest point.</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59: 0590007, 4097313</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Halfway hill boundary gypsum – marl.</w:t>
      </w:r>
    </w:p>
    <w:p w:rsidR="002C3E52" w:rsidRPr="002C3E52" w:rsidRDefault="002C3E52" w:rsidP="002C3E52">
      <w:pPr>
        <w:pStyle w:val="Geenafstand"/>
        <w:rPr>
          <w:rFonts w:ascii="Times New Roman" w:hAnsi="Times New Roman" w:cs="Times New Roman"/>
        </w:rPr>
      </w:pPr>
    </w:p>
    <w:p w:rsidR="002C3E52" w:rsidRPr="002C3E52" w:rsidRDefault="00063362" w:rsidP="002C3E52">
      <w:pPr>
        <w:pStyle w:val="Geenafstand"/>
        <w:rPr>
          <w:rFonts w:ascii="Times New Roman" w:hAnsi="Times New Roman" w:cs="Times New Roman"/>
        </w:rPr>
      </w:pPr>
      <w:r>
        <w:rPr>
          <w:rFonts w:ascii="Times New Roman" w:hAnsi="Times New Roman" w:cs="Times New Roman"/>
        </w:rPr>
        <w:t>Stop 60: -</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 xml:space="preserve">Boundary gypsum – marl. </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61: 0590100, 4097372</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Boundary gypsum – marl.</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62: 0590150, 4097400</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Boundary gypsum – marl.</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lastRenderedPageBreak/>
        <w:t>Stop 63: 0590259, 4097434</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Boundary gypsum – marl.</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64: 0590267, 4097402</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Probability of boundary gypsum in valley. Marl bands dipping to South are not continuous. Stop in valley. On the North side a mixture of marl, gypsum and limestone is present. History?</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65: 0590345, 4097513</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Big mass of gypsum and marl. Marl shows random orientations. No clear boundaries. Mass till valley.</w:t>
      </w:r>
    </w:p>
    <w:p w:rsidR="002C3E52" w:rsidRPr="002C3E52" w:rsidRDefault="002C3E52" w:rsidP="002C3E52">
      <w:pPr>
        <w:pStyle w:val="Geenafstand"/>
        <w:rPr>
          <w:rFonts w:ascii="Times New Roman" w:hAnsi="Times New Roman" w:cs="Times New Roman"/>
        </w:rPr>
      </w:pPr>
    </w:p>
    <w:p w:rsidR="002C3E52" w:rsidRPr="002C3E52" w:rsidRDefault="00063362" w:rsidP="002C3E52">
      <w:pPr>
        <w:pStyle w:val="Geenafstand"/>
        <w:rPr>
          <w:rFonts w:ascii="Times New Roman" w:hAnsi="Times New Roman" w:cs="Times New Roman"/>
        </w:rPr>
      </w:pPr>
      <w:r>
        <w:rPr>
          <w:rFonts w:ascii="Times New Roman" w:hAnsi="Times New Roman" w:cs="Times New Roman"/>
        </w:rPr>
        <w:t>Stop 66: -</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67: 0590812, 4098415</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Boundary gypsum – marl (?).</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w:t>
      </w:r>
      <w:r w:rsidR="00063362">
        <w:rPr>
          <w:rFonts w:ascii="Times New Roman" w:hAnsi="Times New Roman" w:cs="Times New Roman"/>
        </w:rPr>
        <w:t>top 68: -</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Next to meadow.</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 xml:space="preserve">Geology: highly altered volcanic rocks. Gypsum in cracks made by faulting. White </w:t>
      </w:r>
      <w:proofErr w:type="spellStart"/>
      <w:r w:rsidRPr="002C3E52">
        <w:rPr>
          <w:rFonts w:ascii="Times New Roman" w:hAnsi="Times New Roman" w:cs="Times New Roman"/>
        </w:rPr>
        <w:t>illite</w:t>
      </w:r>
      <w:proofErr w:type="spellEnd"/>
      <w:r w:rsidRPr="002C3E52">
        <w:rPr>
          <w:rFonts w:ascii="Times New Roman" w:hAnsi="Times New Roman" w:cs="Times New Roman"/>
        </w:rPr>
        <w:t xml:space="preserve"> present.</w:t>
      </w:r>
    </w:p>
    <w:p w:rsidR="002C3E52" w:rsidRPr="002C3E52" w:rsidRDefault="002C3E52" w:rsidP="002C3E52">
      <w:pPr>
        <w:pStyle w:val="Geenafstand"/>
        <w:rPr>
          <w:rFonts w:ascii="Times New Roman" w:hAnsi="Times New Roman" w:cs="Times New Roman"/>
        </w:rPr>
      </w:pPr>
    </w:p>
    <w:p w:rsidR="00063362" w:rsidRDefault="002C3E52" w:rsidP="002C3E52">
      <w:pPr>
        <w:pStyle w:val="Geenafstand"/>
        <w:rPr>
          <w:rFonts w:ascii="Times New Roman" w:hAnsi="Times New Roman" w:cs="Times New Roman"/>
        </w:rPr>
      </w:pPr>
      <w:r w:rsidRPr="002C3E52">
        <w:rPr>
          <w:rFonts w:ascii="Times New Roman" w:hAnsi="Times New Roman" w:cs="Times New Roman"/>
        </w:rPr>
        <w:t xml:space="preserve">Stop 69: </w:t>
      </w:r>
      <w:r w:rsidR="00063362">
        <w:rPr>
          <w:rFonts w:ascii="Times New Roman" w:hAnsi="Times New Roman" w:cs="Times New Roman"/>
        </w:rPr>
        <w:t>-</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 xml:space="preserve">Fine-grained light green matrix with grains (white) with orange inside. Up to 2 mm. Lava flow. </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White, highly altered material with pink grains. The grains are similar in size and form and seem in-situ. Lava flow?</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The brown unit has 3 layers:</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A) Brown outside.</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B) Somewhat weathered with gypsum.</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C) White minerals inside; also some pink.</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Questions:</w:t>
      </w:r>
    </w:p>
    <w:p w:rsidR="002C3E52" w:rsidRDefault="002C3E52" w:rsidP="00082434">
      <w:pPr>
        <w:pStyle w:val="Geenafstand"/>
        <w:numPr>
          <w:ilvl w:val="0"/>
          <w:numId w:val="12"/>
        </w:numPr>
        <w:rPr>
          <w:rFonts w:ascii="Times New Roman" w:hAnsi="Times New Roman" w:cs="Times New Roman"/>
        </w:rPr>
      </w:pPr>
      <w:r w:rsidRPr="002C3E52">
        <w:rPr>
          <w:rFonts w:ascii="Times New Roman" w:hAnsi="Times New Roman" w:cs="Times New Roman"/>
        </w:rPr>
        <w:t>All volcanic. What causes alteration?</w:t>
      </w:r>
    </w:p>
    <w:p w:rsidR="002C3E52" w:rsidRDefault="002C3E52" w:rsidP="002C3E52">
      <w:pPr>
        <w:pStyle w:val="Geenafstand"/>
        <w:numPr>
          <w:ilvl w:val="0"/>
          <w:numId w:val="12"/>
        </w:numPr>
        <w:rPr>
          <w:rFonts w:ascii="Times New Roman" w:hAnsi="Times New Roman" w:cs="Times New Roman"/>
        </w:rPr>
      </w:pPr>
      <w:r w:rsidRPr="00082434">
        <w:rPr>
          <w:rFonts w:ascii="Times New Roman" w:hAnsi="Times New Roman" w:cs="Times New Roman"/>
        </w:rPr>
        <w:t>Small differences?</w:t>
      </w:r>
    </w:p>
    <w:p w:rsidR="002C3E52" w:rsidRDefault="002C3E52" w:rsidP="002C3E52">
      <w:pPr>
        <w:pStyle w:val="Geenafstand"/>
        <w:numPr>
          <w:ilvl w:val="0"/>
          <w:numId w:val="12"/>
        </w:numPr>
        <w:rPr>
          <w:rFonts w:ascii="Times New Roman" w:hAnsi="Times New Roman" w:cs="Times New Roman"/>
        </w:rPr>
      </w:pPr>
      <w:r w:rsidRPr="00082434">
        <w:rPr>
          <w:rFonts w:ascii="Times New Roman" w:hAnsi="Times New Roman" w:cs="Times New Roman"/>
        </w:rPr>
        <w:t>Hydrothermal alteration?</w:t>
      </w:r>
    </w:p>
    <w:p w:rsidR="002C3E52" w:rsidRPr="00082434" w:rsidRDefault="002C3E52" w:rsidP="002C3E52">
      <w:pPr>
        <w:pStyle w:val="Geenafstand"/>
        <w:numPr>
          <w:ilvl w:val="0"/>
          <w:numId w:val="12"/>
        </w:numPr>
        <w:rPr>
          <w:rFonts w:ascii="Times New Roman" w:hAnsi="Times New Roman" w:cs="Times New Roman"/>
        </w:rPr>
      </w:pPr>
      <w:r w:rsidRPr="00082434">
        <w:rPr>
          <w:rFonts w:ascii="Times New Roman" w:hAnsi="Times New Roman" w:cs="Times New Roman"/>
        </w:rPr>
        <w:t>Small meadow in valley cause for green unit?</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70: 059882, 4095718</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Edge gypsum.</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71: 0592940, 4095673</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Edge gypsum.</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72: 0592908, 4095637</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Edge gypsum.</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73: 0592877, 4095579</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Edge gypsum.</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74: 0592845, 4095559</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Edge gypsum.</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75: 0592849, 4095509</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Edge gypsum.</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76: 0592789, 4095522</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Edge gypsum.</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77: 0592736, 4095539</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Edge gypsum.</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78: 0592702, 4095551</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Edge gypsum.</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79: 0592682, 4095477</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Edge gypsum.</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80: 0592660, 4095601</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Edge gypsum.</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81: 0592681, 4095668</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Edge gypsum.</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82: 0592838, 4095704</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Observation point in U-shaped gypsum. Yellow weathered marl on top of gypsum (similar to marls on gypsum in North).</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83: 0596503, 4096206</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Standing on hill beneath power lines.</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 xml:space="preserve">Checking dark blue unit on map. Appears to be greenhouse which is not on </w:t>
      </w:r>
      <w:proofErr w:type="spellStart"/>
      <w:r w:rsidRPr="002C3E52">
        <w:rPr>
          <w:rFonts w:ascii="Times New Roman" w:hAnsi="Times New Roman" w:cs="Times New Roman"/>
        </w:rPr>
        <w:t>ortho</w:t>
      </w:r>
      <w:proofErr w:type="spellEnd"/>
      <w:r w:rsidRPr="002C3E52">
        <w:rPr>
          <w:rFonts w:ascii="Times New Roman" w:hAnsi="Times New Roman" w:cs="Times New Roman"/>
        </w:rPr>
        <w:t>-map (shape matches).</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Another result: rock unit with fine grey-green matrix with large amounts of hornblende (+- 10 mm) which was previously believed to be pyroclastic flow (</w:t>
      </w:r>
      <w:proofErr w:type="spellStart"/>
      <w:r w:rsidRPr="002C3E52">
        <w:rPr>
          <w:rFonts w:ascii="Times New Roman" w:hAnsi="Times New Roman" w:cs="Times New Roman"/>
        </w:rPr>
        <w:t>Liviu</w:t>
      </w:r>
      <w:proofErr w:type="spellEnd"/>
      <w:r w:rsidRPr="002C3E52">
        <w:rPr>
          <w:rFonts w:ascii="Times New Roman" w:hAnsi="Times New Roman" w:cs="Times New Roman"/>
        </w:rPr>
        <w:t xml:space="preserve">) is altered from darker grey matrix with larger grains. </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84: 0595538, 4096612</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Boundary light blue/ green on map (?). Light-blue: fine-grained green matrix.</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85: 0595505, 4096591</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 xml:space="preserve">Different material </w:t>
      </w:r>
      <w:proofErr w:type="spellStart"/>
      <w:r w:rsidRPr="002C3E52">
        <w:rPr>
          <w:rFonts w:ascii="Times New Roman" w:hAnsi="Times New Roman" w:cs="Times New Roman"/>
        </w:rPr>
        <w:t>found.Light</w:t>
      </w:r>
      <w:proofErr w:type="spellEnd"/>
      <w:r w:rsidRPr="002C3E52">
        <w:rPr>
          <w:rFonts w:ascii="Times New Roman" w:hAnsi="Times New Roman" w:cs="Times New Roman"/>
        </w:rPr>
        <w:t>/dark blue? Matrix slightly darker, much more brown material inside.</w:t>
      </w:r>
    </w:p>
    <w:p w:rsidR="002C3E52" w:rsidRPr="002C3E52" w:rsidRDefault="002C3E52" w:rsidP="002C3E52">
      <w:pPr>
        <w:pStyle w:val="Geenafstand"/>
        <w:rPr>
          <w:rFonts w:ascii="Times New Roman" w:hAnsi="Times New Roman" w:cs="Times New Roman"/>
        </w:rPr>
      </w:pPr>
    </w:p>
    <w:p w:rsidR="002C3E52" w:rsidRPr="002C3E52" w:rsidRDefault="00063362" w:rsidP="002C3E52">
      <w:pPr>
        <w:pStyle w:val="Geenafstand"/>
        <w:rPr>
          <w:rFonts w:ascii="Times New Roman" w:hAnsi="Times New Roman" w:cs="Times New Roman"/>
        </w:rPr>
      </w:pPr>
      <w:r>
        <w:rPr>
          <w:rFonts w:ascii="Times New Roman" w:hAnsi="Times New Roman" w:cs="Times New Roman"/>
        </w:rPr>
        <w:t>Stop 86: -</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20 meters up hill.</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Sharp boundary between whitish and dark green material.</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Photos: 162 – 166.</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Photos: 167 – 171: panorama on hill.</w:t>
      </w:r>
    </w:p>
    <w:p w:rsidR="002C3E52" w:rsidRPr="002C3E52" w:rsidRDefault="002C3E52" w:rsidP="002C3E52">
      <w:pPr>
        <w:pStyle w:val="Geenafstand"/>
        <w:rPr>
          <w:rFonts w:ascii="Times New Roman" w:hAnsi="Times New Roman" w:cs="Times New Roman"/>
        </w:rPr>
      </w:pPr>
    </w:p>
    <w:p w:rsidR="002C3E52" w:rsidRPr="002C3E52" w:rsidRDefault="00063362" w:rsidP="002C3E52">
      <w:pPr>
        <w:pStyle w:val="Geenafstand"/>
        <w:rPr>
          <w:rFonts w:ascii="Times New Roman" w:hAnsi="Times New Roman" w:cs="Times New Roman"/>
        </w:rPr>
      </w:pPr>
      <w:r>
        <w:rPr>
          <w:rFonts w:ascii="Times New Roman" w:hAnsi="Times New Roman" w:cs="Times New Roman"/>
        </w:rPr>
        <w:t>Stop 87: -</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Outcrop with cross-section hill.</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 xml:space="preserve">Concluded that this hill consists of two distinctive units </w:t>
      </w:r>
      <w:proofErr w:type="spellStart"/>
      <w:r w:rsidRPr="002C3E52">
        <w:rPr>
          <w:rFonts w:ascii="Times New Roman" w:hAnsi="Times New Roman" w:cs="Times New Roman"/>
        </w:rPr>
        <w:t>geomorphologically</w:t>
      </w:r>
      <w:proofErr w:type="spellEnd"/>
      <w:r w:rsidRPr="002C3E52">
        <w:rPr>
          <w:rFonts w:ascii="Times New Roman" w:hAnsi="Times New Roman" w:cs="Times New Roman"/>
        </w:rPr>
        <w:t>:</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A) Rock with fine-grained green volcanic matrix with white plagioclase (old lava flow).</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B) Rocks of A) with a brown weathered layer.</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 xml:space="preserve">Hypothesis that light blue on SAM-map is </w:t>
      </w:r>
      <w:proofErr w:type="spellStart"/>
      <w:r w:rsidRPr="002C3E52">
        <w:rPr>
          <w:rFonts w:ascii="Times New Roman" w:hAnsi="Times New Roman" w:cs="Times New Roman"/>
        </w:rPr>
        <w:t>unweathered</w:t>
      </w:r>
      <w:proofErr w:type="spellEnd"/>
      <w:r w:rsidRPr="002C3E52">
        <w:rPr>
          <w:rFonts w:ascii="Times New Roman" w:hAnsi="Times New Roman" w:cs="Times New Roman"/>
        </w:rPr>
        <w:t xml:space="preserve"> A) and dark blue is B).</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88: 0595357, 4096555</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In fault (?).</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 xml:space="preserve">Possibly green unit on map. Pebbles varying from silt to 60 mm </w:t>
      </w:r>
      <w:proofErr w:type="spellStart"/>
      <w:r w:rsidRPr="002C3E52">
        <w:rPr>
          <w:rFonts w:ascii="Times New Roman" w:hAnsi="Times New Roman" w:cs="Times New Roman"/>
        </w:rPr>
        <w:t>clasts</w:t>
      </w:r>
      <w:proofErr w:type="spellEnd"/>
      <w:r w:rsidRPr="002C3E52">
        <w:rPr>
          <w:rFonts w:ascii="Times New Roman" w:hAnsi="Times New Roman" w:cs="Times New Roman"/>
        </w:rPr>
        <w:t>. Matrix same as 87. Grain size distribution possible cause for unit being denoted green on SAM-map.</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Photos: 172 – 174.</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Mountain west same as 87 but with hornblende holes.</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lastRenderedPageBreak/>
        <w:t>Stop 89: 0595322, 4096641</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Start meadow.</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Material meadow same as 88.</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90: 0596603, 4097350</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Hill below power lines near brown unit.</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Whitish – light grey matrix with grains (+- 2 mm) (white). Yellow and brown weathering. 6-shaped holes where hornblende used to be.</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Purple unit on map.</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91: 0596546, 4097436</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Little higher on hill.</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Same as 90 but with gypsum (?) in hornblende holes.</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92: 0596500, 4097367</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Same as 91.</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93: 0596515, 4097320</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Same as 91.</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Photos; 176 – 183: panorama NW clockwise.</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94: 0593086, 4095853</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150 m height.</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95: 0593423, 4096025</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150 m height. Observation point gypsum boundary.</w:t>
      </w:r>
    </w:p>
    <w:p w:rsidR="002C3E52" w:rsidRPr="002C3E52" w:rsidRDefault="002C3E52" w:rsidP="002C3E52">
      <w:pPr>
        <w:pStyle w:val="Geenafstand"/>
        <w:rPr>
          <w:rFonts w:ascii="Times New Roman" w:hAnsi="Times New Roman" w:cs="Times New Roman"/>
        </w:rPr>
      </w:pPr>
    </w:p>
    <w:p w:rsidR="002C3E52" w:rsidRPr="002C3E52" w:rsidRDefault="00063362" w:rsidP="002C3E52">
      <w:pPr>
        <w:pStyle w:val="Geenafstand"/>
        <w:rPr>
          <w:rFonts w:ascii="Times New Roman" w:hAnsi="Times New Roman" w:cs="Times New Roman"/>
        </w:rPr>
      </w:pPr>
      <w:r>
        <w:rPr>
          <w:rFonts w:ascii="Times New Roman" w:hAnsi="Times New Roman" w:cs="Times New Roman"/>
        </w:rPr>
        <w:t>Stop 96: -</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Observation point gypsum boundary.</w:t>
      </w:r>
    </w:p>
    <w:p w:rsidR="002C3E52" w:rsidRPr="002C3E52" w:rsidRDefault="002C3E52" w:rsidP="002C3E52">
      <w:pPr>
        <w:pStyle w:val="Geenafstand"/>
        <w:rPr>
          <w:rFonts w:ascii="Times New Roman" w:hAnsi="Times New Roman" w:cs="Times New Roman"/>
        </w:rPr>
      </w:pPr>
    </w:p>
    <w:p w:rsidR="002C3E52" w:rsidRPr="002C3E52" w:rsidRDefault="00063362" w:rsidP="002C3E52">
      <w:pPr>
        <w:pStyle w:val="Geenafstand"/>
        <w:rPr>
          <w:rFonts w:ascii="Times New Roman" w:hAnsi="Times New Roman" w:cs="Times New Roman"/>
        </w:rPr>
      </w:pPr>
      <w:r>
        <w:rPr>
          <w:rFonts w:ascii="Times New Roman" w:hAnsi="Times New Roman" w:cs="Times New Roman"/>
        </w:rPr>
        <w:t>Stop 97: -</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Observation point.</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98: 0593201, 4095926</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GPS point gypsum boundary.</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99: 0592923, 4096325</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Volcanic blob.</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Light grey fine-grained matrix with hornblende (10 mm).</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100: 0592906, 4096468</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Heavily vegetated. 20 m of earthy material.</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Photos 224 – 226.</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101: 0592864, 4096519</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Volcanic rocks.</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102: 0592830, 4096524</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 xml:space="preserve">Earthy material with volcanic </w:t>
      </w:r>
      <w:proofErr w:type="spellStart"/>
      <w:r w:rsidRPr="002C3E52">
        <w:rPr>
          <w:rFonts w:ascii="Times New Roman" w:hAnsi="Times New Roman" w:cs="Times New Roman"/>
        </w:rPr>
        <w:t>clasts</w:t>
      </w:r>
      <w:proofErr w:type="spellEnd"/>
      <w:r w:rsidRPr="002C3E52">
        <w:rPr>
          <w:rFonts w:ascii="Times New Roman" w:hAnsi="Times New Roman" w:cs="Times New Roman"/>
        </w:rPr>
        <w:t xml:space="preserve"> (up to 300 mm) and calcareous boulders (up to 1 m) from further up hill.</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 xml:space="preserve">Boulders: yellow, calcareous, shells and shell fragments. Small </w:t>
      </w:r>
      <w:proofErr w:type="spellStart"/>
      <w:r w:rsidRPr="002C3E52">
        <w:rPr>
          <w:rFonts w:ascii="Times New Roman" w:hAnsi="Times New Roman" w:cs="Times New Roman"/>
        </w:rPr>
        <w:t>clasts</w:t>
      </w:r>
      <w:proofErr w:type="spellEnd"/>
      <w:r w:rsidRPr="002C3E52">
        <w:rPr>
          <w:rFonts w:ascii="Times New Roman" w:hAnsi="Times New Roman" w:cs="Times New Roman"/>
        </w:rPr>
        <w:t xml:space="preserve"> (1 mm) of other material (micro-conglomerate?).</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103: 0592807, 4096491</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In-situ volcanic rocks.</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104: 0592773, 4096463</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 xml:space="preserve">Earthy material with volcanic </w:t>
      </w:r>
      <w:proofErr w:type="spellStart"/>
      <w:r w:rsidRPr="002C3E52">
        <w:rPr>
          <w:rFonts w:ascii="Times New Roman" w:hAnsi="Times New Roman" w:cs="Times New Roman"/>
        </w:rPr>
        <w:t>clasts</w:t>
      </w:r>
      <w:proofErr w:type="spellEnd"/>
      <w:r w:rsidRPr="002C3E52">
        <w:rPr>
          <w:rFonts w:ascii="Times New Roman" w:hAnsi="Times New Roman" w:cs="Times New Roman"/>
        </w:rPr>
        <w:t xml:space="preserve"> from 103. Now locally with huge (1m) calcareous </w:t>
      </w:r>
      <w:proofErr w:type="spellStart"/>
      <w:r w:rsidRPr="002C3E52">
        <w:rPr>
          <w:rFonts w:ascii="Times New Roman" w:hAnsi="Times New Roman" w:cs="Times New Roman"/>
        </w:rPr>
        <w:t>clasts</w:t>
      </w:r>
      <w:proofErr w:type="spellEnd"/>
      <w:r w:rsidRPr="002C3E52">
        <w:rPr>
          <w:rFonts w:ascii="Times New Roman" w:hAnsi="Times New Roman" w:cs="Times New Roman"/>
        </w:rPr>
        <w:t>.</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105: 0592730, 4096456</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Stark ridge in landscape consisting of in-situ volcanic rocks.</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Hill: Bamboo-shaped plants (yellow) and small shrubs (brown).</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106: 0592684, 4096437</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Earthy volcanic rocks covered with large calcareous boulders.</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107: 0592616, 4096381</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Large ridge. In-situ volcanic rocks again.</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108: 0592652, 4096324</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Ridge with in-situ volcanic rocks. Also earthy volcanic debris.</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109: 0592670, 4096278</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150 m height. Earthy material plus volcanic debris.</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110: 0595471, 4097463</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Valley.</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Grey matrix with hornblende holes (2 mm). Yellow-brown weathering. Gypsum veins.</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111: 0595526, 4097280</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On yellow mine-deposit.</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 xml:space="preserve">Yellow-brown, sometimes grey weathered unconsolidated material. </w:t>
      </w:r>
      <w:proofErr w:type="spellStart"/>
      <w:r w:rsidRPr="002C3E52">
        <w:rPr>
          <w:rFonts w:ascii="Times New Roman" w:hAnsi="Times New Roman" w:cs="Times New Roman"/>
        </w:rPr>
        <w:t>Grainsize</w:t>
      </w:r>
      <w:proofErr w:type="spellEnd"/>
      <w:r w:rsidRPr="002C3E52">
        <w:rPr>
          <w:rFonts w:ascii="Times New Roman" w:hAnsi="Times New Roman" w:cs="Times New Roman"/>
        </w:rPr>
        <w:t xml:space="preserve"> silt. </w:t>
      </w:r>
      <w:proofErr w:type="spellStart"/>
      <w:r w:rsidRPr="002C3E52">
        <w:rPr>
          <w:rFonts w:ascii="Times New Roman" w:hAnsi="Times New Roman" w:cs="Times New Roman"/>
        </w:rPr>
        <w:t>Sulfur</w:t>
      </w:r>
      <w:proofErr w:type="spellEnd"/>
      <w:r w:rsidRPr="002C3E52">
        <w:rPr>
          <w:rFonts w:ascii="Times New Roman" w:hAnsi="Times New Roman" w:cs="Times New Roman"/>
        </w:rPr>
        <w:t>?</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112: 0595664, 4097280</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 xml:space="preserve">In valley with </w:t>
      </w:r>
      <w:proofErr w:type="spellStart"/>
      <w:r w:rsidRPr="002C3E52">
        <w:rPr>
          <w:rFonts w:ascii="Times New Roman" w:hAnsi="Times New Roman" w:cs="Times New Roman"/>
        </w:rPr>
        <w:t>sulfurstuff</w:t>
      </w:r>
      <w:proofErr w:type="spellEnd"/>
      <w:r w:rsidRPr="002C3E52">
        <w:rPr>
          <w:rFonts w:ascii="Times New Roman" w:hAnsi="Times New Roman" w:cs="Times New Roman"/>
        </w:rPr>
        <w:t>.</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Light grey-green matrix with hornblende (grey-green) with brown dots. Yellow-brown weathering. Gypsum veins.</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113: 0595720, 4097300</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114: 0593532, 4099129</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Height 173 m. Red unit?</w:t>
      </w:r>
    </w:p>
    <w:p w:rsidR="002C3E52" w:rsidRPr="002C3E52" w:rsidRDefault="002C3E52" w:rsidP="002C3E52">
      <w:pPr>
        <w:pStyle w:val="Geenafstand"/>
        <w:rPr>
          <w:rFonts w:ascii="Times New Roman" w:hAnsi="Times New Roman" w:cs="Times New Roman"/>
        </w:rPr>
      </w:pPr>
      <w:proofErr w:type="spellStart"/>
      <w:r w:rsidRPr="002C3E52">
        <w:rPr>
          <w:rFonts w:ascii="Times New Roman" w:hAnsi="Times New Roman" w:cs="Times New Roman"/>
        </w:rPr>
        <w:t>Phyllites</w:t>
      </w:r>
      <w:proofErr w:type="spellEnd"/>
      <w:r w:rsidRPr="002C3E52">
        <w:rPr>
          <w:rFonts w:ascii="Times New Roman" w:hAnsi="Times New Roman" w:cs="Times New Roman"/>
        </w:rPr>
        <w:t xml:space="preserve"> in-situ. Platy material. Wiggly platy material. Very dark-grey. Shiny. Mica's just visible (up to 2 mm). Brown weathering. Large quartz veins.</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 xml:space="preserve">From hill we see plantations in curve </w:t>
      </w:r>
      <w:proofErr w:type="spellStart"/>
      <w:r w:rsidRPr="002C3E52">
        <w:rPr>
          <w:rFonts w:ascii="Times New Roman" w:hAnsi="Times New Roman" w:cs="Times New Roman"/>
        </w:rPr>
        <w:t>rambla</w:t>
      </w:r>
      <w:proofErr w:type="spellEnd"/>
      <w:r w:rsidRPr="002C3E52">
        <w:rPr>
          <w:rFonts w:ascii="Times New Roman" w:hAnsi="Times New Roman" w:cs="Times New Roman"/>
        </w:rPr>
        <w:t>. Shapes match with orange unit on SAM-map.</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115: 0593512, 4098806</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 xml:space="preserve">Height 150 m. </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 xml:space="preserve">Large meadow with fine-grained earthy material mixed with gypsum. Large gypsum </w:t>
      </w:r>
      <w:proofErr w:type="spellStart"/>
      <w:r w:rsidRPr="002C3E52">
        <w:rPr>
          <w:rFonts w:ascii="Times New Roman" w:hAnsi="Times New Roman" w:cs="Times New Roman"/>
        </w:rPr>
        <w:t>clasts</w:t>
      </w:r>
      <w:proofErr w:type="spellEnd"/>
      <w:r w:rsidRPr="002C3E52">
        <w:rPr>
          <w:rFonts w:ascii="Times New Roman" w:hAnsi="Times New Roman" w:cs="Times New Roman"/>
        </w:rPr>
        <w:t xml:space="preserve"> (up to 200 mm). </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Unit on SAM-map is somewhat larger than the white spot on the aerial photo. Shapes are similar.</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Photos 0692, 0693*</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*start photos camera Mark.</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116: 0593662, 4098874</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Red + yellow units next to each other on SAM-map.</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 xml:space="preserve">Very fine-grained material. </w:t>
      </w:r>
      <w:proofErr w:type="spellStart"/>
      <w:r w:rsidRPr="002C3E52">
        <w:rPr>
          <w:rFonts w:ascii="Times New Roman" w:hAnsi="Times New Roman" w:cs="Times New Roman"/>
        </w:rPr>
        <w:t>Silty</w:t>
      </w:r>
      <w:proofErr w:type="spellEnd"/>
      <w:r w:rsidRPr="002C3E52">
        <w:rPr>
          <w:rFonts w:ascii="Times New Roman" w:hAnsi="Times New Roman" w:cs="Times New Roman"/>
        </w:rPr>
        <w:t xml:space="preserve"> with small clusters of </w:t>
      </w:r>
      <w:proofErr w:type="spellStart"/>
      <w:r w:rsidRPr="002C3E52">
        <w:rPr>
          <w:rFonts w:ascii="Times New Roman" w:hAnsi="Times New Roman" w:cs="Times New Roman"/>
        </w:rPr>
        <w:t>phyllite</w:t>
      </w:r>
      <w:proofErr w:type="spellEnd"/>
      <w:r w:rsidRPr="002C3E52">
        <w:rPr>
          <w:rFonts w:ascii="Times New Roman" w:hAnsi="Times New Roman" w:cs="Times New Roman"/>
        </w:rPr>
        <w:t xml:space="preserve"> </w:t>
      </w:r>
      <w:proofErr w:type="spellStart"/>
      <w:r w:rsidRPr="002C3E52">
        <w:rPr>
          <w:rFonts w:ascii="Times New Roman" w:hAnsi="Times New Roman" w:cs="Times New Roman"/>
        </w:rPr>
        <w:t>clasts</w:t>
      </w:r>
      <w:proofErr w:type="spellEnd"/>
      <w:r w:rsidRPr="002C3E52">
        <w:rPr>
          <w:rFonts w:ascii="Times New Roman" w:hAnsi="Times New Roman" w:cs="Times New Roman"/>
        </w:rPr>
        <w:t>.</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117: 0593338, 4099026</w:t>
      </w:r>
    </w:p>
    <w:p w:rsidR="002C3E52" w:rsidRPr="002C3E52" w:rsidRDefault="002C3E52" w:rsidP="002C3E52">
      <w:pPr>
        <w:pStyle w:val="Geenafstand"/>
        <w:rPr>
          <w:rFonts w:ascii="Times New Roman" w:hAnsi="Times New Roman" w:cs="Times New Roman"/>
        </w:rPr>
      </w:pPr>
      <w:proofErr w:type="spellStart"/>
      <w:r w:rsidRPr="002C3E52">
        <w:rPr>
          <w:rFonts w:ascii="Times New Roman" w:hAnsi="Times New Roman" w:cs="Times New Roman"/>
        </w:rPr>
        <w:lastRenderedPageBreak/>
        <w:t>phyllites</w:t>
      </w:r>
      <w:proofErr w:type="spellEnd"/>
      <w:r w:rsidRPr="002C3E52">
        <w:rPr>
          <w:rFonts w:ascii="Times New Roman" w:hAnsi="Times New Roman" w:cs="Times New Roman"/>
        </w:rPr>
        <w:t>, next to road.</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 xml:space="preserve">Road; very fine-grained </w:t>
      </w:r>
      <w:proofErr w:type="spellStart"/>
      <w:r w:rsidRPr="002C3E52">
        <w:rPr>
          <w:rFonts w:ascii="Times New Roman" w:hAnsi="Times New Roman" w:cs="Times New Roman"/>
        </w:rPr>
        <w:t>silty</w:t>
      </w:r>
      <w:proofErr w:type="spellEnd"/>
      <w:r w:rsidRPr="002C3E52">
        <w:rPr>
          <w:rFonts w:ascii="Times New Roman" w:hAnsi="Times New Roman" w:cs="Times New Roman"/>
        </w:rPr>
        <w:t xml:space="preserve"> material with </w:t>
      </w:r>
      <w:proofErr w:type="spellStart"/>
      <w:r w:rsidRPr="002C3E52">
        <w:rPr>
          <w:rFonts w:ascii="Times New Roman" w:hAnsi="Times New Roman" w:cs="Times New Roman"/>
        </w:rPr>
        <w:t>phyllitic</w:t>
      </w:r>
      <w:proofErr w:type="spellEnd"/>
      <w:r w:rsidRPr="002C3E52">
        <w:rPr>
          <w:rFonts w:ascii="Times New Roman" w:hAnsi="Times New Roman" w:cs="Times New Roman"/>
        </w:rPr>
        <w:t xml:space="preserve"> material. </w:t>
      </w:r>
      <w:proofErr w:type="spellStart"/>
      <w:r w:rsidRPr="002C3E52">
        <w:rPr>
          <w:rFonts w:ascii="Times New Roman" w:hAnsi="Times New Roman" w:cs="Times New Roman"/>
        </w:rPr>
        <w:t>Phyllitic</w:t>
      </w:r>
      <w:proofErr w:type="spellEnd"/>
      <w:r w:rsidRPr="002C3E52">
        <w:rPr>
          <w:rFonts w:ascii="Times New Roman" w:hAnsi="Times New Roman" w:cs="Times New Roman"/>
        </w:rPr>
        <w:t xml:space="preserve"> gravel </w:t>
      </w:r>
      <w:proofErr w:type="spellStart"/>
      <w:r w:rsidRPr="002C3E52">
        <w:rPr>
          <w:rFonts w:ascii="Times New Roman" w:hAnsi="Times New Roman" w:cs="Times New Roman"/>
        </w:rPr>
        <w:t>along side</w:t>
      </w:r>
      <w:proofErr w:type="spellEnd"/>
      <w:r w:rsidRPr="002C3E52">
        <w:rPr>
          <w:rFonts w:ascii="Times New Roman" w:hAnsi="Times New Roman" w:cs="Times New Roman"/>
        </w:rPr>
        <w:t xml:space="preserve"> of road.</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 xml:space="preserve">Hill to SW contains </w:t>
      </w:r>
      <w:proofErr w:type="spellStart"/>
      <w:r w:rsidRPr="002C3E52">
        <w:rPr>
          <w:rFonts w:ascii="Times New Roman" w:hAnsi="Times New Roman" w:cs="Times New Roman"/>
        </w:rPr>
        <w:t>phyllites</w:t>
      </w:r>
      <w:proofErr w:type="spellEnd"/>
      <w:r w:rsidRPr="002C3E52">
        <w:rPr>
          <w:rFonts w:ascii="Times New Roman" w:hAnsi="Times New Roman" w:cs="Times New Roman"/>
        </w:rPr>
        <w:t>.</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Hypothesis: red = iron/heavy metal-bearing material. Yellow: fine-grained material of different origin.</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118: 0594639, 4098665</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Height: 153 m. In valley.</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Light grey-green. Yellowish vegetation in front of next hill.</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Purple unit SAM-map.</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Hypothesis (now discarded): gypsum stuff on meadow.</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Photo: 0694.</w:t>
      </w:r>
    </w:p>
    <w:p w:rsidR="002C3E52" w:rsidRPr="002C3E52" w:rsidRDefault="002C3E52" w:rsidP="002C3E52">
      <w:pPr>
        <w:pStyle w:val="Geenafstand"/>
        <w:rPr>
          <w:rFonts w:ascii="Times New Roman" w:hAnsi="Times New Roman" w:cs="Times New Roman"/>
        </w:rPr>
      </w:pPr>
    </w:p>
    <w:p w:rsidR="002C3E52" w:rsidRPr="002C3E52" w:rsidRDefault="00063362" w:rsidP="002C3E52">
      <w:pPr>
        <w:pStyle w:val="Geenafstand"/>
        <w:rPr>
          <w:rFonts w:ascii="Times New Roman" w:hAnsi="Times New Roman" w:cs="Times New Roman"/>
        </w:rPr>
      </w:pPr>
      <w:r>
        <w:rPr>
          <w:rFonts w:ascii="Times New Roman" w:hAnsi="Times New Roman" w:cs="Times New Roman"/>
        </w:rPr>
        <w:t>Stop 119: -</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 xml:space="preserve">Fine-grained </w:t>
      </w:r>
      <w:proofErr w:type="spellStart"/>
      <w:r w:rsidRPr="002C3E52">
        <w:rPr>
          <w:rFonts w:ascii="Times New Roman" w:hAnsi="Times New Roman" w:cs="Times New Roman"/>
        </w:rPr>
        <w:t>silty</w:t>
      </w:r>
      <w:proofErr w:type="spellEnd"/>
      <w:r w:rsidRPr="002C3E52">
        <w:rPr>
          <w:rFonts w:ascii="Times New Roman" w:hAnsi="Times New Roman" w:cs="Times New Roman"/>
        </w:rPr>
        <w:t xml:space="preserve"> very reflective matrix. White-light grey with all kinds of materials. Gypsum in matrix? Conglomerates? White marl. Yellow marl. Gypsum veins. Very lightweight light-grey volcanic material.</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120: 0595772, 4096808</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Fine-grained green matrix. White grains (2 mm) with brown dots inside. Also brown weathering outside analogue to 85. Dark blue on SAM-map?</w:t>
      </w:r>
    </w:p>
    <w:p w:rsidR="002C3E52" w:rsidRPr="002C3E52" w:rsidRDefault="002C3E52" w:rsidP="002C3E52">
      <w:pPr>
        <w:pStyle w:val="Geenafstand"/>
        <w:rPr>
          <w:rFonts w:ascii="Times New Roman" w:hAnsi="Times New Roman" w:cs="Times New Roman"/>
        </w:rPr>
      </w:pPr>
    </w:p>
    <w:p w:rsidR="002C3E52" w:rsidRPr="002C3E52" w:rsidRDefault="00063362" w:rsidP="002C3E52">
      <w:pPr>
        <w:pStyle w:val="Geenafstand"/>
        <w:rPr>
          <w:rFonts w:ascii="Times New Roman" w:hAnsi="Times New Roman" w:cs="Times New Roman"/>
        </w:rPr>
      </w:pPr>
      <w:r>
        <w:rPr>
          <w:rFonts w:ascii="Times New Roman" w:hAnsi="Times New Roman" w:cs="Times New Roman"/>
        </w:rPr>
        <w:t>Stop 121: -</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Weathered material. Light-grey green matrix. White grains (1 mm). Yellow-brown hornblende (weathered). Light brown dots.</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Photo: 0706.</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122: 0595693, 4096894</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Green matrix. White minerals up to 2 mm. Brown dots. Light brown hornblende. Gypsum veins.</w:t>
      </w:r>
    </w:p>
    <w:p w:rsidR="002C3E52" w:rsidRPr="002C3E52" w:rsidRDefault="002C3E52" w:rsidP="002C3E52">
      <w:pPr>
        <w:pStyle w:val="Geenafstand"/>
        <w:rPr>
          <w:rFonts w:ascii="Times New Roman" w:hAnsi="Times New Roman" w:cs="Times New Roman"/>
        </w:rPr>
      </w:pPr>
    </w:p>
    <w:p w:rsidR="002C3E52" w:rsidRPr="002C3E52" w:rsidRDefault="00063362" w:rsidP="002C3E52">
      <w:pPr>
        <w:pStyle w:val="Geenafstand"/>
        <w:rPr>
          <w:rFonts w:ascii="Times New Roman" w:hAnsi="Times New Roman" w:cs="Times New Roman"/>
        </w:rPr>
      </w:pPr>
      <w:r>
        <w:rPr>
          <w:rFonts w:ascii="Times New Roman" w:hAnsi="Times New Roman" w:cs="Times New Roman"/>
        </w:rPr>
        <w:t>Stop 123: -</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Right valley: fault? Many types of alteration. Lots of gypsum. Very localized.</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 xml:space="preserve">Left valley: green matrix with brown dots and </w:t>
      </w:r>
      <w:proofErr w:type="spellStart"/>
      <w:r w:rsidRPr="002C3E52">
        <w:rPr>
          <w:rFonts w:ascii="Times New Roman" w:hAnsi="Times New Roman" w:cs="Times New Roman"/>
        </w:rPr>
        <w:t>and</w:t>
      </w:r>
      <w:proofErr w:type="spellEnd"/>
      <w:r w:rsidRPr="002C3E52">
        <w:rPr>
          <w:rFonts w:ascii="Times New Roman" w:hAnsi="Times New Roman" w:cs="Times New Roman"/>
        </w:rPr>
        <w:t xml:space="preserve"> white dots. Green and brown hornblende up to 15 mm.</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124: 0595588, 4096900</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Green matrix. White dots up to 1 mm. Small brown dots up to 1 mm. Green-grey hornblende (10 mm). Gypsum veins.</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125: 0595556, 4096909</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Same as 124 with brown hornblende. Gypsum.</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126: 0595511, 4096914</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Same as 124 and 125. Now with a lot of altered material.</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Altered material: white matrix with orange and brown dots. A lot of gypsum veins. All hornblende weathered out.</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126B: 0595490, 4096897</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Same as 120. Blue on SAM-map. Surrounded by purple on SAM-map (?).</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127: 0595463, 4096968</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90% gypsum. Brown weathering outside. Porous and brecciated.</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128: 0595402, 4096954</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Whitish matrix with hornblende holes with yellow stuff (</w:t>
      </w:r>
      <w:proofErr w:type="spellStart"/>
      <w:r w:rsidRPr="002C3E52">
        <w:rPr>
          <w:rFonts w:ascii="Times New Roman" w:hAnsi="Times New Roman" w:cs="Times New Roman"/>
        </w:rPr>
        <w:t>sulfur</w:t>
      </w:r>
      <w:proofErr w:type="spellEnd"/>
      <w:r w:rsidRPr="002C3E52">
        <w:rPr>
          <w:rFonts w:ascii="Times New Roman" w:hAnsi="Times New Roman" w:cs="Times New Roman"/>
        </w:rPr>
        <w:t>?).</w:t>
      </w:r>
    </w:p>
    <w:p w:rsidR="002C3E52" w:rsidRPr="002C3E52" w:rsidRDefault="002C3E52" w:rsidP="002C3E52">
      <w:pPr>
        <w:pStyle w:val="Geenafstand"/>
        <w:rPr>
          <w:rFonts w:ascii="Times New Roman" w:hAnsi="Times New Roman" w:cs="Times New Roman"/>
        </w:rPr>
      </w:pPr>
    </w:p>
    <w:p w:rsidR="002C3E52" w:rsidRPr="002C3E52" w:rsidRDefault="00063362" w:rsidP="002C3E52">
      <w:pPr>
        <w:pStyle w:val="Geenafstand"/>
        <w:rPr>
          <w:rFonts w:ascii="Times New Roman" w:hAnsi="Times New Roman" w:cs="Times New Roman"/>
        </w:rPr>
      </w:pPr>
      <w:r>
        <w:rPr>
          <w:rFonts w:ascii="Times New Roman" w:hAnsi="Times New Roman" w:cs="Times New Roman"/>
        </w:rPr>
        <w:lastRenderedPageBreak/>
        <w:t>Stop 129: -</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Same as 124. Brown hornblende.</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130: 0595281, 4097002</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 xml:space="preserve">Same as 129. </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131: 0595121, 4097108</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 xml:space="preserve">Section with soft powdery material. </w:t>
      </w:r>
      <w:proofErr w:type="spellStart"/>
      <w:r w:rsidRPr="002C3E52">
        <w:rPr>
          <w:rFonts w:ascii="Times New Roman" w:hAnsi="Times New Roman" w:cs="Times New Roman"/>
        </w:rPr>
        <w:t>Colors</w:t>
      </w:r>
      <w:proofErr w:type="spellEnd"/>
      <w:r w:rsidRPr="002C3E52">
        <w:rPr>
          <w:rFonts w:ascii="Times New Roman" w:hAnsi="Times New Roman" w:cs="Times New Roman"/>
        </w:rPr>
        <w:t>: purple, yellow, grey. Fault?</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120 – 131: mostly same material. 2 faults? Variation from light-grey appearance to dark-green. In valley and in river bedding all kinds of material. On slope, left of 131: gravel. Earthy material covered with debris. Volcanic up to 50 mm.</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132: 0594995, 4097132</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Volcanic rock. Mineralogy: shelf fragments, hornblende.</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133: 0594961, 4097112</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Units:</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A) White powdery material with yellow layers.</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B) Fine-grained white matrix. Powdery. White hornblende up to 15 mm. Brown dots 2 mm. Yellow-brown weathering outside</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C) Grey-green matrix with green hornblende. Lots of gypsum.</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Most of the units are B) and C).</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134: 0594931, 4097081</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Basic material: light green-grey matrix. Hornblende weathered out. Yellow-brown weathering.</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Weathered: Yellow and brown with white dots (up to 2 mm).</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Extreme weathering. End volcanic rocks.</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135: 0594928, 4097181</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Observation point.</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Flat small area with trees. Between valley. Flat area south of valley was walked through.</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Photos: 0723, 0724.</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White to light-grey matrix. White minerals up to 10 mm.</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136: 0595028, 4097196</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 xml:space="preserve">Slope with debris. </w:t>
      </w:r>
      <w:proofErr w:type="spellStart"/>
      <w:r w:rsidRPr="002C3E52">
        <w:rPr>
          <w:rFonts w:ascii="Times New Roman" w:hAnsi="Times New Roman" w:cs="Times New Roman"/>
        </w:rPr>
        <w:t>Clasts</w:t>
      </w:r>
      <w:proofErr w:type="spellEnd"/>
      <w:r w:rsidRPr="002C3E52">
        <w:rPr>
          <w:rFonts w:ascii="Times New Roman" w:hAnsi="Times New Roman" w:cs="Times New Roman"/>
        </w:rPr>
        <w:t xml:space="preserve"> up to 100 mm. White to light-grey matrix. White grains.</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137: 0595074, 4097225</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 xml:space="preserve">Meadow seen from 135 (photo: 0723). Yellow vegetation. </w:t>
      </w:r>
      <w:proofErr w:type="spellStart"/>
      <w:r w:rsidRPr="002C3E52">
        <w:rPr>
          <w:rFonts w:ascii="Times New Roman" w:hAnsi="Times New Roman" w:cs="Times New Roman"/>
        </w:rPr>
        <w:t>Silty</w:t>
      </w:r>
      <w:proofErr w:type="spellEnd"/>
      <w:r w:rsidRPr="002C3E52">
        <w:rPr>
          <w:rFonts w:ascii="Times New Roman" w:hAnsi="Times New Roman" w:cs="Times New Roman"/>
        </w:rPr>
        <w:t xml:space="preserve"> and muddy material with </w:t>
      </w:r>
      <w:proofErr w:type="spellStart"/>
      <w:r w:rsidRPr="002C3E52">
        <w:rPr>
          <w:rFonts w:ascii="Times New Roman" w:hAnsi="Times New Roman" w:cs="Times New Roman"/>
        </w:rPr>
        <w:t>clasts</w:t>
      </w:r>
      <w:proofErr w:type="spellEnd"/>
      <w:r w:rsidRPr="002C3E52">
        <w:rPr>
          <w:rFonts w:ascii="Times New Roman" w:hAnsi="Times New Roman" w:cs="Times New Roman"/>
        </w:rPr>
        <w:t xml:space="preserve"> up to 100 mm. </w:t>
      </w:r>
      <w:proofErr w:type="spellStart"/>
      <w:r w:rsidRPr="002C3E52">
        <w:rPr>
          <w:rFonts w:ascii="Times New Roman" w:hAnsi="Times New Roman" w:cs="Times New Roman"/>
        </w:rPr>
        <w:t>Clasts</w:t>
      </w:r>
      <w:proofErr w:type="spellEnd"/>
      <w:r w:rsidRPr="002C3E52">
        <w:rPr>
          <w:rFonts w:ascii="Times New Roman" w:hAnsi="Times New Roman" w:cs="Times New Roman"/>
        </w:rPr>
        <w:t>: volcanic.</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138: 0595142, 4097230</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 xml:space="preserve">Light-grey matrix. White </w:t>
      </w:r>
      <w:proofErr w:type="spellStart"/>
      <w:r w:rsidRPr="002C3E52">
        <w:rPr>
          <w:rFonts w:ascii="Times New Roman" w:hAnsi="Times New Roman" w:cs="Times New Roman"/>
        </w:rPr>
        <w:t>clasts</w:t>
      </w:r>
      <w:proofErr w:type="spellEnd"/>
      <w:r w:rsidRPr="002C3E52">
        <w:rPr>
          <w:rFonts w:ascii="Times New Roman" w:hAnsi="Times New Roman" w:cs="Times New Roman"/>
        </w:rPr>
        <w:t xml:space="preserve"> up to 1 mm. Yellow-brown-red weathering.</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139: 0595242, 4097282</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On the slope: white-green matrix (very little). Large black hornblende (up to 30 mm). White grains. Inconsistent.</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 xml:space="preserve">On top of hill: rock consists completely of </w:t>
      </w:r>
      <w:proofErr w:type="spellStart"/>
      <w:r w:rsidRPr="002C3E52">
        <w:rPr>
          <w:rFonts w:ascii="Times New Roman" w:hAnsi="Times New Roman" w:cs="Times New Roman"/>
        </w:rPr>
        <w:t>clasts</w:t>
      </w:r>
      <w:proofErr w:type="spellEnd"/>
      <w:r w:rsidRPr="002C3E52">
        <w:rPr>
          <w:rFonts w:ascii="Times New Roman" w:hAnsi="Times New Roman" w:cs="Times New Roman"/>
        </w:rPr>
        <w:t xml:space="preserve">. White </w:t>
      </w:r>
      <w:proofErr w:type="spellStart"/>
      <w:r w:rsidRPr="002C3E52">
        <w:rPr>
          <w:rFonts w:ascii="Times New Roman" w:hAnsi="Times New Roman" w:cs="Times New Roman"/>
        </w:rPr>
        <w:t>clasts</w:t>
      </w:r>
      <w:proofErr w:type="spellEnd"/>
      <w:r w:rsidRPr="002C3E52">
        <w:rPr>
          <w:rFonts w:ascii="Times New Roman" w:hAnsi="Times New Roman" w:cs="Times New Roman"/>
        </w:rPr>
        <w:t xml:space="preserve"> up to 2 mm. Yellow-brown </w:t>
      </w:r>
      <w:proofErr w:type="spellStart"/>
      <w:r w:rsidRPr="002C3E52">
        <w:rPr>
          <w:rFonts w:ascii="Times New Roman" w:hAnsi="Times New Roman" w:cs="Times New Roman"/>
        </w:rPr>
        <w:t>clasts</w:t>
      </w:r>
      <w:proofErr w:type="spellEnd"/>
      <w:r w:rsidRPr="002C3E52">
        <w:rPr>
          <w:rFonts w:ascii="Times New Roman" w:hAnsi="Times New Roman" w:cs="Times New Roman"/>
        </w:rPr>
        <w:t xml:space="preserve"> up to 5 mm. </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Rock appears in landscape as light-green and brown.</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140: 0595946, 4097637</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Light-green matrix. White grains up to 2 mm. Very fine-grained. Yellow weathering. Brown hornblende. Some black and brown weathering.</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141: 0595938, 4097682</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Green matrix. White dots with brown up to 1 mm. Dark green hornblende. Yellow-brown-black weathering. Most matrix very weathered.</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142: 0595870, 4097678</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Same as 141.</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143: 0595795, 4097628</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Light-grey-green matrix. White dots. Brown hornblende. Some consistent rock with earth covered with debris.</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144: 0595702, 4097677</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Dark-green matrix. White grains up to 5 mm. Dark green hornblende.</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145: 0595646, 4097675</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White dots up to 2 mm. Also brown. Dark-green hornblende up to 10 mm.</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146: 0595643, 4097667</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Same as 145.</w:t>
      </w:r>
    </w:p>
    <w:p w:rsidR="002C3E52" w:rsidRPr="002C3E52" w:rsidRDefault="002C3E52" w:rsidP="002C3E52">
      <w:pPr>
        <w:pStyle w:val="Geenafstand"/>
        <w:rPr>
          <w:rFonts w:ascii="Times New Roman" w:hAnsi="Times New Roman" w:cs="Times New Roman"/>
        </w:rPr>
      </w:pPr>
    </w:p>
    <w:p w:rsidR="002C3E52" w:rsidRPr="002C3E52" w:rsidRDefault="00063362" w:rsidP="002C3E52">
      <w:pPr>
        <w:pStyle w:val="Geenafstand"/>
        <w:rPr>
          <w:rFonts w:ascii="Times New Roman" w:hAnsi="Times New Roman" w:cs="Times New Roman"/>
        </w:rPr>
      </w:pPr>
      <w:r>
        <w:rPr>
          <w:rFonts w:ascii="Times New Roman" w:hAnsi="Times New Roman" w:cs="Times New Roman"/>
        </w:rPr>
        <w:t>Stop 147: -</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 xml:space="preserve">Grey-green very hard seemingly unaltered and </w:t>
      </w:r>
      <w:proofErr w:type="spellStart"/>
      <w:r w:rsidRPr="002C3E52">
        <w:rPr>
          <w:rFonts w:ascii="Times New Roman" w:hAnsi="Times New Roman" w:cs="Times New Roman"/>
        </w:rPr>
        <w:t>unweathered</w:t>
      </w:r>
      <w:proofErr w:type="spellEnd"/>
      <w:r w:rsidRPr="002C3E52">
        <w:rPr>
          <w:rFonts w:ascii="Times New Roman" w:hAnsi="Times New Roman" w:cs="Times New Roman"/>
        </w:rPr>
        <w:t xml:space="preserve"> rock. White grains up to 1 mm. Yellow-brown grains up to 5 mm. Hornblende: black up to 10 mm on flank hill. Up to 30 mm on top.</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148: 0595442, 4097804</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 xml:space="preserve">Fine-grained dark green matrix with white grains up to 2 mm. Hornblende partly weathered (brown). </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149: 0595469, 4097888</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 xml:space="preserve">Fine-grained green matrix with white grains up to 2 mm. Hornblende largely intact. </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150: 0595550, 4097903</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 xml:space="preserve">Fine-grained dark green matrix with white grains up to 3 mm. Hornblende largely intact. </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151: 0595603, 4097842</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 xml:space="preserve">Fine-grained dark green matrix with white grains up to 2 mm. Hornblende largely intact. </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152: 0595422, 4097960</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Fine-grained dark green matrix with white grains up to 2 mm. Hornblende largely intact.</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153: 0595335, 4098004</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Fine-grained dark green matrix with white grains up to 2 mm. Hornblende largely intact.</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154: 0595329, 4097927</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Fine-grained dark green matrix with white grains up to 2 mm. Hornblende largely intact.</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155: 0595219, 4097996</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 xml:space="preserve">Red fine-grained matrix with brecciated </w:t>
      </w:r>
      <w:proofErr w:type="spellStart"/>
      <w:r w:rsidRPr="002C3E52">
        <w:rPr>
          <w:rFonts w:ascii="Times New Roman" w:hAnsi="Times New Roman" w:cs="Times New Roman"/>
        </w:rPr>
        <w:t>clasts</w:t>
      </w:r>
      <w:proofErr w:type="spellEnd"/>
      <w:r w:rsidRPr="002C3E52">
        <w:rPr>
          <w:rFonts w:ascii="Times New Roman" w:hAnsi="Times New Roman" w:cs="Times New Roman"/>
        </w:rPr>
        <w:t xml:space="preserve"> with fine-grained grey matrix.</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Appears as purple from distance.</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156: 0595141, 4098003</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 xml:space="preserve">Red fine-grained matrix with brecciated </w:t>
      </w:r>
      <w:proofErr w:type="spellStart"/>
      <w:r w:rsidRPr="002C3E52">
        <w:rPr>
          <w:rFonts w:ascii="Times New Roman" w:hAnsi="Times New Roman" w:cs="Times New Roman"/>
        </w:rPr>
        <w:t>clasts</w:t>
      </w:r>
      <w:proofErr w:type="spellEnd"/>
      <w:r w:rsidRPr="002C3E52">
        <w:rPr>
          <w:rFonts w:ascii="Times New Roman" w:hAnsi="Times New Roman" w:cs="Times New Roman"/>
        </w:rPr>
        <w:t xml:space="preserve"> with fine-grained grey matrix.</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Appears as purple from distance.</w:t>
      </w:r>
    </w:p>
    <w:p w:rsidR="00063362" w:rsidRDefault="0006336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157: 0595146, 4097911</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lastRenderedPageBreak/>
        <w:t>Green-grey matrix with white grains up to 3 mm. Green-grey weathered hornblende.</w:t>
      </w:r>
    </w:p>
    <w:p w:rsidR="00063362" w:rsidRDefault="0006336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158: 0595160, 4097857</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A) Green matrix with white grains up to 3 mm. Brown spots.</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 xml:space="preserve">B) Dark green volcanic </w:t>
      </w:r>
      <w:proofErr w:type="spellStart"/>
      <w:r w:rsidRPr="002C3E52">
        <w:rPr>
          <w:rFonts w:ascii="Times New Roman" w:hAnsi="Times New Roman" w:cs="Times New Roman"/>
        </w:rPr>
        <w:t>clasts</w:t>
      </w:r>
      <w:proofErr w:type="spellEnd"/>
      <w:r w:rsidRPr="002C3E52">
        <w:rPr>
          <w:rFonts w:ascii="Times New Roman" w:hAnsi="Times New Roman" w:cs="Times New Roman"/>
        </w:rPr>
        <w:t xml:space="preserve"> (fine-grained) with hornblende (up to 3 mm) weathered out in a red limestone matrix.</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C) Dark green matrix with white grains up to 2 mm. Lightly weathered hornblende.</w:t>
      </w:r>
    </w:p>
    <w:p w:rsidR="002C3E52" w:rsidRPr="002C3E52" w:rsidRDefault="002C3E52" w:rsidP="002C3E52">
      <w:pPr>
        <w:pStyle w:val="Geenafstand"/>
        <w:rPr>
          <w:rFonts w:ascii="Times New Roman" w:hAnsi="Times New Roman" w:cs="Times New Roman"/>
        </w:rPr>
      </w:pPr>
    </w:p>
    <w:p w:rsidR="002C3E52" w:rsidRPr="002C3E52" w:rsidRDefault="00063362" w:rsidP="002C3E52">
      <w:pPr>
        <w:pStyle w:val="Geenafstand"/>
        <w:rPr>
          <w:rFonts w:ascii="Times New Roman" w:hAnsi="Times New Roman" w:cs="Times New Roman"/>
        </w:rPr>
      </w:pPr>
      <w:r>
        <w:rPr>
          <w:rFonts w:ascii="Times New Roman" w:hAnsi="Times New Roman" w:cs="Times New Roman"/>
        </w:rPr>
        <w:t>Stop 159: -</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Green to dark-green matrix. White grains up to 2 mm. Brown spots.</w:t>
      </w:r>
    </w:p>
    <w:p w:rsidR="002C3E52" w:rsidRPr="002C3E52" w:rsidRDefault="002C3E52" w:rsidP="002C3E52">
      <w:pPr>
        <w:pStyle w:val="Geenafstand"/>
        <w:rPr>
          <w:rFonts w:ascii="Times New Roman" w:hAnsi="Times New Roman" w:cs="Times New Roman"/>
        </w:rPr>
      </w:pPr>
    </w:p>
    <w:p w:rsidR="002C3E52" w:rsidRPr="002C3E52" w:rsidRDefault="00063362" w:rsidP="002C3E52">
      <w:pPr>
        <w:pStyle w:val="Geenafstand"/>
        <w:rPr>
          <w:rFonts w:ascii="Times New Roman" w:hAnsi="Times New Roman" w:cs="Times New Roman"/>
        </w:rPr>
      </w:pPr>
      <w:r>
        <w:rPr>
          <w:rFonts w:ascii="Times New Roman" w:hAnsi="Times New Roman" w:cs="Times New Roman"/>
        </w:rPr>
        <w:t>Stop 160: -</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Green-grey matrix, white dots (2 mm). Brown spots. Green hornblende (up to 10 mm).</w:t>
      </w:r>
    </w:p>
    <w:p w:rsidR="002C3E52" w:rsidRPr="002C3E52" w:rsidRDefault="002C3E52" w:rsidP="002C3E52">
      <w:pPr>
        <w:pStyle w:val="Geenafstand"/>
        <w:rPr>
          <w:rFonts w:ascii="Times New Roman" w:hAnsi="Times New Roman" w:cs="Times New Roman"/>
        </w:rPr>
      </w:pPr>
    </w:p>
    <w:p w:rsidR="002C3E52" w:rsidRPr="002C3E52" w:rsidRDefault="00063362" w:rsidP="002C3E52">
      <w:pPr>
        <w:pStyle w:val="Geenafstand"/>
        <w:rPr>
          <w:rFonts w:ascii="Times New Roman" w:hAnsi="Times New Roman" w:cs="Times New Roman"/>
        </w:rPr>
      </w:pPr>
      <w:r>
        <w:rPr>
          <w:rFonts w:ascii="Times New Roman" w:hAnsi="Times New Roman" w:cs="Times New Roman"/>
        </w:rPr>
        <w:t>Stop 161: -</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Same as 160.</w:t>
      </w:r>
    </w:p>
    <w:p w:rsidR="002C3E52" w:rsidRPr="002C3E52" w:rsidRDefault="002C3E52" w:rsidP="002C3E52">
      <w:pPr>
        <w:pStyle w:val="Geenafstand"/>
        <w:rPr>
          <w:rFonts w:ascii="Times New Roman" w:hAnsi="Times New Roman" w:cs="Times New Roman"/>
        </w:rPr>
      </w:pPr>
    </w:p>
    <w:p w:rsidR="002C3E52" w:rsidRPr="002C3E52" w:rsidRDefault="00063362" w:rsidP="002C3E52">
      <w:pPr>
        <w:pStyle w:val="Geenafstand"/>
        <w:rPr>
          <w:rFonts w:ascii="Times New Roman" w:hAnsi="Times New Roman" w:cs="Times New Roman"/>
        </w:rPr>
      </w:pPr>
      <w:r>
        <w:rPr>
          <w:rFonts w:ascii="Times New Roman" w:hAnsi="Times New Roman" w:cs="Times New Roman"/>
        </w:rPr>
        <w:t>Stop 162: -</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 xml:space="preserve">Light-green fine matrix. White grains up to 1 mm. </w:t>
      </w:r>
      <w:proofErr w:type="spellStart"/>
      <w:r w:rsidRPr="002C3E52">
        <w:rPr>
          <w:rFonts w:ascii="Times New Roman" w:hAnsi="Times New Roman" w:cs="Times New Roman"/>
        </w:rPr>
        <w:t>Brownly</w:t>
      </w:r>
      <w:proofErr w:type="spellEnd"/>
      <w:r w:rsidRPr="002C3E52">
        <w:rPr>
          <w:rFonts w:ascii="Times New Roman" w:hAnsi="Times New Roman" w:cs="Times New Roman"/>
        </w:rPr>
        <w:t xml:space="preserve"> weathered hornblende.</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163: 0595135, 4097775</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 xml:space="preserve">Observation point </w:t>
      </w:r>
      <w:proofErr w:type="spellStart"/>
      <w:r w:rsidRPr="002C3E52">
        <w:rPr>
          <w:rFonts w:ascii="Times New Roman" w:hAnsi="Times New Roman" w:cs="Times New Roman"/>
        </w:rPr>
        <w:t>sulfur</w:t>
      </w:r>
      <w:proofErr w:type="spellEnd"/>
      <w:r w:rsidRPr="002C3E52">
        <w:rPr>
          <w:rFonts w:ascii="Times New Roman" w:hAnsi="Times New Roman" w:cs="Times New Roman"/>
        </w:rPr>
        <w:t>.</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On site: brown, earthy material covered with volcanic debris.</w:t>
      </w:r>
    </w:p>
    <w:p w:rsidR="002C3E52" w:rsidRPr="002C3E52" w:rsidRDefault="002C3E52" w:rsidP="002C3E52">
      <w:pPr>
        <w:pStyle w:val="Geenafstand"/>
        <w:rPr>
          <w:rFonts w:ascii="Times New Roman" w:hAnsi="Times New Roman" w:cs="Times New Roman"/>
        </w:rPr>
      </w:pP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164: 0595120, 4097643</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Observation point.</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Photo: 0757. Red and white @ 220°.</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Photo: 0758. Red @ 180°.</w:t>
      </w:r>
    </w:p>
    <w:p w:rsidR="002C3E52" w:rsidRPr="002C3E52" w:rsidRDefault="002C3E52" w:rsidP="002C3E52">
      <w:pPr>
        <w:pStyle w:val="Geenafstand"/>
        <w:rPr>
          <w:rFonts w:ascii="Times New Roman" w:hAnsi="Times New Roman" w:cs="Times New Roman"/>
        </w:rPr>
      </w:pPr>
      <w:proofErr w:type="spellStart"/>
      <w:r w:rsidRPr="002C3E52">
        <w:rPr>
          <w:rFonts w:ascii="Times New Roman" w:hAnsi="Times New Roman" w:cs="Times New Roman"/>
        </w:rPr>
        <w:t>Phyllites</w:t>
      </w:r>
      <w:proofErr w:type="spellEnd"/>
      <w:r w:rsidRPr="002C3E52">
        <w:rPr>
          <w:rFonts w:ascii="Times New Roman" w:hAnsi="Times New Roman" w:cs="Times New Roman"/>
        </w:rPr>
        <w:t xml:space="preserve"> @ 270°. Not very high on hill.</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On hill: all types of material:</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A) white material, white dots, brown weathering.</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B) Dark-green matrix with black-brown hornblende.</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C) White material with pink minerals.</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D) Conglomerate of white feldspar and 20 mm hornblende.</w:t>
      </w:r>
    </w:p>
    <w:p w:rsidR="00330675" w:rsidRPr="002C3E52" w:rsidRDefault="002C3E52" w:rsidP="002C3E52">
      <w:pPr>
        <w:pStyle w:val="Geenafstand"/>
        <w:rPr>
          <w:rFonts w:ascii="Times New Roman" w:hAnsi="Times New Roman" w:cs="Times New Roman"/>
        </w:rPr>
      </w:pPr>
      <w:r w:rsidRPr="002C3E52">
        <w:rPr>
          <w:rFonts w:ascii="Times New Roman" w:hAnsi="Times New Roman" w:cs="Times New Roman"/>
        </w:rPr>
        <w:t>E) Dark-green and white minerals.</w:t>
      </w:r>
    </w:p>
    <w:p w:rsidR="00330675" w:rsidRDefault="00330675" w:rsidP="00857E25">
      <w:pPr>
        <w:pStyle w:val="Geenafstand"/>
        <w:rPr>
          <w:rFonts w:ascii="Times New Roman" w:hAnsi="Times New Roman" w:cs="Times New Roman"/>
          <w:lang w:val="en-US"/>
        </w:rPr>
      </w:pPr>
    </w:p>
    <w:p w:rsidR="00330675" w:rsidRDefault="00330675" w:rsidP="00857E25">
      <w:pPr>
        <w:pStyle w:val="Geenafstand"/>
        <w:rPr>
          <w:rFonts w:ascii="Times New Roman" w:hAnsi="Times New Roman" w:cs="Times New Roman"/>
          <w:lang w:val="en-US"/>
        </w:rPr>
      </w:pPr>
    </w:p>
    <w:p w:rsidR="00330675" w:rsidRDefault="00330675" w:rsidP="00857E25">
      <w:pPr>
        <w:pStyle w:val="Geenafstand"/>
        <w:rPr>
          <w:rFonts w:ascii="Times New Roman" w:hAnsi="Times New Roman" w:cs="Times New Roman"/>
          <w:lang w:val="en-US"/>
        </w:rPr>
      </w:pPr>
    </w:p>
    <w:p w:rsidR="00330675" w:rsidRDefault="00330675" w:rsidP="00857E25">
      <w:pPr>
        <w:pStyle w:val="Geenafstand"/>
        <w:rPr>
          <w:rFonts w:ascii="Times New Roman" w:hAnsi="Times New Roman" w:cs="Times New Roman"/>
          <w:lang w:val="en-US"/>
        </w:rPr>
      </w:pPr>
    </w:p>
    <w:p w:rsidR="00330675" w:rsidRDefault="00330675" w:rsidP="00857E25">
      <w:pPr>
        <w:pStyle w:val="Geenafstand"/>
        <w:rPr>
          <w:rFonts w:ascii="Times New Roman" w:hAnsi="Times New Roman" w:cs="Times New Roman"/>
          <w:lang w:val="en-US"/>
        </w:rPr>
      </w:pPr>
    </w:p>
    <w:p w:rsidR="00330675" w:rsidRDefault="00330675" w:rsidP="00857E25">
      <w:pPr>
        <w:pStyle w:val="Geenafstand"/>
        <w:rPr>
          <w:rFonts w:ascii="Times New Roman" w:hAnsi="Times New Roman" w:cs="Times New Roman"/>
          <w:lang w:val="en-US"/>
        </w:rPr>
      </w:pPr>
    </w:p>
    <w:p w:rsidR="00330675" w:rsidRDefault="00330675" w:rsidP="00857E25">
      <w:pPr>
        <w:pStyle w:val="Geenafstand"/>
        <w:rPr>
          <w:rFonts w:ascii="Times New Roman" w:hAnsi="Times New Roman" w:cs="Times New Roman"/>
          <w:lang w:val="en-US"/>
        </w:rPr>
      </w:pPr>
    </w:p>
    <w:p w:rsidR="00330675" w:rsidRDefault="00330675" w:rsidP="00857E25">
      <w:pPr>
        <w:pStyle w:val="Geenafstand"/>
        <w:rPr>
          <w:rFonts w:ascii="Times New Roman" w:hAnsi="Times New Roman" w:cs="Times New Roman"/>
          <w:lang w:val="en-US"/>
        </w:rPr>
      </w:pPr>
    </w:p>
    <w:p w:rsidR="00330675" w:rsidRDefault="00330675" w:rsidP="00857E25">
      <w:pPr>
        <w:pStyle w:val="Geenafstand"/>
        <w:rPr>
          <w:rFonts w:ascii="Times New Roman" w:hAnsi="Times New Roman" w:cs="Times New Roman"/>
          <w:lang w:val="en-US"/>
        </w:rPr>
      </w:pPr>
    </w:p>
    <w:p w:rsidR="00330675" w:rsidRDefault="00330675" w:rsidP="00857E25">
      <w:pPr>
        <w:pStyle w:val="Geenafstand"/>
        <w:rPr>
          <w:rFonts w:ascii="Times New Roman" w:hAnsi="Times New Roman" w:cs="Times New Roman"/>
          <w:lang w:val="en-US"/>
        </w:rPr>
      </w:pPr>
    </w:p>
    <w:p w:rsidR="00330675" w:rsidRDefault="00330675" w:rsidP="00857E25">
      <w:pPr>
        <w:pStyle w:val="Geenafstand"/>
        <w:rPr>
          <w:rFonts w:ascii="Times New Roman" w:hAnsi="Times New Roman" w:cs="Times New Roman"/>
          <w:lang w:val="en-US"/>
        </w:rPr>
      </w:pPr>
    </w:p>
    <w:p w:rsidR="00330675" w:rsidRDefault="00330675" w:rsidP="00857E25">
      <w:pPr>
        <w:pStyle w:val="Geenafstand"/>
        <w:rPr>
          <w:rFonts w:ascii="Times New Roman" w:hAnsi="Times New Roman" w:cs="Times New Roman"/>
          <w:lang w:val="en-US"/>
        </w:rPr>
      </w:pPr>
    </w:p>
    <w:p w:rsidR="00330675" w:rsidRDefault="00330675" w:rsidP="00857E25">
      <w:pPr>
        <w:pStyle w:val="Geenafstand"/>
        <w:rPr>
          <w:rFonts w:ascii="Times New Roman" w:hAnsi="Times New Roman" w:cs="Times New Roman"/>
          <w:lang w:val="en-US"/>
        </w:rPr>
      </w:pPr>
    </w:p>
    <w:p w:rsidR="00330675" w:rsidRDefault="00330675" w:rsidP="00857E25">
      <w:pPr>
        <w:pStyle w:val="Geenafstand"/>
        <w:rPr>
          <w:rFonts w:ascii="Times New Roman" w:hAnsi="Times New Roman" w:cs="Times New Roman"/>
          <w:lang w:val="en-US"/>
        </w:rPr>
      </w:pPr>
    </w:p>
    <w:p w:rsidR="00330675" w:rsidRDefault="00330675" w:rsidP="00857E25">
      <w:pPr>
        <w:pStyle w:val="Geenafstand"/>
        <w:rPr>
          <w:rFonts w:ascii="Times New Roman" w:hAnsi="Times New Roman" w:cs="Times New Roman"/>
          <w:lang w:val="en-US"/>
        </w:rPr>
      </w:pPr>
    </w:p>
    <w:p w:rsidR="00330675" w:rsidRDefault="00330675" w:rsidP="00857E25">
      <w:pPr>
        <w:pStyle w:val="Geenafstand"/>
        <w:rPr>
          <w:rFonts w:ascii="Times New Roman" w:hAnsi="Times New Roman" w:cs="Times New Roman"/>
          <w:lang w:val="en-US"/>
        </w:rPr>
      </w:pPr>
    </w:p>
    <w:p w:rsidR="00330675" w:rsidRDefault="00330675" w:rsidP="00857E25">
      <w:pPr>
        <w:pStyle w:val="Geenafstand"/>
        <w:rPr>
          <w:rFonts w:ascii="Times New Roman" w:hAnsi="Times New Roman" w:cs="Times New Roman"/>
          <w:lang w:val="en-US"/>
        </w:rPr>
      </w:pPr>
    </w:p>
    <w:p w:rsidR="00330675" w:rsidRDefault="00330675" w:rsidP="00857E25">
      <w:pPr>
        <w:pStyle w:val="Geenafstand"/>
        <w:rPr>
          <w:rFonts w:ascii="Times New Roman" w:hAnsi="Times New Roman" w:cs="Times New Roman"/>
          <w:lang w:val="en-US"/>
        </w:rPr>
      </w:pPr>
    </w:p>
    <w:p w:rsidR="00330675" w:rsidRDefault="00330675" w:rsidP="00857E25">
      <w:pPr>
        <w:pStyle w:val="Geenafstand"/>
        <w:rPr>
          <w:rFonts w:ascii="Times New Roman" w:hAnsi="Times New Roman" w:cs="Times New Roman"/>
          <w:lang w:val="en-US"/>
        </w:rPr>
      </w:pPr>
    </w:p>
    <w:p w:rsidR="00330675" w:rsidRDefault="00330675" w:rsidP="00857E25">
      <w:pPr>
        <w:pStyle w:val="Geenafstand"/>
        <w:rPr>
          <w:rFonts w:ascii="Times New Roman" w:hAnsi="Times New Roman" w:cs="Times New Roman"/>
          <w:lang w:val="en-US"/>
        </w:rPr>
      </w:pPr>
    </w:p>
    <w:p w:rsidR="001A3E6D" w:rsidRDefault="00907816" w:rsidP="00857E25">
      <w:pPr>
        <w:pStyle w:val="Geenafstand"/>
        <w:rPr>
          <w:rFonts w:ascii="Times New Roman" w:hAnsi="Times New Roman" w:cs="Times New Roman"/>
          <w:lang w:val="en-US"/>
        </w:rPr>
      </w:pPr>
      <w:r>
        <w:rPr>
          <w:rFonts w:ascii="Times New Roman" w:hAnsi="Times New Roman" w:cs="Times New Roman"/>
          <w:b/>
          <w:lang w:val="en-US"/>
        </w:rPr>
        <w:lastRenderedPageBreak/>
        <w:t>Appendix B: r</w:t>
      </w:r>
      <w:r w:rsidR="001A3E6D" w:rsidRPr="005E70C6">
        <w:rPr>
          <w:rFonts w:ascii="Times New Roman" w:hAnsi="Times New Roman" w:cs="Times New Roman"/>
          <w:b/>
          <w:lang w:val="en-US"/>
        </w:rPr>
        <w:t>ock sample descriptions</w:t>
      </w:r>
    </w:p>
    <w:p w:rsidR="00330675" w:rsidRDefault="00330675" w:rsidP="00857E25">
      <w:pPr>
        <w:pStyle w:val="Geenafstand"/>
        <w:rPr>
          <w:rFonts w:ascii="Times New Roman" w:hAnsi="Times New Roman" w:cs="Times New Roman"/>
          <w:lang w:val="en-US"/>
        </w:rPr>
      </w:pPr>
    </w:p>
    <w:p w:rsidR="00BA01A2" w:rsidRDefault="00BA01A2" w:rsidP="00857E25">
      <w:pPr>
        <w:pStyle w:val="Geenafstand"/>
        <w:rPr>
          <w:rFonts w:ascii="Times New Roman" w:hAnsi="Times New Roman" w:cs="Times New Roman"/>
          <w:lang w:val="en-US"/>
        </w:rPr>
      </w:pPr>
      <w:r>
        <w:rPr>
          <w:rFonts w:ascii="Times New Roman" w:hAnsi="Times New Roman" w:cs="Times New Roman"/>
          <w:lang w:val="en-US"/>
        </w:rPr>
        <w:t>These overlap with the stops of appendix A. These are only the locations where rock samples were found. The numbers behind ‘files’ denote the numbers in the spectra library. The ‘class’ is to which class these samples are assigned. The ‘red’ samples are samples without GPS locations.</w:t>
      </w:r>
    </w:p>
    <w:p w:rsidR="00BA01A2" w:rsidRDefault="00BA01A2" w:rsidP="00857E25">
      <w:pPr>
        <w:pStyle w:val="Geenafstand"/>
        <w:rPr>
          <w:rFonts w:ascii="Times New Roman" w:hAnsi="Times New Roman" w:cs="Times New Roman"/>
          <w:lang w:val="en-US"/>
        </w:rPr>
      </w:pPr>
    </w:p>
    <w:p w:rsidR="00330675" w:rsidRPr="002C3E52" w:rsidRDefault="002C3E52" w:rsidP="00857E25">
      <w:pPr>
        <w:pStyle w:val="Geenafstand"/>
        <w:rPr>
          <w:rFonts w:ascii="Times New Roman" w:hAnsi="Times New Roman" w:cs="Times New Roman"/>
          <w:i/>
          <w:lang w:val="en-US"/>
        </w:rPr>
      </w:pPr>
      <w:r w:rsidRPr="002C3E52">
        <w:rPr>
          <w:rFonts w:ascii="Times New Roman" w:hAnsi="Times New Roman" w:cs="Times New Roman"/>
          <w:i/>
          <w:lang w:val="en-US"/>
        </w:rPr>
        <w:t>Sample 11</w:t>
      </w:r>
    </w:p>
    <w:p w:rsidR="002C3E52" w:rsidRPr="002C3E52" w:rsidRDefault="002C3E52" w:rsidP="002C3E52">
      <w:pPr>
        <w:pStyle w:val="Geenafstand"/>
        <w:rPr>
          <w:rFonts w:ascii="Times New Roman" w:hAnsi="Times New Roman" w:cs="Times New Roman"/>
          <w:lang w:val="en-US"/>
        </w:rPr>
      </w:pPr>
      <w:r w:rsidRPr="002C3E52">
        <w:rPr>
          <w:rFonts w:ascii="Times New Roman" w:hAnsi="Times New Roman" w:cs="Times New Roman"/>
          <w:lang w:val="en-US"/>
        </w:rPr>
        <w:t>Files: 00092, 00093</w:t>
      </w:r>
    </w:p>
    <w:p w:rsidR="002C3E52" w:rsidRPr="002C3E52" w:rsidRDefault="002C3E52" w:rsidP="002C3E52">
      <w:pPr>
        <w:pStyle w:val="Geenafstand"/>
        <w:rPr>
          <w:rFonts w:ascii="Times New Roman" w:hAnsi="Times New Roman" w:cs="Times New Roman"/>
          <w:lang w:val="en-US"/>
        </w:rPr>
      </w:pPr>
      <w:r w:rsidRPr="002C3E52">
        <w:rPr>
          <w:rFonts w:ascii="Times New Roman" w:hAnsi="Times New Roman" w:cs="Times New Roman"/>
          <w:lang w:val="en-US"/>
        </w:rPr>
        <w:t>Stop 11: N37.02801 W001.198288*</w:t>
      </w:r>
    </w:p>
    <w:p w:rsidR="002C3E52" w:rsidRPr="002C3E52" w:rsidRDefault="002C3E52" w:rsidP="002C3E52">
      <w:pPr>
        <w:pStyle w:val="Geenafstand"/>
        <w:rPr>
          <w:rFonts w:ascii="Times New Roman" w:hAnsi="Times New Roman" w:cs="Times New Roman"/>
          <w:lang w:val="en-US"/>
        </w:rPr>
      </w:pPr>
      <w:r w:rsidRPr="002C3E52">
        <w:rPr>
          <w:rFonts w:ascii="Times New Roman" w:hAnsi="Times New Roman" w:cs="Times New Roman"/>
          <w:lang w:val="en-US"/>
        </w:rPr>
        <w:t xml:space="preserve">On top of mountain, at the start of the profile. Fragments cemented by matrix. Yellowish, calcareous rock with holes. Contains shell fragments and micro-fossils. Dolomite? </w:t>
      </w:r>
      <w:proofErr w:type="spellStart"/>
      <w:r w:rsidRPr="002C3E52">
        <w:rPr>
          <w:rFonts w:ascii="Times New Roman" w:hAnsi="Times New Roman" w:cs="Times New Roman"/>
          <w:lang w:val="en-US"/>
        </w:rPr>
        <w:t>Packstone</w:t>
      </w:r>
      <w:proofErr w:type="spellEnd"/>
      <w:r w:rsidRPr="002C3E52">
        <w:rPr>
          <w:rFonts w:ascii="Times New Roman" w:hAnsi="Times New Roman" w:cs="Times New Roman"/>
          <w:lang w:val="en-US"/>
        </w:rPr>
        <w:t xml:space="preserve">? </w:t>
      </w:r>
    </w:p>
    <w:p w:rsidR="002C3E52" w:rsidRPr="002C3E52" w:rsidRDefault="002C3E52" w:rsidP="002C3E52">
      <w:pPr>
        <w:pStyle w:val="Geenafstand"/>
        <w:rPr>
          <w:rFonts w:ascii="Times New Roman" w:hAnsi="Times New Roman" w:cs="Times New Roman"/>
          <w:lang w:val="en-US"/>
        </w:rPr>
      </w:pPr>
      <w:r w:rsidRPr="002C3E52">
        <w:rPr>
          <w:rFonts w:ascii="Times New Roman" w:hAnsi="Times New Roman" w:cs="Times New Roman"/>
          <w:lang w:val="en-US"/>
        </w:rPr>
        <w:t>Yellow on Sam-map.</w:t>
      </w:r>
    </w:p>
    <w:p w:rsidR="002C3E52" w:rsidRPr="002C3E52" w:rsidRDefault="002C3E52" w:rsidP="002C3E52">
      <w:pPr>
        <w:pStyle w:val="Geenafstand"/>
        <w:rPr>
          <w:rFonts w:ascii="Times New Roman" w:hAnsi="Times New Roman" w:cs="Times New Roman"/>
          <w:lang w:val="en-US"/>
        </w:rPr>
      </w:pPr>
      <w:r w:rsidRPr="002C3E52">
        <w:rPr>
          <w:rFonts w:ascii="Times New Roman" w:hAnsi="Times New Roman" w:cs="Times New Roman"/>
          <w:lang w:val="en-US"/>
        </w:rPr>
        <w:t>Photos: 103004-0007</w:t>
      </w:r>
    </w:p>
    <w:p w:rsidR="00330675" w:rsidRDefault="002C3E52" w:rsidP="002C3E52">
      <w:pPr>
        <w:pStyle w:val="Geenafstand"/>
        <w:rPr>
          <w:rFonts w:ascii="Times New Roman" w:hAnsi="Times New Roman" w:cs="Times New Roman"/>
          <w:lang w:val="en-US"/>
        </w:rPr>
      </w:pPr>
      <w:r w:rsidRPr="002C3E52">
        <w:rPr>
          <w:rFonts w:ascii="Times New Roman" w:hAnsi="Times New Roman" w:cs="Times New Roman"/>
          <w:lang w:val="en-US"/>
        </w:rPr>
        <w:t>Class: lime-</w:t>
      </w:r>
      <w:proofErr w:type="spellStart"/>
      <w:r w:rsidRPr="002C3E52">
        <w:rPr>
          <w:rFonts w:ascii="Times New Roman" w:hAnsi="Times New Roman" w:cs="Times New Roman"/>
          <w:lang w:val="en-US"/>
        </w:rPr>
        <w:t>dolo</w:t>
      </w:r>
      <w:proofErr w:type="spellEnd"/>
    </w:p>
    <w:p w:rsidR="00330675" w:rsidRDefault="00330675" w:rsidP="00857E25">
      <w:pPr>
        <w:pStyle w:val="Geenafstand"/>
        <w:rPr>
          <w:rFonts w:ascii="Times New Roman" w:hAnsi="Times New Roman" w:cs="Times New Roman"/>
          <w:lang w:val="en-US"/>
        </w:rPr>
      </w:pPr>
    </w:p>
    <w:p w:rsidR="00330675" w:rsidRPr="002C3E52" w:rsidRDefault="002C3E52" w:rsidP="00857E25">
      <w:pPr>
        <w:pStyle w:val="Geenafstand"/>
        <w:rPr>
          <w:rFonts w:ascii="Times New Roman" w:hAnsi="Times New Roman" w:cs="Times New Roman"/>
          <w:i/>
          <w:lang w:val="en-US"/>
        </w:rPr>
      </w:pPr>
      <w:r w:rsidRPr="002C3E52">
        <w:rPr>
          <w:rFonts w:ascii="Times New Roman" w:hAnsi="Times New Roman" w:cs="Times New Roman"/>
          <w:i/>
          <w:lang w:val="en-US"/>
        </w:rPr>
        <w:t>Sample 13</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Files: 00090, 00091</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Stop 13: N37.02651 W001.98238*</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On forward piece of mountain, the right one. Same as 11, but now with 15-cm-large shells.</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Yellow on SAM-map.</w:t>
      </w:r>
    </w:p>
    <w:p w:rsidR="002C3E52" w:rsidRPr="002C3E52" w:rsidRDefault="002C3E52" w:rsidP="002C3E52">
      <w:pPr>
        <w:pStyle w:val="Geenafstand"/>
        <w:rPr>
          <w:rFonts w:ascii="Times New Roman" w:hAnsi="Times New Roman" w:cs="Times New Roman"/>
        </w:rPr>
      </w:pPr>
      <w:r w:rsidRPr="002C3E52">
        <w:rPr>
          <w:rFonts w:ascii="Times New Roman" w:hAnsi="Times New Roman" w:cs="Times New Roman"/>
        </w:rPr>
        <w:t>Class: lime-</w:t>
      </w:r>
      <w:proofErr w:type="spellStart"/>
      <w:r w:rsidRPr="002C3E52">
        <w:rPr>
          <w:rFonts w:ascii="Times New Roman" w:hAnsi="Times New Roman" w:cs="Times New Roman"/>
        </w:rPr>
        <w:t>dolo</w:t>
      </w:r>
      <w:proofErr w:type="spellEnd"/>
    </w:p>
    <w:p w:rsidR="00330675" w:rsidRPr="002C3E52" w:rsidRDefault="00330675" w:rsidP="00857E25">
      <w:pPr>
        <w:pStyle w:val="Geenafstand"/>
        <w:rPr>
          <w:rFonts w:ascii="Times New Roman" w:hAnsi="Times New Roman" w:cs="Times New Roman"/>
        </w:rPr>
      </w:pPr>
    </w:p>
    <w:p w:rsidR="00330675" w:rsidRPr="002C3E52" w:rsidRDefault="002C3E52" w:rsidP="00857E25">
      <w:pPr>
        <w:pStyle w:val="Geenafstand"/>
        <w:rPr>
          <w:rFonts w:ascii="Times New Roman" w:hAnsi="Times New Roman" w:cs="Times New Roman"/>
          <w:i/>
          <w:lang w:val="en-US"/>
        </w:rPr>
      </w:pPr>
      <w:r w:rsidRPr="002C3E52">
        <w:rPr>
          <w:rFonts w:ascii="Times New Roman" w:hAnsi="Times New Roman" w:cs="Times New Roman"/>
          <w:i/>
          <w:lang w:val="en-US"/>
        </w:rPr>
        <w:t>Sample 14</w:t>
      </w:r>
    </w:p>
    <w:p w:rsidR="002C3E52" w:rsidRPr="002C3E52" w:rsidRDefault="002C3E52" w:rsidP="002C3E52">
      <w:pPr>
        <w:pStyle w:val="Geenafstand"/>
        <w:rPr>
          <w:rFonts w:ascii="Times New Roman" w:hAnsi="Times New Roman" w:cs="Times New Roman"/>
          <w:lang w:val="en-US"/>
        </w:rPr>
      </w:pPr>
      <w:r w:rsidRPr="002C3E52">
        <w:rPr>
          <w:rFonts w:ascii="Times New Roman" w:hAnsi="Times New Roman" w:cs="Times New Roman"/>
          <w:lang w:val="en-US"/>
        </w:rPr>
        <w:t>Files: 00088, 00089</w:t>
      </w:r>
    </w:p>
    <w:p w:rsidR="002C3E52" w:rsidRPr="002C3E52" w:rsidRDefault="002C3E52" w:rsidP="002C3E52">
      <w:pPr>
        <w:pStyle w:val="Geenafstand"/>
        <w:rPr>
          <w:rFonts w:ascii="Times New Roman" w:hAnsi="Times New Roman" w:cs="Times New Roman"/>
          <w:lang w:val="en-US"/>
        </w:rPr>
      </w:pPr>
      <w:r w:rsidRPr="002C3E52">
        <w:rPr>
          <w:rFonts w:ascii="Times New Roman" w:hAnsi="Times New Roman" w:cs="Times New Roman"/>
          <w:lang w:val="en-US"/>
        </w:rPr>
        <w:t>Stop 14: N37.02660 W001.98152*</w:t>
      </w:r>
    </w:p>
    <w:p w:rsidR="002C3E52" w:rsidRPr="002C3E52" w:rsidRDefault="002C3E52" w:rsidP="002C3E52">
      <w:pPr>
        <w:pStyle w:val="Geenafstand"/>
        <w:rPr>
          <w:rFonts w:ascii="Times New Roman" w:hAnsi="Times New Roman" w:cs="Times New Roman"/>
          <w:lang w:val="en-US"/>
        </w:rPr>
      </w:pPr>
      <w:r w:rsidRPr="002C3E52">
        <w:rPr>
          <w:rFonts w:ascii="Times New Roman" w:hAnsi="Times New Roman" w:cs="Times New Roman"/>
          <w:lang w:val="en-US"/>
        </w:rPr>
        <w:t xml:space="preserve">On forward piece of mountain, the left one. Debris of </w:t>
      </w:r>
      <w:proofErr w:type="spellStart"/>
      <w:r w:rsidRPr="002C3E52">
        <w:rPr>
          <w:rFonts w:ascii="Times New Roman" w:hAnsi="Times New Roman" w:cs="Times New Roman"/>
          <w:lang w:val="en-US"/>
        </w:rPr>
        <w:t>dolo</w:t>
      </w:r>
      <w:proofErr w:type="spellEnd"/>
      <w:r w:rsidRPr="002C3E52">
        <w:rPr>
          <w:rFonts w:ascii="Times New Roman" w:hAnsi="Times New Roman" w:cs="Times New Roman"/>
          <w:lang w:val="en-US"/>
        </w:rPr>
        <w:t>/pack. Low bushes. Rock contains inclusion with black minerals.</w:t>
      </w:r>
    </w:p>
    <w:p w:rsidR="002C3E52" w:rsidRPr="002C3E52" w:rsidRDefault="002C3E52" w:rsidP="002C3E52">
      <w:pPr>
        <w:pStyle w:val="Geenafstand"/>
        <w:rPr>
          <w:rFonts w:ascii="Times New Roman" w:hAnsi="Times New Roman" w:cs="Times New Roman"/>
          <w:lang w:val="en-US"/>
        </w:rPr>
      </w:pPr>
      <w:r w:rsidRPr="002C3E52">
        <w:rPr>
          <w:rFonts w:ascii="Times New Roman" w:hAnsi="Times New Roman" w:cs="Times New Roman"/>
          <w:lang w:val="en-US"/>
        </w:rPr>
        <w:t>Yellow on SAM-map.</w:t>
      </w:r>
    </w:p>
    <w:p w:rsidR="00330675" w:rsidRDefault="002C3E52" w:rsidP="002C3E52">
      <w:pPr>
        <w:pStyle w:val="Geenafstand"/>
        <w:rPr>
          <w:rFonts w:ascii="Times New Roman" w:hAnsi="Times New Roman" w:cs="Times New Roman"/>
          <w:lang w:val="en-US"/>
        </w:rPr>
      </w:pPr>
      <w:r w:rsidRPr="002C3E52">
        <w:rPr>
          <w:rFonts w:ascii="Times New Roman" w:hAnsi="Times New Roman" w:cs="Times New Roman"/>
          <w:lang w:val="en-US"/>
        </w:rPr>
        <w:t>Class: lime-</w:t>
      </w:r>
      <w:proofErr w:type="spellStart"/>
      <w:r w:rsidRPr="002C3E52">
        <w:rPr>
          <w:rFonts w:ascii="Times New Roman" w:hAnsi="Times New Roman" w:cs="Times New Roman"/>
          <w:lang w:val="en-US"/>
        </w:rPr>
        <w:t>dolo</w:t>
      </w:r>
      <w:proofErr w:type="spellEnd"/>
    </w:p>
    <w:p w:rsidR="00330675" w:rsidRDefault="00330675" w:rsidP="00857E25">
      <w:pPr>
        <w:pStyle w:val="Geenafstand"/>
        <w:rPr>
          <w:rFonts w:ascii="Times New Roman" w:hAnsi="Times New Roman" w:cs="Times New Roman"/>
          <w:lang w:val="en-US"/>
        </w:rPr>
      </w:pPr>
    </w:p>
    <w:p w:rsidR="00330675" w:rsidRPr="002C3E52" w:rsidRDefault="002C3E52" w:rsidP="00857E25">
      <w:pPr>
        <w:pStyle w:val="Geenafstand"/>
        <w:rPr>
          <w:rFonts w:ascii="Times New Roman" w:hAnsi="Times New Roman" w:cs="Times New Roman"/>
          <w:i/>
          <w:lang w:val="en-US"/>
        </w:rPr>
      </w:pPr>
      <w:r w:rsidRPr="002C3E52">
        <w:rPr>
          <w:rFonts w:ascii="Times New Roman" w:hAnsi="Times New Roman" w:cs="Times New Roman"/>
          <w:i/>
          <w:lang w:val="en-US"/>
        </w:rPr>
        <w:t>Sample 16</w:t>
      </w:r>
    </w:p>
    <w:p w:rsidR="002C3E52" w:rsidRPr="002C3E52" w:rsidRDefault="002C3E52" w:rsidP="002C3E52">
      <w:pPr>
        <w:pStyle w:val="Geenafstand"/>
        <w:rPr>
          <w:rFonts w:ascii="Times New Roman" w:hAnsi="Times New Roman" w:cs="Times New Roman"/>
          <w:lang w:val="en-US"/>
        </w:rPr>
      </w:pPr>
      <w:r w:rsidRPr="002C3E52">
        <w:rPr>
          <w:rFonts w:ascii="Times New Roman" w:hAnsi="Times New Roman" w:cs="Times New Roman"/>
          <w:lang w:val="en-US"/>
        </w:rPr>
        <w:t>Files: 00086, 00087</w:t>
      </w:r>
    </w:p>
    <w:p w:rsidR="002C3E52" w:rsidRPr="002C3E52" w:rsidRDefault="002C3E52" w:rsidP="002C3E52">
      <w:pPr>
        <w:pStyle w:val="Geenafstand"/>
        <w:rPr>
          <w:rFonts w:ascii="Times New Roman" w:hAnsi="Times New Roman" w:cs="Times New Roman"/>
          <w:lang w:val="en-US"/>
        </w:rPr>
      </w:pPr>
      <w:r w:rsidRPr="002C3E52">
        <w:rPr>
          <w:rFonts w:ascii="Times New Roman" w:hAnsi="Times New Roman" w:cs="Times New Roman"/>
          <w:lang w:val="en-US"/>
        </w:rPr>
        <w:t>Stop 16: N37.02599 W001.98111*</w:t>
      </w:r>
    </w:p>
    <w:p w:rsidR="002C3E52" w:rsidRPr="002C3E52" w:rsidRDefault="002C3E52" w:rsidP="002C3E52">
      <w:pPr>
        <w:pStyle w:val="Geenafstand"/>
        <w:rPr>
          <w:rFonts w:ascii="Times New Roman" w:hAnsi="Times New Roman" w:cs="Times New Roman"/>
          <w:lang w:val="en-US"/>
        </w:rPr>
      </w:pPr>
      <w:r w:rsidRPr="002C3E52">
        <w:rPr>
          <w:rFonts w:ascii="Times New Roman" w:hAnsi="Times New Roman" w:cs="Times New Roman"/>
          <w:lang w:val="en-US"/>
        </w:rPr>
        <w:t xml:space="preserve">Human-made terraces in the valley. Fragments of white marl with white limestone banks. Very fine-grained. Brown oxidized veins. </w:t>
      </w:r>
    </w:p>
    <w:p w:rsidR="002C3E52" w:rsidRPr="002C3E52" w:rsidRDefault="002C3E52" w:rsidP="002C3E52">
      <w:pPr>
        <w:pStyle w:val="Geenafstand"/>
        <w:rPr>
          <w:rFonts w:ascii="Times New Roman" w:hAnsi="Times New Roman" w:cs="Times New Roman"/>
          <w:lang w:val="en-US"/>
        </w:rPr>
      </w:pPr>
      <w:r w:rsidRPr="002C3E52">
        <w:rPr>
          <w:rFonts w:ascii="Times New Roman" w:hAnsi="Times New Roman" w:cs="Times New Roman"/>
          <w:lang w:val="en-US"/>
        </w:rPr>
        <w:t>Yellow on SAM-map.</w:t>
      </w:r>
    </w:p>
    <w:p w:rsidR="002C3E52" w:rsidRPr="002C3E52" w:rsidRDefault="002C3E52" w:rsidP="002C3E52">
      <w:pPr>
        <w:pStyle w:val="Geenafstand"/>
        <w:rPr>
          <w:rFonts w:ascii="Times New Roman" w:hAnsi="Times New Roman" w:cs="Times New Roman"/>
          <w:lang w:val="en-US"/>
        </w:rPr>
      </w:pPr>
      <w:r w:rsidRPr="002C3E52">
        <w:rPr>
          <w:rFonts w:ascii="Times New Roman" w:hAnsi="Times New Roman" w:cs="Times New Roman"/>
          <w:lang w:val="en-US"/>
        </w:rPr>
        <w:t>Photos: 103018-103023.</w:t>
      </w:r>
    </w:p>
    <w:p w:rsidR="00330675" w:rsidRDefault="002C3E52" w:rsidP="002C3E52">
      <w:pPr>
        <w:pStyle w:val="Geenafstand"/>
        <w:rPr>
          <w:rFonts w:ascii="Times New Roman" w:hAnsi="Times New Roman" w:cs="Times New Roman"/>
          <w:lang w:val="en-US"/>
        </w:rPr>
      </w:pPr>
      <w:r w:rsidRPr="002C3E52">
        <w:rPr>
          <w:rFonts w:ascii="Times New Roman" w:hAnsi="Times New Roman" w:cs="Times New Roman"/>
          <w:lang w:val="en-US"/>
        </w:rPr>
        <w:t>Class: chalky marl debris</w:t>
      </w:r>
    </w:p>
    <w:p w:rsidR="00330675" w:rsidRDefault="00330675" w:rsidP="00857E25">
      <w:pPr>
        <w:pStyle w:val="Geenafstand"/>
        <w:rPr>
          <w:rFonts w:ascii="Times New Roman" w:hAnsi="Times New Roman" w:cs="Times New Roman"/>
          <w:lang w:val="en-US"/>
        </w:rPr>
      </w:pPr>
    </w:p>
    <w:p w:rsidR="00330675" w:rsidRPr="00BA01A2" w:rsidRDefault="002C3E52" w:rsidP="00857E25">
      <w:pPr>
        <w:pStyle w:val="Geenafstand"/>
        <w:rPr>
          <w:rFonts w:ascii="Times New Roman" w:hAnsi="Times New Roman" w:cs="Times New Roman"/>
          <w:i/>
          <w:lang w:val="en-US"/>
        </w:rPr>
      </w:pPr>
      <w:r w:rsidRPr="00BA01A2">
        <w:rPr>
          <w:rFonts w:ascii="Times New Roman" w:hAnsi="Times New Roman" w:cs="Times New Roman"/>
          <w:i/>
          <w:lang w:val="en-US"/>
        </w:rPr>
        <w:t>Sample 18</w:t>
      </w:r>
    </w:p>
    <w:p w:rsidR="00BA01A2" w:rsidRPr="00BA01A2" w:rsidRDefault="008A0705" w:rsidP="00BA01A2">
      <w:pPr>
        <w:pStyle w:val="Geenafstand"/>
        <w:rPr>
          <w:rFonts w:ascii="Times New Roman" w:hAnsi="Times New Roman" w:cs="Times New Roman"/>
          <w:noProof/>
        </w:rPr>
      </w:pPr>
      <w:r w:rsidRPr="00BA01A2">
        <w:rPr>
          <w:rFonts w:ascii="Times New Roman" w:hAnsi="Times New Roman" w:cs="Times New Roman"/>
          <w:noProof/>
        </w:rPr>
        <w:t>Files: 00084, 00085</w:t>
      </w:r>
    </w:p>
    <w:p w:rsidR="008A0705" w:rsidRPr="00BA01A2" w:rsidRDefault="008A0705" w:rsidP="00BA01A2">
      <w:pPr>
        <w:pStyle w:val="Geenafstand"/>
        <w:rPr>
          <w:rFonts w:ascii="Times New Roman" w:eastAsia="Times New Roman" w:hAnsi="Times New Roman" w:cs="Times New Roman"/>
          <w:lang w:eastAsia="en-GB"/>
        </w:rPr>
      </w:pPr>
      <w:r w:rsidRPr="00BA01A2">
        <w:rPr>
          <w:rFonts w:ascii="Times New Roman" w:eastAsia="Times New Roman" w:hAnsi="Times New Roman" w:cs="Times New Roman"/>
          <w:lang w:eastAsia="en-GB"/>
        </w:rPr>
        <w:t>Stop 18: N37.02538 W001.97982*</w:t>
      </w:r>
    </w:p>
    <w:p w:rsidR="008A0705" w:rsidRPr="00BA01A2" w:rsidRDefault="008A0705" w:rsidP="00BA01A2">
      <w:pPr>
        <w:pStyle w:val="Geenafstand"/>
        <w:rPr>
          <w:rFonts w:ascii="Times New Roman" w:eastAsia="Lucida Sans Unicode" w:hAnsi="Times New Roman" w:cs="Times New Roman"/>
          <w:kern w:val="1"/>
          <w:lang w:eastAsia="hi-IN" w:bidi="hi-IN"/>
        </w:rPr>
      </w:pPr>
      <w:r w:rsidRPr="00BA01A2">
        <w:rPr>
          <w:rFonts w:ascii="Times New Roman" w:eastAsia="Lucida Sans Unicode" w:hAnsi="Times New Roman" w:cs="Times New Roman"/>
          <w:kern w:val="1"/>
          <w:lang w:eastAsia="hi-IN" w:bidi="hi-IN"/>
        </w:rPr>
        <w:t>Single limestone bank in marl, in-situ. Probably chalky micro-conglomerate. 068/ 30S</w:t>
      </w:r>
    </w:p>
    <w:p w:rsidR="008A0705" w:rsidRPr="00BA01A2" w:rsidRDefault="008A0705" w:rsidP="00BA01A2">
      <w:pPr>
        <w:pStyle w:val="Geenafstand"/>
        <w:rPr>
          <w:rFonts w:ascii="Times New Roman" w:eastAsia="Lucida Sans Unicode" w:hAnsi="Times New Roman" w:cs="Times New Roman"/>
          <w:kern w:val="1"/>
          <w:lang w:eastAsia="hi-IN" w:bidi="hi-IN"/>
        </w:rPr>
      </w:pPr>
      <w:r w:rsidRPr="00BA01A2">
        <w:rPr>
          <w:rFonts w:ascii="Times New Roman" w:eastAsia="Lucida Sans Unicode" w:hAnsi="Times New Roman" w:cs="Times New Roman"/>
          <w:kern w:val="1"/>
          <w:lang w:eastAsia="hi-IN" w:bidi="hi-IN"/>
        </w:rPr>
        <w:t>Yellow on SAM-map.</w:t>
      </w:r>
    </w:p>
    <w:p w:rsidR="008A0705" w:rsidRPr="00BA01A2" w:rsidRDefault="008A0705" w:rsidP="00BA01A2">
      <w:pPr>
        <w:pStyle w:val="Geenafstand"/>
        <w:rPr>
          <w:rFonts w:ascii="Times New Roman" w:hAnsi="Times New Roman" w:cs="Times New Roman"/>
          <w:noProof/>
        </w:rPr>
      </w:pPr>
      <w:r w:rsidRPr="00BA01A2">
        <w:rPr>
          <w:rFonts w:ascii="Times New Roman" w:hAnsi="Times New Roman" w:cs="Times New Roman"/>
          <w:noProof/>
        </w:rPr>
        <w:t>Class: chalky marls</w:t>
      </w:r>
    </w:p>
    <w:p w:rsidR="00BA01A2" w:rsidRDefault="00BA01A2" w:rsidP="00BA01A2">
      <w:pPr>
        <w:pStyle w:val="Geenafstand"/>
        <w:rPr>
          <w:rFonts w:ascii="Times New Roman" w:hAnsi="Times New Roman" w:cs="Times New Roman"/>
          <w:noProof/>
        </w:rPr>
      </w:pPr>
    </w:p>
    <w:p w:rsidR="008A0705" w:rsidRPr="00BA01A2" w:rsidRDefault="008A0705" w:rsidP="00BA01A2">
      <w:pPr>
        <w:pStyle w:val="Geenafstand"/>
        <w:rPr>
          <w:rFonts w:ascii="Times New Roman" w:hAnsi="Times New Roman" w:cs="Times New Roman"/>
          <w:i/>
          <w:noProof/>
        </w:rPr>
      </w:pPr>
      <w:r w:rsidRPr="00BA01A2">
        <w:rPr>
          <w:rFonts w:ascii="Times New Roman" w:hAnsi="Times New Roman" w:cs="Times New Roman"/>
          <w:i/>
          <w:noProof/>
        </w:rPr>
        <w:t>Sample 24</w:t>
      </w:r>
    </w:p>
    <w:p w:rsidR="008A0705" w:rsidRPr="00BA01A2" w:rsidRDefault="008A0705" w:rsidP="00BA01A2">
      <w:pPr>
        <w:pStyle w:val="Geenafstand"/>
        <w:rPr>
          <w:rFonts w:ascii="Times New Roman" w:hAnsi="Times New Roman" w:cs="Times New Roman"/>
          <w:noProof/>
        </w:rPr>
      </w:pPr>
      <w:r w:rsidRPr="00BA01A2">
        <w:rPr>
          <w:rFonts w:ascii="Times New Roman" w:hAnsi="Times New Roman" w:cs="Times New Roman"/>
          <w:noProof/>
        </w:rPr>
        <w:t>Files: 00082, 00083</w:t>
      </w:r>
    </w:p>
    <w:p w:rsidR="008A0705" w:rsidRPr="00BA01A2" w:rsidRDefault="008A0705" w:rsidP="00BA01A2">
      <w:pPr>
        <w:pStyle w:val="Geenafstand"/>
        <w:rPr>
          <w:rFonts w:ascii="Times New Roman" w:eastAsia="Times New Roman" w:hAnsi="Times New Roman" w:cs="Times New Roman"/>
          <w:lang w:eastAsia="en-GB"/>
        </w:rPr>
      </w:pPr>
      <w:r w:rsidRPr="00BA01A2">
        <w:rPr>
          <w:rFonts w:ascii="Times New Roman" w:eastAsia="Times New Roman" w:hAnsi="Times New Roman" w:cs="Times New Roman"/>
          <w:lang w:eastAsia="en-GB"/>
        </w:rPr>
        <w:t>Stop 24: N37.01683 W001.98925*</w:t>
      </w:r>
    </w:p>
    <w:p w:rsidR="008A0705" w:rsidRPr="00BA01A2" w:rsidRDefault="008A0705" w:rsidP="00BA01A2">
      <w:pPr>
        <w:pStyle w:val="Geenafstand"/>
        <w:rPr>
          <w:rFonts w:ascii="Times New Roman" w:eastAsia="Lucida Sans Unicode" w:hAnsi="Times New Roman" w:cs="Times New Roman"/>
          <w:kern w:val="1"/>
          <w:lang w:eastAsia="hi-IN" w:bidi="hi-IN"/>
        </w:rPr>
      </w:pPr>
      <w:r w:rsidRPr="00BA01A2">
        <w:rPr>
          <w:rFonts w:ascii="Times New Roman" w:eastAsia="Lucida Sans Unicode" w:hAnsi="Times New Roman" w:cs="Times New Roman"/>
          <w:kern w:val="1"/>
          <w:lang w:eastAsia="hi-IN" w:bidi="hi-IN"/>
        </w:rPr>
        <w:t xml:space="preserve">Hill in front of gypsum, overlooking the red and orange units, the greenhouses and the iron roof. Harder limestone banks in soft marl, on top of gypsum. Yellow appearance, also yellow inside.  Photos: 103067-103069. Orange and red unit: photos 103066,103070,103071-103074. Brown unit: 103075-103076. White marl beds in valley, east of silo: photos 103077-103079. </w:t>
      </w:r>
    </w:p>
    <w:p w:rsidR="00BA01A2" w:rsidRDefault="00BA01A2" w:rsidP="00BA01A2">
      <w:pPr>
        <w:pStyle w:val="Geenafstand"/>
        <w:rPr>
          <w:rFonts w:ascii="Times New Roman" w:eastAsia="Times New Roman" w:hAnsi="Times New Roman" w:cs="Times New Roman"/>
          <w:lang w:eastAsia="en-GB"/>
        </w:rPr>
      </w:pPr>
    </w:p>
    <w:p w:rsidR="008A0705" w:rsidRPr="00BA01A2" w:rsidRDefault="008A0705" w:rsidP="00BA01A2">
      <w:pPr>
        <w:pStyle w:val="Geenafstand"/>
        <w:rPr>
          <w:rFonts w:ascii="Times New Roman" w:eastAsia="Times New Roman" w:hAnsi="Times New Roman" w:cs="Times New Roman"/>
          <w:lang w:eastAsia="en-GB"/>
        </w:rPr>
      </w:pPr>
      <w:r w:rsidRPr="00BA01A2">
        <w:rPr>
          <w:rFonts w:ascii="Times New Roman" w:eastAsia="Times New Roman" w:hAnsi="Times New Roman" w:cs="Times New Roman"/>
          <w:lang w:eastAsia="en-GB"/>
        </w:rPr>
        <w:t>* = coordinates in digital numbers. Stops below are all UTM.</w:t>
      </w:r>
    </w:p>
    <w:p w:rsidR="008A0705" w:rsidRPr="00BA01A2" w:rsidRDefault="008A0705" w:rsidP="00BA01A2">
      <w:pPr>
        <w:pStyle w:val="Geenafstand"/>
        <w:rPr>
          <w:rFonts w:ascii="Times New Roman" w:hAnsi="Times New Roman" w:cs="Times New Roman"/>
          <w:noProof/>
        </w:rPr>
      </w:pPr>
    </w:p>
    <w:p w:rsidR="008A0705" w:rsidRPr="00BA01A2" w:rsidRDefault="00BA01A2" w:rsidP="00BA01A2">
      <w:pPr>
        <w:pStyle w:val="Geenafstand"/>
        <w:rPr>
          <w:rFonts w:ascii="Times New Roman" w:hAnsi="Times New Roman" w:cs="Times New Roman"/>
          <w:i/>
          <w:noProof/>
        </w:rPr>
      </w:pPr>
      <w:r w:rsidRPr="00BA01A2">
        <w:rPr>
          <w:rFonts w:ascii="Times New Roman" w:hAnsi="Times New Roman" w:cs="Times New Roman"/>
          <w:i/>
          <w:noProof/>
        </w:rPr>
        <w:t>Sampl</w:t>
      </w:r>
      <w:r w:rsidR="008A0705" w:rsidRPr="00BA01A2">
        <w:rPr>
          <w:rFonts w:ascii="Times New Roman" w:hAnsi="Times New Roman" w:cs="Times New Roman"/>
          <w:i/>
          <w:noProof/>
        </w:rPr>
        <w:t>e 27</w:t>
      </w:r>
    </w:p>
    <w:p w:rsidR="008A0705" w:rsidRPr="00BA01A2" w:rsidRDefault="008A0705" w:rsidP="00BA01A2">
      <w:pPr>
        <w:pStyle w:val="Geenafstand"/>
        <w:rPr>
          <w:rFonts w:ascii="Times New Roman" w:hAnsi="Times New Roman" w:cs="Times New Roman"/>
          <w:noProof/>
        </w:rPr>
      </w:pPr>
      <w:r w:rsidRPr="00BA01A2">
        <w:rPr>
          <w:rFonts w:ascii="Times New Roman" w:hAnsi="Times New Roman" w:cs="Times New Roman"/>
          <w:noProof/>
        </w:rPr>
        <w:t>Files: -</w:t>
      </w:r>
    </w:p>
    <w:p w:rsidR="008A0705" w:rsidRPr="00BA01A2" w:rsidRDefault="008A0705" w:rsidP="00BA01A2">
      <w:pPr>
        <w:pStyle w:val="Geenafstand"/>
        <w:rPr>
          <w:rFonts w:ascii="Times New Roman" w:hAnsi="Times New Roman" w:cs="Times New Roman"/>
          <w:noProof/>
        </w:rPr>
      </w:pPr>
    </w:p>
    <w:p w:rsidR="008A0705" w:rsidRPr="00BA01A2" w:rsidRDefault="008A0705" w:rsidP="00BA01A2">
      <w:pPr>
        <w:pStyle w:val="Geenafstand"/>
        <w:rPr>
          <w:rFonts w:ascii="Times New Roman" w:eastAsia="Times New Roman" w:hAnsi="Times New Roman" w:cs="Times New Roman"/>
          <w:lang w:eastAsia="en-GB"/>
        </w:rPr>
      </w:pPr>
      <w:r w:rsidRPr="00BA01A2">
        <w:rPr>
          <w:rFonts w:ascii="Times New Roman" w:eastAsia="Times New Roman" w:hAnsi="Times New Roman" w:cs="Times New Roman"/>
          <w:lang w:eastAsia="en-GB"/>
        </w:rPr>
        <w:t>Stop 27: 0595804, 4097378</w:t>
      </w:r>
    </w:p>
    <w:p w:rsidR="008A0705" w:rsidRPr="00BA01A2" w:rsidRDefault="008A0705" w:rsidP="00BA01A2">
      <w:pPr>
        <w:pStyle w:val="Geenafstand"/>
        <w:rPr>
          <w:rFonts w:ascii="Times New Roman" w:eastAsia="Times New Roman" w:hAnsi="Times New Roman" w:cs="Times New Roman"/>
          <w:lang w:eastAsia="en-GB"/>
        </w:rPr>
      </w:pPr>
      <w:r w:rsidRPr="00BA01A2">
        <w:rPr>
          <w:rFonts w:ascii="Times New Roman" w:eastAsia="Times New Roman" w:hAnsi="Times New Roman" w:cs="Times New Roman"/>
          <w:lang w:eastAsia="en-GB"/>
        </w:rPr>
        <w:t xml:space="preserve">In winding valley. </w:t>
      </w:r>
    </w:p>
    <w:p w:rsidR="008A0705" w:rsidRPr="00BA01A2" w:rsidRDefault="008A0705" w:rsidP="00BA01A2">
      <w:pPr>
        <w:pStyle w:val="Geenafstand"/>
        <w:rPr>
          <w:rFonts w:ascii="Times New Roman" w:eastAsia="Times New Roman" w:hAnsi="Times New Roman" w:cs="Times New Roman"/>
          <w:lang w:eastAsia="en-GB"/>
        </w:rPr>
      </w:pPr>
      <w:proofErr w:type="spellStart"/>
      <w:r w:rsidRPr="00BA01A2">
        <w:rPr>
          <w:rFonts w:ascii="Times New Roman" w:eastAsia="Times New Roman" w:hAnsi="Times New Roman" w:cs="Times New Roman"/>
          <w:lang w:eastAsia="en-GB"/>
        </w:rPr>
        <w:t>Unweathered</w:t>
      </w:r>
      <w:proofErr w:type="spellEnd"/>
      <w:r w:rsidRPr="00BA01A2">
        <w:rPr>
          <w:rFonts w:ascii="Times New Roman" w:eastAsia="Times New Roman" w:hAnsi="Times New Roman" w:cs="Times New Roman"/>
          <w:lang w:eastAsia="en-GB"/>
        </w:rPr>
        <w:t>: grey-green matrix. Some gypsum veins. Brown dots, grey-green hornblende. Fine-grained.</w:t>
      </w:r>
    </w:p>
    <w:p w:rsidR="008A0705" w:rsidRPr="00BA01A2" w:rsidRDefault="008A0705" w:rsidP="00BA01A2">
      <w:pPr>
        <w:pStyle w:val="Geenafstand"/>
        <w:rPr>
          <w:rFonts w:ascii="Times New Roman" w:eastAsia="Times New Roman" w:hAnsi="Times New Roman" w:cs="Times New Roman"/>
          <w:lang w:eastAsia="en-GB"/>
        </w:rPr>
      </w:pPr>
      <w:r w:rsidRPr="00BA01A2">
        <w:rPr>
          <w:rFonts w:ascii="Times New Roman" w:eastAsia="Times New Roman" w:hAnsi="Times New Roman" w:cs="Times New Roman"/>
          <w:lang w:eastAsia="en-GB"/>
        </w:rPr>
        <w:t xml:space="preserve">Weathered: white matrix with brown material in cracks on outside. White hornblende, some weathered out. Gypsum veins. Fine-grained. </w:t>
      </w:r>
    </w:p>
    <w:p w:rsidR="008A0705" w:rsidRPr="00BA01A2" w:rsidRDefault="008A0705" w:rsidP="00BA01A2">
      <w:pPr>
        <w:pStyle w:val="Geenafstand"/>
        <w:rPr>
          <w:rFonts w:ascii="Times New Roman" w:eastAsia="Times New Roman" w:hAnsi="Times New Roman" w:cs="Times New Roman"/>
          <w:lang w:eastAsia="en-GB"/>
        </w:rPr>
      </w:pPr>
      <w:r w:rsidRPr="00BA01A2">
        <w:rPr>
          <w:rFonts w:ascii="Times New Roman" w:eastAsia="Times New Roman" w:hAnsi="Times New Roman" w:cs="Times New Roman"/>
          <w:lang w:eastAsia="en-GB"/>
        </w:rPr>
        <w:t>Weathered/</w:t>
      </w:r>
      <w:proofErr w:type="spellStart"/>
      <w:r w:rsidRPr="00BA01A2">
        <w:rPr>
          <w:rFonts w:ascii="Times New Roman" w:eastAsia="Times New Roman" w:hAnsi="Times New Roman" w:cs="Times New Roman"/>
          <w:lang w:eastAsia="en-GB"/>
        </w:rPr>
        <w:t>unweathered</w:t>
      </w:r>
      <w:proofErr w:type="spellEnd"/>
      <w:r w:rsidRPr="00BA01A2">
        <w:rPr>
          <w:rFonts w:ascii="Times New Roman" w:eastAsia="Times New Roman" w:hAnsi="Times New Roman" w:cs="Times New Roman"/>
          <w:lang w:eastAsia="en-GB"/>
        </w:rPr>
        <w:t>: 50/50.</w:t>
      </w:r>
    </w:p>
    <w:p w:rsidR="008A0705" w:rsidRPr="00BA01A2" w:rsidRDefault="008A0705" w:rsidP="00BA01A2">
      <w:pPr>
        <w:pStyle w:val="Geenafstand"/>
        <w:rPr>
          <w:rFonts w:ascii="Times New Roman" w:eastAsia="Times New Roman" w:hAnsi="Times New Roman" w:cs="Times New Roman"/>
          <w:lang w:eastAsia="en-GB"/>
        </w:rPr>
      </w:pPr>
      <w:proofErr w:type="spellStart"/>
      <w:r w:rsidRPr="00BA01A2">
        <w:rPr>
          <w:rFonts w:ascii="Times New Roman" w:eastAsia="Times New Roman" w:hAnsi="Times New Roman" w:cs="Times New Roman"/>
          <w:lang w:eastAsia="en-GB"/>
        </w:rPr>
        <w:t>Foto's</w:t>
      </w:r>
      <w:proofErr w:type="spellEnd"/>
      <w:r w:rsidRPr="00BA01A2">
        <w:rPr>
          <w:rFonts w:ascii="Times New Roman" w:eastAsia="Times New Roman" w:hAnsi="Times New Roman" w:cs="Times New Roman"/>
          <w:lang w:eastAsia="en-GB"/>
        </w:rPr>
        <w:t>: 0160-0162</w:t>
      </w:r>
    </w:p>
    <w:p w:rsidR="008A0705" w:rsidRPr="00BA01A2" w:rsidRDefault="008A0705" w:rsidP="00BA01A2">
      <w:pPr>
        <w:pStyle w:val="Geenafstand"/>
        <w:rPr>
          <w:rFonts w:ascii="Times New Roman" w:hAnsi="Times New Roman" w:cs="Times New Roman"/>
          <w:noProof/>
        </w:rPr>
      </w:pPr>
      <w:r w:rsidRPr="00BA01A2">
        <w:rPr>
          <w:rFonts w:ascii="Times New Roman" w:hAnsi="Times New Roman" w:cs="Times New Roman"/>
          <w:noProof/>
        </w:rPr>
        <w:t>Class: volcanics</w:t>
      </w:r>
    </w:p>
    <w:p w:rsidR="008A0705" w:rsidRPr="00BA01A2" w:rsidRDefault="008A0705" w:rsidP="00BA01A2">
      <w:pPr>
        <w:pStyle w:val="Geenafstand"/>
        <w:rPr>
          <w:rFonts w:ascii="Times New Roman" w:hAnsi="Times New Roman" w:cs="Times New Roman"/>
          <w:noProof/>
        </w:rPr>
      </w:pPr>
    </w:p>
    <w:p w:rsidR="008A0705" w:rsidRPr="00BA01A2" w:rsidRDefault="008A0705" w:rsidP="00BA01A2">
      <w:pPr>
        <w:pStyle w:val="Geenafstand"/>
        <w:rPr>
          <w:rFonts w:ascii="Times New Roman" w:hAnsi="Times New Roman" w:cs="Times New Roman"/>
          <w:i/>
          <w:noProof/>
        </w:rPr>
      </w:pPr>
      <w:r w:rsidRPr="00BA01A2">
        <w:rPr>
          <w:rFonts w:ascii="Times New Roman" w:hAnsi="Times New Roman" w:cs="Times New Roman"/>
          <w:i/>
          <w:noProof/>
        </w:rPr>
        <w:t>Sample 48</w:t>
      </w:r>
    </w:p>
    <w:p w:rsidR="008A0705" w:rsidRPr="00BA01A2" w:rsidRDefault="008A0705" w:rsidP="00BA01A2">
      <w:pPr>
        <w:pStyle w:val="Geenafstand"/>
        <w:rPr>
          <w:rFonts w:ascii="Times New Roman" w:hAnsi="Times New Roman" w:cs="Times New Roman"/>
          <w:noProof/>
        </w:rPr>
      </w:pPr>
      <w:r w:rsidRPr="00BA01A2">
        <w:rPr>
          <w:rFonts w:ascii="Times New Roman" w:hAnsi="Times New Roman" w:cs="Times New Roman"/>
          <w:noProof/>
        </w:rPr>
        <w:t>Files: 00076, 00077, 00078, 00079, 00080, 00081</w:t>
      </w:r>
    </w:p>
    <w:p w:rsidR="008A0705" w:rsidRPr="00BA01A2" w:rsidRDefault="008A0705" w:rsidP="00BA01A2">
      <w:pPr>
        <w:pStyle w:val="Geenafstand"/>
        <w:rPr>
          <w:rFonts w:ascii="Times New Roman" w:eastAsia="Times New Roman" w:hAnsi="Times New Roman" w:cs="Times New Roman"/>
          <w:lang w:eastAsia="en-GB"/>
        </w:rPr>
      </w:pPr>
      <w:r w:rsidRPr="00BA01A2">
        <w:rPr>
          <w:rFonts w:ascii="Times New Roman" w:eastAsia="Times New Roman" w:hAnsi="Times New Roman" w:cs="Times New Roman"/>
          <w:lang w:eastAsia="en-GB"/>
        </w:rPr>
        <w:t>Stop 48: 0590128, 4097808</w:t>
      </w:r>
    </w:p>
    <w:p w:rsidR="008A0705" w:rsidRPr="00BA01A2" w:rsidRDefault="008A0705" w:rsidP="00BA01A2">
      <w:pPr>
        <w:pStyle w:val="Geenafstand"/>
        <w:rPr>
          <w:rFonts w:ascii="Times New Roman" w:eastAsia="Times New Roman" w:hAnsi="Times New Roman" w:cs="Times New Roman"/>
          <w:lang w:eastAsia="en-GB"/>
        </w:rPr>
      </w:pPr>
      <w:r w:rsidRPr="00BA01A2">
        <w:rPr>
          <w:rFonts w:ascii="Times New Roman" w:eastAsia="Times New Roman" w:hAnsi="Times New Roman" w:cs="Times New Roman"/>
          <w:lang w:eastAsia="en-GB"/>
        </w:rPr>
        <w:t>Meadow, with trees and small fragments of gypsum. Flat with human-made terraces.</w:t>
      </w:r>
    </w:p>
    <w:p w:rsidR="008A0705" w:rsidRPr="00BA01A2" w:rsidRDefault="008A0705" w:rsidP="00BA01A2">
      <w:pPr>
        <w:pStyle w:val="Geenafstand"/>
        <w:rPr>
          <w:rFonts w:ascii="Times New Roman" w:eastAsia="Times New Roman" w:hAnsi="Times New Roman" w:cs="Times New Roman"/>
          <w:lang w:eastAsia="en-GB"/>
        </w:rPr>
      </w:pPr>
      <w:r w:rsidRPr="00BA01A2">
        <w:rPr>
          <w:rFonts w:ascii="Times New Roman" w:eastAsia="Times New Roman" w:hAnsi="Times New Roman" w:cs="Times New Roman"/>
          <w:lang w:eastAsia="en-GB"/>
        </w:rPr>
        <w:t>Photo: 127.</w:t>
      </w:r>
    </w:p>
    <w:p w:rsidR="008A0705" w:rsidRPr="00BA01A2" w:rsidRDefault="008A0705" w:rsidP="00BA01A2">
      <w:pPr>
        <w:pStyle w:val="Geenafstand"/>
        <w:rPr>
          <w:rFonts w:ascii="Times New Roman" w:eastAsia="Times New Roman" w:hAnsi="Times New Roman" w:cs="Times New Roman"/>
          <w:lang w:eastAsia="en-GB"/>
        </w:rPr>
      </w:pPr>
      <w:r w:rsidRPr="00BA01A2">
        <w:rPr>
          <w:rFonts w:ascii="Times New Roman" w:eastAsia="Times New Roman" w:hAnsi="Times New Roman" w:cs="Times New Roman"/>
          <w:lang w:eastAsia="en-GB"/>
        </w:rPr>
        <w:t xml:space="preserve">A) Weird pieces of chalky gypsum/limestone + gypsum. Grey fine-grained matrix with </w:t>
      </w:r>
      <w:proofErr w:type="spellStart"/>
      <w:r w:rsidRPr="00BA01A2">
        <w:rPr>
          <w:rFonts w:ascii="Times New Roman" w:eastAsia="Times New Roman" w:hAnsi="Times New Roman" w:cs="Times New Roman"/>
          <w:lang w:eastAsia="en-GB"/>
        </w:rPr>
        <w:t>clasts</w:t>
      </w:r>
      <w:proofErr w:type="spellEnd"/>
      <w:r w:rsidRPr="00BA01A2">
        <w:rPr>
          <w:rFonts w:ascii="Times New Roman" w:eastAsia="Times New Roman" w:hAnsi="Times New Roman" w:cs="Times New Roman"/>
          <w:lang w:eastAsia="en-GB"/>
        </w:rPr>
        <w:t xml:space="preserve">. </w:t>
      </w:r>
    </w:p>
    <w:p w:rsidR="008A0705" w:rsidRPr="00BA01A2" w:rsidRDefault="008A0705" w:rsidP="00BA01A2">
      <w:pPr>
        <w:pStyle w:val="Geenafstand"/>
        <w:rPr>
          <w:rFonts w:ascii="Times New Roman" w:eastAsia="Times New Roman" w:hAnsi="Times New Roman" w:cs="Times New Roman"/>
          <w:lang w:eastAsia="en-GB"/>
        </w:rPr>
      </w:pPr>
      <w:r w:rsidRPr="00BA01A2">
        <w:rPr>
          <w:rFonts w:ascii="Times New Roman" w:eastAsia="Times New Roman" w:hAnsi="Times New Roman" w:cs="Times New Roman"/>
          <w:lang w:eastAsia="en-GB"/>
        </w:rPr>
        <w:t>B) Brown – yellow matrix. Black minerals. Shiny minerals up to 2 mm. Clear oxidized layer.</w:t>
      </w:r>
    </w:p>
    <w:p w:rsidR="008A0705" w:rsidRPr="00BA01A2" w:rsidRDefault="008A0705" w:rsidP="00BA01A2">
      <w:pPr>
        <w:pStyle w:val="Geenafstand"/>
        <w:rPr>
          <w:rFonts w:ascii="Times New Roman" w:eastAsia="Times New Roman" w:hAnsi="Times New Roman" w:cs="Times New Roman"/>
          <w:lang w:eastAsia="en-GB"/>
        </w:rPr>
      </w:pPr>
      <w:r w:rsidRPr="00BA01A2">
        <w:rPr>
          <w:rFonts w:ascii="Times New Roman" w:eastAsia="Times New Roman" w:hAnsi="Times New Roman" w:cs="Times New Roman"/>
          <w:lang w:eastAsia="en-GB"/>
        </w:rPr>
        <w:t>C) Yellow limestone with fine to coarse grains with brown/black minerals. Also shells/fossils (?).</w:t>
      </w:r>
    </w:p>
    <w:p w:rsidR="008A0705" w:rsidRPr="00BA01A2" w:rsidRDefault="008A0705" w:rsidP="00BA01A2">
      <w:pPr>
        <w:pStyle w:val="Geenafstand"/>
        <w:rPr>
          <w:rFonts w:ascii="Times New Roman" w:eastAsia="Times New Roman" w:hAnsi="Times New Roman" w:cs="Times New Roman"/>
          <w:lang w:eastAsia="en-GB"/>
        </w:rPr>
      </w:pPr>
      <w:r w:rsidRPr="00BA01A2">
        <w:rPr>
          <w:rFonts w:ascii="Times New Roman" w:eastAsia="Times New Roman" w:hAnsi="Times New Roman" w:cs="Times New Roman"/>
          <w:lang w:eastAsia="en-GB"/>
        </w:rPr>
        <w:t>Photos: looking eastward from small hill into valley: 199 – 201.</w:t>
      </w:r>
    </w:p>
    <w:p w:rsidR="008A0705" w:rsidRPr="00BA01A2" w:rsidRDefault="008A0705" w:rsidP="00BA01A2">
      <w:pPr>
        <w:pStyle w:val="Geenafstand"/>
        <w:rPr>
          <w:rFonts w:ascii="Times New Roman" w:hAnsi="Times New Roman" w:cs="Times New Roman"/>
          <w:noProof/>
        </w:rPr>
      </w:pPr>
      <w:r w:rsidRPr="00BA01A2">
        <w:rPr>
          <w:rFonts w:ascii="Times New Roman" w:hAnsi="Times New Roman" w:cs="Times New Roman"/>
          <w:noProof/>
        </w:rPr>
        <w:t>Class: chalky marl debris</w:t>
      </w:r>
    </w:p>
    <w:p w:rsidR="008A0705" w:rsidRPr="00BA01A2" w:rsidRDefault="008A0705" w:rsidP="00BA01A2">
      <w:pPr>
        <w:pStyle w:val="Geenafstand"/>
        <w:rPr>
          <w:rFonts w:ascii="Times New Roman" w:hAnsi="Times New Roman" w:cs="Times New Roman"/>
          <w:noProof/>
        </w:rPr>
      </w:pPr>
    </w:p>
    <w:p w:rsidR="008A0705" w:rsidRPr="00BA01A2" w:rsidRDefault="008A0705" w:rsidP="00BA01A2">
      <w:pPr>
        <w:pStyle w:val="Geenafstand"/>
        <w:rPr>
          <w:rFonts w:ascii="Times New Roman" w:hAnsi="Times New Roman" w:cs="Times New Roman"/>
          <w:i/>
          <w:noProof/>
        </w:rPr>
      </w:pPr>
      <w:r w:rsidRPr="00BA01A2">
        <w:rPr>
          <w:rFonts w:ascii="Times New Roman" w:hAnsi="Times New Roman" w:cs="Times New Roman"/>
          <w:i/>
          <w:noProof/>
        </w:rPr>
        <w:t>Sample 49</w:t>
      </w:r>
    </w:p>
    <w:p w:rsidR="008A0705" w:rsidRPr="00BA01A2" w:rsidRDefault="008A0705" w:rsidP="00BA01A2">
      <w:pPr>
        <w:pStyle w:val="Geenafstand"/>
        <w:rPr>
          <w:rFonts w:ascii="Times New Roman" w:hAnsi="Times New Roman" w:cs="Times New Roman"/>
          <w:noProof/>
        </w:rPr>
      </w:pPr>
      <w:r w:rsidRPr="00BA01A2">
        <w:rPr>
          <w:rFonts w:ascii="Times New Roman" w:hAnsi="Times New Roman" w:cs="Times New Roman"/>
          <w:noProof/>
        </w:rPr>
        <w:t>Files: 00074, 00075</w:t>
      </w:r>
    </w:p>
    <w:p w:rsidR="008A0705" w:rsidRPr="00BA01A2" w:rsidRDefault="008A0705" w:rsidP="00BA01A2">
      <w:pPr>
        <w:pStyle w:val="Geenafstand"/>
        <w:rPr>
          <w:rFonts w:ascii="Times New Roman" w:eastAsia="Times New Roman" w:hAnsi="Times New Roman" w:cs="Times New Roman"/>
          <w:lang w:eastAsia="en-GB"/>
        </w:rPr>
      </w:pPr>
      <w:r w:rsidRPr="00BA01A2">
        <w:rPr>
          <w:rFonts w:ascii="Times New Roman" w:eastAsia="Times New Roman" w:hAnsi="Times New Roman" w:cs="Times New Roman"/>
          <w:lang w:eastAsia="en-GB"/>
        </w:rPr>
        <w:t>Stop 49: 0590117, 4097734</w:t>
      </w:r>
    </w:p>
    <w:p w:rsidR="008A0705" w:rsidRPr="00BA01A2" w:rsidRDefault="008A0705" w:rsidP="00BA01A2">
      <w:pPr>
        <w:pStyle w:val="Geenafstand"/>
        <w:rPr>
          <w:rFonts w:ascii="Times New Roman" w:eastAsia="Times New Roman" w:hAnsi="Times New Roman" w:cs="Times New Roman"/>
          <w:lang w:eastAsia="en-GB"/>
        </w:rPr>
      </w:pPr>
      <w:r w:rsidRPr="00BA01A2">
        <w:rPr>
          <w:rFonts w:ascii="Times New Roman" w:eastAsia="Times New Roman" w:hAnsi="Times New Roman" w:cs="Times New Roman"/>
          <w:lang w:eastAsia="en-GB"/>
        </w:rPr>
        <w:t xml:space="preserve">Fine-grained white chalk-rich material with black minerals. Also </w:t>
      </w:r>
      <w:proofErr w:type="spellStart"/>
      <w:r w:rsidRPr="00BA01A2">
        <w:rPr>
          <w:rFonts w:ascii="Times New Roman" w:eastAsia="Times New Roman" w:hAnsi="Times New Roman" w:cs="Times New Roman"/>
          <w:lang w:eastAsia="en-GB"/>
        </w:rPr>
        <w:t>slaty</w:t>
      </w:r>
      <w:proofErr w:type="spellEnd"/>
      <w:r w:rsidRPr="00BA01A2">
        <w:rPr>
          <w:rFonts w:ascii="Times New Roman" w:eastAsia="Times New Roman" w:hAnsi="Times New Roman" w:cs="Times New Roman"/>
          <w:lang w:eastAsia="en-GB"/>
        </w:rPr>
        <w:t xml:space="preserve"> material.</w:t>
      </w:r>
    </w:p>
    <w:p w:rsidR="008A0705" w:rsidRPr="00BA01A2" w:rsidRDefault="008A0705" w:rsidP="00BA01A2">
      <w:pPr>
        <w:pStyle w:val="Geenafstand"/>
        <w:rPr>
          <w:rFonts w:ascii="Times New Roman" w:eastAsia="Times New Roman" w:hAnsi="Times New Roman" w:cs="Times New Roman"/>
          <w:lang w:eastAsia="en-GB"/>
        </w:rPr>
      </w:pPr>
      <w:r w:rsidRPr="00BA01A2">
        <w:rPr>
          <w:rFonts w:ascii="Times New Roman" w:eastAsia="Times New Roman" w:hAnsi="Times New Roman" w:cs="Times New Roman"/>
          <w:lang w:eastAsia="en-GB"/>
        </w:rPr>
        <w:t>Photos: 136 – 137.</w:t>
      </w:r>
    </w:p>
    <w:p w:rsidR="008A0705" w:rsidRPr="00BA01A2" w:rsidRDefault="008A0705" w:rsidP="00BA01A2">
      <w:pPr>
        <w:pStyle w:val="Geenafstand"/>
        <w:rPr>
          <w:rFonts w:ascii="Times New Roman" w:hAnsi="Times New Roman" w:cs="Times New Roman"/>
          <w:noProof/>
        </w:rPr>
      </w:pPr>
      <w:r w:rsidRPr="00BA01A2">
        <w:rPr>
          <w:rFonts w:ascii="Times New Roman" w:hAnsi="Times New Roman" w:cs="Times New Roman"/>
          <w:noProof/>
        </w:rPr>
        <w:t>Class: chalky marl debris</w:t>
      </w:r>
    </w:p>
    <w:p w:rsidR="008A0705" w:rsidRPr="00BA01A2" w:rsidRDefault="008A0705" w:rsidP="00BA01A2">
      <w:pPr>
        <w:pStyle w:val="Geenafstand"/>
        <w:rPr>
          <w:rFonts w:ascii="Times New Roman" w:hAnsi="Times New Roman" w:cs="Times New Roman"/>
          <w:noProof/>
        </w:rPr>
      </w:pPr>
    </w:p>
    <w:p w:rsidR="008A0705" w:rsidRPr="00BA01A2" w:rsidRDefault="008A0705" w:rsidP="00BA01A2">
      <w:pPr>
        <w:pStyle w:val="Geenafstand"/>
        <w:rPr>
          <w:rFonts w:ascii="Times New Roman" w:hAnsi="Times New Roman" w:cs="Times New Roman"/>
          <w:i/>
          <w:noProof/>
        </w:rPr>
      </w:pPr>
      <w:r w:rsidRPr="00BA01A2">
        <w:rPr>
          <w:rFonts w:ascii="Times New Roman" w:hAnsi="Times New Roman" w:cs="Times New Roman"/>
          <w:i/>
          <w:noProof/>
        </w:rPr>
        <w:t>Sample 64</w:t>
      </w:r>
    </w:p>
    <w:p w:rsidR="008A0705" w:rsidRPr="00BA01A2" w:rsidRDefault="008A0705" w:rsidP="00BA01A2">
      <w:pPr>
        <w:pStyle w:val="Geenafstand"/>
        <w:rPr>
          <w:rFonts w:ascii="Times New Roman" w:hAnsi="Times New Roman" w:cs="Times New Roman"/>
          <w:noProof/>
        </w:rPr>
      </w:pPr>
      <w:r w:rsidRPr="00BA01A2">
        <w:rPr>
          <w:rFonts w:ascii="Times New Roman" w:hAnsi="Times New Roman" w:cs="Times New Roman"/>
          <w:noProof/>
        </w:rPr>
        <w:t>Files: 00070, 00071, 00072, 00073</w:t>
      </w:r>
    </w:p>
    <w:p w:rsidR="008A0705" w:rsidRPr="00BA01A2" w:rsidRDefault="008A0705" w:rsidP="00BA01A2">
      <w:pPr>
        <w:pStyle w:val="Geenafstand"/>
        <w:rPr>
          <w:rFonts w:ascii="Times New Roman" w:eastAsia="Times New Roman" w:hAnsi="Times New Roman" w:cs="Times New Roman"/>
          <w:lang w:eastAsia="en-GB"/>
        </w:rPr>
      </w:pPr>
      <w:r w:rsidRPr="00BA01A2">
        <w:rPr>
          <w:rFonts w:ascii="Times New Roman" w:eastAsia="Times New Roman" w:hAnsi="Times New Roman" w:cs="Times New Roman"/>
          <w:lang w:eastAsia="en-GB"/>
        </w:rPr>
        <w:t>Stop 64: 0590267, 4097402</w:t>
      </w:r>
      <w:r w:rsidRPr="00BA01A2">
        <w:rPr>
          <w:rFonts w:ascii="Times New Roman" w:eastAsia="Times New Roman" w:hAnsi="Times New Roman" w:cs="Times New Roman"/>
          <w:lang w:eastAsia="en-GB"/>
        </w:rPr>
        <w:tab/>
      </w:r>
    </w:p>
    <w:p w:rsidR="008A0705" w:rsidRPr="00BA01A2" w:rsidRDefault="008A0705" w:rsidP="00BA01A2">
      <w:pPr>
        <w:pStyle w:val="Geenafstand"/>
        <w:rPr>
          <w:rFonts w:ascii="Times New Roman" w:eastAsia="Times New Roman" w:hAnsi="Times New Roman" w:cs="Times New Roman"/>
          <w:lang w:eastAsia="en-GB"/>
        </w:rPr>
      </w:pPr>
      <w:r w:rsidRPr="00BA01A2">
        <w:rPr>
          <w:rFonts w:ascii="Times New Roman" w:eastAsia="Times New Roman" w:hAnsi="Times New Roman" w:cs="Times New Roman"/>
          <w:lang w:eastAsia="en-GB"/>
        </w:rPr>
        <w:t>Probability of boundary gypsum in valley. Marl bands dipping to South are not continuous. Stop in valley. On the North side a mixture of marl, gypsum and limestone is present. History?</w:t>
      </w:r>
    </w:p>
    <w:p w:rsidR="008A0705" w:rsidRPr="00BA01A2" w:rsidRDefault="008A0705" w:rsidP="00BA01A2">
      <w:pPr>
        <w:pStyle w:val="Geenafstand"/>
        <w:rPr>
          <w:rFonts w:ascii="Times New Roman" w:hAnsi="Times New Roman" w:cs="Times New Roman"/>
          <w:noProof/>
        </w:rPr>
      </w:pPr>
    </w:p>
    <w:p w:rsidR="008A0705" w:rsidRPr="00BA01A2" w:rsidRDefault="008A0705" w:rsidP="00BA01A2">
      <w:pPr>
        <w:pStyle w:val="Geenafstand"/>
        <w:rPr>
          <w:rFonts w:ascii="Times New Roman" w:hAnsi="Times New Roman" w:cs="Times New Roman"/>
          <w:i/>
          <w:noProof/>
        </w:rPr>
      </w:pPr>
      <w:r w:rsidRPr="00BA01A2">
        <w:rPr>
          <w:rFonts w:ascii="Times New Roman" w:hAnsi="Times New Roman" w:cs="Times New Roman"/>
          <w:i/>
          <w:noProof/>
        </w:rPr>
        <w:t>Sample 83</w:t>
      </w:r>
    </w:p>
    <w:p w:rsidR="008A0705" w:rsidRPr="00BA01A2" w:rsidRDefault="008A0705" w:rsidP="00BA01A2">
      <w:pPr>
        <w:pStyle w:val="Geenafstand"/>
        <w:rPr>
          <w:rFonts w:ascii="Times New Roman" w:hAnsi="Times New Roman" w:cs="Times New Roman"/>
          <w:noProof/>
        </w:rPr>
      </w:pPr>
      <w:r w:rsidRPr="00BA01A2">
        <w:rPr>
          <w:rFonts w:ascii="Times New Roman" w:hAnsi="Times New Roman" w:cs="Times New Roman"/>
          <w:noProof/>
        </w:rPr>
        <w:t>Files: 00066, 00067, 00068, 00069</w:t>
      </w:r>
    </w:p>
    <w:p w:rsidR="008A0705" w:rsidRPr="00BA01A2" w:rsidRDefault="008A0705" w:rsidP="00BA01A2">
      <w:pPr>
        <w:pStyle w:val="Geenafstand"/>
        <w:rPr>
          <w:rFonts w:ascii="Times New Roman" w:eastAsia="Times New Roman" w:hAnsi="Times New Roman" w:cs="Times New Roman"/>
          <w:lang w:eastAsia="en-GB"/>
        </w:rPr>
      </w:pPr>
      <w:r w:rsidRPr="00BA01A2">
        <w:rPr>
          <w:rFonts w:ascii="Times New Roman" w:eastAsia="Times New Roman" w:hAnsi="Times New Roman" w:cs="Times New Roman"/>
          <w:lang w:eastAsia="en-GB"/>
        </w:rPr>
        <w:t>Stop 83: 0596503, 4096206</w:t>
      </w:r>
      <w:r w:rsidRPr="00BA01A2">
        <w:rPr>
          <w:rFonts w:ascii="Times New Roman" w:eastAsia="Times New Roman" w:hAnsi="Times New Roman" w:cs="Times New Roman"/>
          <w:lang w:eastAsia="en-GB"/>
        </w:rPr>
        <w:tab/>
      </w:r>
    </w:p>
    <w:p w:rsidR="008A0705" w:rsidRPr="00BA01A2" w:rsidRDefault="008A0705" w:rsidP="00BA01A2">
      <w:pPr>
        <w:pStyle w:val="Geenafstand"/>
        <w:rPr>
          <w:rFonts w:ascii="Times New Roman" w:eastAsia="Times New Roman" w:hAnsi="Times New Roman" w:cs="Times New Roman"/>
          <w:lang w:eastAsia="en-GB"/>
        </w:rPr>
      </w:pPr>
      <w:r w:rsidRPr="00BA01A2">
        <w:rPr>
          <w:rFonts w:ascii="Times New Roman" w:eastAsia="Times New Roman" w:hAnsi="Times New Roman" w:cs="Times New Roman"/>
          <w:lang w:eastAsia="en-GB"/>
        </w:rPr>
        <w:t>Standing on hill beneath power lines.</w:t>
      </w:r>
    </w:p>
    <w:p w:rsidR="008A0705" w:rsidRPr="00BA01A2" w:rsidRDefault="008A0705" w:rsidP="00BA01A2">
      <w:pPr>
        <w:pStyle w:val="Geenafstand"/>
        <w:rPr>
          <w:rFonts w:ascii="Times New Roman" w:eastAsia="Times New Roman" w:hAnsi="Times New Roman" w:cs="Times New Roman"/>
          <w:lang w:eastAsia="en-GB"/>
        </w:rPr>
      </w:pPr>
      <w:r w:rsidRPr="00BA01A2">
        <w:rPr>
          <w:rFonts w:ascii="Times New Roman" w:eastAsia="Times New Roman" w:hAnsi="Times New Roman" w:cs="Times New Roman"/>
          <w:lang w:eastAsia="en-GB"/>
        </w:rPr>
        <w:t xml:space="preserve">Checking dark blue unit on map. Appears to be greenhouse which is not on </w:t>
      </w:r>
      <w:proofErr w:type="spellStart"/>
      <w:r w:rsidRPr="00BA01A2">
        <w:rPr>
          <w:rFonts w:ascii="Times New Roman" w:eastAsia="Times New Roman" w:hAnsi="Times New Roman" w:cs="Times New Roman"/>
          <w:lang w:eastAsia="en-GB"/>
        </w:rPr>
        <w:t>ortho</w:t>
      </w:r>
      <w:proofErr w:type="spellEnd"/>
      <w:r w:rsidRPr="00BA01A2">
        <w:rPr>
          <w:rFonts w:ascii="Times New Roman" w:eastAsia="Times New Roman" w:hAnsi="Times New Roman" w:cs="Times New Roman"/>
          <w:lang w:eastAsia="en-GB"/>
        </w:rPr>
        <w:t>-map (shape matches).</w:t>
      </w:r>
    </w:p>
    <w:p w:rsidR="008A0705" w:rsidRPr="00BA01A2" w:rsidRDefault="008A0705" w:rsidP="00BA01A2">
      <w:pPr>
        <w:pStyle w:val="Geenafstand"/>
        <w:rPr>
          <w:rFonts w:ascii="Times New Roman" w:eastAsia="Times New Roman" w:hAnsi="Times New Roman" w:cs="Times New Roman"/>
          <w:lang w:eastAsia="en-GB"/>
        </w:rPr>
      </w:pPr>
      <w:r w:rsidRPr="00BA01A2">
        <w:rPr>
          <w:rFonts w:ascii="Times New Roman" w:eastAsia="Times New Roman" w:hAnsi="Times New Roman" w:cs="Times New Roman"/>
          <w:lang w:eastAsia="en-GB"/>
        </w:rPr>
        <w:t>Another result: rock unit with fine grey-green matrix with large amounts of hornblende (+- 10 mm) which was previously believed to be pyroclastic flow (</w:t>
      </w:r>
      <w:proofErr w:type="spellStart"/>
      <w:r w:rsidRPr="00BA01A2">
        <w:rPr>
          <w:rFonts w:ascii="Times New Roman" w:eastAsia="Times New Roman" w:hAnsi="Times New Roman" w:cs="Times New Roman"/>
          <w:lang w:eastAsia="en-GB"/>
        </w:rPr>
        <w:t>Liviu</w:t>
      </w:r>
      <w:proofErr w:type="spellEnd"/>
      <w:r w:rsidRPr="00BA01A2">
        <w:rPr>
          <w:rFonts w:ascii="Times New Roman" w:eastAsia="Times New Roman" w:hAnsi="Times New Roman" w:cs="Times New Roman"/>
          <w:lang w:eastAsia="en-GB"/>
        </w:rPr>
        <w:t xml:space="preserve">) is altered from darker grey matrix with larger grains. </w:t>
      </w:r>
    </w:p>
    <w:p w:rsidR="008A0705" w:rsidRPr="00BA01A2" w:rsidRDefault="008A0705" w:rsidP="00BA01A2">
      <w:pPr>
        <w:pStyle w:val="Geenafstand"/>
        <w:rPr>
          <w:rFonts w:ascii="Times New Roman" w:hAnsi="Times New Roman" w:cs="Times New Roman"/>
          <w:noProof/>
        </w:rPr>
      </w:pPr>
      <w:r w:rsidRPr="00BA01A2">
        <w:rPr>
          <w:rFonts w:ascii="Times New Roman" w:hAnsi="Times New Roman" w:cs="Times New Roman"/>
          <w:noProof/>
        </w:rPr>
        <w:t>Class: volcanics</w:t>
      </w:r>
    </w:p>
    <w:p w:rsidR="008A0705" w:rsidRPr="00BA01A2" w:rsidRDefault="008A0705" w:rsidP="00BA01A2">
      <w:pPr>
        <w:pStyle w:val="Geenafstand"/>
        <w:rPr>
          <w:rFonts w:ascii="Times New Roman" w:hAnsi="Times New Roman" w:cs="Times New Roman"/>
          <w:noProof/>
        </w:rPr>
      </w:pPr>
    </w:p>
    <w:p w:rsidR="008A0705" w:rsidRPr="00BA01A2" w:rsidRDefault="008A0705" w:rsidP="00BA01A2">
      <w:pPr>
        <w:pStyle w:val="Geenafstand"/>
        <w:rPr>
          <w:rFonts w:ascii="Times New Roman" w:hAnsi="Times New Roman" w:cs="Times New Roman"/>
          <w:i/>
          <w:noProof/>
        </w:rPr>
      </w:pPr>
      <w:r w:rsidRPr="00BA01A2">
        <w:rPr>
          <w:rFonts w:ascii="Times New Roman" w:hAnsi="Times New Roman" w:cs="Times New Roman"/>
          <w:i/>
          <w:noProof/>
        </w:rPr>
        <w:t>Sample 84</w:t>
      </w:r>
    </w:p>
    <w:p w:rsidR="008A0705" w:rsidRPr="00BA01A2" w:rsidRDefault="008A0705" w:rsidP="00BA01A2">
      <w:pPr>
        <w:pStyle w:val="Geenafstand"/>
        <w:rPr>
          <w:rFonts w:ascii="Times New Roman" w:hAnsi="Times New Roman" w:cs="Times New Roman"/>
          <w:noProof/>
        </w:rPr>
      </w:pPr>
      <w:r w:rsidRPr="00BA01A2">
        <w:rPr>
          <w:rFonts w:ascii="Times New Roman" w:hAnsi="Times New Roman" w:cs="Times New Roman"/>
          <w:noProof/>
        </w:rPr>
        <w:t>Files: 00064, 00065</w:t>
      </w:r>
    </w:p>
    <w:p w:rsidR="008A0705" w:rsidRPr="00BA01A2" w:rsidRDefault="008A0705" w:rsidP="00BA01A2">
      <w:pPr>
        <w:pStyle w:val="Geenafstand"/>
        <w:rPr>
          <w:rFonts w:ascii="Times New Roman" w:eastAsia="Times New Roman" w:hAnsi="Times New Roman" w:cs="Times New Roman"/>
          <w:lang w:eastAsia="en-GB"/>
        </w:rPr>
      </w:pPr>
      <w:r w:rsidRPr="00BA01A2">
        <w:rPr>
          <w:rFonts w:ascii="Times New Roman" w:eastAsia="Times New Roman" w:hAnsi="Times New Roman" w:cs="Times New Roman"/>
          <w:lang w:eastAsia="en-GB"/>
        </w:rPr>
        <w:t>Stop 84: 0595538, 4096612</w:t>
      </w:r>
    </w:p>
    <w:p w:rsidR="008A0705" w:rsidRPr="00BA01A2" w:rsidRDefault="008A0705" w:rsidP="00BA01A2">
      <w:pPr>
        <w:pStyle w:val="Geenafstand"/>
        <w:rPr>
          <w:rFonts w:ascii="Times New Roman" w:eastAsia="Times New Roman" w:hAnsi="Times New Roman" w:cs="Times New Roman"/>
          <w:lang w:eastAsia="en-GB"/>
        </w:rPr>
      </w:pPr>
      <w:r w:rsidRPr="00BA01A2">
        <w:rPr>
          <w:rFonts w:ascii="Times New Roman" w:eastAsia="Times New Roman" w:hAnsi="Times New Roman" w:cs="Times New Roman"/>
          <w:lang w:eastAsia="en-GB"/>
        </w:rPr>
        <w:t>Boundary light blue/ green on map (?). Light-blue: fine-grained green matrix.</w:t>
      </w:r>
    </w:p>
    <w:p w:rsidR="008A0705" w:rsidRPr="00BA01A2" w:rsidRDefault="008A0705" w:rsidP="00BA01A2">
      <w:pPr>
        <w:pStyle w:val="Geenafstand"/>
        <w:rPr>
          <w:rFonts w:ascii="Times New Roman" w:hAnsi="Times New Roman" w:cs="Times New Roman"/>
          <w:noProof/>
        </w:rPr>
      </w:pPr>
      <w:r w:rsidRPr="00BA01A2">
        <w:rPr>
          <w:rFonts w:ascii="Times New Roman" w:hAnsi="Times New Roman" w:cs="Times New Roman"/>
          <w:noProof/>
        </w:rPr>
        <w:t>Class: volcanics</w:t>
      </w:r>
    </w:p>
    <w:p w:rsidR="008A0705" w:rsidRPr="00BA01A2" w:rsidRDefault="008A0705" w:rsidP="00BA01A2">
      <w:pPr>
        <w:pStyle w:val="Geenafstand"/>
        <w:rPr>
          <w:rFonts w:ascii="Times New Roman" w:hAnsi="Times New Roman" w:cs="Times New Roman"/>
          <w:noProof/>
        </w:rPr>
      </w:pPr>
    </w:p>
    <w:p w:rsidR="008A0705" w:rsidRPr="00BA01A2" w:rsidRDefault="008A0705" w:rsidP="00BA01A2">
      <w:pPr>
        <w:pStyle w:val="Geenafstand"/>
        <w:rPr>
          <w:rFonts w:ascii="Times New Roman" w:hAnsi="Times New Roman" w:cs="Times New Roman"/>
          <w:i/>
          <w:noProof/>
        </w:rPr>
      </w:pPr>
      <w:r w:rsidRPr="00BA01A2">
        <w:rPr>
          <w:rFonts w:ascii="Times New Roman" w:hAnsi="Times New Roman" w:cs="Times New Roman"/>
          <w:i/>
          <w:noProof/>
        </w:rPr>
        <w:lastRenderedPageBreak/>
        <w:t>Sample 85</w:t>
      </w:r>
    </w:p>
    <w:p w:rsidR="008A0705" w:rsidRPr="00BA01A2" w:rsidRDefault="008A0705" w:rsidP="00BA01A2">
      <w:pPr>
        <w:pStyle w:val="Geenafstand"/>
        <w:rPr>
          <w:rFonts w:ascii="Times New Roman" w:hAnsi="Times New Roman" w:cs="Times New Roman"/>
          <w:noProof/>
        </w:rPr>
      </w:pPr>
      <w:r w:rsidRPr="00BA01A2">
        <w:rPr>
          <w:rFonts w:ascii="Times New Roman" w:hAnsi="Times New Roman" w:cs="Times New Roman"/>
          <w:noProof/>
        </w:rPr>
        <w:t>Files: 00062, 00063</w:t>
      </w:r>
    </w:p>
    <w:p w:rsidR="008A0705" w:rsidRPr="00BA01A2" w:rsidRDefault="008A0705" w:rsidP="00BA01A2">
      <w:pPr>
        <w:pStyle w:val="Geenafstand"/>
        <w:rPr>
          <w:rFonts w:ascii="Times New Roman" w:eastAsia="Times New Roman" w:hAnsi="Times New Roman" w:cs="Times New Roman"/>
          <w:lang w:eastAsia="en-GB"/>
        </w:rPr>
      </w:pPr>
      <w:r w:rsidRPr="00BA01A2">
        <w:rPr>
          <w:rFonts w:ascii="Times New Roman" w:eastAsia="Times New Roman" w:hAnsi="Times New Roman" w:cs="Times New Roman"/>
          <w:lang w:eastAsia="en-GB"/>
        </w:rPr>
        <w:t>Stop 85: 0595505, 4096591</w:t>
      </w:r>
    </w:p>
    <w:p w:rsidR="008A0705" w:rsidRPr="00BA01A2" w:rsidRDefault="008A0705" w:rsidP="00BA01A2">
      <w:pPr>
        <w:pStyle w:val="Geenafstand"/>
        <w:rPr>
          <w:rFonts w:ascii="Times New Roman" w:eastAsia="Times New Roman" w:hAnsi="Times New Roman" w:cs="Times New Roman"/>
          <w:lang w:eastAsia="en-GB"/>
        </w:rPr>
      </w:pPr>
      <w:r w:rsidRPr="00BA01A2">
        <w:rPr>
          <w:rFonts w:ascii="Times New Roman" w:eastAsia="Times New Roman" w:hAnsi="Times New Roman" w:cs="Times New Roman"/>
          <w:lang w:eastAsia="en-GB"/>
        </w:rPr>
        <w:t xml:space="preserve">Different material </w:t>
      </w:r>
      <w:proofErr w:type="spellStart"/>
      <w:r w:rsidRPr="00BA01A2">
        <w:rPr>
          <w:rFonts w:ascii="Times New Roman" w:eastAsia="Times New Roman" w:hAnsi="Times New Roman" w:cs="Times New Roman"/>
          <w:lang w:eastAsia="en-GB"/>
        </w:rPr>
        <w:t>found.Light</w:t>
      </w:r>
      <w:proofErr w:type="spellEnd"/>
      <w:r w:rsidRPr="00BA01A2">
        <w:rPr>
          <w:rFonts w:ascii="Times New Roman" w:eastAsia="Times New Roman" w:hAnsi="Times New Roman" w:cs="Times New Roman"/>
          <w:lang w:eastAsia="en-GB"/>
        </w:rPr>
        <w:t>/dark blue? Matrix slightly darker, much more brown material inside.</w:t>
      </w:r>
    </w:p>
    <w:p w:rsidR="008A0705" w:rsidRPr="00BA01A2" w:rsidRDefault="008A0705" w:rsidP="00BA01A2">
      <w:pPr>
        <w:pStyle w:val="Geenafstand"/>
        <w:rPr>
          <w:rFonts w:ascii="Times New Roman" w:hAnsi="Times New Roman" w:cs="Times New Roman"/>
          <w:noProof/>
        </w:rPr>
      </w:pPr>
      <w:r w:rsidRPr="00BA01A2">
        <w:rPr>
          <w:rFonts w:ascii="Times New Roman" w:hAnsi="Times New Roman" w:cs="Times New Roman"/>
          <w:noProof/>
        </w:rPr>
        <w:t>Class: volcanics</w:t>
      </w:r>
    </w:p>
    <w:p w:rsidR="008A0705" w:rsidRPr="00BA01A2" w:rsidRDefault="008A0705" w:rsidP="00BA01A2">
      <w:pPr>
        <w:pStyle w:val="Geenafstand"/>
        <w:rPr>
          <w:rFonts w:ascii="Times New Roman" w:hAnsi="Times New Roman" w:cs="Times New Roman"/>
          <w:noProof/>
        </w:rPr>
      </w:pPr>
    </w:p>
    <w:p w:rsidR="008A0705" w:rsidRPr="00BA01A2" w:rsidRDefault="008A0705" w:rsidP="00BA01A2">
      <w:pPr>
        <w:pStyle w:val="Geenafstand"/>
        <w:rPr>
          <w:rFonts w:ascii="Times New Roman" w:hAnsi="Times New Roman" w:cs="Times New Roman"/>
          <w:i/>
          <w:noProof/>
        </w:rPr>
      </w:pPr>
      <w:r w:rsidRPr="00BA01A2">
        <w:rPr>
          <w:rFonts w:ascii="Times New Roman" w:hAnsi="Times New Roman" w:cs="Times New Roman"/>
          <w:i/>
          <w:noProof/>
        </w:rPr>
        <w:t>Sample 86</w:t>
      </w:r>
    </w:p>
    <w:p w:rsidR="008A0705" w:rsidRPr="00BA01A2" w:rsidRDefault="008A0705" w:rsidP="00BA01A2">
      <w:pPr>
        <w:pStyle w:val="Geenafstand"/>
        <w:rPr>
          <w:rFonts w:ascii="Times New Roman" w:hAnsi="Times New Roman" w:cs="Times New Roman"/>
          <w:noProof/>
        </w:rPr>
      </w:pPr>
      <w:r w:rsidRPr="00BA01A2">
        <w:rPr>
          <w:rFonts w:ascii="Times New Roman" w:hAnsi="Times New Roman" w:cs="Times New Roman"/>
          <w:noProof/>
        </w:rPr>
        <w:t>Files: 00058, 00059, 00060, 00061</w:t>
      </w:r>
    </w:p>
    <w:p w:rsidR="008A0705" w:rsidRPr="00BA01A2" w:rsidRDefault="008A0705" w:rsidP="00BA01A2">
      <w:pPr>
        <w:pStyle w:val="Geenafstand"/>
        <w:rPr>
          <w:rFonts w:ascii="Times New Roman" w:eastAsia="Times New Roman" w:hAnsi="Times New Roman" w:cs="Times New Roman"/>
          <w:lang w:eastAsia="en-GB"/>
        </w:rPr>
      </w:pPr>
      <w:r w:rsidRPr="00BA01A2">
        <w:rPr>
          <w:rFonts w:ascii="Times New Roman" w:eastAsia="Times New Roman" w:hAnsi="Times New Roman" w:cs="Times New Roman"/>
          <w:lang w:eastAsia="en-GB"/>
        </w:rPr>
        <w:t>Stop 86: ?</w:t>
      </w:r>
    </w:p>
    <w:p w:rsidR="008A0705" w:rsidRPr="00BA01A2" w:rsidRDefault="008A0705" w:rsidP="00BA01A2">
      <w:pPr>
        <w:pStyle w:val="Geenafstand"/>
        <w:rPr>
          <w:rFonts w:ascii="Times New Roman" w:eastAsia="Times New Roman" w:hAnsi="Times New Roman" w:cs="Times New Roman"/>
          <w:lang w:eastAsia="en-GB"/>
        </w:rPr>
      </w:pPr>
      <w:r w:rsidRPr="00BA01A2">
        <w:rPr>
          <w:rFonts w:ascii="Times New Roman" w:eastAsia="Times New Roman" w:hAnsi="Times New Roman" w:cs="Times New Roman"/>
          <w:lang w:eastAsia="en-GB"/>
        </w:rPr>
        <w:t>20 meters up hill.</w:t>
      </w:r>
    </w:p>
    <w:p w:rsidR="008A0705" w:rsidRPr="00BA01A2" w:rsidRDefault="008A0705" w:rsidP="00BA01A2">
      <w:pPr>
        <w:pStyle w:val="Geenafstand"/>
        <w:rPr>
          <w:rFonts w:ascii="Times New Roman" w:eastAsia="Times New Roman" w:hAnsi="Times New Roman" w:cs="Times New Roman"/>
          <w:lang w:eastAsia="en-GB"/>
        </w:rPr>
      </w:pPr>
      <w:r w:rsidRPr="00BA01A2">
        <w:rPr>
          <w:rFonts w:ascii="Times New Roman" w:eastAsia="Times New Roman" w:hAnsi="Times New Roman" w:cs="Times New Roman"/>
          <w:lang w:eastAsia="en-GB"/>
        </w:rPr>
        <w:t>Sharp boundary between whitish and dark green material.</w:t>
      </w:r>
    </w:p>
    <w:p w:rsidR="008A0705" w:rsidRPr="00BA01A2" w:rsidRDefault="008A0705" w:rsidP="00BA01A2">
      <w:pPr>
        <w:pStyle w:val="Geenafstand"/>
        <w:rPr>
          <w:rFonts w:ascii="Times New Roman" w:eastAsia="Times New Roman" w:hAnsi="Times New Roman" w:cs="Times New Roman"/>
          <w:lang w:val="es-ES" w:eastAsia="en-GB"/>
        </w:rPr>
      </w:pPr>
      <w:r w:rsidRPr="00BA01A2">
        <w:rPr>
          <w:rFonts w:ascii="Times New Roman" w:eastAsia="Times New Roman" w:hAnsi="Times New Roman" w:cs="Times New Roman"/>
          <w:lang w:val="es-ES" w:eastAsia="en-GB"/>
        </w:rPr>
        <w:t>Photos: 162 – 166.</w:t>
      </w:r>
    </w:p>
    <w:p w:rsidR="008A0705" w:rsidRPr="00BA01A2" w:rsidRDefault="008A0705" w:rsidP="00BA01A2">
      <w:pPr>
        <w:pStyle w:val="Geenafstand"/>
        <w:rPr>
          <w:rFonts w:ascii="Times New Roman" w:eastAsia="Times New Roman" w:hAnsi="Times New Roman" w:cs="Times New Roman"/>
          <w:lang w:val="es-ES" w:eastAsia="en-GB"/>
        </w:rPr>
      </w:pPr>
      <w:r w:rsidRPr="00BA01A2">
        <w:rPr>
          <w:rFonts w:ascii="Times New Roman" w:eastAsia="Times New Roman" w:hAnsi="Times New Roman" w:cs="Times New Roman"/>
          <w:lang w:val="es-ES" w:eastAsia="en-GB"/>
        </w:rPr>
        <w:t>Photos: 167 – 171: panorama on hill.</w:t>
      </w:r>
    </w:p>
    <w:p w:rsidR="008A0705" w:rsidRPr="00BA01A2" w:rsidRDefault="008A0705" w:rsidP="00BA01A2">
      <w:pPr>
        <w:pStyle w:val="Geenafstand"/>
        <w:rPr>
          <w:rFonts w:ascii="Times New Roman" w:hAnsi="Times New Roman" w:cs="Times New Roman"/>
          <w:noProof/>
        </w:rPr>
      </w:pPr>
    </w:p>
    <w:p w:rsidR="008A0705" w:rsidRPr="00BA01A2" w:rsidRDefault="008A0705" w:rsidP="00BA01A2">
      <w:pPr>
        <w:pStyle w:val="Geenafstand"/>
        <w:rPr>
          <w:rFonts w:ascii="Times New Roman" w:hAnsi="Times New Roman" w:cs="Times New Roman"/>
          <w:i/>
          <w:noProof/>
        </w:rPr>
      </w:pPr>
      <w:r w:rsidRPr="00BA01A2">
        <w:rPr>
          <w:rFonts w:ascii="Times New Roman" w:hAnsi="Times New Roman" w:cs="Times New Roman"/>
          <w:i/>
          <w:noProof/>
        </w:rPr>
        <w:t>Sample 87</w:t>
      </w:r>
    </w:p>
    <w:p w:rsidR="008A0705" w:rsidRPr="00BA01A2" w:rsidRDefault="008A0705" w:rsidP="00BA01A2">
      <w:pPr>
        <w:pStyle w:val="Geenafstand"/>
        <w:rPr>
          <w:rFonts w:ascii="Times New Roman" w:hAnsi="Times New Roman" w:cs="Times New Roman"/>
          <w:noProof/>
        </w:rPr>
      </w:pPr>
      <w:r w:rsidRPr="00BA01A2">
        <w:rPr>
          <w:rFonts w:ascii="Times New Roman" w:hAnsi="Times New Roman" w:cs="Times New Roman"/>
          <w:noProof/>
        </w:rPr>
        <w:t>Files: 00054, 00055, 00056, 00057</w:t>
      </w:r>
    </w:p>
    <w:p w:rsidR="008A0705" w:rsidRPr="00BA01A2" w:rsidRDefault="008A0705" w:rsidP="00BA01A2">
      <w:pPr>
        <w:pStyle w:val="Geenafstand"/>
        <w:rPr>
          <w:rFonts w:ascii="Times New Roman" w:eastAsia="Times New Roman" w:hAnsi="Times New Roman" w:cs="Times New Roman"/>
          <w:lang w:eastAsia="en-GB"/>
        </w:rPr>
      </w:pPr>
      <w:r w:rsidRPr="00BA01A2">
        <w:rPr>
          <w:rFonts w:ascii="Times New Roman" w:eastAsia="Times New Roman" w:hAnsi="Times New Roman" w:cs="Times New Roman"/>
          <w:lang w:eastAsia="en-GB"/>
        </w:rPr>
        <w:t>Stop 87: ?</w:t>
      </w:r>
    </w:p>
    <w:p w:rsidR="008A0705" w:rsidRPr="00BA01A2" w:rsidRDefault="008A0705" w:rsidP="00BA01A2">
      <w:pPr>
        <w:pStyle w:val="Geenafstand"/>
        <w:rPr>
          <w:rFonts w:ascii="Times New Roman" w:eastAsia="Times New Roman" w:hAnsi="Times New Roman" w:cs="Times New Roman"/>
          <w:lang w:eastAsia="en-GB"/>
        </w:rPr>
      </w:pPr>
      <w:r w:rsidRPr="00BA01A2">
        <w:rPr>
          <w:rFonts w:ascii="Times New Roman" w:eastAsia="Times New Roman" w:hAnsi="Times New Roman" w:cs="Times New Roman"/>
          <w:lang w:eastAsia="en-GB"/>
        </w:rPr>
        <w:t>Outcrop with cross-section hill.</w:t>
      </w:r>
    </w:p>
    <w:p w:rsidR="008A0705" w:rsidRPr="00BA01A2" w:rsidRDefault="008A0705" w:rsidP="00BA01A2">
      <w:pPr>
        <w:pStyle w:val="Geenafstand"/>
        <w:rPr>
          <w:rFonts w:ascii="Times New Roman" w:eastAsia="Times New Roman" w:hAnsi="Times New Roman" w:cs="Times New Roman"/>
          <w:lang w:eastAsia="en-GB"/>
        </w:rPr>
      </w:pPr>
      <w:r w:rsidRPr="00BA01A2">
        <w:rPr>
          <w:rFonts w:ascii="Times New Roman" w:eastAsia="Times New Roman" w:hAnsi="Times New Roman" w:cs="Times New Roman"/>
          <w:lang w:eastAsia="en-GB"/>
        </w:rPr>
        <w:t xml:space="preserve">Concluded that this hill consists of two distinctive units </w:t>
      </w:r>
      <w:proofErr w:type="spellStart"/>
      <w:r w:rsidRPr="00BA01A2">
        <w:rPr>
          <w:rFonts w:ascii="Times New Roman" w:eastAsia="Times New Roman" w:hAnsi="Times New Roman" w:cs="Times New Roman"/>
          <w:lang w:eastAsia="en-GB"/>
        </w:rPr>
        <w:t>geomorphologically</w:t>
      </w:r>
      <w:proofErr w:type="spellEnd"/>
      <w:r w:rsidRPr="00BA01A2">
        <w:rPr>
          <w:rFonts w:ascii="Times New Roman" w:eastAsia="Times New Roman" w:hAnsi="Times New Roman" w:cs="Times New Roman"/>
          <w:lang w:eastAsia="en-GB"/>
        </w:rPr>
        <w:t>:</w:t>
      </w:r>
    </w:p>
    <w:p w:rsidR="008A0705" w:rsidRPr="00BA01A2" w:rsidRDefault="008A0705" w:rsidP="00BA01A2">
      <w:pPr>
        <w:pStyle w:val="Geenafstand"/>
        <w:rPr>
          <w:rFonts w:ascii="Times New Roman" w:eastAsia="Times New Roman" w:hAnsi="Times New Roman" w:cs="Times New Roman"/>
          <w:lang w:eastAsia="en-GB"/>
        </w:rPr>
      </w:pPr>
      <w:r w:rsidRPr="00BA01A2">
        <w:rPr>
          <w:rFonts w:ascii="Times New Roman" w:eastAsia="Times New Roman" w:hAnsi="Times New Roman" w:cs="Times New Roman"/>
          <w:lang w:eastAsia="en-GB"/>
        </w:rPr>
        <w:t>A) Rock with fine-grained green volcanic matrix with white plagioclase (old lava flow).</w:t>
      </w:r>
    </w:p>
    <w:p w:rsidR="008A0705" w:rsidRPr="00BA01A2" w:rsidRDefault="008A0705" w:rsidP="00BA01A2">
      <w:pPr>
        <w:pStyle w:val="Geenafstand"/>
        <w:rPr>
          <w:rFonts w:ascii="Times New Roman" w:eastAsia="Times New Roman" w:hAnsi="Times New Roman" w:cs="Times New Roman"/>
          <w:lang w:eastAsia="en-GB"/>
        </w:rPr>
      </w:pPr>
      <w:r w:rsidRPr="00BA01A2">
        <w:rPr>
          <w:rFonts w:ascii="Times New Roman" w:eastAsia="Times New Roman" w:hAnsi="Times New Roman" w:cs="Times New Roman"/>
          <w:lang w:eastAsia="en-GB"/>
        </w:rPr>
        <w:t>B) Rocks of A) with a brown weathered layer.</w:t>
      </w:r>
    </w:p>
    <w:p w:rsidR="008A0705" w:rsidRPr="00BA01A2" w:rsidRDefault="008A0705" w:rsidP="00BA01A2">
      <w:pPr>
        <w:pStyle w:val="Geenafstand"/>
        <w:rPr>
          <w:rFonts w:ascii="Times New Roman" w:eastAsia="Times New Roman" w:hAnsi="Times New Roman" w:cs="Times New Roman"/>
          <w:lang w:eastAsia="en-GB"/>
        </w:rPr>
      </w:pPr>
      <w:r w:rsidRPr="00BA01A2">
        <w:rPr>
          <w:rFonts w:ascii="Times New Roman" w:eastAsia="Times New Roman" w:hAnsi="Times New Roman" w:cs="Times New Roman"/>
          <w:lang w:eastAsia="en-GB"/>
        </w:rPr>
        <w:t xml:space="preserve">Hypothesis that light blue on SAM-map is </w:t>
      </w:r>
      <w:proofErr w:type="spellStart"/>
      <w:r w:rsidRPr="00BA01A2">
        <w:rPr>
          <w:rFonts w:ascii="Times New Roman" w:eastAsia="Times New Roman" w:hAnsi="Times New Roman" w:cs="Times New Roman"/>
          <w:lang w:eastAsia="en-GB"/>
        </w:rPr>
        <w:t>unweathered</w:t>
      </w:r>
      <w:proofErr w:type="spellEnd"/>
      <w:r w:rsidRPr="00BA01A2">
        <w:rPr>
          <w:rFonts w:ascii="Times New Roman" w:eastAsia="Times New Roman" w:hAnsi="Times New Roman" w:cs="Times New Roman"/>
          <w:lang w:eastAsia="en-GB"/>
        </w:rPr>
        <w:t xml:space="preserve"> A) and dark blue is B).</w:t>
      </w:r>
    </w:p>
    <w:p w:rsidR="008A0705" w:rsidRPr="00BA01A2" w:rsidRDefault="008A0705" w:rsidP="00BA01A2">
      <w:pPr>
        <w:pStyle w:val="Geenafstand"/>
        <w:rPr>
          <w:rFonts w:ascii="Times New Roman" w:hAnsi="Times New Roman" w:cs="Times New Roman"/>
          <w:noProof/>
        </w:rPr>
      </w:pPr>
    </w:p>
    <w:p w:rsidR="008A0705" w:rsidRPr="00BA01A2" w:rsidRDefault="008A0705" w:rsidP="00BA01A2">
      <w:pPr>
        <w:pStyle w:val="Geenafstand"/>
        <w:rPr>
          <w:rFonts w:ascii="Times New Roman" w:hAnsi="Times New Roman" w:cs="Times New Roman"/>
          <w:i/>
          <w:noProof/>
        </w:rPr>
      </w:pPr>
      <w:r w:rsidRPr="00BA01A2">
        <w:rPr>
          <w:rFonts w:ascii="Times New Roman" w:hAnsi="Times New Roman" w:cs="Times New Roman"/>
          <w:i/>
          <w:noProof/>
        </w:rPr>
        <w:t>Sample 88</w:t>
      </w:r>
    </w:p>
    <w:p w:rsidR="008A0705" w:rsidRPr="00BA01A2" w:rsidRDefault="008A0705" w:rsidP="00BA01A2">
      <w:pPr>
        <w:pStyle w:val="Geenafstand"/>
        <w:rPr>
          <w:rFonts w:ascii="Times New Roman" w:hAnsi="Times New Roman" w:cs="Times New Roman"/>
          <w:noProof/>
        </w:rPr>
      </w:pPr>
      <w:r w:rsidRPr="00BA01A2">
        <w:rPr>
          <w:rFonts w:ascii="Times New Roman" w:hAnsi="Times New Roman" w:cs="Times New Roman"/>
          <w:noProof/>
        </w:rPr>
        <w:t>Files: 00052, 00053</w:t>
      </w:r>
    </w:p>
    <w:p w:rsidR="008A0705" w:rsidRPr="00BA01A2" w:rsidRDefault="008A0705" w:rsidP="00BA01A2">
      <w:pPr>
        <w:pStyle w:val="Geenafstand"/>
        <w:rPr>
          <w:rFonts w:ascii="Times New Roman" w:eastAsia="Times New Roman" w:hAnsi="Times New Roman" w:cs="Times New Roman"/>
          <w:lang w:eastAsia="en-GB"/>
        </w:rPr>
      </w:pPr>
      <w:r w:rsidRPr="00BA01A2">
        <w:rPr>
          <w:rFonts w:ascii="Times New Roman" w:eastAsia="Times New Roman" w:hAnsi="Times New Roman" w:cs="Times New Roman"/>
          <w:lang w:eastAsia="en-GB"/>
        </w:rPr>
        <w:t>Stop 88: 0595357, 4096555</w:t>
      </w:r>
    </w:p>
    <w:p w:rsidR="008A0705" w:rsidRPr="00BA01A2" w:rsidRDefault="008A0705" w:rsidP="00BA01A2">
      <w:pPr>
        <w:pStyle w:val="Geenafstand"/>
        <w:rPr>
          <w:rFonts w:ascii="Times New Roman" w:eastAsia="Times New Roman" w:hAnsi="Times New Roman" w:cs="Times New Roman"/>
          <w:lang w:eastAsia="en-GB"/>
        </w:rPr>
      </w:pPr>
      <w:r w:rsidRPr="00BA01A2">
        <w:rPr>
          <w:rFonts w:ascii="Times New Roman" w:eastAsia="Times New Roman" w:hAnsi="Times New Roman" w:cs="Times New Roman"/>
          <w:lang w:eastAsia="en-GB"/>
        </w:rPr>
        <w:t>In fault (?).</w:t>
      </w:r>
    </w:p>
    <w:p w:rsidR="008A0705" w:rsidRPr="00BA01A2" w:rsidRDefault="008A0705" w:rsidP="00BA01A2">
      <w:pPr>
        <w:pStyle w:val="Geenafstand"/>
        <w:rPr>
          <w:rFonts w:ascii="Times New Roman" w:eastAsia="Times New Roman" w:hAnsi="Times New Roman" w:cs="Times New Roman"/>
          <w:lang w:eastAsia="en-GB"/>
        </w:rPr>
      </w:pPr>
      <w:r w:rsidRPr="00BA01A2">
        <w:rPr>
          <w:rFonts w:ascii="Times New Roman" w:eastAsia="Times New Roman" w:hAnsi="Times New Roman" w:cs="Times New Roman"/>
          <w:lang w:eastAsia="en-GB"/>
        </w:rPr>
        <w:t xml:space="preserve">Possibly green unit on map. Pebbles varying from silt to 60 mm </w:t>
      </w:r>
      <w:proofErr w:type="spellStart"/>
      <w:r w:rsidRPr="00BA01A2">
        <w:rPr>
          <w:rFonts w:ascii="Times New Roman" w:eastAsia="Times New Roman" w:hAnsi="Times New Roman" w:cs="Times New Roman"/>
          <w:lang w:eastAsia="en-GB"/>
        </w:rPr>
        <w:t>clasts</w:t>
      </w:r>
      <w:proofErr w:type="spellEnd"/>
      <w:r w:rsidRPr="00BA01A2">
        <w:rPr>
          <w:rFonts w:ascii="Times New Roman" w:eastAsia="Times New Roman" w:hAnsi="Times New Roman" w:cs="Times New Roman"/>
          <w:lang w:eastAsia="en-GB"/>
        </w:rPr>
        <w:t>. Matrix same as 87. Grain size distribution possible cause for unit being denoted green on SAM-map.</w:t>
      </w:r>
    </w:p>
    <w:p w:rsidR="008A0705" w:rsidRPr="00BA01A2" w:rsidRDefault="008A0705" w:rsidP="00BA01A2">
      <w:pPr>
        <w:pStyle w:val="Geenafstand"/>
        <w:rPr>
          <w:rFonts w:ascii="Times New Roman" w:eastAsia="Times New Roman" w:hAnsi="Times New Roman" w:cs="Times New Roman"/>
          <w:lang w:eastAsia="en-GB"/>
        </w:rPr>
      </w:pPr>
      <w:r w:rsidRPr="00BA01A2">
        <w:rPr>
          <w:rFonts w:ascii="Times New Roman" w:eastAsia="Times New Roman" w:hAnsi="Times New Roman" w:cs="Times New Roman"/>
          <w:lang w:eastAsia="en-GB"/>
        </w:rPr>
        <w:t>Photos: 172 – 174.</w:t>
      </w:r>
    </w:p>
    <w:p w:rsidR="008A0705" w:rsidRPr="00BA01A2" w:rsidRDefault="008A0705" w:rsidP="00BA01A2">
      <w:pPr>
        <w:pStyle w:val="Geenafstand"/>
        <w:rPr>
          <w:rFonts w:ascii="Times New Roman" w:eastAsia="Times New Roman" w:hAnsi="Times New Roman" w:cs="Times New Roman"/>
          <w:lang w:eastAsia="en-GB"/>
        </w:rPr>
      </w:pPr>
      <w:r w:rsidRPr="00BA01A2">
        <w:rPr>
          <w:rFonts w:ascii="Times New Roman" w:eastAsia="Times New Roman" w:hAnsi="Times New Roman" w:cs="Times New Roman"/>
          <w:lang w:eastAsia="en-GB"/>
        </w:rPr>
        <w:t>Mountain west same as 87 but with hornblende holes.</w:t>
      </w:r>
    </w:p>
    <w:p w:rsidR="008A0705" w:rsidRPr="00BA01A2" w:rsidRDefault="008A0705" w:rsidP="00BA01A2">
      <w:pPr>
        <w:pStyle w:val="Geenafstand"/>
        <w:rPr>
          <w:rFonts w:ascii="Times New Roman" w:hAnsi="Times New Roman" w:cs="Times New Roman"/>
          <w:noProof/>
        </w:rPr>
      </w:pPr>
      <w:r w:rsidRPr="00BA01A2">
        <w:rPr>
          <w:rFonts w:ascii="Times New Roman" w:hAnsi="Times New Roman" w:cs="Times New Roman"/>
          <w:noProof/>
        </w:rPr>
        <w:t>Class: volcanics</w:t>
      </w:r>
    </w:p>
    <w:p w:rsidR="008A0705" w:rsidRPr="00BA01A2" w:rsidRDefault="008A0705" w:rsidP="00BA01A2">
      <w:pPr>
        <w:pStyle w:val="Geenafstand"/>
        <w:rPr>
          <w:rFonts w:ascii="Times New Roman" w:hAnsi="Times New Roman" w:cs="Times New Roman"/>
          <w:noProof/>
        </w:rPr>
      </w:pPr>
    </w:p>
    <w:p w:rsidR="008A0705" w:rsidRPr="00BA01A2" w:rsidRDefault="008A0705" w:rsidP="00BA01A2">
      <w:pPr>
        <w:pStyle w:val="Geenafstand"/>
        <w:rPr>
          <w:rFonts w:ascii="Times New Roman" w:hAnsi="Times New Roman" w:cs="Times New Roman"/>
          <w:i/>
          <w:noProof/>
        </w:rPr>
      </w:pPr>
      <w:r w:rsidRPr="00BA01A2">
        <w:rPr>
          <w:rFonts w:ascii="Times New Roman" w:hAnsi="Times New Roman" w:cs="Times New Roman"/>
          <w:i/>
          <w:noProof/>
        </w:rPr>
        <w:t>Sample 103</w:t>
      </w:r>
    </w:p>
    <w:p w:rsidR="008A0705" w:rsidRPr="00BA01A2" w:rsidRDefault="008A0705" w:rsidP="00BA01A2">
      <w:pPr>
        <w:pStyle w:val="Geenafstand"/>
        <w:rPr>
          <w:rFonts w:ascii="Times New Roman" w:hAnsi="Times New Roman" w:cs="Times New Roman"/>
          <w:noProof/>
        </w:rPr>
      </w:pPr>
      <w:r w:rsidRPr="00BA01A2">
        <w:rPr>
          <w:rFonts w:ascii="Times New Roman" w:hAnsi="Times New Roman" w:cs="Times New Roman"/>
          <w:noProof/>
        </w:rPr>
        <w:t>Files: 00050, 00051</w:t>
      </w:r>
    </w:p>
    <w:p w:rsidR="008A0705" w:rsidRPr="00BA01A2" w:rsidRDefault="008A0705" w:rsidP="00BA01A2">
      <w:pPr>
        <w:pStyle w:val="Geenafstand"/>
        <w:rPr>
          <w:rFonts w:ascii="Times New Roman" w:eastAsia="Times New Roman" w:hAnsi="Times New Roman" w:cs="Times New Roman"/>
          <w:lang w:eastAsia="en-GB"/>
        </w:rPr>
      </w:pPr>
      <w:r w:rsidRPr="00BA01A2">
        <w:rPr>
          <w:rFonts w:ascii="Times New Roman" w:eastAsia="Times New Roman" w:hAnsi="Times New Roman" w:cs="Times New Roman"/>
          <w:lang w:eastAsia="en-GB"/>
        </w:rPr>
        <w:t>Stop 103: 0592807, 4096491</w:t>
      </w:r>
    </w:p>
    <w:p w:rsidR="008A0705" w:rsidRPr="00BA01A2" w:rsidRDefault="008A0705" w:rsidP="00BA01A2">
      <w:pPr>
        <w:pStyle w:val="Geenafstand"/>
        <w:rPr>
          <w:rFonts w:ascii="Times New Roman" w:eastAsia="Times New Roman" w:hAnsi="Times New Roman" w:cs="Times New Roman"/>
          <w:lang w:eastAsia="en-GB"/>
        </w:rPr>
      </w:pPr>
      <w:r w:rsidRPr="00BA01A2">
        <w:rPr>
          <w:rFonts w:ascii="Times New Roman" w:eastAsia="Times New Roman" w:hAnsi="Times New Roman" w:cs="Times New Roman"/>
          <w:lang w:eastAsia="en-GB"/>
        </w:rPr>
        <w:t>In-situ volcanic rocks.</w:t>
      </w:r>
    </w:p>
    <w:p w:rsidR="008A0705" w:rsidRPr="00BA01A2" w:rsidRDefault="008A0705" w:rsidP="00BA01A2">
      <w:pPr>
        <w:pStyle w:val="Geenafstand"/>
        <w:rPr>
          <w:rFonts w:ascii="Times New Roman" w:hAnsi="Times New Roman" w:cs="Times New Roman"/>
          <w:noProof/>
        </w:rPr>
      </w:pPr>
      <w:r w:rsidRPr="00BA01A2">
        <w:rPr>
          <w:rFonts w:ascii="Times New Roman" w:hAnsi="Times New Roman" w:cs="Times New Roman"/>
          <w:noProof/>
        </w:rPr>
        <w:t>Class: volcanics</w:t>
      </w:r>
    </w:p>
    <w:p w:rsidR="008A0705" w:rsidRPr="00BA01A2" w:rsidRDefault="008A0705" w:rsidP="00BA01A2">
      <w:pPr>
        <w:pStyle w:val="Geenafstand"/>
        <w:rPr>
          <w:rFonts w:ascii="Times New Roman" w:hAnsi="Times New Roman" w:cs="Times New Roman"/>
          <w:noProof/>
        </w:rPr>
      </w:pPr>
    </w:p>
    <w:p w:rsidR="008A0705" w:rsidRPr="00BA01A2" w:rsidRDefault="008A0705" w:rsidP="00BA01A2">
      <w:pPr>
        <w:pStyle w:val="Geenafstand"/>
        <w:rPr>
          <w:rFonts w:ascii="Times New Roman" w:hAnsi="Times New Roman" w:cs="Times New Roman"/>
          <w:i/>
          <w:noProof/>
        </w:rPr>
      </w:pPr>
      <w:r w:rsidRPr="00BA01A2">
        <w:rPr>
          <w:rFonts w:ascii="Times New Roman" w:hAnsi="Times New Roman" w:cs="Times New Roman"/>
          <w:i/>
          <w:noProof/>
        </w:rPr>
        <w:t>Sample 113</w:t>
      </w:r>
    </w:p>
    <w:p w:rsidR="008A0705" w:rsidRPr="00BA01A2" w:rsidRDefault="008A0705" w:rsidP="00BA01A2">
      <w:pPr>
        <w:pStyle w:val="Geenafstand"/>
        <w:rPr>
          <w:rFonts w:ascii="Times New Roman" w:hAnsi="Times New Roman" w:cs="Times New Roman"/>
          <w:noProof/>
        </w:rPr>
      </w:pPr>
      <w:r w:rsidRPr="00BA01A2">
        <w:rPr>
          <w:rFonts w:ascii="Times New Roman" w:hAnsi="Times New Roman" w:cs="Times New Roman"/>
          <w:noProof/>
        </w:rPr>
        <w:t>Files: 00046, 00047, 00048, 00049</w:t>
      </w:r>
    </w:p>
    <w:p w:rsidR="008A0705" w:rsidRPr="00BA01A2" w:rsidRDefault="008A0705" w:rsidP="00BA01A2">
      <w:pPr>
        <w:pStyle w:val="Geenafstand"/>
        <w:rPr>
          <w:rFonts w:ascii="Times New Roman" w:eastAsia="Times New Roman" w:hAnsi="Times New Roman" w:cs="Times New Roman"/>
          <w:lang w:eastAsia="en-GB"/>
        </w:rPr>
      </w:pPr>
      <w:r w:rsidRPr="00BA01A2">
        <w:rPr>
          <w:rFonts w:ascii="Times New Roman" w:eastAsia="Times New Roman" w:hAnsi="Times New Roman" w:cs="Times New Roman"/>
          <w:lang w:eastAsia="en-GB"/>
        </w:rPr>
        <w:t>Stop 113: 0595720, 4097300</w:t>
      </w:r>
    </w:p>
    <w:p w:rsidR="008A0705" w:rsidRPr="00BA01A2" w:rsidRDefault="008A0705" w:rsidP="00BA01A2">
      <w:pPr>
        <w:pStyle w:val="Geenafstand"/>
        <w:rPr>
          <w:rFonts w:ascii="Times New Roman" w:hAnsi="Times New Roman" w:cs="Times New Roman"/>
          <w:noProof/>
        </w:rPr>
      </w:pPr>
    </w:p>
    <w:p w:rsidR="008A0705" w:rsidRPr="00BA01A2" w:rsidRDefault="008A0705" w:rsidP="00BA01A2">
      <w:pPr>
        <w:pStyle w:val="Geenafstand"/>
        <w:rPr>
          <w:rFonts w:ascii="Times New Roman" w:hAnsi="Times New Roman" w:cs="Times New Roman"/>
          <w:i/>
          <w:noProof/>
        </w:rPr>
      </w:pPr>
      <w:r w:rsidRPr="00BA01A2">
        <w:rPr>
          <w:rFonts w:ascii="Times New Roman" w:hAnsi="Times New Roman" w:cs="Times New Roman"/>
          <w:i/>
          <w:noProof/>
        </w:rPr>
        <w:t>Sample 114</w:t>
      </w:r>
    </w:p>
    <w:p w:rsidR="008A0705" w:rsidRPr="00BA01A2" w:rsidRDefault="008A0705" w:rsidP="00BA01A2">
      <w:pPr>
        <w:pStyle w:val="Geenafstand"/>
        <w:rPr>
          <w:rFonts w:ascii="Times New Roman" w:hAnsi="Times New Roman" w:cs="Times New Roman"/>
          <w:noProof/>
        </w:rPr>
      </w:pPr>
      <w:r w:rsidRPr="00BA01A2">
        <w:rPr>
          <w:rFonts w:ascii="Times New Roman" w:hAnsi="Times New Roman" w:cs="Times New Roman"/>
          <w:noProof/>
        </w:rPr>
        <w:t>Files: 00045</w:t>
      </w:r>
    </w:p>
    <w:p w:rsidR="008A0705" w:rsidRPr="00BA01A2" w:rsidRDefault="008A0705" w:rsidP="00BA01A2">
      <w:pPr>
        <w:pStyle w:val="Geenafstand"/>
        <w:rPr>
          <w:rFonts w:ascii="Times New Roman" w:eastAsia="Times New Roman" w:hAnsi="Times New Roman" w:cs="Times New Roman"/>
          <w:lang w:eastAsia="en-GB"/>
        </w:rPr>
      </w:pPr>
      <w:r w:rsidRPr="00BA01A2">
        <w:rPr>
          <w:rFonts w:ascii="Times New Roman" w:eastAsia="Times New Roman" w:hAnsi="Times New Roman" w:cs="Times New Roman"/>
          <w:lang w:eastAsia="en-GB"/>
        </w:rPr>
        <w:t>Stop 114: 0593532, 4099129</w:t>
      </w:r>
    </w:p>
    <w:p w:rsidR="008A0705" w:rsidRPr="00BA01A2" w:rsidRDefault="008A0705" w:rsidP="00BA01A2">
      <w:pPr>
        <w:pStyle w:val="Geenafstand"/>
        <w:rPr>
          <w:rFonts w:ascii="Times New Roman" w:eastAsia="Times New Roman" w:hAnsi="Times New Roman" w:cs="Times New Roman"/>
          <w:lang w:eastAsia="en-GB"/>
        </w:rPr>
      </w:pPr>
      <w:r w:rsidRPr="00BA01A2">
        <w:rPr>
          <w:rFonts w:ascii="Times New Roman" w:eastAsia="Times New Roman" w:hAnsi="Times New Roman" w:cs="Times New Roman"/>
          <w:lang w:eastAsia="en-GB"/>
        </w:rPr>
        <w:t>Height 173 m. Red unit?</w:t>
      </w:r>
    </w:p>
    <w:p w:rsidR="008A0705" w:rsidRPr="00BA01A2" w:rsidRDefault="008A0705" w:rsidP="00BA01A2">
      <w:pPr>
        <w:pStyle w:val="Geenafstand"/>
        <w:rPr>
          <w:rFonts w:ascii="Times New Roman" w:eastAsia="Times New Roman" w:hAnsi="Times New Roman" w:cs="Times New Roman"/>
          <w:lang w:eastAsia="en-GB"/>
        </w:rPr>
      </w:pPr>
      <w:proofErr w:type="spellStart"/>
      <w:r w:rsidRPr="00BA01A2">
        <w:rPr>
          <w:rFonts w:ascii="Times New Roman" w:eastAsia="Times New Roman" w:hAnsi="Times New Roman" w:cs="Times New Roman"/>
          <w:lang w:eastAsia="en-GB"/>
        </w:rPr>
        <w:t>Phyllites</w:t>
      </w:r>
      <w:proofErr w:type="spellEnd"/>
      <w:r w:rsidRPr="00BA01A2">
        <w:rPr>
          <w:rFonts w:ascii="Times New Roman" w:eastAsia="Times New Roman" w:hAnsi="Times New Roman" w:cs="Times New Roman"/>
          <w:lang w:eastAsia="en-GB"/>
        </w:rPr>
        <w:t xml:space="preserve"> in-situ. Platy material. Wiggly platy material. Very dark-grey. Shiny. Mica's just visible (up to 2 mm). Brown weathering. Large quartz veins.</w:t>
      </w:r>
    </w:p>
    <w:p w:rsidR="008A0705" w:rsidRPr="00BA01A2" w:rsidRDefault="008A0705" w:rsidP="00BA01A2">
      <w:pPr>
        <w:pStyle w:val="Geenafstand"/>
        <w:rPr>
          <w:rFonts w:ascii="Times New Roman" w:eastAsia="Times New Roman" w:hAnsi="Times New Roman" w:cs="Times New Roman"/>
          <w:lang w:eastAsia="en-GB"/>
        </w:rPr>
      </w:pPr>
      <w:r w:rsidRPr="00BA01A2">
        <w:rPr>
          <w:rFonts w:ascii="Times New Roman" w:eastAsia="Times New Roman" w:hAnsi="Times New Roman" w:cs="Times New Roman"/>
          <w:lang w:eastAsia="en-GB"/>
        </w:rPr>
        <w:t xml:space="preserve">From hill we see plantations in curve </w:t>
      </w:r>
      <w:proofErr w:type="spellStart"/>
      <w:r w:rsidRPr="00BA01A2">
        <w:rPr>
          <w:rFonts w:ascii="Times New Roman" w:eastAsia="Times New Roman" w:hAnsi="Times New Roman" w:cs="Times New Roman"/>
          <w:lang w:eastAsia="en-GB"/>
        </w:rPr>
        <w:t>rambla</w:t>
      </w:r>
      <w:proofErr w:type="spellEnd"/>
      <w:r w:rsidRPr="00BA01A2">
        <w:rPr>
          <w:rFonts w:ascii="Times New Roman" w:eastAsia="Times New Roman" w:hAnsi="Times New Roman" w:cs="Times New Roman"/>
          <w:lang w:eastAsia="en-GB"/>
        </w:rPr>
        <w:t>. Shapes match with orange unit on SAM-map.</w:t>
      </w:r>
    </w:p>
    <w:p w:rsidR="008A0705" w:rsidRPr="00BA01A2" w:rsidRDefault="008A0705" w:rsidP="00BA01A2">
      <w:pPr>
        <w:pStyle w:val="Geenafstand"/>
        <w:rPr>
          <w:rFonts w:ascii="Times New Roman" w:eastAsia="Times New Roman" w:hAnsi="Times New Roman" w:cs="Times New Roman"/>
          <w:lang w:eastAsia="en-GB"/>
        </w:rPr>
      </w:pPr>
      <w:r w:rsidRPr="00BA01A2">
        <w:rPr>
          <w:rFonts w:ascii="Times New Roman" w:eastAsia="Times New Roman" w:hAnsi="Times New Roman" w:cs="Times New Roman"/>
          <w:lang w:eastAsia="en-GB"/>
        </w:rPr>
        <w:t>Photos 0692, 0693*</w:t>
      </w:r>
    </w:p>
    <w:p w:rsidR="008A0705" w:rsidRPr="00BA01A2" w:rsidRDefault="00BA01A2" w:rsidP="00BA01A2">
      <w:pPr>
        <w:pStyle w:val="Geenafstand"/>
        <w:rPr>
          <w:rFonts w:ascii="Times New Roman" w:eastAsia="Times New Roman" w:hAnsi="Times New Roman" w:cs="Times New Roman"/>
          <w:lang w:eastAsia="en-GB"/>
        </w:rPr>
      </w:pPr>
      <w:r w:rsidRPr="00BA01A2">
        <w:rPr>
          <w:rFonts w:ascii="Times New Roman" w:hAnsi="Times New Roman" w:cs="Times New Roman"/>
          <w:noProof/>
        </w:rPr>
        <w:t>Class: phyllites</w:t>
      </w:r>
    </w:p>
    <w:p w:rsidR="00BA01A2" w:rsidRDefault="00BA01A2" w:rsidP="00BA01A2">
      <w:pPr>
        <w:pStyle w:val="Geenafstand"/>
        <w:rPr>
          <w:rFonts w:ascii="Times New Roman" w:eastAsia="Times New Roman" w:hAnsi="Times New Roman" w:cs="Times New Roman"/>
          <w:lang w:eastAsia="en-GB"/>
        </w:rPr>
      </w:pPr>
    </w:p>
    <w:p w:rsidR="008A0705" w:rsidRPr="00BA01A2" w:rsidRDefault="008A0705" w:rsidP="00BA01A2">
      <w:pPr>
        <w:pStyle w:val="Geenafstand"/>
        <w:rPr>
          <w:rFonts w:ascii="Times New Roman" w:eastAsia="Times New Roman" w:hAnsi="Times New Roman" w:cs="Times New Roman"/>
          <w:lang w:eastAsia="en-GB"/>
        </w:rPr>
      </w:pPr>
      <w:r w:rsidRPr="00BA01A2">
        <w:rPr>
          <w:rFonts w:ascii="Times New Roman" w:eastAsia="Times New Roman" w:hAnsi="Times New Roman" w:cs="Times New Roman"/>
          <w:lang w:eastAsia="en-GB"/>
        </w:rPr>
        <w:t>*start photos camera Mark.</w:t>
      </w:r>
    </w:p>
    <w:p w:rsidR="008A0705" w:rsidRPr="00BA01A2" w:rsidRDefault="008A0705" w:rsidP="00BA01A2">
      <w:pPr>
        <w:pStyle w:val="Geenafstand"/>
        <w:rPr>
          <w:rFonts w:ascii="Times New Roman" w:hAnsi="Times New Roman" w:cs="Times New Roman"/>
          <w:noProof/>
        </w:rPr>
      </w:pPr>
    </w:p>
    <w:p w:rsidR="008A0705" w:rsidRPr="00BA01A2" w:rsidRDefault="00BA01A2" w:rsidP="00BA01A2">
      <w:pPr>
        <w:pStyle w:val="Geenafstand"/>
        <w:rPr>
          <w:rFonts w:ascii="Times New Roman" w:hAnsi="Times New Roman" w:cs="Times New Roman"/>
          <w:i/>
          <w:noProof/>
        </w:rPr>
      </w:pPr>
      <w:r w:rsidRPr="00BA01A2">
        <w:rPr>
          <w:rFonts w:ascii="Times New Roman" w:hAnsi="Times New Roman" w:cs="Times New Roman"/>
          <w:i/>
          <w:noProof/>
        </w:rPr>
        <w:lastRenderedPageBreak/>
        <w:t>Sa</w:t>
      </w:r>
      <w:r w:rsidR="008A0705" w:rsidRPr="00BA01A2">
        <w:rPr>
          <w:rFonts w:ascii="Times New Roman" w:hAnsi="Times New Roman" w:cs="Times New Roman"/>
          <w:i/>
          <w:noProof/>
        </w:rPr>
        <w:t>mple 119</w:t>
      </w:r>
    </w:p>
    <w:p w:rsidR="008A0705" w:rsidRPr="00BA01A2" w:rsidRDefault="008A0705" w:rsidP="00BA01A2">
      <w:pPr>
        <w:pStyle w:val="Geenafstand"/>
        <w:rPr>
          <w:rFonts w:ascii="Times New Roman" w:hAnsi="Times New Roman" w:cs="Times New Roman"/>
          <w:noProof/>
        </w:rPr>
      </w:pPr>
      <w:r w:rsidRPr="00BA01A2">
        <w:rPr>
          <w:rFonts w:ascii="Times New Roman" w:hAnsi="Times New Roman" w:cs="Times New Roman"/>
          <w:noProof/>
        </w:rPr>
        <w:t>Files: 00037, 00038, 00039, 00040, 00041, 00042, 00043, 00044</w:t>
      </w:r>
    </w:p>
    <w:p w:rsidR="008A0705" w:rsidRPr="00BA01A2" w:rsidRDefault="008A0705" w:rsidP="00BA01A2">
      <w:pPr>
        <w:pStyle w:val="Geenafstand"/>
        <w:rPr>
          <w:rFonts w:ascii="Times New Roman" w:eastAsia="Times New Roman" w:hAnsi="Times New Roman" w:cs="Times New Roman"/>
          <w:lang w:eastAsia="en-GB"/>
        </w:rPr>
      </w:pPr>
      <w:r w:rsidRPr="00BA01A2">
        <w:rPr>
          <w:rFonts w:ascii="Times New Roman" w:eastAsia="Times New Roman" w:hAnsi="Times New Roman" w:cs="Times New Roman"/>
          <w:lang w:eastAsia="en-GB"/>
        </w:rPr>
        <w:t>Stop 119: ?</w:t>
      </w:r>
    </w:p>
    <w:p w:rsidR="008A0705" w:rsidRPr="00BA01A2" w:rsidRDefault="008A0705" w:rsidP="00BA01A2">
      <w:pPr>
        <w:pStyle w:val="Geenafstand"/>
        <w:rPr>
          <w:rFonts w:ascii="Times New Roman" w:eastAsia="Times New Roman" w:hAnsi="Times New Roman" w:cs="Times New Roman"/>
          <w:lang w:eastAsia="en-GB"/>
        </w:rPr>
      </w:pPr>
      <w:r w:rsidRPr="00BA01A2">
        <w:rPr>
          <w:rFonts w:ascii="Times New Roman" w:eastAsia="Times New Roman" w:hAnsi="Times New Roman" w:cs="Times New Roman"/>
          <w:lang w:eastAsia="en-GB"/>
        </w:rPr>
        <w:t xml:space="preserve">Fine-grained </w:t>
      </w:r>
      <w:proofErr w:type="spellStart"/>
      <w:r w:rsidRPr="00BA01A2">
        <w:rPr>
          <w:rFonts w:ascii="Times New Roman" w:eastAsia="Times New Roman" w:hAnsi="Times New Roman" w:cs="Times New Roman"/>
          <w:lang w:eastAsia="en-GB"/>
        </w:rPr>
        <w:t>silty</w:t>
      </w:r>
      <w:proofErr w:type="spellEnd"/>
      <w:r w:rsidRPr="00BA01A2">
        <w:rPr>
          <w:rFonts w:ascii="Times New Roman" w:eastAsia="Times New Roman" w:hAnsi="Times New Roman" w:cs="Times New Roman"/>
          <w:lang w:eastAsia="en-GB"/>
        </w:rPr>
        <w:t xml:space="preserve"> very reflective matrix. White-light grey with all kinds of materials. Gypsum in matrix? Conglomerates? White marl. Yellow marl. Gypsum veins. Very lightweight light-grey volcanic material.</w:t>
      </w:r>
    </w:p>
    <w:p w:rsidR="00BA01A2" w:rsidRDefault="00BA01A2" w:rsidP="00BA01A2">
      <w:pPr>
        <w:pStyle w:val="Geenafstand"/>
        <w:rPr>
          <w:rFonts w:ascii="Times New Roman" w:hAnsi="Times New Roman" w:cs="Times New Roman"/>
          <w:noProof/>
        </w:rPr>
      </w:pPr>
    </w:p>
    <w:p w:rsidR="008A0705" w:rsidRPr="00BA01A2" w:rsidRDefault="008A0705" w:rsidP="00BA01A2">
      <w:pPr>
        <w:pStyle w:val="Geenafstand"/>
        <w:rPr>
          <w:rFonts w:ascii="Times New Roman" w:hAnsi="Times New Roman" w:cs="Times New Roman"/>
          <w:i/>
          <w:noProof/>
        </w:rPr>
      </w:pPr>
      <w:r w:rsidRPr="00BA01A2">
        <w:rPr>
          <w:rFonts w:ascii="Times New Roman" w:hAnsi="Times New Roman" w:cs="Times New Roman"/>
          <w:i/>
          <w:noProof/>
        </w:rPr>
        <w:t>Sample 120</w:t>
      </w:r>
    </w:p>
    <w:p w:rsidR="008A0705" w:rsidRPr="00BA01A2" w:rsidRDefault="008A0705" w:rsidP="00BA01A2">
      <w:pPr>
        <w:pStyle w:val="Geenafstand"/>
        <w:rPr>
          <w:rFonts w:ascii="Times New Roman" w:hAnsi="Times New Roman" w:cs="Times New Roman"/>
          <w:noProof/>
        </w:rPr>
      </w:pPr>
      <w:r w:rsidRPr="00BA01A2">
        <w:rPr>
          <w:rFonts w:ascii="Times New Roman" w:hAnsi="Times New Roman" w:cs="Times New Roman"/>
          <w:noProof/>
        </w:rPr>
        <w:t>Files: 00035, 00036</w:t>
      </w:r>
    </w:p>
    <w:p w:rsidR="008A0705" w:rsidRPr="00BA01A2" w:rsidRDefault="008A0705" w:rsidP="00BA01A2">
      <w:pPr>
        <w:pStyle w:val="Geenafstand"/>
        <w:rPr>
          <w:rFonts w:ascii="Times New Roman" w:eastAsia="Times New Roman" w:hAnsi="Times New Roman" w:cs="Times New Roman"/>
          <w:lang w:eastAsia="en-GB"/>
        </w:rPr>
      </w:pPr>
      <w:r w:rsidRPr="00BA01A2">
        <w:rPr>
          <w:rFonts w:ascii="Times New Roman" w:eastAsia="Times New Roman" w:hAnsi="Times New Roman" w:cs="Times New Roman"/>
          <w:lang w:eastAsia="en-GB"/>
        </w:rPr>
        <w:t>Stop 120: 0595772, 4096808</w:t>
      </w:r>
    </w:p>
    <w:p w:rsidR="008A0705" w:rsidRPr="00BA01A2" w:rsidRDefault="008A0705" w:rsidP="00BA01A2">
      <w:pPr>
        <w:pStyle w:val="Geenafstand"/>
        <w:rPr>
          <w:rFonts w:ascii="Times New Roman" w:eastAsia="Times New Roman" w:hAnsi="Times New Roman" w:cs="Times New Roman"/>
          <w:lang w:eastAsia="en-GB"/>
        </w:rPr>
      </w:pPr>
      <w:r w:rsidRPr="00BA01A2">
        <w:rPr>
          <w:rFonts w:ascii="Times New Roman" w:eastAsia="Times New Roman" w:hAnsi="Times New Roman" w:cs="Times New Roman"/>
          <w:lang w:eastAsia="en-GB"/>
        </w:rPr>
        <w:t>Fine-grained green matrix. White grains (2 mm) with brown dots inside. Also brown weathering outside analogue to 85. Dark blue on SAM-map?</w:t>
      </w:r>
    </w:p>
    <w:p w:rsidR="008A0705" w:rsidRPr="00BA01A2" w:rsidRDefault="008A0705" w:rsidP="00BA01A2">
      <w:pPr>
        <w:pStyle w:val="Geenafstand"/>
        <w:rPr>
          <w:rFonts w:ascii="Times New Roman" w:hAnsi="Times New Roman" w:cs="Times New Roman"/>
          <w:noProof/>
        </w:rPr>
      </w:pPr>
      <w:r w:rsidRPr="00BA01A2">
        <w:rPr>
          <w:rFonts w:ascii="Times New Roman" w:hAnsi="Times New Roman" w:cs="Times New Roman"/>
          <w:noProof/>
        </w:rPr>
        <w:t>Class: volcanics</w:t>
      </w:r>
    </w:p>
    <w:p w:rsidR="008A0705" w:rsidRPr="00BA01A2" w:rsidRDefault="008A0705" w:rsidP="00BA01A2">
      <w:pPr>
        <w:pStyle w:val="Geenafstand"/>
        <w:rPr>
          <w:rFonts w:ascii="Times New Roman" w:hAnsi="Times New Roman" w:cs="Times New Roman"/>
          <w:noProof/>
        </w:rPr>
      </w:pPr>
    </w:p>
    <w:p w:rsidR="008A0705" w:rsidRPr="00BA01A2" w:rsidRDefault="008A0705" w:rsidP="00BA01A2">
      <w:pPr>
        <w:pStyle w:val="Geenafstand"/>
        <w:rPr>
          <w:rFonts w:ascii="Times New Roman" w:hAnsi="Times New Roman" w:cs="Times New Roman"/>
          <w:i/>
          <w:noProof/>
        </w:rPr>
      </w:pPr>
      <w:r w:rsidRPr="00BA01A2">
        <w:rPr>
          <w:rFonts w:ascii="Times New Roman" w:hAnsi="Times New Roman" w:cs="Times New Roman"/>
          <w:i/>
          <w:noProof/>
        </w:rPr>
        <w:t>Sample 121</w:t>
      </w:r>
    </w:p>
    <w:p w:rsidR="008A0705" w:rsidRPr="00BA01A2" w:rsidRDefault="008A0705" w:rsidP="00BA01A2">
      <w:pPr>
        <w:pStyle w:val="Geenafstand"/>
        <w:rPr>
          <w:rFonts w:ascii="Times New Roman" w:hAnsi="Times New Roman" w:cs="Times New Roman"/>
          <w:noProof/>
        </w:rPr>
      </w:pPr>
      <w:r w:rsidRPr="00BA01A2">
        <w:rPr>
          <w:rFonts w:ascii="Times New Roman" w:hAnsi="Times New Roman" w:cs="Times New Roman"/>
          <w:noProof/>
        </w:rPr>
        <w:t>Files: 00033, 00034</w:t>
      </w:r>
    </w:p>
    <w:p w:rsidR="008A0705" w:rsidRPr="00BA01A2" w:rsidRDefault="008A0705" w:rsidP="00BA01A2">
      <w:pPr>
        <w:pStyle w:val="Geenafstand"/>
        <w:rPr>
          <w:rFonts w:ascii="Times New Roman" w:eastAsia="Times New Roman" w:hAnsi="Times New Roman" w:cs="Times New Roman"/>
          <w:lang w:eastAsia="en-GB"/>
        </w:rPr>
      </w:pPr>
      <w:r w:rsidRPr="00BA01A2">
        <w:rPr>
          <w:rFonts w:ascii="Times New Roman" w:eastAsia="Times New Roman" w:hAnsi="Times New Roman" w:cs="Times New Roman"/>
          <w:lang w:eastAsia="en-GB"/>
        </w:rPr>
        <w:t>Stop 121: ?</w:t>
      </w:r>
    </w:p>
    <w:p w:rsidR="008A0705" w:rsidRPr="00BA01A2" w:rsidRDefault="008A0705" w:rsidP="00BA01A2">
      <w:pPr>
        <w:pStyle w:val="Geenafstand"/>
        <w:rPr>
          <w:rFonts w:ascii="Times New Roman" w:eastAsia="Times New Roman" w:hAnsi="Times New Roman" w:cs="Times New Roman"/>
          <w:lang w:eastAsia="en-GB"/>
        </w:rPr>
      </w:pPr>
      <w:r w:rsidRPr="00BA01A2">
        <w:rPr>
          <w:rFonts w:ascii="Times New Roman" w:eastAsia="Times New Roman" w:hAnsi="Times New Roman" w:cs="Times New Roman"/>
          <w:lang w:eastAsia="en-GB"/>
        </w:rPr>
        <w:t>Weathered material. Light-grey green matrix. White grains (1 mm). Yellow-brown hornblende (weathered). Light brown dots.</w:t>
      </w:r>
    </w:p>
    <w:p w:rsidR="008A0705" w:rsidRPr="00BA01A2" w:rsidRDefault="008A0705" w:rsidP="00BA01A2">
      <w:pPr>
        <w:pStyle w:val="Geenafstand"/>
        <w:rPr>
          <w:rFonts w:ascii="Times New Roman" w:eastAsia="Times New Roman" w:hAnsi="Times New Roman" w:cs="Times New Roman"/>
          <w:lang w:eastAsia="en-GB"/>
        </w:rPr>
      </w:pPr>
      <w:r w:rsidRPr="00BA01A2">
        <w:rPr>
          <w:rFonts w:ascii="Times New Roman" w:eastAsia="Times New Roman" w:hAnsi="Times New Roman" w:cs="Times New Roman"/>
          <w:lang w:eastAsia="en-GB"/>
        </w:rPr>
        <w:t>Photo: 0706.</w:t>
      </w:r>
    </w:p>
    <w:p w:rsidR="008A0705" w:rsidRPr="00BA01A2" w:rsidRDefault="008A0705" w:rsidP="00BA01A2">
      <w:pPr>
        <w:pStyle w:val="Geenafstand"/>
        <w:rPr>
          <w:rFonts w:ascii="Times New Roman" w:hAnsi="Times New Roman" w:cs="Times New Roman"/>
          <w:noProof/>
        </w:rPr>
      </w:pPr>
    </w:p>
    <w:p w:rsidR="008A0705" w:rsidRPr="00BA01A2" w:rsidRDefault="008A0705" w:rsidP="00BA01A2">
      <w:pPr>
        <w:pStyle w:val="Geenafstand"/>
        <w:rPr>
          <w:rFonts w:ascii="Times New Roman" w:hAnsi="Times New Roman" w:cs="Times New Roman"/>
          <w:i/>
          <w:noProof/>
        </w:rPr>
      </w:pPr>
      <w:r w:rsidRPr="00BA01A2">
        <w:rPr>
          <w:rFonts w:ascii="Times New Roman" w:hAnsi="Times New Roman" w:cs="Times New Roman"/>
          <w:i/>
          <w:noProof/>
        </w:rPr>
        <w:t>Sample 123</w:t>
      </w:r>
    </w:p>
    <w:p w:rsidR="008A0705" w:rsidRPr="00BA01A2" w:rsidRDefault="008A0705" w:rsidP="00BA01A2">
      <w:pPr>
        <w:pStyle w:val="Geenafstand"/>
        <w:rPr>
          <w:rFonts w:ascii="Times New Roman" w:hAnsi="Times New Roman" w:cs="Times New Roman"/>
          <w:noProof/>
        </w:rPr>
      </w:pPr>
      <w:r w:rsidRPr="00BA01A2">
        <w:rPr>
          <w:rFonts w:ascii="Times New Roman" w:hAnsi="Times New Roman" w:cs="Times New Roman"/>
          <w:noProof/>
        </w:rPr>
        <w:t>Files: 00032</w:t>
      </w:r>
    </w:p>
    <w:p w:rsidR="008A0705" w:rsidRPr="00BA01A2" w:rsidRDefault="008A0705" w:rsidP="00BA01A2">
      <w:pPr>
        <w:pStyle w:val="Geenafstand"/>
        <w:rPr>
          <w:rFonts w:ascii="Times New Roman" w:eastAsia="Times New Roman" w:hAnsi="Times New Roman" w:cs="Times New Roman"/>
          <w:lang w:eastAsia="en-GB"/>
        </w:rPr>
      </w:pPr>
      <w:r w:rsidRPr="00BA01A2">
        <w:rPr>
          <w:rFonts w:ascii="Times New Roman" w:eastAsia="Times New Roman" w:hAnsi="Times New Roman" w:cs="Times New Roman"/>
          <w:lang w:eastAsia="en-GB"/>
        </w:rPr>
        <w:t>Stop 123: ?</w:t>
      </w:r>
    </w:p>
    <w:p w:rsidR="008A0705" w:rsidRPr="00BA01A2" w:rsidRDefault="008A0705" w:rsidP="00BA01A2">
      <w:pPr>
        <w:pStyle w:val="Geenafstand"/>
        <w:rPr>
          <w:rFonts w:ascii="Times New Roman" w:eastAsia="Times New Roman" w:hAnsi="Times New Roman" w:cs="Times New Roman"/>
          <w:lang w:eastAsia="en-GB"/>
        </w:rPr>
      </w:pPr>
      <w:r w:rsidRPr="00BA01A2">
        <w:rPr>
          <w:rFonts w:ascii="Times New Roman" w:eastAsia="Times New Roman" w:hAnsi="Times New Roman" w:cs="Times New Roman"/>
          <w:lang w:eastAsia="en-GB"/>
        </w:rPr>
        <w:t>Right valley: fault? Many types of alteration. Lots of gypsum. Very localized.</w:t>
      </w:r>
    </w:p>
    <w:p w:rsidR="008A0705" w:rsidRPr="00BA01A2" w:rsidRDefault="008A0705" w:rsidP="00BA01A2">
      <w:pPr>
        <w:pStyle w:val="Geenafstand"/>
        <w:rPr>
          <w:rFonts w:ascii="Times New Roman" w:eastAsia="Times New Roman" w:hAnsi="Times New Roman" w:cs="Times New Roman"/>
          <w:lang w:eastAsia="en-GB"/>
        </w:rPr>
      </w:pPr>
      <w:r w:rsidRPr="00BA01A2">
        <w:rPr>
          <w:rFonts w:ascii="Times New Roman" w:eastAsia="Times New Roman" w:hAnsi="Times New Roman" w:cs="Times New Roman"/>
          <w:lang w:eastAsia="en-GB"/>
        </w:rPr>
        <w:t xml:space="preserve">Left valley: green matrix with brown dots and </w:t>
      </w:r>
      <w:proofErr w:type="spellStart"/>
      <w:r w:rsidRPr="00BA01A2">
        <w:rPr>
          <w:rFonts w:ascii="Times New Roman" w:eastAsia="Times New Roman" w:hAnsi="Times New Roman" w:cs="Times New Roman"/>
          <w:lang w:eastAsia="en-GB"/>
        </w:rPr>
        <w:t>and</w:t>
      </w:r>
      <w:proofErr w:type="spellEnd"/>
      <w:r w:rsidRPr="00BA01A2">
        <w:rPr>
          <w:rFonts w:ascii="Times New Roman" w:eastAsia="Times New Roman" w:hAnsi="Times New Roman" w:cs="Times New Roman"/>
          <w:lang w:eastAsia="en-GB"/>
        </w:rPr>
        <w:t xml:space="preserve"> white dots. Green and brown hornblende up to 15 mm.</w:t>
      </w:r>
    </w:p>
    <w:p w:rsidR="008A0705" w:rsidRPr="00BA01A2" w:rsidRDefault="008A0705" w:rsidP="00BA01A2">
      <w:pPr>
        <w:pStyle w:val="Geenafstand"/>
        <w:rPr>
          <w:rFonts w:ascii="Times New Roman" w:eastAsia="Times New Roman" w:hAnsi="Times New Roman" w:cs="Times New Roman"/>
          <w:lang w:eastAsia="en-GB"/>
        </w:rPr>
      </w:pPr>
    </w:p>
    <w:p w:rsidR="008A0705" w:rsidRPr="00BA01A2" w:rsidRDefault="008A0705" w:rsidP="00BA01A2">
      <w:pPr>
        <w:pStyle w:val="Geenafstand"/>
        <w:rPr>
          <w:rFonts w:ascii="Times New Roman" w:hAnsi="Times New Roman" w:cs="Times New Roman"/>
          <w:i/>
          <w:noProof/>
        </w:rPr>
      </w:pPr>
      <w:r w:rsidRPr="00BA01A2">
        <w:rPr>
          <w:rFonts w:ascii="Times New Roman" w:hAnsi="Times New Roman" w:cs="Times New Roman"/>
          <w:i/>
          <w:noProof/>
        </w:rPr>
        <w:t>Sample 140</w:t>
      </w:r>
    </w:p>
    <w:p w:rsidR="008A0705" w:rsidRPr="00BA01A2" w:rsidRDefault="008A0705" w:rsidP="00BA01A2">
      <w:pPr>
        <w:pStyle w:val="Geenafstand"/>
        <w:rPr>
          <w:rFonts w:ascii="Times New Roman" w:hAnsi="Times New Roman" w:cs="Times New Roman"/>
          <w:noProof/>
        </w:rPr>
      </w:pPr>
      <w:r w:rsidRPr="00BA01A2">
        <w:rPr>
          <w:rFonts w:ascii="Times New Roman" w:hAnsi="Times New Roman" w:cs="Times New Roman"/>
          <w:noProof/>
        </w:rPr>
        <w:t>Files: 00031</w:t>
      </w:r>
    </w:p>
    <w:p w:rsidR="008A0705" w:rsidRPr="00BA01A2" w:rsidRDefault="008A0705" w:rsidP="00BA01A2">
      <w:pPr>
        <w:pStyle w:val="Geenafstand"/>
        <w:rPr>
          <w:rFonts w:ascii="Times New Roman" w:eastAsia="Times New Roman" w:hAnsi="Times New Roman" w:cs="Times New Roman"/>
          <w:lang w:eastAsia="en-GB"/>
        </w:rPr>
      </w:pPr>
      <w:r w:rsidRPr="00BA01A2">
        <w:rPr>
          <w:rFonts w:ascii="Times New Roman" w:eastAsia="Times New Roman" w:hAnsi="Times New Roman" w:cs="Times New Roman"/>
          <w:lang w:eastAsia="en-GB"/>
        </w:rPr>
        <w:t>Stop 140: 0595946, 4097637</w:t>
      </w:r>
    </w:p>
    <w:p w:rsidR="008A0705" w:rsidRPr="00BA01A2" w:rsidRDefault="008A0705" w:rsidP="00BA01A2">
      <w:pPr>
        <w:pStyle w:val="Geenafstand"/>
        <w:rPr>
          <w:rFonts w:ascii="Times New Roman" w:eastAsia="Times New Roman" w:hAnsi="Times New Roman" w:cs="Times New Roman"/>
          <w:lang w:eastAsia="en-GB"/>
        </w:rPr>
      </w:pPr>
      <w:r w:rsidRPr="00BA01A2">
        <w:rPr>
          <w:rFonts w:ascii="Times New Roman" w:eastAsia="Times New Roman" w:hAnsi="Times New Roman" w:cs="Times New Roman"/>
          <w:lang w:eastAsia="en-GB"/>
        </w:rPr>
        <w:t>Light-green matrix. White grains up to 2 mm. Very fine-grained. Yellow weathering. Brown hornblende. Some black and brown weathering.</w:t>
      </w:r>
    </w:p>
    <w:p w:rsidR="008A0705" w:rsidRPr="00BA01A2" w:rsidRDefault="008A0705" w:rsidP="00BA01A2">
      <w:pPr>
        <w:pStyle w:val="Geenafstand"/>
        <w:rPr>
          <w:rFonts w:ascii="Times New Roman" w:hAnsi="Times New Roman" w:cs="Times New Roman"/>
          <w:noProof/>
        </w:rPr>
      </w:pPr>
      <w:r w:rsidRPr="00BA01A2">
        <w:rPr>
          <w:rFonts w:ascii="Times New Roman" w:hAnsi="Times New Roman" w:cs="Times New Roman"/>
          <w:noProof/>
        </w:rPr>
        <w:t>Class: volcanics</w:t>
      </w:r>
    </w:p>
    <w:p w:rsidR="008A0705" w:rsidRPr="00BA01A2" w:rsidRDefault="008A0705" w:rsidP="00BA01A2">
      <w:pPr>
        <w:pStyle w:val="Geenafstand"/>
        <w:rPr>
          <w:rFonts w:ascii="Times New Roman" w:hAnsi="Times New Roman" w:cs="Times New Roman"/>
          <w:noProof/>
        </w:rPr>
      </w:pPr>
    </w:p>
    <w:p w:rsidR="008A0705" w:rsidRPr="00BA01A2" w:rsidRDefault="008A0705" w:rsidP="00BA01A2">
      <w:pPr>
        <w:pStyle w:val="Geenafstand"/>
        <w:rPr>
          <w:rFonts w:ascii="Times New Roman" w:hAnsi="Times New Roman" w:cs="Times New Roman"/>
          <w:i/>
          <w:noProof/>
        </w:rPr>
      </w:pPr>
      <w:r w:rsidRPr="00BA01A2">
        <w:rPr>
          <w:rFonts w:ascii="Times New Roman" w:hAnsi="Times New Roman" w:cs="Times New Roman"/>
          <w:i/>
          <w:noProof/>
        </w:rPr>
        <w:t>Sample 143</w:t>
      </w:r>
    </w:p>
    <w:p w:rsidR="008A0705" w:rsidRPr="00BA01A2" w:rsidRDefault="008A0705" w:rsidP="00BA01A2">
      <w:pPr>
        <w:pStyle w:val="Geenafstand"/>
        <w:rPr>
          <w:rFonts w:ascii="Times New Roman" w:hAnsi="Times New Roman" w:cs="Times New Roman"/>
          <w:noProof/>
        </w:rPr>
      </w:pPr>
      <w:r w:rsidRPr="00BA01A2">
        <w:rPr>
          <w:rFonts w:ascii="Times New Roman" w:hAnsi="Times New Roman" w:cs="Times New Roman"/>
          <w:noProof/>
        </w:rPr>
        <w:t>Files: 00030</w:t>
      </w:r>
    </w:p>
    <w:p w:rsidR="008A0705" w:rsidRPr="00BA01A2" w:rsidRDefault="008A0705" w:rsidP="00BA01A2">
      <w:pPr>
        <w:pStyle w:val="Geenafstand"/>
        <w:rPr>
          <w:rFonts w:ascii="Times New Roman" w:eastAsia="Times New Roman" w:hAnsi="Times New Roman" w:cs="Times New Roman"/>
          <w:lang w:eastAsia="en-GB"/>
        </w:rPr>
      </w:pPr>
      <w:r w:rsidRPr="00BA01A2">
        <w:rPr>
          <w:rFonts w:ascii="Times New Roman" w:eastAsia="Times New Roman" w:hAnsi="Times New Roman" w:cs="Times New Roman"/>
          <w:lang w:eastAsia="en-GB"/>
        </w:rPr>
        <w:t>Stop 143: 0595795, 4097628</w:t>
      </w:r>
    </w:p>
    <w:p w:rsidR="008A0705" w:rsidRPr="00BA01A2" w:rsidRDefault="008A0705" w:rsidP="00BA01A2">
      <w:pPr>
        <w:pStyle w:val="Geenafstand"/>
        <w:rPr>
          <w:rFonts w:ascii="Times New Roman" w:eastAsia="Times New Roman" w:hAnsi="Times New Roman" w:cs="Times New Roman"/>
          <w:lang w:eastAsia="en-GB"/>
        </w:rPr>
      </w:pPr>
      <w:r w:rsidRPr="00BA01A2">
        <w:rPr>
          <w:rFonts w:ascii="Times New Roman" w:eastAsia="Times New Roman" w:hAnsi="Times New Roman" w:cs="Times New Roman"/>
          <w:lang w:eastAsia="en-GB"/>
        </w:rPr>
        <w:t>Light-grey-green matrix. White dots. Brown hornblende. Some consistent rock with earth covered with debris.</w:t>
      </w:r>
    </w:p>
    <w:p w:rsidR="008A0705" w:rsidRPr="00BA01A2" w:rsidRDefault="008A0705" w:rsidP="00BA01A2">
      <w:pPr>
        <w:pStyle w:val="Geenafstand"/>
        <w:rPr>
          <w:rFonts w:ascii="Times New Roman" w:hAnsi="Times New Roman" w:cs="Times New Roman"/>
          <w:noProof/>
        </w:rPr>
      </w:pPr>
      <w:r w:rsidRPr="00BA01A2">
        <w:rPr>
          <w:rFonts w:ascii="Times New Roman" w:hAnsi="Times New Roman" w:cs="Times New Roman"/>
          <w:noProof/>
        </w:rPr>
        <w:t>Class: volcanics</w:t>
      </w:r>
    </w:p>
    <w:p w:rsidR="008A0705" w:rsidRPr="00BA01A2" w:rsidRDefault="008A0705" w:rsidP="00BA01A2">
      <w:pPr>
        <w:pStyle w:val="Geenafstand"/>
        <w:rPr>
          <w:rFonts w:ascii="Times New Roman" w:hAnsi="Times New Roman" w:cs="Times New Roman"/>
          <w:noProof/>
        </w:rPr>
      </w:pPr>
    </w:p>
    <w:p w:rsidR="008A0705" w:rsidRPr="00BA01A2" w:rsidRDefault="008A0705" w:rsidP="00BA01A2">
      <w:pPr>
        <w:pStyle w:val="Geenafstand"/>
        <w:rPr>
          <w:rFonts w:ascii="Times New Roman" w:hAnsi="Times New Roman" w:cs="Times New Roman"/>
          <w:i/>
          <w:noProof/>
        </w:rPr>
      </w:pPr>
      <w:r w:rsidRPr="00BA01A2">
        <w:rPr>
          <w:rFonts w:ascii="Times New Roman" w:hAnsi="Times New Roman" w:cs="Times New Roman"/>
          <w:i/>
          <w:noProof/>
        </w:rPr>
        <w:t>Sample 144</w:t>
      </w:r>
    </w:p>
    <w:p w:rsidR="008A0705" w:rsidRPr="00BA01A2" w:rsidRDefault="008A0705" w:rsidP="00BA01A2">
      <w:pPr>
        <w:pStyle w:val="Geenafstand"/>
        <w:rPr>
          <w:rFonts w:ascii="Times New Roman" w:hAnsi="Times New Roman" w:cs="Times New Roman"/>
          <w:noProof/>
        </w:rPr>
      </w:pPr>
      <w:r w:rsidRPr="00BA01A2">
        <w:rPr>
          <w:rFonts w:ascii="Times New Roman" w:hAnsi="Times New Roman" w:cs="Times New Roman"/>
          <w:noProof/>
        </w:rPr>
        <w:t>Files: 00029</w:t>
      </w:r>
    </w:p>
    <w:p w:rsidR="008A0705" w:rsidRPr="00BA01A2" w:rsidRDefault="008A0705" w:rsidP="00BA01A2">
      <w:pPr>
        <w:pStyle w:val="Geenafstand"/>
        <w:rPr>
          <w:rFonts w:ascii="Times New Roman" w:eastAsia="Times New Roman" w:hAnsi="Times New Roman" w:cs="Times New Roman"/>
          <w:lang w:eastAsia="en-GB"/>
        </w:rPr>
      </w:pPr>
      <w:r w:rsidRPr="00BA01A2">
        <w:rPr>
          <w:rFonts w:ascii="Times New Roman" w:eastAsia="Times New Roman" w:hAnsi="Times New Roman" w:cs="Times New Roman"/>
          <w:lang w:eastAsia="en-GB"/>
        </w:rPr>
        <w:t>Stop 144: 0595702, 4097677</w:t>
      </w:r>
    </w:p>
    <w:p w:rsidR="008A0705" w:rsidRPr="00BA01A2" w:rsidRDefault="008A0705" w:rsidP="00BA01A2">
      <w:pPr>
        <w:pStyle w:val="Geenafstand"/>
        <w:rPr>
          <w:rFonts w:ascii="Times New Roman" w:eastAsia="Times New Roman" w:hAnsi="Times New Roman" w:cs="Times New Roman"/>
          <w:lang w:eastAsia="en-GB"/>
        </w:rPr>
      </w:pPr>
      <w:r w:rsidRPr="00BA01A2">
        <w:rPr>
          <w:rFonts w:ascii="Times New Roman" w:eastAsia="Times New Roman" w:hAnsi="Times New Roman" w:cs="Times New Roman"/>
          <w:lang w:eastAsia="en-GB"/>
        </w:rPr>
        <w:t>Dark-green matrix. White grains up to 5 mm. Dark green hornblende.</w:t>
      </w:r>
    </w:p>
    <w:p w:rsidR="008A0705" w:rsidRPr="00BA01A2" w:rsidRDefault="008A0705" w:rsidP="00BA01A2">
      <w:pPr>
        <w:pStyle w:val="Geenafstand"/>
        <w:rPr>
          <w:rFonts w:ascii="Times New Roman" w:hAnsi="Times New Roman" w:cs="Times New Roman"/>
          <w:noProof/>
        </w:rPr>
      </w:pPr>
      <w:r w:rsidRPr="00BA01A2">
        <w:rPr>
          <w:rFonts w:ascii="Times New Roman" w:hAnsi="Times New Roman" w:cs="Times New Roman"/>
          <w:noProof/>
        </w:rPr>
        <w:t>Class: volcanics</w:t>
      </w:r>
    </w:p>
    <w:p w:rsidR="008A0705" w:rsidRPr="00BA01A2" w:rsidRDefault="008A0705" w:rsidP="00BA01A2">
      <w:pPr>
        <w:pStyle w:val="Geenafstand"/>
        <w:rPr>
          <w:rFonts w:ascii="Times New Roman" w:hAnsi="Times New Roman" w:cs="Times New Roman"/>
          <w:noProof/>
        </w:rPr>
      </w:pPr>
    </w:p>
    <w:p w:rsidR="008A0705" w:rsidRPr="00BA01A2" w:rsidRDefault="008A0705" w:rsidP="00BA01A2">
      <w:pPr>
        <w:pStyle w:val="Geenafstand"/>
        <w:rPr>
          <w:rFonts w:ascii="Times New Roman" w:hAnsi="Times New Roman" w:cs="Times New Roman"/>
          <w:i/>
          <w:noProof/>
        </w:rPr>
      </w:pPr>
      <w:r w:rsidRPr="00BA01A2">
        <w:rPr>
          <w:rFonts w:ascii="Times New Roman" w:hAnsi="Times New Roman" w:cs="Times New Roman"/>
          <w:i/>
          <w:noProof/>
        </w:rPr>
        <w:t>Sample 149</w:t>
      </w:r>
    </w:p>
    <w:p w:rsidR="008A0705" w:rsidRPr="00BA01A2" w:rsidRDefault="008A0705" w:rsidP="00BA01A2">
      <w:pPr>
        <w:pStyle w:val="Geenafstand"/>
        <w:rPr>
          <w:rFonts w:ascii="Times New Roman" w:hAnsi="Times New Roman" w:cs="Times New Roman"/>
          <w:noProof/>
        </w:rPr>
      </w:pPr>
      <w:r w:rsidRPr="00BA01A2">
        <w:rPr>
          <w:rFonts w:ascii="Times New Roman" w:hAnsi="Times New Roman" w:cs="Times New Roman"/>
          <w:noProof/>
        </w:rPr>
        <w:t>Files: 00028</w:t>
      </w:r>
    </w:p>
    <w:p w:rsidR="008A0705" w:rsidRPr="00BA01A2" w:rsidRDefault="008A0705" w:rsidP="00BA01A2">
      <w:pPr>
        <w:pStyle w:val="Geenafstand"/>
        <w:rPr>
          <w:rFonts w:ascii="Times New Roman" w:eastAsia="Times New Roman" w:hAnsi="Times New Roman" w:cs="Times New Roman"/>
          <w:lang w:eastAsia="en-GB"/>
        </w:rPr>
      </w:pPr>
      <w:r w:rsidRPr="00BA01A2">
        <w:rPr>
          <w:rFonts w:ascii="Times New Roman" w:eastAsia="Times New Roman" w:hAnsi="Times New Roman" w:cs="Times New Roman"/>
          <w:lang w:eastAsia="en-GB"/>
        </w:rPr>
        <w:t>Stop 149: 0595469, 4097888</w:t>
      </w:r>
    </w:p>
    <w:p w:rsidR="008A0705" w:rsidRPr="00BA01A2" w:rsidRDefault="008A0705" w:rsidP="00BA01A2">
      <w:pPr>
        <w:pStyle w:val="Geenafstand"/>
        <w:rPr>
          <w:rFonts w:ascii="Times New Roman" w:eastAsia="Times New Roman" w:hAnsi="Times New Roman" w:cs="Times New Roman"/>
          <w:lang w:eastAsia="en-GB"/>
        </w:rPr>
      </w:pPr>
      <w:r w:rsidRPr="00BA01A2">
        <w:rPr>
          <w:rFonts w:ascii="Times New Roman" w:eastAsia="Times New Roman" w:hAnsi="Times New Roman" w:cs="Times New Roman"/>
          <w:lang w:eastAsia="en-GB"/>
        </w:rPr>
        <w:t xml:space="preserve">Fine-grained green matrix with white grains up to 2 mm. Hornblende largely intact. </w:t>
      </w:r>
    </w:p>
    <w:p w:rsidR="008A0705" w:rsidRPr="00BA01A2" w:rsidRDefault="008A0705" w:rsidP="00BA01A2">
      <w:pPr>
        <w:pStyle w:val="Geenafstand"/>
        <w:rPr>
          <w:rFonts w:ascii="Times New Roman" w:hAnsi="Times New Roman" w:cs="Times New Roman"/>
          <w:noProof/>
        </w:rPr>
      </w:pPr>
      <w:r w:rsidRPr="00BA01A2">
        <w:rPr>
          <w:rFonts w:ascii="Times New Roman" w:hAnsi="Times New Roman" w:cs="Times New Roman"/>
          <w:noProof/>
        </w:rPr>
        <w:t>Class: volcanics</w:t>
      </w:r>
    </w:p>
    <w:p w:rsidR="008A0705" w:rsidRPr="00BA01A2" w:rsidRDefault="008A0705" w:rsidP="00BA01A2">
      <w:pPr>
        <w:pStyle w:val="Geenafstand"/>
        <w:rPr>
          <w:rFonts w:ascii="Times New Roman" w:hAnsi="Times New Roman" w:cs="Times New Roman"/>
          <w:noProof/>
        </w:rPr>
      </w:pPr>
    </w:p>
    <w:p w:rsidR="008A0705" w:rsidRPr="00BA01A2" w:rsidRDefault="00BA01A2" w:rsidP="00BA01A2">
      <w:pPr>
        <w:pStyle w:val="Geenafstand"/>
        <w:rPr>
          <w:rFonts w:ascii="Times New Roman" w:hAnsi="Times New Roman" w:cs="Times New Roman"/>
          <w:i/>
          <w:noProof/>
        </w:rPr>
      </w:pPr>
      <w:r w:rsidRPr="00BA01A2">
        <w:rPr>
          <w:rFonts w:ascii="Times New Roman" w:hAnsi="Times New Roman" w:cs="Times New Roman"/>
          <w:i/>
          <w:noProof/>
        </w:rPr>
        <w:t>Sa</w:t>
      </w:r>
      <w:r w:rsidR="008A0705" w:rsidRPr="00BA01A2">
        <w:rPr>
          <w:rFonts w:ascii="Times New Roman" w:hAnsi="Times New Roman" w:cs="Times New Roman"/>
          <w:i/>
          <w:noProof/>
        </w:rPr>
        <w:t>mple 150</w:t>
      </w:r>
    </w:p>
    <w:p w:rsidR="008A0705" w:rsidRPr="00BA01A2" w:rsidRDefault="008A0705" w:rsidP="00BA01A2">
      <w:pPr>
        <w:pStyle w:val="Geenafstand"/>
        <w:rPr>
          <w:rFonts w:ascii="Times New Roman" w:hAnsi="Times New Roman" w:cs="Times New Roman"/>
          <w:noProof/>
        </w:rPr>
      </w:pPr>
      <w:r w:rsidRPr="00BA01A2">
        <w:rPr>
          <w:rFonts w:ascii="Times New Roman" w:hAnsi="Times New Roman" w:cs="Times New Roman"/>
          <w:noProof/>
        </w:rPr>
        <w:lastRenderedPageBreak/>
        <w:t>Files: 00027</w:t>
      </w:r>
    </w:p>
    <w:p w:rsidR="008A0705" w:rsidRPr="00BA01A2" w:rsidRDefault="008A0705" w:rsidP="00BA01A2">
      <w:pPr>
        <w:pStyle w:val="Geenafstand"/>
        <w:rPr>
          <w:rFonts w:ascii="Times New Roman" w:eastAsia="Times New Roman" w:hAnsi="Times New Roman" w:cs="Times New Roman"/>
          <w:lang w:eastAsia="en-GB"/>
        </w:rPr>
      </w:pPr>
      <w:r w:rsidRPr="00BA01A2">
        <w:rPr>
          <w:rFonts w:ascii="Times New Roman" w:eastAsia="Times New Roman" w:hAnsi="Times New Roman" w:cs="Times New Roman"/>
          <w:lang w:eastAsia="en-GB"/>
        </w:rPr>
        <w:t>Stop 150: 0595550, 4097903</w:t>
      </w:r>
    </w:p>
    <w:p w:rsidR="008A0705" w:rsidRPr="00BA01A2" w:rsidRDefault="008A0705" w:rsidP="00BA01A2">
      <w:pPr>
        <w:pStyle w:val="Geenafstand"/>
        <w:rPr>
          <w:rFonts w:ascii="Times New Roman" w:eastAsia="Times New Roman" w:hAnsi="Times New Roman" w:cs="Times New Roman"/>
          <w:lang w:eastAsia="en-GB"/>
        </w:rPr>
      </w:pPr>
      <w:r w:rsidRPr="00BA01A2">
        <w:rPr>
          <w:rFonts w:ascii="Times New Roman" w:eastAsia="Times New Roman" w:hAnsi="Times New Roman" w:cs="Times New Roman"/>
          <w:lang w:eastAsia="en-GB"/>
        </w:rPr>
        <w:t xml:space="preserve">Fine-grained dark green matrix with white grains up to 3 mm. Hornblende largely intact. </w:t>
      </w:r>
    </w:p>
    <w:p w:rsidR="008A0705" w:rsidRPr="00BA01A2" w:rsidRDefault="008A0705" w:rsidP="00BA01A2">
      <w:pPr>
        <w:pStyle w:val="Geenafstand"/>
        <w:rPr>
          <w:rFonts w:ascii="Times New Roman" w:hAnsi="Times New Roman" w:cs="Times New Roman"/>
          <w:noProof/>
        </w:rPr>
      </w:pPr>
      <w:r w:rsidRPr="00BA01A2">
        <w:rPr>
          <w:rFonts w:ascii="Times New Roman" w:hAnsi="Times New Roman" w:cs="Times New Roman"/>
          <w:noProof/>
        </w:rPr>
        <w:t>Class: volcanics</w:t>
      </w:r>
    </w:p>
    <w:p w:rsidR="008A0705" w:rsidRPr="00BA01A2" w:rsidRDefault="008A0705" w:rsidP="00BA01A2">
      <w:pPr>
        <w:pStyle w:val="Geenafstand"/>
        <w:rPr>
          <w:rFonts w:ascii="Times New Roman" w:hAnsi="Times New Roman" w:cs="Times New Roman"/>
          <w:noProof/>
        </w:rPr>
      </w:pPr>
    </w:p>
    <w:p w:rsidR="008A0705" w:rsidRPr="00BA01A2" w:rsidRDefault="008A0705" w:rsidP="00BA01A2">
      <w:pPr>
        <w:pStyle w:val="Geenafstand"/>
        <w:rPr>
          <w:rFonts w:ascii="Times New Roman" w:hAnsi="Times New Roman" w:cs="Times New Roman"/>
          <w:i/>
          <w:noProof/>
        </w:rPr>
      </w:pPr>
      <w:r w:rsidRPr="00BA01A2">
        <w:rPr>
          <w:rFonts w:ascii="Times New Roman" w:hAnsi="Times New Roman" w:cs="Times New Roman"/>
          <w:i/>
          <w:noProof/>
        </w:rPr>
        <w:t>Sample 151</w:t>
      </w:r>
    </w:p>
    <w:p w:rsidR="008A0705" w:rsidRPr="00BA01A2" w:rsidRDefault="008A0705" w:rsidP="00BA01A2">
      <w:pPr>
        <w:pStyle w:val="Geenafstand"/>
        <w:rPr>
          <w:rFonts w:ascii="Times New Roman" w:hAnsi="Times New Roman" w:cs="Times New Roman"/>
          <w:noProof/>
        </w:rPr>
      </w:pPr>
      <w:r w:rsidRPr="00BA01A2">
        <w:rPr>
          <w:rFonts w:ascii="Times New Roman" w:hAnsi="Times New Roman" w:cs="Times New Roman"/>
          <w:noProof/>
        </w:rPr>
        <w:t>Files: 00026</w:t>
      </w:r>
    </w:p>
    <w:p w:rsidR="008A0705" w:rsidRPr="00BA01A2" w:rsidRDefault="008A0705" w:rsidP="00BA01A2">
      <w:pPr>
        <w:pStyle w:val="Geenafstand"/>
        <w:rPr>
          <w:rFonts w:ascii="Times New Roman" w:eastAsia="Times New Roman" w:hAnsi="Times New Roman" w:cs="Times New Roman"/>
          <w:lang w:eastAsia="en-GB"/>
        </w:rPr>
      </w:pPr>
      <w:r w:rsidRPr="00BA01A2">
        <w:rPr>
          <w:rFonts w:ascii="Times New Roman" w:eastAsia="Times New Roman" w:hAnsi="Times New Roman" w:cs="Times New Roman"/>
          <w:lang w:eastAsia="en-GB"/>
        </w:rPr>
        <w:t>Stop 151: 0595603, 4097842</w:t>
      </w:r>
    </w:p>
    <w:p w:rsidR="008A0705" w:rsidRPr="00BA01A2" w:rsidRDefault="008A0705" w:rsidP="00BA01A2">
      <w:pPr>
        <w:pStyle w:val="Geenafstand"/>
        <w:rPr>
          <w:rFonts w:ascii="Times New Roman" w:eastAsia="Times New Roman" w:hAnsi="Times New Roman" w:cs="Times New Roman"/>
          <w:lang w:eastAsia="en-GB"/>
        </w:rPr>
      </w:pPr>
      <w:r w:rsidRPr="00BA01A2">
        <w:rPr>
          <w:rFonts w:ascii="Times New Roman" w:eastAsia="Times New Roman" w:hAnsi="Times New Roman" w:cs="Times New Roman"/>
          <w:lang w:eastAsia="en-GB"/>
        </w:rPr>
        <w:t xml:space="preserve">Fine-grained dark green matrix with white grains up to 2 mm. Hornblende largely intact. </w:t>
      </w:r>
    </w:p>
    <w:p w:rsidR="008A0705" w:rsidRPr="00BA01A2" w:rsidRDefault="008A0705" w:rsidP="00BA01A2">
      <w:pPr>
        <w:pStyle w:val="Geenafstand"/>
        <w:rPr>
          <w:rFonts w:ascii="Times New Roman" w:hAnsi="Times New Roman" w:cs="Times New Roman"/>
          <w:noProof/>
        </w:rPr>
      </w:pPr>
      <w:r w:rsidRPr="00BA01A2">
        <w:rPr>
          <w:rFonts w:ascii="Times New Roman" w:hAnsi="Times New Roman" w:cs="Times New Roman"/>
          <w:noProof/>
        </w:rPr>
        <w:t>Class: volcanics</w:t>
      </w:r>
    </w:p>
    <w:p w:rsidR="008A0705" w:rsidRPr="00BA01A2" w:rsidRDefault="008A0705" w:rsidP="00BA01A2">
      <w:pPr>
        <w:pStyle w:val="Geenafstand"/>
        <w:rPr>
          <w:rFonts w:ascii="Times New Roman" w:hAnsi="Times New Roman" w:cs="Times New Roman"/>
          <w:noProof/>
        </w:rPr>
      </w:pPr>
    </w:p>
    <w:p w:rsidR="008A0705" w:rsidRPr="00BA01A2" w:rsidRDefault="008A0705" w:rsidP="00BA01A2">
      <w:pPr>
        <w:pStyle w:val="Geenafstand"/>
        <w:rPr>
          <w:rFonts w:ascii="Times New Roman" w:hAnsi="Times New Roman" w:cs="Times New Roman"/>
          <w:i/>
          <w:noProof/>
        </w:rPr>
      </w:pPr>
      <w:r w:rsidRPr="00BA01A2">
        <w:rPr>
          <w:rFonts w:ascii="Times New Roman" w:hAnsi="Times New Roman" w:cs="Times New Roman"/>
          <w:i/>
          <w:noProof/>
        </w:rPr>
        <w:t>Sample 152</w:t>
      </w:r>
    </w:p>
    <w:p w:rsidR="008A0705" w:rsidRPr="00BA01A2" w:rsidRDefault="008A0705" w:rsidP="00BA01A2">
      <w:pPr>
        <w:pStyle w:val="Geenafstand"/>
        <w:rPr>
          <w:rFonts w:ascii="Times New Roman" w:hAnsi="Times New Roman" w:cs="Times New Roman"/>
          <w:noProof/>
        </w:rPr>
      </w:pPr>
      <w:r w:rsidRPr="00BA01A2">
        <w:rPr>
          <w:rFonts w:ascii="Times New Roman" w:hAnsi="Times New Roman" w:cs="Times New Roman"/>
          <w:noProof/>
        </w:rPr>
        <w:t>Files: 00025</w:t>
      </w:r>
    </w:p>
    <w:p w:rsidR="008A0705" w:rsidRPr="00BA01A2" w:rsidRDefault="008A0705" w:rsidP="00BA01A2">
      <w:pPr>
        <w:pStyle w:val="Geenafstand"/>
        <w:rPr>
          <w:rFonts w:ascii="Times New Roman" w:eastAsia="Times New Roman" w:hAnsi="Times New Roman" w:cs="Times New Roman"/>
          <w:lang w:eastAsia="en-GB"/>
        </w:rPr>
      </w:pPr>
      <w:r w:rsidRPr="00BA01A2">
        <w:rPr>
          <w:rFonts w:ascii="Times New Roman" w:eastAsia="Times New Roman" w:hAnsi="Times New Roman" w:cs="Times New Roman"/>
          <w:lang w:eastAsia="en-GB"/>
        </w:rPr>
        <w:t>Stop 152: 0595422, 4097960</w:t>
      </w:r>
    </w:p>
    <w:p w:rsidR="008A0705" w:rsidRPr="00BA01A2" w:rsidRDefault="008A0705" w:rsidP="00BA01A2">
      <w:pPr>
        <w:pStyle w:val="Geenafstand"/>
        <w:rPr>
          <w:rFonts w:ascii="Times New Roman" w:eastAsia="Times New Roman" w:hAnsi="Times New Roman" w:cs="Times New Roman"/>
          <w:lang w:eastAsia="en-GB"/>
        </w:rPr>
      </w:pPr>
      <w:r w:rsidRPr="00BA01A2">
        <w:rPr>
          <w:rFonts w:ascii="Times New Roman" w:eastAsia="Times New Roman" w:hAnsi="Times New Roman" w:cs="Times New Roman"/>
          <w:lang w:eastAsia="en-GB"/>
        </w:rPr>
        <w:t>Fine-grained dark green matrix with white grains up to 2 mm. Hornblende largely intact.</w:t>
      </w:r>
    </w:p>
    <w:p w:rsidR="008A0705" w:rsidRPr="00BA01A2" w:rsidRDefault="008A0705" w:rsidP="00BA01A2">
      <w:pPr>
        <w:pStyle w:val="Geenafstand"/>
        <w:rPr>
          <w:rFonts w:ascii="Times New Roman" w:hAnsi="Times New Roman" w:cs="Times New Roman"/>
          <w:noProof/>
        </w:rPr>
      </w:pPr>
      <w:r w:rsidRPr="00BA01A2">
        <w:rPr>
          <w:rFonts w:ascii="Times New Roman" w:hAnsi="Times New Roman" w:cs="Times New Roman"/>
          <w:noProof/>
        </w:rPr>
        <w:t>Class: volcanics</w:t>
      </w:r>
    </w:p>
    <w:p w:rsidR="008A0705" w:rsidRPr="00BA01A2" w:rsidRDefault="008A0705" w:rsidP="00BA01A2">
      <w:pPr>
        <w:pStyle w:val="Geenafstand"/>
        <w:rPr>
          <w:rFonts w:ascii="Times New Roman" w:hAnsi="Times New Roman" w:cs="Times New Roman"/>
          <w:noProof/>
        </w:rPr>
      </w:pPr>
    </w:p>
    <w:p w:rsidR="008A0705" w:rsidRPr="00BA01A2" w:rsidRDefault="008A0705" w:rsidP="00BA01A2">
      <w:pPr>
        <w:pStyle w:val="Geenafstand"/>
        <w:rPr>
          <w:rFonts w:ascii="Times New Roman" w:hAnsi="Times New Roman" w:cs="Times New Roman"/>
          <w:i/>
          <w:noProof/>
        </w:rPr>
      </w:pPr>
      <w:r w:rsidRPr="00BA01A2">
        <w:rPr>
          <w:rFonts w:ascii="Times New Roman" w:hAnsi="Times New Roman" w:cs="Times New Roman"/>
          <w:i/>
          <w:noProof/>
        </w:rPr>
        <w:t>Sample 155</w:t>
      </w:r>
    </w:p>
    <w:p w:rsidR="008A0705" w:rsidRPr="00BA01A2" w:rsidRDefault="008A0705" w:rsidP="00BA01A2">
      <w:pPr>
        <w:pStyle w:val="Geenafstand"/>
        <w:rPr>
          <w:rFonts w:ascii="Times New Roman" w:hAnsi="Times New Roman" w:cs="Times New Roman"/>
          <w:noProof/>
        </w:rPr>
      </w:pPr>
      <w:r w:rsidRPr="00BA01A2">
        <w:rPr>
          <w:rFonts w:ascii="Times New Roman" w:hAnsi="Times New Roman" w:cs="Times New Roman"/>
          <w:noProof/>
        </w:rPr>
        <w:t>Files: 00023, 00024</w:t>
      </w:r>
    </w:p>
    <w:p w:rsidR="008A0705" w:rsidRPr="00BA01A2" w:rsidRDefault="008A0705" w:rsidP="00BA01A2">
      <w:pPr>
        <w:pStyle w:val="Geenafstand"/>
        <w:rPr>
          <w:rFonts w:ascii="Times New Roman" w:eastAsia="Times New Roman" w:hAnsi="Times New Roman" w:cs="Times New Roman"/>
          <w:lang w:eastAsia="en-GB"/>
        </w:rPr>
      </w:pPr>
      <w:r w:rsidRPr="00BA01A2">
        <w:rPr>
          <w:rFonts w:ascii="Times New Roman" w:eastAsia="Times New Roman" w:hAnsi="Times New Roman" w:cs="Times New Roman"/>
          <w:lang w:eastAsia="en-GB"/>
        </w:rPr>
        <w:t>Stop 155: 0595219, 4097996</w:t>
      </w:r>
    </w:p>
    <w:p w:rsidR="008A0705" w:rsidRPr="00BA01A2" w:rsidRDefault="008A0705" w:rsidP="00BA01A2">
      <w:pPr>
        <w:pStyle w:val="Geenafstand"/>
        <w:rPr>
          <w:rFonts w:ascii="Times New Roman" w:eastAsia="Times New Roman" w:hAnsi="Times New Roman" w:cs="Times New Roman"/>
          <w:lang w:eastAsia="en-GB"/>
        </w:rPr>
      </w:pPr>
      <w:r w:rsidRPr="00BA01A2">
        <w:rPr>
          <w:rFonts w:ascii="Times New Roman" w:eastAsia="Times New Roman" w:hAnsi="Times New Roman" w:cs="Times New Roman"/>
          <w:lang w:eastAsia="en-GB"/>
        </w:rPr>
        <w:t xml:space="preserve">Red fine-grained matrix with brecciated </w:t>
      </w:r>
      <w:proofErr w:type="spellStart"/>
      <w:r w:rsidRPr="00BA01A2">
        <w:rPr>
          <w:rFonts w:ascii="Times New Roman" w:eastAsia="Times New Roman" w:hAnsi="Times New Roman" w:cs="Times New Roman"/>
          <w:lang w:eastAsia="en-GB"/>
        </w:rPr>
        <w:t>clasts</w:t>
      </w:r>
      <w:proofErr w:type="spellEnd"/>
      <w:r w:rsidRPr="00BA01A2">
        <w:rPr>
          <w:rFonts w:ascii="Times New Roman" w:eastAsia="Times New Roman" w:hAnsi="Times New Roman" w:cs="Times New Roman"/>
          <w:lang w:eastAsia="en-GB"/>
        </w:rPr>
        <w:t xml:space="preserve"> with fine-grained grey matrix.</w:t>
      </w:r>
    </w:p>
    <w:p w:rsidR="008A0705" w:rsidRPr="00BA01A2" w:rsidRDefault="008A0705" w:rsidP="00BA01A2">
      <w:pPr>
        <w:pStyle w:val="Geenafstand"/>
        <w:rPr>
          <w:rFonts w:ascii="Times New Roman" w:eastAsia="Times New Roman" w:hAnsi="Times New Roman" w:cs="Times New Roman"/>
          <w:lang w:eastAsia="en-GB"/>
        </w:rPr>
      </w:pPr>
      <w:r w:rsidRPr="00BA01A2">
        <w:rPr>
          <w:rFonts w:ascii="Times New Roman" w:eastAsia="Times New Roman" w:hAnsi="Times New Roman" w:cs="Times New Roman"/>
          <w:lang w:eastAsia="en-GB"/>
        </w:rPr>
        <w:t>Appears as purple from distance.</w:t>
      </w:r>
    </w:p>
    <w:p w:rsidR="008A0705" w:rsidRPr="00BA01A2" w:rsidRDefault="008A0705" w:rsidP="00BA01A2">
      <w:pPr>
        <w:pStyle w:val="Geenafstand"/>
        <w:rPr>
          <w:rFonts w:ascii="Times New Roman" w:hAnsi="Times New Roman" w:cs="Times New Roman"/>
          <w:noProof/>
        </w:rPr>
      </w:pPr>
    </w:p>
    <w:p w:rsidR="008A0705" w:rsidRPr="00BA01A2" w:rsidRDefault="008A0705" w:rsidP="00BA01A2">
      <w:pPr>
        <w:pStyle w:val="Geenafstand"/>
        <w:rPr>
          <w:rFonts w:ascii="Times New Roman" w:hAnsi="Times New Roman" w:cs="Times New Roman"/>
          <w:i/>
          <w:noProof/>
        </w:rPr>
      </w:pPr>
      <w:r w:rsidRPr="00BA01A2">
        <w:rPr>
          <w:rFonts w:ascii="Times New Roman" w:hAnsi="Times New Roman" w:cs="Times New Roman"/>
          <w:i/>
          <w:noProof/>
        </w:rPr>
        <w:t>Sample 156</w:t>
      </w:r>
    </w:p>
    <w:p w:rsidR="008A0705" w:rsidRPr="00BA01A2" w:rsidRDefault="008A0705" w:rsidP="00BA01A2">
      <w:pPr>
        <w:pStyle w:val="Geenafstand"/>
        <w:rPr>
          <w:rFonts w:ascii="Times New Roman" w:hAnsi="Times New Roman" w:cs="Times New Roman"/>
          <w:noProof/>
        </w:rPr>
      </w:pPr>
      <w:r w:rsidRPr="00BA01A2">
        <w:rPr>
          <w:rFonts w:ascii="Times New Roman" w:hAnsi="Times New Roman" w:cs="Times New Roman"/>
          <w:noProof/>
        </w:rPr>
        <w:t>Files: 00022</w:t>
      </w:r>
    </w:p>
    <w:p w:rsidR="008A0705" w:rsidRPr="00BA01A2" w:rsidRDefault="008A0705" w:rsidP="00BA01A2">
      <w:pPr>
        <w:pStyle w:val="Geenafstand"/>
        <w:rPr>
          <w:rFonts w:ascii="Times New Roman" w:eastAsia="Times New Roman" w:hAnsi="Times New Roman" w:cs="Times New Roman"/>
          <w:lang w:eastAsia="en-GB"/>
        </w:rPr>
      </w:pPr>
      <w:r w:rsidRPr="00BA01A2">
        <w:rPr>
          <w:rFonts w:ascii="Times New Roman" w:eastAsia="Times New Roman" w:hAnsi="Times New Roman" w:cs="Times New Roman"/>
          <w:lang w:eastAsia="en-GB"/>
        </w:rPr>
        <w:t>Stop 156: 0595141, 4098003</w:t>
      </w:r>
    </w:p>
    <w:p w:rsidR="008A0705" w:rsidRPr="00BA01A2" w:rsidRDefault="008A0705" w:rsidP="00BA01A2">
      <w:pPr>
        <w:pStyle w:val="Geenafstand"/>
        <w:rPr>
          <w:rFonts w:ascii="Times New Roman" w:eastAsia="Times New Roman" w:hAnsi="Times New Roman" w:cs="Times New Roman"/>
          <w:lang w:eastAsia="en-GB"/>
        </w:rPr>
      </w:pPr>
      <w:r w:rsidRPr="00BA01A2">
        <w:rPr>
          <w:rFonts w:ascii="Times New Roman" w:eastAsia="Times New Roman" w:hAnsi="Times New Roman" w:cs="Times New Roman"/>
          <w:lang w:eastAsia="en-GB"/>
        </w:rPr>
        <w:t xml:space="preserve">Red fine-grained matrix with brecciated </w:t>
      </w:r>
      <w:proofErr w:type="spellStart"/>
      <w:r w:rsidRPr="00BA01A2">
        <w:rPr>
          <w:rFonts w:ascii="Times New Roman" w:eastAsia="Times New Roman" w:hAnsi="Times New Roman" w:cs="Times New Roman"/>
          <w:lang w:eastAsia="en-GB"/>
        </w:rPr>
        <w:t>clasts</w:t>
      </w:r>
      <w:proofErr w:type="spellEnd"/>
      <w:r w:rsidRPr="00BA01A2">
        <w:rPr>
          <w:rFonts w:ascii="Times New Roman" w:eastAsia="Times New Roman" w:hAnsi="Times New Roman" w:cs="Times New Roman"/>
          <w:lang w:eastAsia="en-GB"/>
        </w:rPr>
        <w:t xml:space="preserve"> with fine-grained grey matrix.</w:t>
      </w:r>
    </w:p>
    <w:p w:rsidR="008A0705" w:rsidRPr="00BA01A2" w:rsidRDefault="008A0705" w:rsidP="00BA01A2">
      <w:pPr>
        <w:pStyle w:val="Geenafstand"/>
        <w:rPr>
          <w:rFonts w:ascii="Times New Roman" w:eastAsia="Times New Roman" w:hAnsi="Times New Roman" w:cs="Times New Roman"/>
          <w:lang w:eastAsia="en-GB"/>
        </w:rPr>
      </w:pPr>
      <w:r w:rsidRPr="00BA01A2">
        <w:rPr>
          <w:rFonts w:ascii="Times New Roman" w:eastAsia="Times New Roman" w:hAnsi="Times New Roman" w:cs="Times New Roman"/>
          <w:lang w:eastAsia="en-GB"/>
        </w:rPr>
        <w:t>Appears as purple from distance.</w:t>
      </w:r>
    </w:p>
    <w:p w:rsidR="008A0705" w:rsidRPr="00BA01A2" w:rsidRDefault="008A0705" w:rsidP="00BA01A2">
      <w:pPr>
        <w:pStyle w:val="Geenafstand"/>
        <w:rPr>
          <w:rFonts w:ascii="Times New Roman" w:hAnsi="Times New Roman" w:cs="Times New Roman"/>
          <w:noProof/>
        </w:rPr>
      </w:pPr>
    </w:p>
    <w:p w:rsidR="008A0705" w:rsidRPr="00BA01A2" w:rsidRDefault="008A0705" w:rsidP="00BA01A2">
      <w:pPr>
        <w:pStyle w:val="Geenafstand"/>
        <w:rPr>
          <w:rFonts w:ascii="Times New Roman" w:hAnsi="Times New Roman" w:cs="Times New Roman"/>
          <w:i/>
          <w:noProof/>
        </w:rPr>
      </w:pPr>
      <w:r w:rsidRPr="00BA01A2">
        <w:rPr>
          <w:rFonts w:ascii="Times New Roman" w:hAnsi="Times New Roman" w:cs="Times New Roman"/>
          <w:i/>
          <w:noProof/>
        </w:rPr>
        <w:t>Sample 157</w:t>
      </w:r>
    </w:p>
    <w:p w:rsidR="008A0705" w:rsidRPr="00BA01A2" w:rsidRDefault="008A0705" w:rsidP="00BA01A2">
      <w:pPr>
        <w:pStyle w:val="Geenafstand"/>
        <w:rPr>
          <w:rFonts w:ascii="Times New Roman" w:hAnsi="Times New Roman" w:cs="Times New Roman"/>
          <w:noProof/>
        </w:rPr>
      </w:pPr>
      <w:r w:rsidRPr="00BA01A2">
        <w:rPr>
          <w:rFonts w:ascii="Times New Roman" w:hAnsi="Times New Roman" w:cs="Times New Roman"/>
          <w:noProof/>
        </w:rPr>
        <w:t>Files: 00020, 00021</w:t>
      </w:r>
    </w:p>
    <w:p w:rsidR="008A0705" w:rsidRPr="00BA01A2" w:rsidRDefault="008A0705" w:rsidP="00BA01A2">
      <w:pPr>
        <w:pStyle w:val="Geenafstand"/>
        <w:rPr>
          <w:rFonts w:ascii="Times New Roman" w:eastAsia="Times New Roman" w:hAnsi="Times New Roman" w:cs="Times New Roman"/>
          <w:lang w:eastAsia="en-GB"/>
        </w:rPr>
      </w:pPr>
      <w:r w:rsidRPr="00BA01A2">
        <w:rPr>
          <w:rFonts w:ascii="Times New Roman" w:eastAsia="Times New Roman" w:hAnsi="Times New Roman" w:cs="Times New Roman"/>
          <w:lang w:eastAsia="en-GB"/>
        </w:rPr>
        <w:t>Stop 157: 0595146, 4097911</w:t>
      </w:r>
    </w:p>
    <w:p w:rsidR="008A0705" w:rsidRPr="00BA01A2" w:rsidRDefault="008A0705" w:rsidP="00BA01A2">
      <w:pPr>
        <w:pStyle w:val="Geenafstand"/>
        <w:rPr>
          <w:rFonts w:ascii="Times New Roman" w:eastAsia="Times New Roman" w:hAnsi="Times New Roman" w:cs="Times New Roman"/>
          <w:lang w:eastAsia="en-GB"/>
        </w:rPr>
      </w:pPr>
      <w:r w:rsidRPr="00BA01A2">
        <w:rPr>
          <w:rFonts w:ascii="Times New Roman" w:eastAsia="Times New Roman" w:hAnsi="Times New Roman" w:cs="Times New Roman"/>
          <w:lang w:eastAsia="en-GB"/>
        </w:rPr>
        <w:t>Green-grey matrix with white grains up to 3 mm. Green-grey weathered hornblende.</w:t>
      </w:r>
    </w:p>
    <w:p w:rsidR="008A0705" w:rsidRPr="00BA01A2" w:rsidRDefault="008A0705" w:rsidP="00BA01A2">
      <w:pPr>
        <w:pStyle w:val="Geenafstand"/>
        <w:rPr>
          <w:rFonts w:ascii="Times New Roman" w:hAnsi="Times New Roman" w:cs="Times New Roman"/>
          <w:noProof/>
        </w:rPr>
      </w:pPr>
    </w:p>
    <w:p w:rsidR="008A0705" w:rsidRPr="00BA01A2" w:rsidRDefault="008A0705" w:rsidP="00BA01A2">
      <w:pPr>
        <w:pStyle w:val="Geenafstand"/>
        <w:rPr>
          <w:rFonts w:ascii="Times New Roman" w:hAnsi="Times New Roman" w:cs="Times New Roman"/>
          <w:i/>
          <w:noProof/>
        </w:rPr>
      </w:pPr>
      <w:r w:rsidRPr="00BA01A2">
        <w:rPr>
          <w:rFonts w:ascii="Times New Roman" w:hAnsi="Times New Roman" w:cs="Times New Roman"/>
          <w:i/>
          <w:noProof/>
        </w:rPr>
        <w:t>Sample 158</w:t>
      </w:r>
    </w:p>
    <w:p w:rsidR="008A0705" w:rsidRPr="00BA01A2" w:rsidRDefault="008A0705" w:rsidP="00BA01A2">
      <w:pPr>
        <w:pStyle w:val="Geenafstand"/>
        <w:rPr>
          <w:rFonts w:ascii="Times New Roman" w:hAnsi="Times New Roman" w:cs="Times New Roman"/>
          <w:noProof/>
        </w:rPr>
      </w:pPr>
      <w:r w:rsidRPr="00BA01A2">
        <w:rPr>
          <w:rFonts w:ascii="Times New Roman" w:hAnsi="Times New Roman" w:cs="Times New Roman"/>
          <w:noProof/>
        </w:rPr>
        <w:t>Files: 00017, 00018, 00019</w:t>
      </w:r>
    </w:p>
    <w:p w:rsidR="008A0705" w:rsidRPr="00BA01A2" w:rsidRDefault="008A0705" w:rsidP="00BA01A2">
      <w:pPr>
        <w:pStyle w:val="Geenafstand"/>
        <w:rPr>
          <w:rFonts w:ascii="Times New Roman" w:eastAsia="Times New Roman" w:hAnsi="Times New Roman" w:cs="Times New Roman"/>
          <w:lang w:eastAsia="en-GB"/>
        </w:rPr>
      </w:pPr>
      <w:r w:rsidRPr="00BA01A2">
        <w:rPr>
          <w:rFonts w:ascii="Times New Roman" w:eastAsia="Times New Roman" w:hAnsi="Times New Roman" w:cs="Times New Roman"/>
          <w:lang w:eastAsia="en-GB"/>
        </w:rPr>
        <w:t>Stop 158: 0595160, 4097857</w:t>
      </w:r>
    </w:p>
    <w:p w:rsidR="008A0705" w:rsidRPr="00BA01A2" w:rsidRDefault="008A0705" w:rsidP="00BA01A2">
      <w:pPr>
        <w:pStyle w:val="Geenafstand"/>
        <w:rPr>
          <w:rFonts w:ascii="Times New Roman" w:eastAsia="Times New Roman" w:hAnsi="Times New Roman" w:cs="Times New Roman"/>
          <w:lang w:eastAsia="en-GB"/>
        </w:rPr>
      </w:pPr>
      <w:r w:rsidRPr="00BA01A2">
        <w:rPr>
          <w:rFonts w:ascii="Times New Roman" w:eastAsia="Times New Roman" w:hAnsi="Times New Roman" w:cs="Times New Roman"/>
          <w:lang w:eastAsia="en-GB"/>
        </w:rPr>
        <w:t>A) Green matrix with white grains up to 3 mm. Brown spots.</w:t>
      </w:r>
    </w:p>
    <w:p w:rsidR="008A0705" w:rsidRPr="00BA01A2" w:rsidRDefault="008A0705" w:rsidP="00BA01A2">
      <w:pPr>
        <w:pStyle w:val="Geenafstand"/>
        <w:rPr>
          <w:rFonts w:ascii="Times New Roman" w:eastAsia="Times New Roman" w:hAnsi="Times New Roman" w:cs="Times New Roman"/>
          <w:lang w:eastAsia="en-GB"/>
        </w:rPr>
      </w:pPr>
      <w:r w:rsidRPr="00BA01A2">
        <w:rPr>
          <w:rFonts w:ascii="Times New Roman" w:eastAsia="Times New Roman" w:hAnsi="Times New Roman" w:cs="Times New Roman"/>
          <w:lang w:eastAsia="en-GB"/>
        </w:rPr>
        <w:t xml:space="preserve">B) Dark green volcanic </w:t>
      </w:r>
      <w:proofErr w:type="spellStart"/>
      <w:r w:rsidRPr="00BA01A2">
        <w:rPr>
          <w:rFonts w:ascii="Times New Roman" w:eastAsia="Times New Roman" w:hAnsi="Times New Roman" w:cs="Times New Roman"/>
          <w:lang w:eastAsia="en-GB"/>
        </w:rPr>
        <w:t>clasts</w:t>
      </w:r>
      <w:proofErr w:type="spellEnd"/>
      <w:r w:rsidRPr="00BA01A2">
        <w:rPr>
          <w:rFonts w:ascii="Times New Roman" w:eastAsia="Times New Roman" w:hAnsi="Times New Roman" w:cs="Times New Roman"/>
          <w:lang w:eastAsia="en-GB"/>
        </w:rPr>
        <w:t xml:space="preserve"> (fine-grained) with hornblende (up to 3 mm) weathered out in a red limestone matrix.</w:t>
      </w:r>
    </w:p>
    <w:p w:rsidR="008A0705" w:rsidRPr="00BA01A2" w:rsidRDefault="008A0705" w:rsidP="00BA01A2">
      <w:pPr>
        <w:pStyle w:val="Geenafstand"/>
        <w:rPr>
          <w:rFonts w:ascii="Times New Roman" w:eastAsia="Times New Roman" w:hAnsi="Times New Roman" w:cs="Times New Roman"/>
          <w:lang w:eastAsia="en-GB"/>
        </w:rPr>
      </w:pPr>
      <w:r w:rsidRPr="00BA01A2">
        <w:rPr>
          <w:rFonts w:ascii="Times New Roman" w:eastAsia="Times New Roman" w:hAnsi="Times New Roman" w:cs="Times New Roman"/>
          <w:lang w:eastAsia="en-GB"/>
        </w:rPr>
        <w:t xml:space="preserve">C) Dark green matrix with white grains up to 2 mm. Lightly weathered hornblende. </w:t>
      </w:r>
    </w:p>
    <w:p w:rsidR="008A0705" w:rsidRPr="00BA01A2" w:rsidRDefault="008A0705" w:rsidP="00BA01A2">
      <w:pPr>
        <w:pStyle w:val="Geenafstand"/>
        <w:rPr>
          <w:rFonts w:ascii="Times New Roman" w:hAnsi="Times New Roman" w:cs="Times New Roman"/>
          <w:noProof/>
        </w:rPr>
      </w:pPr>
    </w:p>
    <w:p w:rsidR="008A0705" w:rsidRPr="00BA01A2" w:rsidRDefault="008A0705" w:rsidP="00BA01A2">
      <w:pPr>
        <w:pStyle w:val="Geenafstand"/>
        <w:rPr>
          <w:rFonts w:ascii="Times New Roman" w:hAnsi="Times New Roman" w:cs="Times New Roman"/>
          <w:i/>
          <w:noProof/>
        </w:rPr>
      </w:pPr>
      <w:r w:rsidRPr="00BA01A2">
        <w:rPr>
          <w:rFonts w:ascii="Times New Roman" w:hAnsi="Times New Roman" w:cs="Times New Roman"/>
          <w:i/>
          <w:noProof/>
        </w:rPr>
        <w:t>Sample Red 1</w:t>
      </w:r>
    </w:p>
    <w:p w:rsidR="008A0705" w:rsidRPr="00BA01A2" w:rsidRDefault="008A0705" w:rsidP="00BA01A2">
      <w:pPr>
        <w:pStyle w:val="Geenafstand"/>
        <w:rPr>
          <w:rFonts w:ascii="Times New Roman" w:hAnsi="Times New Roman" w:cs="Times New Roman"/>
          <w:noProof/>
        </w:rPr>
      </w:pPr>
      <w:r w:rsidRPr="00BA01A2">
        <w:rPr>
          <w:rFonts w:ascii="Times New Roman" w:hAnsi="Times New Roman" w:cs="Times New Roman"/>
          <w:noProof/>
        </w:rPr>
        <w:t>Files: 00015, 00016</w:t>
      </w:r>
    </w:p>
    <w:p w:rsidR="008A0705" w:rsidRPr="00BA01A2" w:rsidRDefault="008A0705" w:rsidP="00BA01A2">
      <w:pPr>
        <w:pStyle w:val="Geenafstand"/>
        <w:rPr>
          <w:rFonts w:ascii="Times New Roman" w:hAnsi="Times New Roman" w:cs="Times New Roman"/>
          <w:noProof/>
        </w:rPr>
      </w:pPr>
    </w:p>
    <w:p w:rsidR="008A0705" w:rsidRPr="00BA01A2" w:rsidRDefault="008A0705" w:rsidP="00BA01A2">
      <w:pPr>
        <w:pStyle w:val="Geenafstand"/>
        <w:rPr>
          <w:rFonts w:ascii="Times New Roman" w:hAnsi="Times New Roman" w:cs="Times New Roman"/>
          <w:i/>
          <w:noProof/>
        </w:rPr>
      </w:pPr>
      <w:r w:rsidRPr="00BA01A2">
        <w:rPr>
          <w:rFonts w:ascii="Times New Roman" w:hAnsi="Times New Roman" w:cs="Times New Roman"/>
          <w:i/>
          <w:noProof/>
        </w:rPr>
        <w:t>Sample Red 2</w:t>
      </w:r>
    </w:p>
    <w:p w:rsidR="008A0705" w:rsidRPr="00BA01A2" w:rsidRDefault="008A0705" w:rsidP="00BA01A2">
      <w:pPr>
        <w:pStyle w:val="Geenafstand"/>
        <w:rPr>
          <w:rFonts w:ascii="Times New Roman" w:hAnsi="Times New Roman" w:cs="Times New Roman"/>
          <w:noProof/>
        </w:rPr>
      </w:pPr>
      <w:r w:rsidRPr="00BA01A2">
        <w:rPr>
          <w:rFonts w:ascii="Times New Roman" w:hAnsi="Times New Roman" w:cs="Times New Roman"/>
          <w:noProof/>
        </w:rPr>
        <w:t>Files: 00012, 00013, 00014</w:t>
      </w:r>
    </w:p>
    <w:p w:rsidR="008A0705" w:rsidRPr="00BA01A2" w:rsidRDefault="008A0705" w:rsidP="00BA01A2">
      <w:pPr>
        <w:pStyle w:val="Geenafstand"/>
        <w:rPr>
          <w:rFonts w:ascii="Times New Roman" w:hAnsi="Times New Roman" w:cs="Times New Roman"/>
          <w:noProof/>
        </w:rPr>
      </w:pPr>
    </w:p>
    <w:p w:rsidR="008A0705" w:rsidRPr="00BA01A2" w:rsidRDefault="008A0705" w:rsidP="00BA01A2">
      <w:pPr>
        <w:pStyle w:val="Geenafstand"/>
        <w:rPr>
          <w:rFonts w:ascii="Times New Roman" w:hAnsi="Times New Roman" w:cs="Times New Roman"/>
          <w:i/>
          <w:noProof/>
        </w:rPr>
      </w:pPr>
      <w:r w:rsidRPr="00BA01A2">
        <w:rPr>
          <w:rFonts w:ascii="Times New Roman" w:hAnsi="Times New Roman" w:cs="Times New Roman"/>
          <w:i/>
          <w:noProof/>
        </w:rPr>
        <w:t>Sample Red 3</w:t>
      </w:r>
    </w:p>
    <w:p w:rsidR="008A0705" w:rsidRPr="00BA01A2" w:rsidRDefault="008A0705" w:rsidP="00BA01A2">
      <w:pPr>
        <w:pStyle w:val="Geenafstand"/>
        <w:rPr>
          <w:rFonts w:ascii="Times New Roman" w:hAnsi="Times New Roman" w:cs="Times New Roman"/>
          <w:noProof/>
        </w:rPr>
      </w:pPr>
      <w:r w:rsidRPr="00BA01A2">
        <w:rPr>
          <w:rFonts w:ascii="Times New Roman" w:hAnsi="Times New Roman" w:cs="Times New Roman"/>
          <w:noProof/>
        </w:rPr>
        <w:t>Files: 00010, 00011</w:t>
      </w:r>
    </w:p>
    <w:p w:rsidR="008A0705" w:rsidRPr="00BA01A2" w:rsidRDefault="00BA01A2" w:rsidP="00BA01A2">
      <w:pPr>
        <w:pStyle w:val="Geenafstand"/>
        <w:rPr>
          <w:rFonts w:ascii="Times New Roman" w:hAnsi="Times New Roman" w:cs="Times New Roman"/>
          <w:noProof/>
        </w:rPr>
      </w:pPr>
      <w:r>
        <w:rPr>
          <w:rFonts w:ascii="Times New Roman" w:hAnsi="Times New Roman" w:cs="Times New Roman"/>
          <w:noProof/>
        </w:rPr>
        <w:t>T</w:t>
      </w:r>
      <w:r w:rsidR="008A0705" w:rsidRPr="00BA01A2">
        <w:rPr>
          <w:rFonts w:ascii="Times New Roman" w:hAnsi="Times New Roman" w:cs="Times New Roman"/>
          <w:noProof/>
        </w:rPr>
        <w:t>his piece is considered to have been found at stop 60.</w:t>
      </w:r>
    </w:p>
    <w:p w:rsidR="008A0705" w:rsidRPr="00BA01A2" w:rsidRDefault="008A0705" w:rsidP="00BA01A2">
      <w:pPr>
        <w:pStyle w:val="Geenafstand"/>
        <w:rPr>
          <w:rFonts w:ascii="Times New Roman" w:hAnsi="Times New Roman" w:cs="Times New Roman"/>
          <w:noProof/>
        </w:rPr>
      </w:pPr>
    </w:p>
    <w:p w:rsidR="008A0705" w:rsidRPr="00BA01A2" w:rsidRDefault="008A0705" w:rsidP="00BA01A2">
      <w:pPr>
        <w:pStyle w:val="Geenafstand"/>
        <w:rPr>
          <w:rFonts w:ascii="Times New Roman" w:hAnsi="Times New Roman" w:cs="Times New Roman"/>
          <w:i/>
          <w:noProof/>
        </w:rPr>
      </w:pPr>
      <w:r w:rsidRPr="00BA01A2">
        <w:rPr>
          <w:rFonts w:ascii="Times New Roman" w:hAnsi="Times New Roman" w:cs="Times New Roman"/>
          <w:i/>
          <w:noProof/>
        </w:rPr>
        <w:t>Sample Red 4</w:t>
      </w:r>
    </w:p>
    <w:p w:rsidR="008A0705" w:rsidRPr="00BA01A2" w:rsidRDefault="008A0705" w:rsidP="00BA01A2">
      <w:pPr>
        <w:pStyle w:val="Geenafstand"/>
        <w:rPr>
          <w:rFonts w:ascii="Times New Roman" w:hAnsi="Times New Roman" w:cs="Times New Roman"/>
          <w:noProof/>
        </w:rPr>
      </w:pPr>
      <w:r w:rsidRPr="00BA01A2">
        <w:rPr>
          <w:rFonts w:ascii="Times New Roman" w:hAnsi="Times New Roman" w:cs="Times New Roman"/>
          <w:noProof/>
        </w:rPr>
        <w:t>Files: 00007, 00008, 00009</w:t>
      </w:r>
    </w:p>
    <w:p w:rsidR="00BA01A2" w:rsidRDefault="00BA01A2" w:rsidP="00BA01A2">
      <w:pPr>
        <w:pStyle w:val="Geenafstand"/>
        <w:rPr>
          <w:rFonts w:ascii="Times New Roman" w:hAnsi="Times New Roman" w:cs="Times New Roman"/>
          <w:noProof/>
        </w:rPr>
      </w:pPr>
    </w:p>
    <w:p w:rsidR="008A0705" w:rsidRPr="00BA01A2" w:rsidRDefault="00BA01A2" w:rsidP="00BA01A2">
      <w:pPr>
        <w:pStyle w:val="Geenafstand"/>
        <w:rPr>
          <w:rFonts w:ascii="Times New Roman" w:hAnsi="Times New Roman" w:cs="Times New Roman"/>
          <w:i/>
          <w:noProof/>
        </w:rPr>
      </w:pPr>
      <w:r w:rsidRPr="00BA01A2">
        <w:rPr>
          <w:rFonts w:ascii="Times New Roman" w:hAnsi="Times New Roman" w:cs="Times New Roman"/>
          <w:i/>
          <w:noProof/>
        </w:rPr>
        <w:lastRenderedPageBreak/>
        <w:t>Sam</w:t>
      </w:r>
      <w:r w:rsidR="008A0705" w:rsidRPr="00BA01A2">
        <w:rPr>
          <w:rFonts w:ascii="Times New Roman" w:hAnsi="Times New Roman" w:cs="Times New Roman"/>
          <w:i/>
          <w:noProof/>
        </w:rPr>
        <w:t>ple Red 5</w:t>
      </w:r>
    </w:p>
    <w:p w:rsidR="008A0705" w:rsidRPr="00BA01A2" w:rsidRDefault="008A0705" w:rsidP="00BA01A2">
      <w:pPr>
        <w:pStyle w:val="Geenafstand"/>
        <w:rPr>
          <w:rFonts w:ascii="Times New Roman" w:hAnsi="Times New Roman" w:cs="Times New Roman"/>
          <w:noProof/>
        </w:rPr>
      </w:pPr>
      <w:r w:rsidRPr="00BA01A2">
        <w:rPr>
          <w:rFonts w:ascii="Times New Roman" w:hAnsi="Times New Roman" w:cs="Times New Roman"/>
          <w:noProof/>
        </w:rPr>
        <w:t>Files: 00005, 00006</w:t>
      </w:r>
    </w:p>
    <w:p w:rsidR="00BA01A2" w:rsidRDefault="00BA01A2" w:rsidP="00BA01A2">
      <w:pPr>
        <w:pStyle w:val="Geenafstand"/>
        <w:rPr>
          <w:rFonts w:ascii="Times New Roman" w:hAnsi="Times New Roman" w:cs="Times New Roman"/>
          <w:noProof/>
        </w:rPr>
      </w:pPr>
    </w:p>
    <w:p w:rsidR="008A0705" w:rsidRPr="00BA01A2" w:rsidRDefault="00BA01A2" w:rsidP="00BA01A2">
      <w:pPr>
        <w:pStyle w:val="Geenafstand"/>
        <w:rPr>
          <w:rFonts w:ascii="Times New Roman" w:hAnsi="Times New Roman" w:cs="Times New Roman"/>
          <w:i/>
          <w:noProof/>
        </w:rPr>
      </w:pPr>
      <w:r w:rsidRPr="00BA01A2">
        <w:rPr>
          <w:rFonts w:ascii="Times New Roman" w:hAnsi="Times New Roman" w:cs="Times New Roman"/>
          <w:i/>
          <w:noProof/>
        </w:rPr>
        <w:t>Sa</w:t>
      </w:r>
      <w:r w:rsidR="008A0705" w:rsidRPr="00BA01A2">
        <w:rPr>
          <w:rFonts w:ascii="Times New Roman" w:hAnsi="Times New Roman" w:cs="Times New Roman"/>
          <w:i/>
          <w:noProof/>
        </w:rPr>
        <w:t>mple Red 6</w:t>
      </w:r>
    </w:p>
    <w:p w:rsidR="008A0705" w:rsidRPr="00BA01A2" w:rsidRDefault="008A0705" w:rsidP="00BA01A2">
      <w:pPr>
        <w:pStyle w:val="Geenafstand"/>
        <w:rPr>
          <w:rFonts w:ascii="Times New Roman" w:hAnsi="Times New Roman" w:cs="Times New Roman"/>
          <w:noProof/>
        </w:rPr>
      </w:pPr>
      <w:r w:rsidRPr="00BA01A2">
        <w:rPr>
          <w:rFonts w:ascii="Times New Roman" w:hAnsi="Times New Roman" w:cs="Times New Roman"/>
          <w:noProof/>
        </w:rPr>
        <w:t>Files: 00004</w:t>
      </w:r>
    </w:p>
    <w:p w:rsidR="008A0705" w:rsidRPr="00BA01A2" w:rsidRDefault="008A0705" w:rsidP="00BA01A2">
      <w:pPr>
        <w:pStyle w:val="Geenafstand"/>
        <w:rPr>
          <w:rFonts w:ascii="Times New Roman" w:hAnsi="Times New Roman" w:cs="Times New Roman"/>
          <w:noProof/>
        </w:rPr>
      </w:pPr>
    </w:p>
    <w:p w:rsidR="008A0705" w:rsidRPr="00BA01A2" w:rsidRDefault="008A0705" w:rsidP="00BA01A2">
      <w:pPr>
        <w:pStyle w:val="Geenafstand"/>
        <w:rPr>
          <w:rFonts w:ascii="Times New Roman" w:hAnsi="Times New Roman" w:cs="Times New Roman"/>
          <w:i/>
          <w:noProof/>
        </w:rPr>
      </w:pPr>
      <w:r w:rsidRPr="00BA01A2">
        <w:rPr>
          <w:rFonts w:ascii="Times New Roman" w:hAnsi="Times New Roman" w:cs="Times New Roman"/>
          <w:i/>
          <w:noProof/>
        </w:rPr>
        <w:t>Sample Red 7</w:t>
      </w:r>
    </w:p>
    <w:p w:rsidR="008A0705" w:rsidRPr="00BA01A2" w:rsidRDefault="008A0705" w:rsidP="00BA01A2">
      <w:pPr>
        <w:pStyle w:val="Geenafstand"/>
        <w:rPr>
          <w:rFonts w:ascii="Times New Roman" w:hAnsi="Times New Roman" w:cs="Times New Roman"/>
          <w:noProof/>
        </w:rPr>
      </w:pPr>
      <w:r w:rsidRPr="00BA01A2">
        <w:rPr>
          <w:rFonts w:ascii="Times New Roman" w:hAnsi="Times New Roman" w:cs="Times New Roman"/>
          <w:noProof/>
        </w:rPr>
        <w:t>Files: 00003</w:t>
      </w:r>
    </w:p>
    <w:p w:rsidR="008A0705" w:rsidRPr="00BA01A2" w:rsidRDefault="008A0705" w:rsidP="00BA01A2">
      <w:pPr>
        <w:pStyle w:val="Geenafstand"/>
        <w:rPr>
          <w:rFonts w:ascii="Times New Roman" w:hAnsi="Times New Roman" w:cs="Times New Roman"/>
          <w:noProof/>
        </w:rPr>
      </w:pPr>
    </w:p>
    <w:p w:rsidR="008A0705" w:rsidRPr="00BA01A2" w:rsidRDefault="008A0705" w:rsidP="00BA01A2">
      <w:pPr>
        <w:pStyle w:val="Geenafstand"/>
        <w:rPr>
          <w:rFonts w:ascii="Times New Roman" w:hAnsi="Times New Roman" w:cs="Times New Roman"/>
          <w:i/>
          <w:noProof/>
        </w:rPr>
      </w:pPr>
      <w:r w:rsidRPr="00BA01A2">
        <w:rPr>
          <w:rFonts w:ascii="Times New Roman" w:hAnsi="Times New Roman" w:cs="Times New Roman"/>
          <w:i/>
          <w:noProof/>
        </w:rPr>
        <w:t>Sample Red 8</w:t>
      </w:r>
    </w:p>
    <w:p w:rsidR="008A0705" w:rsidRPr="00BA01A2" w:rsidRDefault="008A0705" w:rsidP="00BA01A2">
      <w:pPr>
        <w:pStyle w:val="Geenafstand"/>
        <w:rPr>
          <w:rFonts w:ascii="Times New Roman" w:hAnsi="Times New Roman" w:cs="Times New Roman"/>
          <w:noProof/>
        </w:rPr>
      </w:pPr>
      <w:r w:rsidRPr="00BA01A2">
        <w:rPr>
          <w:rFonts w:ascii="Times New Roman" w:hAnsi="Times New Roman" w:cs="Times New Roman"/>
          <w:noProof/>
        </w:rPr>
        <w:t>Files: 00000, 00001, 00002</w:t>
      </w:r>
    </w:p>
    <w:p w:rsidR="00330675" w:rsidRPr="00BA01A2" w:rsidRDefault="00330675" w:rsidP="00BA01A2">
      <w:pPr>
        <w:pStyle w:val="Geenafstand"/>
        <w:rPr>
          <w:rFonts w:ascii="Times New Roman" w:hAnsi="Times New Roman" w:cs="Times New Roman"/>
          <w:lang w:val="en-US"/>
        </w:rPr>
      </w:pPr>
    </w:p>
    <w:p w:rsidR="00330675" w:rsidRPr="00BA01A2" w:rsidRDefault="00330675" w:rsidP="00BA01A2">
      <w:pPr>
        <w:pStyle w:val="Geenafstand"/>
        <w:rPr>
          <w:rFonts w:ascii="Times New Roman" w:hAnsi="Times New Roman" w:cs="Times New Roman"/>
          <w:lang w:val="en-US"/>
        </w:rPr>
      </w:pPr>
    </w:p>
    <w:p w:rsidR="00330675" w:rsidRPr="00BA01A2" w:rsidRDefault="00330675" w:rsidP="00BA01A2">
      <w:pPr>
        <w:pStyle w:val="Geenafstand"/>
        <w:rPr>
          <w:rFonts w:ascii="Times New Roman" w:hAnsi="Times New Roman" w:cs="Times New Roman"/>
          <w:lang w:val="en-US"/>
        </w:rPr>
      </w:pPr>
    </w:p>
    <w:p w:rsidR="00330675" w:rsidRPr="00BA01A2" w:rsidRDefault="00330675" w:rsidP="00BA01A2">
      <w:pPr>
        <w:pStyle w:val="Geenafstand"/>
        <w:rPr>
          <w:rFonts w:ascii="Times New Roman" w:hAnsi="Times New Roman" w:cs="Times New Roman"/>
          <w:lang w:val="en-US"/>
        </w:rPr>
      </w:pPr>
    </w:p>
    <w:p w:rsidR="00330675" w:rsidRPr="00BA01A2" w:rsidRDefault="00330675" w:rsidP="00BA01A2">
      <w:pPr>
        <w:pStyle w:val="Geenafstand"/>
        <w:rPr>
          <w:rFonts w:ascii="Times New Roman" w:hAnsi="Times New Roman" w:cs="Times New Roman"/>
          <w:lang w:val="en-US"/>
        </w:rPr>
      </w:pPr>
    </w:p>
    <w:p w:rsidR="00330675" w:rsidRPr="00BA01A2" w:rsidRDefault="00330675" w:rsidP="00BA01A2">
      <w:pPr>
        <w:pStyle w:val="Geenafstand"/>
        <w:rPr>
          <w:rFonts w:ascii="Times New Roman" w:hAnsi="Times New Roman" w:cs="Times New Roman"/>
          <w:lang w:val="en-US"/>
        </w:rPr>
      </w:pPr>
    </w:p>
    <w:p w:rsidR="00330675" w:rsidRDefault="00330675" w:rsidP="00BA01A2">
      <w:pPr>
        <w:pStyle w:val="Geenafstand"/>
        <w:rPr>
          <w:rFonts w:ascii="Times New Roman" w:hAnsi="Times New Roman" w:cs="Times New Roman"/>
          <w:lang w:val="en-US"/>
        </w:rPr>
      </w:pPr>
    </w:p>
    <w:p w:rsidR="00BA01A2" w:rsidRDefault="00BA01A2" w:rsidP="00BA01A2">
      <w:pPr>
        <w:pStyle w:val="Geenafstand"/>
        <w:rPr>
          <w:rFonts w:ascii="Times New Roman" w:hAnsi="Times New Roman" w:cs="Times New Roman"/>
          <w:lang w:val="en-US"/>
        </w:rPr>
      </w:pPr>
    </w:p>
    <w:p w:rsidR="00BA01A2" w:rsidRDefault="00BA01A2" w:rsidP="00BA01A2">
      <w:pPr>
        <w:pStyle w:val="Geenafstand"/>
        <w:rPr>
          <w:rFonts w:ascii="Times New Roman" w:hAnsi="Times New Roman" w:cs="Times New Roman"/>
          <w:lang w:val="en-US"/>
        </w:rPr>
      </w:pPr>
    </w:p>
    <w:p w:rsidR="00BA01A2" w:rsidRDefault="00BA01A2" w:rsidP="00BA01A2">
      <w:pPr>
        <w:pStyle w:val="Geenafstand"/>
        <w:rPr>
          <w:rFonts w:ascii="Times New Roman" w:hAnsi="Times New Roman" w:cs="Times New Roman"/>
          <w:lang w:val="en-US"/>
        </w:rPr>
      </w:pPr>
    </w:p>
    <w:p w:rsidR="00BA01A2" w:rsidRDefault="00BA01A2" w:rsidP="00BA01A2">
      <w:pPr>
        <w:pStyle w:val="Geenafstand"/>
        <w:rPr>
          <w:rFonts w:ascii="Times New Roman" w:hAnsi="Times New Roman" w:cs="Times New Roman"/>
          <w:lang w:val="en-US"/>
        </w:rPr>
      </w:pPr>
    </w:p>
    <w:p w:rsidR="00BA01A2" w:rsidRDefault="00BA01A2" w:rsidP="00BA01A2">
      <w:pPr>
        <w:pStyle w:val="Geenafstand"/>
        <w:rPr>
          <w:rFonts w:ascii="Times New Roman" w:hAnsi="Times New Roman" w:cs="Times New Roman"/>
          <w:lang w:val="en-US"/>
        </w:rPr>
      </w:pPr>
    </w:p>
    <w:p w:rsidR="00BA01A2" w:rsidRDefault="00BA01A2" w:rsidP="00BA01A2">
      <w:pPr>
        <w:pStyle w:val="Geenafstand"/>
        <w:rPr>
          <w:rFonts w:ascii="Times New Roman" w:hAnsi="Times New Roman" w:cs="Times New Roman"/>
          <w:lang w:val="en-US"/>
        </w:rPr>
      </w:pPr>
    </w:p>
    <w:p w:rsidR="00BA01A2" w:rsidRDefault="00BA01A2" w:rsidP="00BA01A2">
      <w:pPr>
        <w:pStyle w:val="Geenafstand"/>
        <w:rPr>
          <w:rFonts w:ascii="Times New Roman" w:hAnsi="Times New Roman" w:cs="Times New Roman"/>
          <w:lang w:val="en-US"/>
        </w:rPr>
      </w:pPr>
    </w:p>
    <w:p w:rsidR="00BA01A2" w:rsidRDefault="00BA01A2" w:rsidP="00BA01A2">
      <w:pPr>
        <w:pStyle w:val="Geenafstand"/>
        <w:rPr>
          <w:rFonts w:ascii="Times New Roman" w:hAnsi="Times New Roman" w:cs="Times New Roman"/>
          <w:lang w:val="en-US"/>
        </w:rPr>
      </w:pPr>
    </w:p>
    <w:p w:rsidR="00BA01A2" w:rsidRDefault="00BA01A2" w:rsidP="00BA01A2">
      <w:pPr>
        <w:pStyle w:val="Geenafstand"/>
        <w:rPr>
          <w:rFonts w:ascii="Times New Roman" w:hAnsi="Times New Roman" w:cs="Times New Roman"/>
          <w:lang w:val="en-US"/>
        </w:rPr>
      </w:pPr>
    </w:p>
    <w:p w:rsidR="00BA01A2" w:rsidRDefault="00BA01A2" w:rsidP="00BA01A2">
      <w:pPr>
        <w:pStyle w:val="Geenafstand"/>
        <w:rPr>
          <w:rFonts w:ascii="Times New Roman" w:hAnsi="Times New Roman" w:cs="Times New Roman"/>
          <w:lang w:val="en-US"/>
        </w:rPr>
      </w:pPr>
    </w:p>
    <w:p w:rsidR="00BA01A2" w:rsidRPr="00BA01A2" w:rsidRDefault="00BA01A2" w:rsidP="00BA01A2">
      <w:pPr>
        <w:pStyle w:val="Geenafstand"/>
        <w:rPr>
          <w:rFonts w:ascii="Times New Roman" w:hAnsi="Times New Roman" w:cs="Times New Roman"/>
          <w:lang w:val="en-US"/>
        </w:rPr>
      </w:pPr>
    </w:p>
    <w:p w:rsidR="00330675" w:rsidRPr="00BA01A2" w:rsidRDefault="00330675" w:rsidP="00BA01A2">
      <w:pPr>
        <w:pStyle w:val="Geenafstand"/>
        <w:rPr>
          <w:rFonts w:ascii="Times New Roman" w:hAnsi="Times New Roman" w:cs="Times New Roman"/>
          <w:lang w:val="en-US"/>
        </w:rPr>
      </w:pPr>
    </w:p>
    <w:p w:rsidR="00330675" w:rsidRPr="00BA01A2" w:rsidRDefault="00330675" w:rsidP="00BA01A2">
      <w:pPr>
        <w:pStyle w:val="Geenafstand"/>
        <w:rPr>
          <w:rFonts w:ascii="Times New Roman" w:hAnsi="Times New Roman" w:cs="Times New Roman"/>
          <w:lang w:val="en-US"/>
        </w:rPr>
      </w:pPr>
    </w:p>
    <w:p w:rsidR="00330675" w:rsidRPr="00BA01A2" w:rsidRDefault="00330675" w:rsidP="00BA01A2">
      <w:pPr>
        <w:pStyle w:val="Geenafstand"/>
        <w:rPr>
          <w:rFonts w:ascii="Times New Roman" w:hAnsi="Times New Roman" w:cs="Times New Roman"/>
          <w:lang w:val="en-US"/>
        </w:rPr>
      </w:pPr>
    </w:p>
    <w:p w:rsidR="00330675" w:rsidRPr="00BA01A2" w:rsidRDefault="00330675" w:rsidP="00BA01A2">
      <w:pPr>
        <w:pStyle w:val="Geenafstand"/>
        <w:rPr>
          <w:rFonts w:ascii="Times New Roman" w:hAnsi="Times New Roman" w:cs="Times New Roman"/>
          <w:lang w:val="en-US"/>
        </w:rPr>
      </w:pPr>
    </w:p>
    <w:p w:rsidR="00330675" w:rsidRPr="00BA01A2" w:rsidRDefault="00330675" w:rsidP="00BA01A2">
      <w:pPr>
        <w:pStyle w:val="Geenafstand"/>
        <w:rPr>
          <w:rFonts w:ascii="Times New Roman" w:hAnsi="Times New Roman" w:cs="Times New Roman"/>
          <w:lang w:val="en-US"/>
        </w:rPr>
      </w:pPr>
    </w:p>
    <w:p w:rsidR="00330675" w:rsidRPr="00BA01A2" w:rsidRDefault="00330675" w:rsidP="00BA01A2">
      <w:pPr>
        <w:pStyle w:val="Geenafstand"/>
        <w:rPr>
          <w:rFonts w:ascii="Times New Roman" w:hAnsi="Times New Roman" w:cs="Times New Roman"/>
          <w:lang w:val="en-US"/>
        </w:rPr>
      </w:pPr>
    </w:p>
    <w:p w:rsidR="00330675" w:rsidRPr="00BA01A2" w:rsidRDefault="00330675" w:rsidP="00BA01A2">
      <w:pPr>
        <w:pStyle w:val="Geenafstand"/>
        <w:rPr>
          <w:rFonts w:ascii="Times New Roman" w:hAnsi="Times New Roman" w:cs="Times New Roman"/>
          <w:lang w:val="en-US"/>
        </w:rPr>
      </w:pPr>
    </w:p>
    <w:p w:rsidR="00330675" w:rsidRPr="00BA01A2" w:rsidRDefault="00330675" w:rsidP="00BA01A2">
      <w:pPr>
        <w:pStyle w:val="Geenafstand"/>
        <w:rPr>
          <w:rFonts w:ascii="Times New Roman" w:hAnsi="Times New Roman" w:cs="Times New Roman"/>
          <w:lang w:val="en-US"/>
        </w:rPr>
      </w:pPr>
    </w:p>
    <w:p w:rsidR="00330675" w:rsidRPr="00BA01A2" w:rsidRDefault="00330675" w:rsidP="00BA01A2">
      <w:pPr>
        <w:pStyle w:val="Geenafstand"/>
        <w:rPr>
          <w:rFonts w:ascii="Times New Roman" w:hAnsi="Times New Roman" w:cs="Times New Roman"/>
          <w:lang w:val="en-US"/>
        </w:rPr>
      </w:pPr>
    </w:p>
    <w:p w:rsidR="00330675" w:rsidRPr="00BA01A2" w:rsidRDefault="00330675" w:rsidP="00BA01A2">
      <w:pPr>
        <w:pStyle w:val="Geenafstand"/>
        <w:rPr>
          <w:rFonts w:ascii="Times New Roman" w:hAnsi="Times New Roman" w:cs="Times New Roman"/>
          <w:lang w:val="en-US"/>
        </w:rPr>
      </w:pPr>
    </w:p>
    <w:p w:rsidR="00330675" w:rsidRPr="00BA01A2" w:rsidRDefault="00330675" w:rsidP="00BA01A2">
      <w:pPr>
        <w:pStyle w:val="Geenafstand"/>
        <w:rPr>
          <w:rFonts w:ascii="Times New Roman" w:hAnsi="Times New Roman" w:cs="Times New Roman"/>
          <w:lang w:val="en-US"/>
        </w:rPr>
      </w:pPr>
    </w:p>
    <w:p w:rsidR="00330675" w:rsidRPr="00BA01A2" w:rsidRDefault="00330675" w:rsidP="00BA01A2">
      <w:pPr>
        <w:pStyle w:val="Geenafstand"/>
        <w:rPr>
          <w:rFonts w:ascii="Times New Roman" w:hAnsi="Times New Roman" w:cs="Times New Roman"/>
          <w:lang w:val="en-US"/>
        </w:rPr>
      </w:pPr>
    </w:p>
    <w:p w:rsidR="00330675" w:rsidRPr="00BA01A2" w:rsidRDefault="00330675" w:rsidP="00BA01A2">
      <w:pPr>
        <w:pStyle w:val="Geenafstand"/>
        <w:rPr>
          <w:rFonts w:ascii="Times New Roman" w:hAnsi="Times New Roman" w:cs="Times New Roman"/>
          <w:lang w:val="en-US"/>
        </w:rPr>
      </w:pPr>
    </w:p>
    <w:p w:rsidR="00330675" w:rsidRPr="00BA01A2" w:rsidRDefault="00330675" w:rsidP="00BA01A2">
      <w:pPr>
        <w:pStyle w:val="Geenafstand"/>
        <w:rPr>
          <w:rFonts w:ascii="Times New Roman" w:hAnsi="Times New Roman" w:cs="Times New Roman"/>
          <w:lang w:val="en-US"/>
        </w:rPr>
      </w:pPr>
    </w:p>
    <w:p w:rsidR="00330675" w:rsidRPr="00BA01A2" w:rsidRDefault="00330675" w:rsidP="00BA01A2">
      <w:pPr>
        <w:pStyle w:val="Geenafstand"/>
        <w:rPr>
          <w:rFonts w:ascii="Times New Roman" w:hAnsi="Times New Roman" w:cs="Times New Roman"/>
          <w:lang w:val="en-US"/>
        </w:rPr>
      </w:pPr>
    </w:p>
    <w:p w:rsidR="00330675" w:rsidRPr="00BA01A2" w:rsidRDefault="00330675" w:rsidP="00BA01A2">
      <w:pPr>
        <w:pStyle w:val="Geenafstand"/>
        <w:rPr>
          <w:rFonts w:ascii="Times New Roman" w:hAnsi="Times New Roman" w:cs="Times New Roman"/>
          <w:lang w:val="en-US"/>
        </w:rPr>
      </w:pPr>
    </w:p>
    <w:p w:rsidR="00330675" w:rsidRPr="00BA01A2" w:rsidRDefault="00330675" w:rsidP="00BA01A2">
      <w:pPr>
        <w:pStyle w:val="Geenafstand"/>
        <w:rPr>
          <w:rFonts w:ascii="Times New Roman" w:hAnsi="Times New Roman" w:cs="Times New Roman"/>
          <w:lang w:val="en-US"/>
        </w:rPr>
      </w:pPr>
    </w:p>
    <w:p w:rsidR="00330675" w:rsidRPr="00BA01A2" w:rsidRDefault="00330675" w:rsidP="00BA01A2">
      <w:pPr>
        <w:pStyle w:val="Geenafstand"/>
        <w:rPr>
          <w:rFonts w:ascii="Times New Roman" w:hAnsi="Times New Roman" w:cs="Times New Roman"/>
          <w:lang w:val="en-US"/>
        </w:rPr>
      </w:pPr>
    </w:p>
    <w:p w:rsidR="00330675" w:rsidRPr="00BA01A2" w:rsidRDefault="00330675" w:rsidP="00BA01A2">
      <w:pPr>
        <w:pStyle w:val="Geenafstand"/>
        <w:rPr>
          <w:rFonts w:ascii="Times New Roman" w:hAnsi="Times New Roman" w:cs="Times New Roman"/>
          <w:lang w:val="en-US"/>
        </w:rPr>
      </w:pPr>
    </w:p>
    <w:p w:rsidR="00330675" w:rsidRPr="00BA01A2" w:rsidRDefault="00330675" w:rsidP="00BA01A2">
      <w:pPr>
        <w:pStyle w:val="Geenafstand"/>
        <w:rPr>
          <w:rFonts w:ascii="Times New Roman" w:hAnsi="Times New Roman" w:cs="Times New Roman"/>
          <w:lang w:val="en-US"/>
        </w:rPr>
      </w:pPr>
    </w:p>
    <w:p w:rsidR="00330675" w:rsidRPr="00BA01A2" w:rsidRDefault="00330675" w:rsidP="00BA01A2">
      <w:pPr>
        <w:pStyle w:val="Geenafstand"/>
        <w:rPr>
          <w:rFonts w:ascii="Times New Roman" w:hAnsi="Times New Roman" w:cs="Times New Roman"/>
          <w:lang w:val="en-US"/>
        </w:rPr>
      </w:pPr>
    </w:p>
    <w:p w:rsidR="00330675" w:rsidRPr="00BA01A2" w:rsidRDefault="00330675" w:rsidP="00BA01A2">
      <w:pPr>
        <w:pStyle w:val="Geenafstand"/>
        <w:rPr>
          <w:rFonts w:ascii="Times New Roman" w:hAnsi="Times New Roman" w:cs="Times New Roman"/>
          <w:lang w:val="en-US"/>
        </w:rPr>
      </w:pPr>
    </w:p>
    <w:p w:rsidR="00330675" w:rsidRPr="00BA01A2" w:rsidRDefault="00330675" w:rsidP="00BA01A2">
      <w:pPr>
        <w:pStyle w:val="Geenafstand"/>
        <w:rPr>
          <w:rFonts w:ascii="Times New Roman" w:hAnsi="Times New Roman" w:cs="Times New Roman"/>
          <w:lang w:val="en-US"/>
        </w:rPr>
      </w:pPr>
    </w:p>
    <w:p w:rsidR="00330675" w:rsidRPr="00BA01A2" w:rsidRDefault="00330675" w:rsidP="00BA01A2">
      <w:pPr>
        <w:pStyle w:val="Geenafstand"/>
        <w:rPr>
          <w:rFonts w:ascii="Times New Roman" w:hAnsi="Times New Roman" w:cs="Times New Roman"/>
          <w:lang w:val="en-US"/>
        </w:rPr>
      </w:pPr>
    </w:p>
    <w:p w:rsidR="00330675" w:rsidRPr="00BA01A2" w:rsidRDefault="00330675" w:rsidP="00BA01A2">
      <w:pPr>
        <w:pStyle w:val="Geenafstand"/>
        <w:rPr>
          <w:rFonts w:ascii="Times New Roman" w:hAnsi="Times New Roman" w:cs="Times New Roman"/>
          <w:lang w:val="en-US"/>
        </w:rPr>
      </w:pPr>
    </w:p>
    <w:p w:rsidR="00330675" w:rsidRPr="00BA01A2" w:rsidRDefault="00330675" w:rsidP="00BA01A2">
      <w:pPr>
        <w:pStyle w:val="Geenafstand"/>
        <w:rPr>
          <w:rFonts w:ascii="Times New Roman" w:hAnsi="Times New Roman" w:cs="Times New Roman"/>
          <w:lang w:val="en-US"/>
        </w:rPr>
      </w:pPr>
    </w:p>
    <w:p w:rsidR="00330675" w:rsidRPr="00330675" w:rsidRDefault="00330675" w:rsidP="00857E25">
      <w:pPr>
        <w:pStyle w:val="Geenafstand"/>
        <w:rPr>
          <w:rFonts w:ascii="Times New Roman" w:hAnsi="Times New Roman" w:cs="Times New Roman"/>
          <w:b/>
          <w:lang w:val="en-US"/>
        </w:rPr>
      </w:pPr>
      <w:r w:rsidRPr="00330675">
        <w:rPr>
          <w:rFonts w:ascii="Times New Roman" w:hAnsi="Times New Roman" w:cs="Times New Roman"/>
          <w:b/>
          <w:lang w:val="en-US"/>
        </w:rPr>
        <w:lastRenderedPageBreak/>
        <w:t>Appendix C</w:t>
      </w:r>
      <w:r>
        <w:rPr>
          <w:rFonts w:ascii="Times New Roman" w:hAnsi="Times New Roman" w:cs="Times New Roman"/>
          <w:b/>
          <w:lang w:val="en-US"/>
        </w:rPr>
        <w:t>: GPS locations with their geologic units and 30 m buffer zones</w:t>
      </w:r>
    </w:p>
    <w:p w:rsidR="00330675" w:rsidRDefault="00184001" w:rsidP="00857E25">
      <w:pPr>
        <w:pStyle w:val="Geenafstand"/>
        <w:rPr>
          <w:rFonts w:ascii="Times New Roman" w:hAnsi="Times New Roman" w:cs="Times New Roman"/>
          <w:lang w:val="en-US"/>
        </w:rPr>
      </w:pPr>
      <w:r>
        <w:rPr>
          <w:rFonts w:ascii="Times New Roman" w:hAnsi="Times New Roman" w:cs="Times New Roman"/>
          <w:noProof/>
          <w:lang w:eastAsia="en-GB"/>
        </w:rPr>
        <w:drawing>
          <wp:inline distT="0" distB="0" distL="0" distR="0">
            <wp:extent cx="8651539" cy="6116939"/>
            <wp:effectExtent l="0" t="8890" r="7620" b="7620"/>
            <wp:docPr id="18" name="Picture 18" descr="U:\users\Masters thesis\Generated pictures\Geo clas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users\Masters thesis\Generated pictures\Geo class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5400000">
                      <a:off x="0" y="0"/>
                      <a:ext cx="8651539" cy="6116939"/>
                    </a:xfrm>
                    <a:prstGeom prst="rect">
                      <a:avLst/>
                    </a:prstGeom>
                    <a:noFill/>
                    <a:ln>
                      <a:noFill/>
                    </a:ln>
                  </pic:spPr>
                </pic:pic>
              </a:graphicData>
            </a:graphic>
          </wp:inline>
        </w:drawing>
      </w:r>
    </w:p>
    <w:p w:rsidR="00330675" w:rsidRDefault="00330675" w:rsidP="00857E25">
      <w:pPr>
        <w:pStyle w:val="Geenafstand"/>
        <w:rPr>
          <w:rFonts w:ascii="Times New Roman" w:hAnsi="Times New Roman" w:cs="Times New Roman"/>
          <w:lang w:val="en-US"/>
        </w:rPr>
      </w:pPr>
      <w:r w:rsidRPr="00330675">
        <w:rPr>
          <w:rFonts w:ascii="Times New Roman" w:hAnsi="Times New Roman" w:cs="Times New Roman"/>
          <w:b/>
          <w:lang w:val="en-US"/>
        </w:rPr>
        <w:lastRenderedPageBreak/>
        <w:t>Appendix D</w:t>
      </w:r>
      <w:r w:rsidR="00907816">
        <w:rPr>
          <w:rFonts w:ascii="Times New Roman" w:hAnsi="Times New Roman" w:cs="Times New Roman"/>
          <w:b/>
          <w:lang w:val="en-US"/>
        </w:rPr>
        <w:t>: detailed ROI map annotated</w:t>
      </w:r>
    </w:p>
    <w:p w:rsidR="00956420" w:rsidRPr="00956420" w:rsidRDefault="00956420" w:rsidP="00857E25">
      <w:pPr>
        <w:pStyle w:val="Geenafstand"/>
        <w:rPr>
          <w:rFonts w:ascii="Times New Roman" w:hAnsi="Times New Roman" w:cs="Times New Roman"/>
          <w:lang w:val="en-US"/>
        </w:rPr>
      </w:pPr>
    </w:p>
    <w:p w:rsidR="00907816" w:rsidRDefault="00907816" w:rsidP="00857E25">
      <w:pPr>
        <w:pStyle w:val="Geenafstand"/>
        <w:rPr>
          <w:rFonts w:ascii="Times New Roman" w:hAnsi="Times New Roman" w:cs="Times New Roman"/>
          <w:lang w:val="en-US"/>
        </w:rPr>
      </w:pPr>
      <w:r>
        <w:rPr>
          <w:rFonts w:ascii="Times New Roman" w:hAnsi="Times New Roman" w:cs="Times New Roman"/>
          <w:noProof/>
          <w:lang w:eastAsia="en-GB"/>
        </w:rPr>
        <w:drawing>
          <wp:inline distT="0" distB="0" distL="0" distR="0">
            <wp:extent cx="8512969" cy="5609211"/>
            <wp:effectExtent l="4127" t="0" r="6668" b="6667"/>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5400000">
                      <a:off x="0" y="0"/>
                      <a:ext cx="8512969" cy="5609211"/>
                    </a:xfrm>
                    <a:prstGeom prst="rect">
                      <a:avLst/>
                    </a:prstGeom>
                    <a:noFill/>
                    <a:ln>
                      <a:noFill/>
                    </a:ln>
                  </pic:spPr>
                </pic:pic>
              </a:graphicData>
            </a:graphic>
          </wp:inline>
        </w:drawing>
      </w:r>
    </w:p>
    <w:p w:rsidR="00222D5A" w:rsidRDefault="00222D5A" w:rsidP="00857E25">
      <w:pPr>
        <w:pStyle w:val="Geenafstand"/>
        <w:rPr>
          <w:rFonts w:ascii="Times New Roman" w:hAnsi="Times New Roman" w:cs="Times New Roman"/>
          <w:b/>
          <w:lang w:val="en-US"/>
        </w:rPr>
      </w:pPr>
      <w:r w:rsidRPr="00222D5A">
        <w:rPr>
          <w:rFonts w:ascii="Times New Roman" w:hAnsi="Times New Roman" w:cs="Times New Roman"/>
          <w:b/>
          <w:lang w:val="en-US"/>
        </w:rPr>
        <w:lastRenderedPageBreak/>
        <w:t>Appendix E: SAM map (image-based)</w:t>
      </w:r>
    </w:p>
    <w:p w:rsidR="00222D5A" w:rsidRDefault="002C5996" w:rsidP="00857E25">
      <w:pPr>
        <w:pStyle w:val="Geenafstand"/>
        <w:rPr>
          <w:rFonts w:ascii="Times New Roman" w:hAnsi="Times New Roman" w:cs="Times New Roman"/>
          <w:b/>
          <w:lang w:val="en-US"/>
        </w:rPr>
      </w:pPr>
      <w:r>
        <w:rPr>
          <w:rFonts w:ascii="Times New Roman" w:hAnsi="Times New Roman" w:cs="Times New Roman"/>
          <w:b/>
          <w:noProof/>
          <w:lang w:eastAsia="en-GB"/>
        </w:rPr>
        <w:drawing>
          <wp:inline distT="0" distB="0" distL="0" distR="0">
            <wp:extent cx="8632261" cy="6103308"/>
            <wp:effectExtent l="7302" t="0" r="4763" b="4762"/>
            <wp:docPr id="17" name="Picture 17" descr="U:\users\Masters thesis\Generated pictures\SAM(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users\Masters thesis\Generated pictures\SAM(imag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5400000">
                      <a:off x="0" y="0"/>
                      <a:ext cx="8632261" cy="6103308"/>
                    </a:xfrm>
                    <a:prstGeom prst="rect">
                      <a:avLst/>
                    </a:prstGeom>
                    <a:noFill/>
                    <a:ln>
                      <a:noFill/>
                    </a:ln>
                  </pic:spPr>
                </pic:pic>
              </a:graphicData>
            </a:graphic>
          </wp:inline>
        </w:drawing>
      </w:r>
    </w:p>
    <w:p w:rsidR="002C5996" w:rsidRDefault="002C5996" w:rsidP="00857E25">
      <w:pPr>
        <w:pStyle w:val="Geenafstand"/>
        <w:rPr>
          <w:rFonts w:ascii="Times New Roman" w:hAnsi="Times New Roman" w:cs="Times New Roman"/>
          <w:lang w:val="en-US"/>
        </w:rPr>
      </w:pPr>
      <w:r>
        <w:rPr>
          <w:rFonts w:ascii="Times New Roman" w:hAnsi="Times New Roman" w:cs="Times New Roman"/>
          <w:b/>
          <w:lang w:val="en-US"/>
        </w:rPr>
        <w:lastRenderedPageBreak/>
        <w:t>Appendix F: SAM map (rock sample-based)</w:t>
      </w:r>
    </w:p>
    <w:p w:rsidR="002C5996" w:rsidRDefault="002C5996" w:rsidP="00857E25">
      <w:pPr>
        <w:pStyle w:val="Geenafstand"/>
        <w:rPr>
          <w:rFonts w:ascii="Times New Roman" w:hAnsi="Times New Roman" w:cs="Times New Roman"/>
          <w:lang w:val="en-US"/>
        </w:rPr>
      </w:pPr>
      <w:r>
        <w:rPr>
          <w:rFonts w:ascii="Times New Roman" w:hAnsi="Times New Roman" w:cs="Times New Roman"/>
          <w:noProof/>
          <w:lang w:eastAsia="en-GB"/>
        </w:rPr>
        <w:drawing>
          <wp:inline distT="0" distB="0" distL="0" distR="0" wp14:anchorId="5275EADF" wp14:editId="10C05D55">
            <wp:extent cx="8671442" cy="6131010"/>
            <wp:effectExtent l="0" t="6350" r="0" b="0"/>
            <wp:docPr id="16" name="Picture 16" descr="U:\users\Masters thesis\Generated pictures\SAM (s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users\Masters thesis\Generated pictures\SAM (sampl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5400000">
                      <a:off x="0" y="0"/>
                      <a:ext cx="8671442" cy="6131010"/>
                    </a:xfrm>
                    <a:prstGeom prst="rect">
                      <a:avLst/>
                    </a:prstGeom>
                    <a:noFill/>
                    <a:ln>
                      <a:noFill/>
                    </a:ln>
                  </pic:spPr>
                </pic:pic>
              </a:graphicData>
            </a:graphic>
          </wp:inline>
        </w:drawing>
      </w:r>
    </w:p>
    <w:p w:rsidR="005D695F" w:rsidRPr="005D695F" w:rsidRDefault="005D695F" w:rsidP="00857E25">
      <w:pPr>
        <w:pStyle w:val="Geenafstand"/>
        <w:rPr>
          <w:rFonts w:ascii="Times New Roman" w:hAnsi="Times New Roman" w:cs="Times New Roman"/>
          <w:b/>
          <w:lang w:val="en-US"/>
        </w:rPr>
      </w:pPr>
      <w:r w:rsidRPr="005D695F">
        <w:rPr>
          <w:rFonts w:ascii="Times New Roman" w:hAnsi="Times New Roman" w:cs="Times New Roman"/>
          <w:b/>
          <w:lang w:val="en-US"/>
        </w:rPr>
        <w:lastRenderedPageBreak/>
        <w:t>Appendix G: Supervised min</w:t>
      </w:r>
      <w:r>
        <w:rPr>
          <w:rFonts w:ascii="Times New Roman" w:hAnsi="Times New Roman" w:cs="Times New Roman"/>
          <w:b/>
          <w:lang w:val="en-US"/>
        </w:rPr>
        <w:t>imal distance to mean class map</w:t>
      </w:r>
    </w:p>
    <w:p w:rsidR="005D695F" w:rsidRPr="002C5996" w:rsidRDefault="005D695F" w:rsidP="00857E25">
      <w:pPr>
        <w:pStyle w:val="Geenafstand"/>
        <w:rPr>
          <w:rFonts w:ascii="Times New Roman" w:hAnsi="Times New Roman" w:cs="Times New Roman"/>
          <w:lang w:val="en-US"/>
        </w:rPr>
      </w:pPr>
      <w:r>
        <w:rPr>
          <w:rFonts w:ascii="Times New Roman" w:hAnsi="Times New Roman" w:cs="Times New Roman"/>
          <w:noProof/>
          <w:lang w:eastAsia="en-GB"/>
        </w:rPr>
        <w:drawing>
          <wp:inline distT="0" distB="0" distL="0" distR="0" wp14:anchorId="5A586111" wp14:editId="0B90A1D2">
            <wp:extent cx="8689742" cy="6143280"/>
            <wp:effectExtent l="0" t="3175" r="0" b="0"/>
            <wp:docPr id="4" name="Picture 24" descr="U:\users\Masters thesis\Generated pictures\U_md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users\Masters thesis\Generated pictures\U_md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5400000">
                      <a:off x="0" y="0"/>
                      <a:ext cx="8689742" cy="6143280"/>
                    </a:xfrm>
                    <a:prstGeom prst="rect">
                      <a:avLst/>
                    </a:prstGeom>
                    <a:noFill/>
                    <a:ln>
                      <a:noFill/>
                    </a:ln>
                  </pic:spPr>
                </pic:pic>
              </a:graphicData>
            </a:graphic>
          </wp:inline>
        </w:drawing>
      </w:r>
    </w:p>
    <w:sectPr w:rsidR="005D695F" w:rsidRPr="002C5996" w:rsidSect="007C0CF0">
      <w:footerReference w:type="default" r:id="rId37"/>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366D" w:rsidRDefault="0097366D" w:rsidP="00955847">
      <w:r>
        <w:separator/>
      </w:r>
    </w:p>
  </w:endnote>
  <w:endnote w:type="continuationSeparator" w:id="0">
    <w:p w:rsidR="0097366D" w:rsidRDefault="0097366D" w:rsidP="009558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3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0628892"/>
      <w:docPartObj>
        <w:docPartGallery w:val="Page Numbers (Bottom of Page)"/>
        <w:docPartUnique/>
      </w:docPartObj>
    </w:sdtPr>
    <w:sdtEndPr/>
    <w:sdtContent>
      <w:p w:rsidR="0097366D" w:rsidRDefault="0097366D">
        <w:pPr>
          <w:pStyle w:val="Voettekst"/>
        </w:pPr>
        <w:r>
          <w:rPr>
            <w:noProof/>
          </w:rPr>
          <mc:AlternateContent>
            <mc:Choice Requires="wps">
              <w:drawing>
                <wp:anchor distT="0" distB="0" distL="114300" distR="114300" simplePos="0" relativeHeight="251659264" behindDoc="0" locked="0" layoutInCell="1" allowOverlap="1" wp14:editId="0DF8EF2B">
                  <wp:simplePos x="0" y="0"/>
                  <wp:positionH relativeFrom="rightMargin">
                    <wp:align>center</wp:align>
                  </wp:positionH>
                  <wp:positionV relativeFrom="bottomMargin">
                    <wp:align>center</wp:align>
                  </wp:positionV>
                  <wp:extent cx="565785" cy="191770"/>
                  <wp:effectExtent l="0" t="0" r="0" b="0"/>
                  <wp:wrapNone/>
                  <wp:docPr id="650" name="Rechthoek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7366D" w:rsidRPr="0049677A" w:rsidRDefault="0097366D">
                              <w:pPr>
                                <w:pBdr>
                                  <w:top w:val="single" w:sz="4" w:space="1" w:color="7F7F7F" w:themeColor="background1" w:themeShade="7F"/>
                                </w:pBdr>
                                <w:jc w:val="center"/>
                              </w:pPr>
                              <w:r w:rsidRPr="0049677A">
                                <w:fldChar w:fldCharType="begin"/>
                              </w:r>
                              <w:r w:rsidRPr="0049677A">
                                <w:instrText>PAGE   \* MERGEFORMAT</w:instrText>
                              </w:r>
                              <w:r w:rsidRPr="0049677A">
                                <w:fldChar w:fldCharType="separate"/>
                              </w:r>
                              <w:r w:rsidR="004A0202" w:rsidRPr="004A0202">
                                <w:rPr>
                                  <w:noProof/>
                                  <w:lang w:val="nl-NL"/>
                                </w:rPr>
                                <w:t>12</w:t>
                              </w:r>
                              <w:r w:rsidRPr="0049677A">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hthoek 650"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" filled="f" fillcolor="#c0504d" stroked="f" strokecolor="#5c83b4" strokeweight="2.25pt">
                  <v:textbox inset=",0,,0">
                    <w:txbxContent>
                      <w:p w:rsidR="0097366D" w:rsidRPr="0049677A" w:rsidRDefault="0097366D">
                        <w:pPr>
                          <w:pBdr>
                            <w:top w:val="single" w:sz="4" w:space="1" w:color="7F7F7F" w:themeColor="background1" w:themeShade="7F"/>
                          </w:pBdr>
                          <w:jc w:val="center"/>
                        </w:pPr>
                        <w:r w:rsidRPr="0049677A">
                          <w:fldChar w:fldCharType="begin"/>
                        </w:r>
                        <w:r w:rsidRPr="0049677A">
                          <w:instrText>PAGE   \* MERGEFORMAT</w:instrText>
                        </w:r>
                        <w:r w:rsidRPr="0049677A">
                          <w:fldChar w:fldCharType="separate"/>
                        </w:r>
                        <w:r w:rsidR="004A0202" w:rsidRPr="004A0202">
                          <w:rPr>
                            <w:noProof/>
                            <w:lang w:val="nl-NL"/>
                          </w:rPr>
                          <w:t>12</w:t>
                        </w:r>
                        <w:r w:rsidRPr="0049677A">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366D" w:rsidRDefault="0097366D" w:rsidP="00955847">
      <w:r>
        <w:separator/>
      </w:r>
    </w:p>
  </w:footnote>
  <w:footnote w:type="continuationSeparator" w:id="0">
    <w:p w:rsidR="0097366D" w:rsidRDefault="0097366D" w:rsidP="009558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514FCA"/>
    <w:multiLevelType w:val="hybridMultilevel"/>
    <w:tmpl w:val="947A9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CC55FD1"/>
    <w:multiLevelType w:val="hybridMultilevel"/>
    <w:tmpl w:val="D7D83ACE"/>
    <w:lvl w:ilvl="0" w:tplc="23D40980">
      <w:start w:val="30"/>
      <w:numFmt w:val="bullet"/>
      <w:lvlText w:val=""/>
      <w:lvlJc w:val="left"/>
      <w:pPr>
        <w:ind w:left="720" w:hanging="360"/>
      </w:pPr>
      <w:rPr>
        <w:rFonts w:ascii="Wingdings" w:eastAsiaTheme="minorHAns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DBD1E73"/>
    <w:multiLevelType w:val="hybridMultilevel"/>
    <w:tmpl w:val="9AEA8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40F58E2"/>
    <w:multiLevelType w:val="hybridMultilevel"/>
    <w:tmpl w:val="2D043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73B2441"/>
    <w:multiLevelType w:val="hybridMultilevel"/>
    <w:tmpl w:val="2854A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EE81412"/>
    <w:multiLevelType w:val="hybridMultilevel"/>
    <w:tmpl w:val="5C0CA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5B72E99"/>
    <w:multiLevelType w:val="hybridMultilevel"/>
    <w:tmpl w:val="DB06E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639324D"/>
    <w:multiLevelType w:val="hybridMultilevel"/>
    <w:tmpl w:val="DC4CC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FB35055"/>
    <w:multiLevelType w:val="hybridMultilevel"/>
    <w:tmpl w:val="4474A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86D19CB"/>
    <w:multiLevelType w:val="hybridMultilevel"/>
    <w:tmpl w:val="48508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E19389F"/>
    <w:multiLevelType w:val="hybridMultilevel"/>
    <w:tmpl w:val="F2FC5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DC60122"/>
    <w:multiLevelType w:val="hybridMultilevel"/>
    <w:tmpl w:val="653C3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7"/>
  </w:num>
  <w:num w:numId="4">
    <w:abstractNumId w:val="5"/>
  </w:num>
  <w:num w:numId="5">
    <w:abstractNumId w:val="9"/>
  </w:num>
  <w:num w:numId="6">
    <w:abstractNumId w:val="4"/>
  </w:num>
  <w:num w:numId="7">
    <w:abstractNumId w:val="2"/>
  </w:num>
  <w:num w:numId="8">
    <w:abstractNumId w:val="10"/>
  </w:num>
  <w:num w:numId="9">
    <w:abstractNumId w:val="6"/>
  </w:num>
  <w:num w:numId="10">
    <w:abstractNumId w:val="3"/>
  </w:num>
  <w:num w:numId="11">
    <w:abstractNumId w:val="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3361"/>
    <w:rsid w:val="0000554A"/>
    <w:rsid w:val="0000650C"/>
    <w:rsid w:val="00010D28"/>
    <w:rsid w:val="0001284E"/>
    <w:rsid w:val="000164B7"/>
    <w:rsid w:val="0002030F"/>
    <w:rsid w:val="00025CD3"/>
    <w:rsid w:val="00032A44"/>
    <w:rsid w:val="00032CCC"/>
    <w:rsid w:val="00046852"/>
    <w:rsid w:val="00053073"/>
    <w:rsid w:val="0005388C"/>
    <w:rsid w:val="00063362"/>
    <w:rsid w:val="0006368B"/>
    <w:rsid w:val="00066070"/>
    <w:rsid w:val="00071240"/>
    <w:rsid w:val="000756E6"/>
    <w:rsid w:val="00076123"/>
    <w:rsid w:val="00082434"/>
    <w:rsid w:val="00085BDE"/>
    <w:rsid w:val="000908CB"/>
    <w:rsid w:val="00095565"/>
    <w:rsid w:val="000B3219"/>
    <w:rsid w:val="000B4B80"/>
    <w:rsid w:val="000C0B9D"/>
    <w:rsid w:val="000C1218"/>
    <w:rsid w:val="000C4293"/>
    <w:rsid w:val="000D0C23"/>
    <w:rsid w:val="000F3AE7"/>
    <w:rsid w:val="00112E40"/>
    <w:rsid w:val="00125B73"/>
    <w:rsid w:val="00134D55"/>
    <w:rsid w:val="001434B8"/>
    <w:rsid w:val="00151591"/>
    <w:rsid w:val="001523CB"/>
    <w:rsid w:val="00153508"/>
    <w:rsid w:val="00156505"/>
    <w:rsid w:val="001601C6"/>
    <w:rsid w:val="00165CE2"/>
    <w:rsid w:val="00167CBD"/>
    <w:rsid w:val="00180EC6"/>
    <w:rsid w:val="00183651"/>
    <w:rsid w:val="00184001"/>
    <w:rsid w:val="001A3E6D"/>
    <w:rsid w:val="001B42E7"/>
    <w:rsid w:val="001B6C74"/>
    <w:rsid w:val="001D49C3"/>
    <w:rsid w:val="001E56D6"/>
    <w:rsid w:val="001F51FD"/>
    <w:rsid w:val="001F62E5"/>
    <w:rsid w:val="00200819"/>
    <w:rsid w:val="00203361"/>
    <w:rsid w:val="00203F65"/>
    <w:rsid w:val="00205DAD"/>
    <w:rsid w:val="00210C18"/>
    <w:rsid w:val="00212678"/>
    <w:rsid w:val="00213CC7"/>
    <w:rsid w:val="0022081C"/>
    <w:rsid w:val="00220CB6"/>
    <w:rsid w:val="00222D5A"/>
    <w:rsid w:val="00230B82"/>
    <w:rsid w:val="002341E3"/>
    <w:rsid w:val="00272729"/>
    <w:rsid w:val="002751B6"/>
    <w:rsid w:val="00275AB8"/>
    <w:rsid w:val="0027694C"/>
    <w:rsid w:val="002813C7"/>
    <w:rsid w:val="00296493"/>
    <w:rsid w:val="002C3E52"/>
    <w:rsid w:val="002C5996"/>
    <w:rsid w:val="002F0261"/>
    <w:rsid w:val="002F12A9"/>
    <w:rsid w:val="002F2C21"/>
    <w:rsid w:val="002F510B"/>
    <w:rsid w:val="002F60A5"/>
    <w:rsid w:val="00310712"/>
    <w:rsid w:val="00310D6D"/>
    <w:rsid w:val="00316E21"/>
    <w:rsid w:val="003255C0"/>
    <w:rsid w:val="00330675"/>
    <w:rsid w:val="003506E0"/>
    <w:rsid w:val="00353106"/>
    <w:rsid w:val="00356B60"/>
    <w:rsid w:val="003874EA"/>
    <w:rsid w:val="0039250A"/>
    <w:rsid w:val="003925C2"/>
    <w:rsid w:val="00395506"/>
    <w:rsid w:val="00397821"/>
    <w:rsid w:val="003C01FC"/>
    <w:rsid w:val="003F787F"/>
    <w:rsid w:val="00435E59"/>
    <w:rsid w:val="00441395"/>
    <w:rsid w:val="004742E6"/>
    <w:rsid w:val="00485ABC"/>
    <w:rsid w:val="0049677A"/>
    <w:rsid w:val="004A0202"/>
    <w:rsid w:val="004A1765"/>
    <w:rsid w:val="004A28D6"/>
    <w:rsid w:val="004A525D"/>
    <w:rsid w:val="004B1209"/>
    <w:rsid w:val="004B4962"/>
    <w:rsid w:val="004B6A3E"/>
    <w:rsid w:val="004C5330"/>
    <w:rsid w:val="004D2F63"/>
    <w:rsid w:val="004F6BC6"/>
    <w:rsid w:val="0050118D"/>
    <w:rsid w:val="005061D3"/>
    <w:rsid w:val="00506BAD"/>
    <w:rsid w:val="00510463"/>
    <w:rsid w:val="00514927"/>
    <w:rsid w:val="0051721E"/>
    <w:rsid w:val="00526F90"/>
    <w:rsid w:val="005404A5"/>
    <w:rsid w:val="00540831"/>
    <w:rsid w:val="00542C2E"/>
    <w:rsid w:val="0055001C"/>
    <w:rsid w:val="005611E7"/>
    <w:rsid w:val="005670B7"/>
    <w:rsid w:val="00575226"/>
    <w:rsid w:val="00577EC6"/>
    <w:rsid w:val="005A0A95"/>
    <w:rsid w:val="005C3E76"/>
    <w:rsid w:val="005D695F"/>
    <w:rsid w:val="005E70C6"/>
    <w:rsid w:val="005F67DE"/>
    <w:rsid w:val="00604F8C"/>
    <w:rsid w:val="006246F4"/>
    <w:rsid w:val="00626353"/>
    <w:rsid w:val="00627F7A"/>
    <w:rsid w:val="006300C9"/>
    <w:rsid w:val="00630D2D"/>
    <w:rsid w:val="006358A9"/>
    <w:rsid w:val="00636BDE"/>
    <w:rsid w:val="00673C91"/>
    <w:rsid w:val="00681F4C"/>
    <w:rsid w:val="006919FF"/>
    <w:rsid w:val="006927D5"/>
    <w:rsid w:val="00692F4E"/>
    <w:rsid w:val="0069768F"/>
    <w:rsid w:val="006A02FF"/>
    <w:rsid w:val="006C61CB"/>
    <w:rsid w:val="006D5285"/>
    <w:rsid w:val="006E0EA7"/>
    <w:rsid w:val="006E2212"/>
    <w:rsid w:val="006E507D"/>
    <w:rsid w:val="006F0775"/>
    <w:rsid w:val="00705CED"/>
    <w:rsid w:val="00712918"/>
    <w:rsid w:val="00723BD7"/>
    <w:rsid w:val="00731AE2"/>
    <w:rsid w:val="007473C7"/>
    <w:rsid w:val="007474A8"/>
    <w:rsid w:val="00750C0A"/>
    <w:rsid w:val="0076441D"/>
    <w:rsid w:val="0077040F"/>
    <w:rsid w:val="007709EA"/>
    <w:rsid w:val="00792DD5"/>
    <w:rsid w:val="007956F4"/>
    <w:rsid w:val="0079767D"/>
    <w:rsid w:val="007B6279"/>
    <w:rsid w:val="007C0CF0"/>
    <w:rsid w:val="007C1779"/>
    <w:rsid w:val="007C1E7F"/>
    <w:rsid w:val="007D24A7"/>
    <w:rsid w:val="007E6F55"/>
    <w:rsid w:val="007F040B"/>
    <w:rsid w:val="008042B4"/>
    <w:rsid w:val="008103C3"/>
    <w:rsid w:val="0082234E"/>
    <w:rsid w:val="008374E4"/>
    <w:rsid w:val="00842378"/>
    <w:rsid w:val="00857E25"/>
    <w:rsid w:val="00866BEE"/>
    <w:rsid w:val="00877FA4"/>
    <w:rsid w:val="00881B1E"/>
    <w:rsid w:val="0089026E"/>
    <w:rsid w:val="008A0705"/>
    <w:rsid w:val="008A2974"/>
    <w:rsid w:val="008A4866"/>
    <w:rsid w:val="008A4D8D"/>
    <w:rsid w:val="008B3465"/>
    <w:rsid w:val="008C40B4"/>
    <w:rsid w:val="008D080F"/>
    <w:rsid w:val="008E0C9C"/>
    <w:rsid w:val="008E6E7E"/>
    <w:rsid w:val="0090402F"/>
    <w:rsid w:val="009052FB"/>
    <w:rsid w:val="00907816"/>
    <w:rsid w:val="0092237D"/>
    <w:rsid w:val="00925004"/>
    <w:rsid w:val="00930398"/>
    <w:rsid w:val="00955847"/>
    <w:rsid w:val="00956420"/>
    <w:rsid w:val="00963812"/>
    <w:rsid w:val="009653CF"/>
    <w:rsid w:val="009733BF"/>
    <w:rsid w:val="0097366D"/>
    <w:rsid w:val="0098404D"/>
    <w:rsid w:val="009903B8"/>
    <w:rsid w:val="009B0EFF"/>
    <w:rsid w:val="009B0F16"/>
    <w:rsid w:val="009B24B0"/>
    <w:rsid w:val="009C00D3"/>
    <w:rsid w:val="009C3B20"/>
    <w:rsid w:val="009D65E7"/>
    <w:rsid w:val="009D7FD2"/>
    <w:rsid w:val="009E03E7"/>
    <w:rsid w:val="00A06813"/>
    <w:rsid w:val="00A15B28"/>
    <w:rsid w:val="00A33365"/>
    <w:rsid w:val="00A41738"/>
    <w:rsid w:val="00A46BB1"/>
    <w:rsid w:val="00A65337"/>
    <w:rsid w:val="00A7025F"/>
    <w:rsid w:val="00A74573"/>
    <w:rsid w:val="00A74724"/>
    <w:rsid w:val="00A8761B"/>
    <w:rsid w:val="00A93D94"/>
    <w:rsid w:val="00AB37D4"/>
    <w:rsid w:val="00AC58D0"/>
    <w:rsid w:val="00AD1B25"/>
    <w:rsid w:val="00AD504C"/>
    <w:rsid w:val="00AD69B2"/>
    <w:rsid w:val="00AE3750"/>
    <w:rsid w:val="00AF4DF6"/>
    <w:rsid w:val="00AF6F81"/>
    <w:rsid w:val="00B01D59"/>
    <w:rsid w:val="00B04974"/>
    <w:rsid w:val="00B07AA8"/>
    <w:rsid w:val="00B2179C"/>
    <w:rsid w:val="00B25325"/>
    <w:rsid w:val="00B266CF"/>
    <w:rsid w:val="00B3000C"/>
    <w:rsid w:val="00B37093"/>
    <w:rsid w:val="00B408B0"/>
    <w:rsid w:val="00B42027"/>
    <w:rsid w:val="00B55403"/>
    <w:rsid w:val="00B65810"/>
    <w:rsid w:val="00B83137"/>
    <w:rsid w:val="00B8387D"/>
    <w:rsid w:val="00B844B0"/>
    <w:rsid w:val="00B847BA"/>
    <w:rsid w:val="00B978A7"/>
    <w:rsid w:val="00BA01A2"/>
    <w:rsid w:val="00BC1682"/>
    <w:rsid w:val="00BC59C4"/>
    <w:rsid w:val="00BE025E"/>
    <w:rsid w:val="00BF0CAE"/>
    <w:rsid w:val="00C06222"/>
    <w:rsid w:val="00C07A32"/>
    <w:rsid w:val="00C40781"/>
    <w:rsid w:val="00C43ADA"/>
    <w:rsid w:val="00C64D50"/>
    <w:rsid w:val="00C711E6"/>
    <w:rsid w:val="00C87C54"/>
    <w:rsid w:val="00CA270F"/>
    <w:rsid w:val="00CA64EB"/>
    <w:rsid w:val="00CB1230"/>
    <w:rsid w:val="00CB1D80"/>
    <w:rsid w:val="00CC1F3B"/>
    <w:rsid w:val="00CD5AED"/>
    <w:rsid w:val="00CD6A30"/>
    <w:rsid w:val="00CE6F41"/>
    <w:rsid w:val="00CF6C70"/>
    <w:rsid w:val="00D1026E"/>
    <w:rsid w:val="00D138F1"/>
    <w:rsid w:val="00D26123"/>
    <w:rsid w:val="00D338A0"/>
    <w:rsid w:val="00D4057B"/>
    <w:rsid w:val="00D425C7"/>
    <w:rsid w:val="00D82154"/>
    <w:rsid w:val="00D821CF"/>
    <w:rsid w:val="00D82BC6"/>
    <w:rsid w:val="00DB4255"/>
    <w:rsid w:val="00DC1F1B"/>
    <w:rsid w:val="00DD2E8D"/>
    <w:rsid w:val="00DD404B"/>
    <w:rsid w:val="00DE30C6"/>
    <w:rsid w:val="00DE36D6"/>
    <w:rsid w:val="00DF4049"/>
    <w:rsid w:val="00E048C3"/>
    <w:rsid w:val="00E05C60"/>
    <w:rsid w:val="00E070CE"/>
    <w:rsid w:val="00E1346F"/>
    <w:rsid w:val="00E32C27"/>
    <w:rsid w:val="00E60BCF"/>
    <w:rsid w:val="00E65061"/>
    <w:rsid w:val="00E722DC"/>
    <w:rsid w:val="00E823E6"/>
    <w:rsid w:val="00E90B2D"/>
    <w:rsid w:val="00EE5CD1"/>
    <w:rsid w:val="00EF0BF6"/>
    <w:rsid w:val="00EF2E93"/>
    <w:rsid w:val="00EF5252"/>
    <w:rsid w:val="00F00E95"/>
    <w:rsid w:val="00F04456"/>
    <w:rsid w:val="00F55889"/>
    <w:rsid w:val="00F57334"/>
    <w:rsid w:val="00F72563"/>
    <w:rsid w:val="00F75276"/>
    <w:rsid w:val="00F8287A"/>
    <w:rsid w:val="00F86405"/>
    <w:rsid w:val="00FA0C61"/>
    <w:rsid w:val="00FA4C86"/>
    <w:rsid w:val="00FA67E4"/>
    <w:rsid w:val="00FD5F8A"/>
    <w:rsid w:val="00FF4813"/>
    <w:rsid w:val="00FF53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03361"/>
    <w:pPr>
      <w:spacing w:after="0" w:line="240" w:lineRule="auto"/>
    </w:pPr>
    <w:rPr>
      <w:rFonts w:ascii="Times New Roman" w:eastAsia="Times New Roman" w:hAnsi="Times New Roman" w:cs="Times New Roman"/>
      <w:sz w:val="24"/>
      <w:szCs w:val="24"/>
      <w:lang w:eastAsia="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203361"/>
    <w:pPr>
      <w:spacing w:after="0" w:line="240" w:lineRule="auto"/>
    </w:pPr>
  </w:style>
  <w:style w:type="paragraph" w:styleId="Ballontekst">
    <w:name w:val="Balloon Text"/>
    <w:basedOn w:val="Standaard"/>
    <w:link w:val="BallontekstChar"/>
    <w:uiPriority w:val="99"/>
    <w:semiHidden/>
    <w:unhideWhenUsed/>
    <w:rsid w:val="00203361"/>
    <w:rPr>
      <w:rFonts w:ascii="Tahoma" w:hAnsi="Tahoma" w:cs="Tahoma"/>
      <w:sz w:val="16"/>
      <w:szCs w:val="16"/>
    </w:rPr>
  </w:style>
  <w:style w:type="character" w:customStyle="1" w:styleId="BallontekstChar">
    <w:name w:val="Ballontekst Char"/>
    <w:basedOn w:val="Standaardalinea-lettertype"/>
    <w:link w:val="Ballontekst"/>
    <w:uiPriority w:val="99"/>
    <w:semiHidden/>
    <w:rsid w:val="00203361"/>
    <w:rPr>
      <w:rFonts w:ascii="Tahoma" w:eastAsia="Times New Roman" w:hAnsi="Tahoma" w:cs="Tahoma"/>
      <w:sz w:val="16"/>
      <w:szCs w:val="16"/>
      <w:lang w:eastAsia="en-GB"/>
    </w:rPr>
  </w:style>
  <w:style w:type="table" w:styleId="Tabelraster">
    <w:name w:val="Table Grid"/>
    <w:basedOn w:val="Standaardtabel"/>
    <w:uiPriority w:val="59"/>
    <w:rsid w:val="000C12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Standaard"/>
    <w:link w:val="KoptekstChar"/>
    <w:uiPriority w:val="99"/>
    <w:unhideWhenUsed/>
    <w:rsid w:val="00955847"/>
    <w:pPr>
      <w:tabs>
        <w:tab w:val="center" w:pos="4513"/>
        <w:tab w:val="right" w:pos="9026"/>
      </w:tabs>
    </w:pPr>
  </w:style>
  <w:style w:type="character" w:customStyle="1" w:styleId="KoptekstChar">
    <w:name w:val="Koptekst Char"/>
    <w:basedOn w:val="Standaardalinea-lettertype"/>
    <w:link w:val="Koptekst"/>
    <w:uiPriority w:val="99"/>
    <w:rsid w:val="00955847"/>
    <w:rPr>
      <w:rFonts w:ascii="Times New Roman" w:eastAsia="Times New Roman" w:hAnsi="Times New Roman" w:cs="Times New Roman"/>
      <w:sz w:val="24"/>
      <w:szCs w:val="24"/>
      <w:lang w:eastAsia="en-GB"/>
    </w:rPr>
  </w:style>
  <w:style w:type="paragraph" w:styleId="Voettekst">
    <w:name w:val="footer"/>
    <w:basedOn w:val="Standaard"/>
    <w:link w:val="VoettekstChar"/>
    <w:uiPriority w:val="99"/>
    <w:unhideWhenUsed/>
    <w:rsid w:val="00955847"/>
    <w:pPr>
      <w:tabs>
        <w:tab w:val="center" w:pos="4513"/>
        <w:tab w:val="right" w:pos="9026"/>
      </w:tabs>
    </w:pPr>
  </w:style>
  <w:style w:type="character" w:customStyle="1" w:styleId="VoettekstChar">
    <w:name w:val="Voettekst Char"/>
    <w:basedOn w:val="Standaardalinea-lettertype"/>
    <w:link w:val="Voettekst"/>
    <w:uiPriority w:val="99"/>
    <w:rsid w:val="00955847"/>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03361"/>
    <w:pPr>
      <w:spacing w:after="0" w:line="240" w:lineRule="auto"/>
    </w:pPr>
    <w:rPr>
      <w:rFonts w:ascii="Times New Roman" w:eastAsia="Times New Roman" w:hAnsi="Times New Roman" w:cs="Times New Roman"/>
      <w:sz w:val="24"/>
      <w:szCs w:val="24"/>
      <w:lang w:eastAsia="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203361"/>
    <w:pPr>
      <w:spacing w:after="0" w:line="240" w:lineRule="auto"/>
    </w:pPr>
  </w:style>
  <w:style w:type="paragraph" w:styleId="Ballontekst">
    <w:name w:val="Balloon Text"/>
    <w:basedOn w:val="Standaard"/>
    <w:link w:val="BallontekstChar"/>
    <w:uiPriority w:val="99"/>
    <w:semiHidden/>
    <w:unhideWhenUsed/>
    <w:rsid w:val="00203361"/>
    <w:rPr>
      <w:rFonts w:ascii="Tahoma" w:hAnsi="Tahoma" w:cs="Tahoma"/>
      <w:sz w:val="16"/>
      <w:szCs w:val="16"/>
    </w:rPr>
  </w:style>
  <w:style w:type="character" w:customStyle="1" w:styleId="BallontekstChar">
    <w:name w:val="Ballontekst Char"/>
    <w:basedOn w:val="Standaardalinea-lettertype"/>
    <w:link w:val="Ballontekst"/>
    <w:uiPriority w:val="99"/>
    <w:semiHidden/>
    <w:rsid w:val="00203361"/>
    <w:rPr>
      <w:rFonts w:ascii="Tahoma" w:eastAsia="Times New Roman" w:hAnsi="Tahoma" w:cs="Tahoma"/>
      <w:sz w:val="16"/>
      <w:szCs w:val="16"/>
      <w:lang w:eastAsia="en-GB"/>
    </w:rPr>
  </w:style>
  <w:style w:type="table" w:styleId="Tabelraster">
    <w:name w:val="Table Grid"/>
    <w:basedOn w:val="Standaardtabel"/>
    <w:uiPriority w:val="59"/>
    <w:rsid w:val="000C12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Standaard"/>
    <w:link w:val="KoptekstChar"/>
    <w:uiPriority w:val="99"/>
    <w:unhideWhenUsed/>
    <w:rsid w:val="00955847"/>
    <w:pPr>
      <w:tabs>
        <w:tab w:val="center" w:pos="4513"/>
        <w:tab w:val="right" w:pos="9026"/>
      </w:tabs>
    </w:pPr>
  </w:style>
  <w:style w:type="character" w:customStyle="1" w:styleId="KoptekstChar">
    <w:name w:val="Koptekst Char"/>
    <w:basedOn w:val="Standaardalinea-lettertype"/>
    <w:link w:val="Koptekst"/>
    <w:uiPriority w:val="99"/>
    <w:rsid w:val="00955847"/>
    <w:rPr>
      <w:rFonts w:ascii="Times New Roman" w:eastAsia="Times New Roman" w:hAnsi="Times New Roman" w:cs="Times New Roman"/>
      <w:sz w:val="24"/>
      <w:szCs w:val="24"/>
      <w:lang w:eastAsia="en-GB"/>
    </w:rPr>
  </w:style>
  <w:style w:type="paragraph" w:styleId="Voettekst">
    <w:name w:val="footer"/>
    <w:basedOn w:val="Standaard"/>
    <w:link w:val="VoettekstChar"/>
    <w:uiPriority w:val="99"/>
    <w:unhideWhenUsed/>
    <w:rsid w:val="00955847"/>
    <w:pPr>
      <w:tabs>
        <w:tab w:val="center" w:pos="4513"/>
        <w:tab w:val="right" w:pos="9026"/>
      </w:tabs>
    </w:pPr>
  </w:style>
  <w:style w:type="character" w:customStyle="1" w:styleId="VoettekstChar">
    <w:name w:val="Voettekst Char"/>
    <w:basedOn w:val="Standaardalinea-lettertype"/>
    <w:link w:val="Voettekst"/>
    <w:uiPriority w:val="99"/>
    <w:rsid w:val="00955847"/>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4138249">
      <w:bodyDiv w:val="1"/>
      <w:marLeft w:val="0"/>
      <w:marRight w:val="0"/>
      <w:marTop w:val="0"/>
      <w:marBottom w:val="0"/>
      <w:divBdr>
        <w:top w:val="none" w:sz="0" w:space="0" w:color="auto"/>
        <w:left w:val="none" w:sz="0" w:space="0" w:color="auto"/>
        <w:bottom w:val="none" w:sz="0" w:space="0" w:color="auto"/>
        <w:right w:val="none" w:sz="0" w:space="0" w:color="auto"/>
      </w:divBdr>
    </w:div>
    <w:div w:id="880633985">
      <w:bodyDiv w:val="1"/>
      <w:marLeft w:val="0"/>
      <w:marRight w:val="0"/>
      <w:marTop w:val="0"/>
      <w:marBottom w:val="0"/>
      <w:divBdr>
        <w:top w:val="none" w:sz="0" w:space="0" w:color="auto"/>
        <w:left w:val="none" w:sz="0" w:space="0" w:color="auto"/>
        <w:bottom w:val="none" w:sz="0" w:space="0" w:color="auto"/>
        <w:right w:val="none" w:sz="0" w:space="0" w:color="auto"/>
      </w:divBdr>
    </w:div>
    <w:div w:id="1060788732">
      <w:bodyDiv w:val="1"/>
      <w:marLeft w:val="0"/>
      <w:marRight w:val="0"/>
      <w:marTop w:val="0"/>
      <w:marBottom w:val="0"/>
      <w:divBdr>
        <w:top w:val="none" w:sz="0" w:space="0" w:color="auto"/>
        <w:left w:val="none" w:sz="0" w:space="0" w:color="auto"/>
        <w:bottom w:val="none" w:sz="0" w:space="0" w:color="auto"/>
        <w:right w:val="none" w:sz="0" w:space="0" w:color="auto"/>
      </w:divBdr>
    </w:div>
    <w:div w:id="1103917548">
      <w:bodyDiv w:val="1"/>
      <w:marLeft w:val="0"/>
      <w:marRight w:val="0"/>
      <w:marTop w:val="0"/>
      <w:marBottom w:val="0"/>
      <w:divBdr>
        <w:top w:val="none" w:sz="0" w:space="0" w:color="auto"/>
        <w:left w:val="none" w:sz="0" w:space="0" w:color="auto"/>
        <w:bottom w:val="none" w:sz="0" w:space="0" w:color="auto"/>
        <w:right w:val="none" w:sz="0" w:space="0" w:color="auto"/>
      </w:divBdr>
    </w:div>
    <w:div w:id="1466971050">
      <w:bodyDiv w:val="1"/>
      <w:marLeft w:val="0"/>
      <w:marRight w:val="0"/>
      <w:marTop w:val="0"/>
      <w:marBottom w:val="0"/>
      <w:divBdr>
        <w:top w:val="none" w:sz="0" w:space="0" w:color="auto"/>
        <w:left w:val="none" w:sz="0" w:space="0" w:color="auto"/>
        <w:bottom w:val="none" w:sz="0" w:space="0" w:color="auto"/>
        <w:right w:val="none" w:sz="0" w:space="0" w:color="auto"/>
      </w:divBdr>
    </w:div>
    <w:div w:id="1643118807">
      <w:bodyDiv w:val="1"/>
      <w:marLeft w:val="0"/>
      <w:marRight w:val="0"/>
      <w:marTop w:val="0"/>
      <w:marBottom w:val="0"/>
      <w:divBdr>
        <w:top w:val="none" w:sz="0" w:space="0" w:color="auto"/>
        <w:left w:val="none" w:sz="0" w:space="0" w:color="auto"/>
        <w:bottom w:val="none" w:sz="0" w:space="0" w:color="auto"/>
        <w:right w:val="none" w:sz="0" w:space="0" w:color="auto"/>
      </w:divBdr>
    </w:div>
    <w:div w:id="2091927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gif"/><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emf"/><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A7B86B-70AC-44A2-818E-DAAD44ECB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59</Pages>
  <Words>13168</Words>
  <Characters>75059</Characters>
  <Application>Microsoft Office Word</Application>
  <DocSecurity>0</DocSecurity>
  <Lines>625</Lines>
  <Paragraphs>176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88051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van de vries bij steven de jong</dc:creator>
  <cp:lastModifiedBy>Mark</cp:lastModifiedBy>
  <cp:revision>8</cp:revision>
  <dcterms:created xsi:type="dcterms:W3CDTF">2013-04-03T12:27:00Z</dcterms:created>
  <dcterms:modified xsi:type="dcterms:W3CDTF">2013-04-04T11:12:00Z</dcterms:modified>
</cp:coreProperties>
</file>