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2F" w:rsidRPr="006F3C2F" w:rsidRDefault="006F3C2F" w:rsidP="006F3C2F">
      <w:pPr>
        <w:spacing w:after="0" w:line="240" w:lineRule="auto"/>
        <w:contextualSpacing/>
        <w:rPr>
          <w:rFonts w:ascii="Times New Roman" w:eastAsiaTheme="majorEastAsia" w:hAnsi="Times New Roman" w:cs="Times New Roman"/>
          <w:b/>
          <w:color w:val="000000" w:themeColor="text1"/>
          <w:kern w:val="28"/>
          <w:sz w:val="52"/>
          <w:szCs w:val="52"/>
          <w:lang w:val="en-GB" w:eastAsia="ja-JP"/>
        </w:rPr>
      </w:pPr>
      <w:r w:rsidRPr="006F3C2F">
        <w:rPr>
          <w:rFonts w:asciiTheme="majorHAnsi" w:eastAsiaTheme="majorEastAsia" w:hAnsiTheme="majorHAnsi" w:cstheme="majorBidi"/>
          <w:noProof/>
          <w:color w:val="4F81BD" w:themeColor="accent1"/>
          <w:kern w:val="28"/>
          <w:sz w:val="72"/>
          <w:szCs w:val="72"/>
          <w:lang w:eastAsia="fr-FR"/>
        </w:rPr>
        <w:drawing>
          <wp:anchor distT="0" distB="0" distL="114300" distR="114300" simplePos="0" relativeHeight="251660288" behindDoc="0" locked="0" layoutInCell="1" allowOverlap="1">
            <wp:simplePos x="0" y="0"/>
            <wp:positionH relativeFrom="margin">
              <wp:posOffset>5248275</wp:posOffset>
            </wp:positionH>
            <wp:positionV relativeFrom="page">
              <wp:posOffset>742950</wp:posOffset>
            </wp:positionV>
            <wp:extent cx="1028700" cy="1028700"/>
            <wp:effectExtent l="0" t="0" r="0" b="0"/>
            <wp:wrapSquare wrapText="bothSides"/>
            <wp:docPr id="1" name="Image 1" descr="http://www.evident.nl/portfolio/klanten/~/media/Images/Evident/Portfolio/Cases/Klantlogo/news_1_1288775788.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evident.nl/portfolio/klanten/~/media/Images/Evident/Portfolio/Cases/Klantlogo/news_1_1288775788.ashx"/>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r w:rsidRPr="006F3C2F">
        <w:rPr>
          <w:rFonts w:ascii="Times New Roman" w:eastAsiaTheme="majorEastAsia" w:hAnsi="Times New Roman" w:cs="Times New Roman"/>
          <w:b/>
          <w:color w:val="000000" w:themeColor="text1"/>
          <w:kern w:val="28"/>
          <w:sz w:val="52"/>
          <w:szCs w:val="52"/>
          <w:lang w:val="en-GB" w:eastAsia="ja-JP"/>
        </w:rPr>
        <w:t>Plasmin</w:t>
      </w:r>
      <w:r>
        <w:rPr>
          <w:rFonts w:ascii="Times New Roman" w:eastAsiaTheme="majorEastAsia" w:hAnsi="Times New Roman" w:cs="Times New Roman"/>
          <w:b/>
          <w:color w:val="000000" w:themeColor="text1"/>
          <w:kern w:val="28"/>
          <w:sz w:val="52"/>
          <w:szCs w:val="52"/>
          <w:lang w:val="en-GB" w:eastAsia="ja-JP"/>
        </w:rPr>
        <w:t xml:space="preserve"> measurement as </w:t>
      </w:r>
      <w:r w:rsidRPr="006F3C2F">
        <w:rPr>
          <w:rFonts w:ascii="Times New Roman" w:eastAsiaTheme="majorEastAsia" w:hAnsi="Times New Roman" w:cs="Times New Roman"/>
          <w:b/>
          <w:color w:val="000000" w:themeColor="text1"/>
          <w:kern w:val="28"/>
          <w:sz w:val="52"/>
          <w:szCs w:val="52"/>
          <w:lang w:val="en-GB" w:eastAsia="ja-JP"/>
        </w:rPr>
        <w:t>a new diagnostic test for mastitis in dairy cattle</w:t>
      </w:r>
    </w:p>
    <w:p w:rsidR="006F3C2F" w:rsidRPr="006F3C2F" w:rsidRDefault="006F3C2F" w:rsidP="006F3C2F">
      <w:pPr>
        <w:keepNext/>
        <w:keepLines/>
        <w:spacing w:after="0" w:line="240" w:lineRule="auto"/>
        <w:outlineLvl w:val="0"/>
        <w:rPr>
          <w:rFonts w:ascii="Times New Roman" w:eastAsiaTheme="majorEastAsia" w:hAnsi="Times New Roman" w:cs="Times New Roman"/>
          <w:b/>
          <w:color w:val="000000" w:themeColor="text1"/>
          <w:sz w:val="24"/>
          <w:szCs w:val="24"/>
          <w:lang w:val="nl-NL" w:eastAsia="ja-JP"/>
        </w:rPr>
      </w:pPr>
      <w:r w:rsidRPr="006F3C2F">
        <w:rPr>
          <w:rFonts w:ascii="Times New Roman" w:eastAsiaTheme="majorEastAsia" w:hAnsi="Times New Roman" w:cs="Times New Roman"/>
          <w:b/>
          <w:color w:val="000000" w:themeColor="text1"/>
          <w:sz w:val="24"/>
          <w:szCs w:val="24"/>
          <w:lang w:val="nl-NL" w:eastAsia="ja-JP"/>
        </w:rPr>
        <w:t xml:space="preserve">V. </w:t>
      </w:r>
      <w:proofErr w:type="spellStart"/>
      <w:r w:rsidRPr="006F3C2F">
        <w:rPr>
          <w:rFonts w:ascii="Times New Roman" w:eastAsiaTheme="majorEastAsia" w:hAnsi="Times New Roman" w:cs="Times New Roman"/>
          <w:b/>
          <w:color w:val="000000" w:themeColor="text1"/>
          <w:sz w:val="24"/>
          <w:szCs w:val="24"/>
          <w:lang w:val="nl-NL" w:eastAsia="ja-JP"/>
        </w:rPr>
        <w:t>Perney</w:t>
      </w:r>
      <w:proofErr w:type="spellEnd"/>
      <w:r w:rsidRPr="006F3C2F">
        <w:rPr>
          <w:rFonts w:ascii="Times New Roman" w:eastAsiaTheme="majorEastAsia" w:hAnsi="Times New Roman" w:cs="Times New Roman"/>
          <w:b/>
          <w:color w:val="000000" w:themeColor="text1"/>
          <w:sz w:val="24"/>
          <w:szCs w:val="24"/>
          <w:lang w:val="nl-NL" w:eastAsia="ja-JP"/>
        </w:rPr>
        <w:t xml:space="preserve">, A. </w:t>
      </w:r>
      <w:proofErr w:type="spellStart"/>
      <w:r w:rsidRPr="006F3C2F">
        <w:rPr>
          <w:rFonts w:ascii="Times New Roman" w:eastAsiaTheme="majorEastAsia" w:hAnsi="Times New Roman" w:cs="Times New Roman"/>
          <w:b/>
          <w:color w:val="000000" w:themeColor="text1"/>
          <w:sz w:val="24"/>
          <w:szCs w:val="24"/>
          <w:lang w:val="nl-NL" w:eastAsia="ja-JP"/>
        </w:rPr>
        <w:t>Delfgauw</w:t>
      </w:r>
      <w:proofErr w:type="spellEnd"/>
      <w:r w:rsidRPr="006F3C2F">
        <w:rPr>
          <w:rFonts w:ascii="Times New Roman" w:eastAsiaTheme="majorEastAsia" w:hAnsi="Times New Roman" w:cs="Times New Roman"/>
          <w:b/>
          <w:color w:val="000000" w:themeColor="text1"/>
          <w:sz w:val="24"/>
          <w:szCs w:val="24"/>
          <w:lang w:val="nl-NL" w:eastAsia="ja-JP"/>
        </w:rPr>
        <w:t>, G. Koop, F. J. Bikker, S. M. Roffel, H.S. Brand</w:t>
      </w:r>
    </w:p>
    <w:p w:rsidR="006F3C2F" w:rsidRPr="006F3C2F" w:rsidRDefault="00EB6F7F" w:rsidP="006F3C2F">
      <w:pPr>
        <w:rPr>
          <w:rFonts w:ascii="Times New Roman" w:hAnsi="Times New Roman" w:cs="Times New Roman"/>
          <w:sz w:val="24"/>
          <w:szCs w:val="24"/>
          <w:lang w:val="nl-NL"/>
        </w:rPr>
      </w:pPr>
      <w:r w:rsidRPr="00EB6F7F">
        <w:rPr>
          <w:noProof/>
          <w:sz w:val="17"/>
          <w:szCs w:val="17"/>
          <w:lang w:eastAsia="fr-FR"/>
        </w:rPr>
        <w:pict>
          <v:line id="Connecteur droit 9" o:spid="_x0000_s1026" style="position:absolute;z-index:251661312;visibility:visible" from=".75pt,9.65pt" to="48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" strokecolor="windowText" strokeweight="2pt">
            <v:shadow on="t" color="black" opacity="24903f" origin=",.5" offset="0,.55556mm"/>
          </v:line>
        </w:pict>
      </w:r>
    </w:p>
    <w:p w:rsidR="006F3C2F" w:rsidRPr="006F3C2F" w:rsidRDefault="006F3C2F" w:rsidP="006F3C2F">
      <w:pPr>
        <w:spacing w:after="0"/>
        <w:rPr>
          <w:rFonts w:ascii="Times New Roman" w:hAnsi="Times New Roman" w:cs="Times New Roman"/>
          <w:b/>
          <w:sz w:val="24"/>
          <w:szCs w:val="24"/>
          <w:lang w:val="en-US"/>
        </w:rPr>
      </w:pPr>
      <w:r w:rsidRPr="006F3C2F">
        <w:rPr>
          <w:rFonts w:ascii="Times New Roman" w:hAnsi="Times New Roman" w:cs="Times New Roman"/>
          <w:b/>
          <w:sz w:val="24"/>
          <w:szCs w:val="24"/>
          <w:lang w:val="en-US"/>
        </w:rPr>
        <w:t>Abstract</w:t>
      </w:r>
    </w:p>
    <w:p w:rsidR="006F3C2F" w:rsidRPr="006F3C2F" w:rsidRDefault="006F3C2F" w:rsidP="006F3C2F">
      <w:pPr>
        <w:spacing w:after="0"/>
        <w:rPr>
          <w:rFonts w:ascii="Times New Roman" w:hAnsi="Times New Roman" w:cs="Times New Roman"/>
          <w:b/>
          <w:sz w:val="24"/>
          <w:szCs w:val="24"/>
          <w:lang w:val="en-US"/>
        </w:rPr>
      </w:pPr>
    </w:p>
    <w:p w:rsidR="00A12D13" w:rsidRPr="00F57CB2" w:rsidRDefault="006F3C2F" w:rsidP="00A12D13">
      <w:pPr>
        <w:spacing w:after="0"/>
        <w:rPr>
          <w:rFonts w:ascii="Times New Roman" w:hAnsi="Times New Roman" w:cs="Times New Roman"/>
          <w:b/>
          <w:sz w:val="24"/>
          <w:szCs w:val="24"/>
          <w:lang w:val="en-US"/>
        </w:rPr>
      </w:pPr>
      <w:r w:rsidRPr="006F3C2F">
        <w:rPr>
          <w:rFonts w:ascii="Times New Roman" w:hAnsi="Times New Roman" w:cs="Times New Roman"/>
          <w:b/>
          <w:sz w:val="24"/>
          <w:szCs w:val="24"/>
          <w:lang w:val="en-US"/>
        </w:rPr>
        <w:t xml:space="preserve">Mastitis is a major economic issue in the farming of dairy cattle. It causes high economic losses due to veterinary costs, milk which can’t be used for consumption and due to decreased production and increased culling rates. </w:t>
      </w:r>
      <w:r w:rsidR="00CE09E6">
        <w:rPr>
          <w:rFonts w:ascii="Times New Roman" w:hAnsi="Times New Roman" w:cs="Times New Roman"/>
          <w:b/>
          <w:sz w:val="24"/>
          <w:szCs w:val="24"/>
          <w:lang w:val="en-US"/>
        </w:rPr>
        <w:t>Current tests</w:t>
      </w:r>
      <w:r w:rsidR="00861858">
        <w:rPr>
          <w:rFonts w:ascii="Times New Roman" w:hAnsi="Times New Roman" w:cs="Times New Roman"/>
          <w:b/>
          <w:sz w:val="24"/>
          <w:szCs w:val="24"/>
          <w:lang w:val="en-US"/>
        </w:rPr>
        <w:t xml:space="preserve"> like somatic cell count, electrical conduction and CMT-test are not always reliable. There are regularly false negative and false positive results so that there is need for new diagnostic tests. </w:t>
      </w:r>
      <w:r w:rsidRPr="006F3C2F">
        <w:rPr>
          <w:rFonts w:ascii="Times New Roman" w:hAnsi="Times New Roman" w:cs="Times New Roman"/>
          <w:b/>
          <w:sz w:val="24"/>
          <w:szCs w:val="24"/>
          <w:lang w:val="en-US"/>
        </w:rPr>
        <w:t>The objective of the present study was to determine test characteristics of plasmin substrates as a diagnostic test for clinical mastitis in dairy cattle. One quarter of 180 different cows was sampled by hand milking. The somatic cell count and electrical conductivity were determined for each sample.</w:t>
      </w:r>
      <w:r w:rsidR="00A25D40">
        <w:rPr>
          <w:rFonts w:ascii="Times New Roman" w:hAnsi="Times New Roman" w:cs="Times New Roman"/>
          <w:b/>
          <w:sz w:val="24"/>
          <w:szCs w:val="24"/>
          <w:lang w:val="en-US"/>
        </w:rPr>
        <w:t xml:space="preserve"> Then </w:t>
      </w:r>
      <w:r w:rsidR="00A25D40" w:rsidRPr="006F3C2F">
        <w:rPr>
          <w:rFonts w:ascii="Times New Roman" w:hAnsi="Times New Roman" w:cs="Times New Roman"/>
          <w:b/>
          <w:sz w:val="24"/>
          <w:szCs w:val="24"/>
          <w:lang w:val="en-US"/>
        </w:rPr>
        <w:t xml:space="preserve">buffer, sampled milk coming from one cow and substrate are put together. This mix is incubated </w:t>
      </w:r>
      <w:r w:rsidR="00A25D40">
        <w:rPr>
          <w:rFonts w:ascii="Times New Roman" w:hAnsi="Times New Roman" w:cs="Times New Roman"/>
          <w:b/>
          <w:sz w:val="24"/>
          <w:szCs w:val="24"/>
          <w:lang w:val="en-US"/>
        </w:rPr>
        <w:t>and a</w:t>
      </w:r>
      <w:r w:rsidR="00A25D40" w:rsidRPr="006F3C2F">
        <w:rPr>
          <w:rFonts w:ascii="Times New Roman" w:hAnsi="Times New Roman" w:cs="Times New Roman"/>
          <w:b/>
          <w:sz w:val="24"/>
          <w:szCs w:val="24"/>
          <w:lang w:val="en-US"/>
        </w:rPr>
        <w:t xml:space="preserve">fter that the mingling is placed in the </w:t>
      </w:r>
      <w:proofErr w:type="spellStart"/>
      <w:r w:rsidR="00A25D40" w:rsidRPr="006F3C2F">
        <w:rPr>
          <w:rFonts w:ascii="Times New Roman" w:hAnsi="Times New Roman" w:cs="Times New Roman"/>
          <w:b/>
          <w:sz w:val="24"/>
          <w:szCs w:val="24"/>
          <w:lang w:val="en-US"/>
        </w:rPr>
        <w:t>Fluostar</w:t>
      </w:r>
      <w:proofErr w:type="spellEnd"/>
      <w:r w:rsidR="00A25D40" w:rsidRPr="006F3C2F">
        <w:rPr>
          <w:rFonts w:ascii="Times New Roman" w:hAnsi="Times New Roman" w:cs="Times New Roman"/>
          <w:b/>
          <w:sz w:val="24"/>
          <w:szCs w:val="24"/>
          <w:lang w:val="en-US"/>
        </w:rPr>
        <w:t xml:space="preserve"> for one </w:t>
      </w:r>
      <w:r w:rsidR="00A25D40">
        <w:rPr>
          <w:rFonts w:ascii="Times New Roman" w:hAnsi="Times New Roman" w:cs="Times New Roman"/>
          <w:b/>
          <w:sz w:val="24"/>
          <w:szCs w:val="24"/>
          <w:lang w:val="en-US"/>
        </w:rPr>
        <w:t>h</w:t>
      </w:r>
      <w:r w:rsidR="00A25D40" w:rsidRPr="006F3C2F">
        <w:rPr>
          <w:rFonts w:ascii="Times New Roman" w:hAnsi="Times New Roman" w:cs="Times New Roman"/>
          <w:b/>
          <w:sz w:val="24"/>
          <w:szCs w:val="24"/>
          <w:lang w:val="en-US"/>
        </w:rPr>
        <w:t>our</w:t>
      </w:r>
      <w:r w:rsidR="00A25D40">
        <w:rPr>
          <w:rFonts w:ascii="Times New Roman" w:hAnsi="Times New Roman" w:cs="Times New Roman"/>
          <w:b/>
          <w:sz w:val="24"/>
          <w:szCs w:val="24"/>
          <w:lang w:val="en-US"/>
        </w:rPr>
        <w:t>. T</w:t>
      </w:r>
      <w:r w:rsidRPr="006F3C2F">
        <w:rPr>
          <w:rFonts w:ascii="Times New Roman" w:hAnsi="Times New Roman" w:cs="Times New Roman"/>
          <w:b/>
          <w:sz w:val="24"/>
          <w:szCs w:val="24"/>
          <w:lang w:val="en-US"/>
        </w:rPr>
        <w:t xml:space="preserve">he plasmin, a protease, begins to cut the substrate what leads to the release of electrons what can be measured. A significant difference in </w:t>
      </w:r>
      <w:r w:rsidR="008F4CB9">
        <w:rPr>
          <w:rFonts w:ascii="Times New Roman" w:hAnsi="Times New Roman" w:cs="Times New Roman"/>
          <w:b/>
          <w:sz w:val="24"/>
          <w:szCs w:val="24"/>
          <w:lang w:val="en-US"/>
        </w:rPr>
        <w:t xml:space="preserve">increased </w:t>
      </w:r>
      <w:r w:rsidRPr="006F3C2F">
        <w:rPr>
          <w:rFonts w:ascii="Times New Roman" w:hAnsi="Times New Roman" w:cs="Times New Roman"/>
          <w:b/>
          <w:sz w:val="24"/>
          <w:szCs w:val="24"/>
          <w:lang w:val="en-US"/>
        </w:rPr>
        <w:t>fluorescence was measured between cow</w:t>
      </w:r>
      <w:r w:rsidR="008F4CB9">
        <w:rPr>
          <w:rFonts w:ascii="Times New Roman" w:hAnsi="Times New Roman" w:cs="Times New Roman"/>
          <w:b/>
          <w:sz w:val="24"/>
          <w:szCs w:val="24"/>
          <w:lang w:val="en-US"/>
        </w:rPr>
        <w:t>s</w:t>
      </w:r>
      <w:r w:rsidRPr="006F3C2F">
        <w:rPr>
          <w:rFonts w:ascii="Times New Roman" w:hAnsi="Times New Roman" w:cs="Times New Roman"/>
          <w:b/>
          <w:sz w:val="24"/>
          <w:szCs w:val="24"/>
          <w:lang w:val="en-US"/>
        </w:rPr>
        <w:t xml:space="preserve"> without and cow with mastiti</w:t>
      </w:r>
      <w:r w:rsidR="004C2198">
        <w:rPr>
          <w:rFonts w:ascii="Times New Roman" w:hAnsi="Times New Roman" w:cs="Times New Roman"/>
          <w:b/>
          <w:sz w:val="24"/>
          <w:szCs w:val="24"/>
          <w:lang w:val="en-US"/>
        </w:rPr>
        <w:t>s.</w:t>
      </w:r>
      <w:r w:rsidR="00E70AF5">
        <w:rPr>
          <w:rFonts w:ascii="Times New Roman" w:hAnsi="Times New Roman" w:cs="Times New Roman"/>
          <w:b/>
          <w:sz w:val="24"/>
          <w:szCs w:val="24"/>
          <w:lang w:val="en-US"/>
        </w:rPr>
        <w:t xml:space="preserve"> This was done by compare the increased fluorescence from samples of milk from apparently healthy cows with those with mastitis. </w:t>
      </w:r>
      <w:r w:rsidR="00A12D13" w:rsidRPr="001B3219">
        <w:rPr>
          <w:rFonts w:ascii="Times New Roman" w:hAnsi="Times New Roman" w:cs="Times New Roman"/>
          <w:b/>
          <w:sz w:val="24"/>
          <w:szCs w:val="24"/>
          <w:lang w:val="en-US"/>
        </w:rPr>
        <w:t xml:space="preserve">The </w:t>
      </w:r>
      <w:proofErr w:type="spellStart"/>
      <w:r w:rsidR="00A12D13" w:rsidRPr="001B3219">
        <w:rPr>
          <w:rFonts w:ascii="Times New Roman" w:hAnsi="Times New Roman" w:cs="Times New Roman"/>
          <w:b/>
          <w:sz w:val="24"/>
          <w:szCs w:val="24"/>
          <w:lang w:val="en-US"/>
        </w:rPr>
        <w:t>aera</w:t>
      </w:r>
      <w:proofErr w:type="spellEnd"/>
      <w:r w:rsidR="00A12D13" w:rsidRPr="001B3219">
        <w:rPr>
          <w:rFonts w:ascii="Times New Roman" w:hAnsi="Times New Roman" w:cs="Times New Roman"/>
          <w:b/>
          <w:sz w:val="24"/>
          <w:szCs w:val="24"/>
          <w:lang w:val="en-US"/>
        </w:rPr>
        <w:t xml:space="preserve"> under the curve was 0,760. When looking at the threshold-value 14</w:t>
      </w:r>
      <w:proofErr w:type="gramStart"/>
      <w:r w:rsidR="00A12D13" w:rsidRPr="001B3219">
        <w:rPr>
          <w:rFonts w:ascii="Times New Roman" w:hAnsi="Times New Roman" w:cs="Times New Roman"/>
          <w:b/>
          <w:sz w:val="24"/>
          <w:szCs w:val="24"/>
          <w:lang w:val="en-US"/>
        </w:rPr>
        <w:t>,86</w:t>
      </w:r>
      <w:proofErr w:type="gramEnd"/>
      <w:r w:rsidR="00A12D13" w:rsidRPr="001B3219">
        <w:rPr>
          <w:rFonts w:ascii="Times New Roman" w:hAnsi="Times New Roman" w:cs="Times New Roman"/>
          <w:b/>
          <w:sz w:val="24"/>
          <w:szCs w:val="24"/>
          <w:lang w:val="en-US"/>
        </w:rPr>
        <w:t>, a sensitivity of 81% and specificity of 61% are found. It was also seen that there is a correlation</w:t>
      </w:r>
      <w:r w:rsidR="00A12D13">
        <w:rPr>
          <w:rFonts w:ascii="Times New Roman" w:hAnsi="Times New Roman" w:cs="Times New Roman"/>
          <w:b/>
          <w:sz w:val="24"/>
          <w:szCs w:val="24"/>
          <w:lang w:val="en-US"/>
        </w:rPr>
        <w:t xml:space="preserve"> between </w:t>
      </w:r>
      <w:proofErr w:type="spellStart"/>
      <w:r w:rsidR="00A12D13">
        <w:rPr>
          <w:rFonts w:ascii="Times New Roman" w:hAnsi="Times New Roman" w:cs="Times New Roman"/>
          <w:b/>
          <w:sz w:val="24"/>
          <w:szCs w:val="24"/>
          <w:lang w:val="en-US"/>
        </w:rPr>
        <w:t>plasmin</w:t>
      </w:r>
      <w:proofErr w:type="spellEnd"/>
      <w:r w:rsidR="00A12D13">
        <w:rPr>
          <w:rFonts w:ascii="Times New Roman" w:hAnsi="Times New Roman" w:cs="Times New Roman"/>
          <w:b/>
          <w:sz w:val="24"/>
          <w:szCs w:val="24"/>
          <w:lang w:val="en-US"/>
        </w:rPr>
        <w:t xml:space="preserve"> concentration and somatic cell count (SCC) and </w:t>
      </w:r>
      <w:r w:rsidR="00A12D13" w:rsidRPr="00F57CB2">
        <w:rPr>
          <w:rFonts w:ascii="Times New Roman" w:hAnsi="Times New Roman" w:cs="Times New Roman"/>
          <w:b/>
          <w:sz w:val="24"/>
          <w:szCs w:val="24"/>
          <w:lang w:val="en-US"/>
        </w:rPr>
        <w:t xml:space="preserve">a negative correlation between </w:t>
      </w:r>
      <w:proofErr w:type="spellStart"/>
      <w:r w:rsidR="00A12D13" w:rsidRPr="00F57CB2">
        <w:rPr>
          <w:rFonts w:ascii="Times New Roman" w:hAnsi="Times New Roman" w:cs="Times New Roman"/>
          <w:b/>
          <w:sz w:val="24"/>
          <w:szCs w:val="24"/>
          <w:lang w:val="en-US"/>
        </w:rPr>
        <w:t>plasmin</w:t>
      </w:r>
      <w:proofErr w:type="spellEnd"/>
      <w:r w:rsidR="00A12D13" w:rsidRPr="00F57CB2">
        <w:rPr>
          <w:rFonts w:ascii="Times New Roman" w:hAnsi="Times New Roman" w:cs="Times New Roman"/>
          <w:b/>
          <w:sz w:val="24"/>
          <w:szCs w:val="24"/>
          <w:lang w:val="en-US"/>
        </w:rPr>
        <w:t xml:space="preserve"> concentration and electric </w:t>
      </w:r>
      <w:proofErr w:type="spellStart"/>
      <w:r w:rsidR="00A12D13" w:rsidRPr="00F57CB2">
        <w:rPr>
          <w:rFonts w:ascii="Times New Roman" w:hAnsi="Times New Roman" w:cs="Times New Roman"/>
          <w:b/>
          <w:sz w:val="24"/>
          <w:szCs w:val="24"/>
          <w:lang w:val="en-US"/>
        </w:rPr>
        <w:t>conductivy</w:t>
      </w:r>
      <w:proofErr w:type="spellEnd"/>
      <w:r w:rsidR="00A12D13" w:rsidRPr="00F57CB2">
        <w:rPr>
          <w:rFonts w:ascii="Times New Roman" w:hAnsi="Times New Roman" w:cs="Times New Roman"/>
          <w:b/>
          <w:sz w:val="24"/>
          <w:szCs w:val="24"/>
          <w:lang w:val="en-US"/>
        </w:rPr>
        <w:t xml:space="preserve"> (EC).</w:t>
      </w:r>
    </w:p>
    <w:p w:rsidR="006F3C2F" w:rsidRPr="006F3C2F" w:rsidRDefault="00EB6F7F" w:rsidP="006F3C2F">
      <w:pPr>
        <w:spacing w:after="0"/>
        <w:rPr>
          <w:rFonts w:ascii="Times New Roman" w:hAnsi="Times New Roman" w:cs="Times New Roman"/>
          <w:sz w:val="24"/>
          <w:szCs w:val="24"/>
          <w:lang w:val="en-GB"/>
        </w:rPr>
      </w:pPr>
      <w:r w:rsidRPr="00EB6F7F">
        <w:rPr>
          <w:noProof/>
          <w:sz w:val="17"/>
          <w:szCs w:val="17"/>
          <w:lang w:eastAsia="fr-FR"/>
        </w:rPr>
        <w:pict>
          <v:line id="Connecteur droit 8" o:spid="_x0000_s1030" style="position:absolute;z-index:251659264;visibility:visible;mso-position-horizontal:left;mso-position-horizontal-relative:margin" from="0,13.5pt" to="4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" strokecolor="windowText" strokeweight="1.5pt">
            <v:stroke endcap="round"/>
            <w10:wrap anchorx="margin"/>
          </v:line>
        </w:pict>
      </w:r>
    </w:p>
    <w:p w:rsidR="006F3C2F" w:rsidRPr="006F3C2F" w:rsidRDefault="006F3C2F" w:rsidP="006F3C2F">
      <w:pPr>
        <w:spacing w:after="0"/>
        <w:rPr>
          <w:rFonts w:ascii="Times New Roman" w:hAnsi="Times New Roman" w:cs="Times New Roman"/>
          <w:sz w:val="24"/>
          <w:szCs w:val="24"/>
          <w:lang w:val="en-GB"/>
        </w:rPr>
      </w:pPr>
    </w:p>
    <w:p w:rsidR="006F3C2F" w:rsidRPr="002C17CF" w:rsidRDefault="006F3C2F" w:rsidP="006F3C2F">
      <w:pPr>
        <w:spacing w:after="0"/>
        <w:rPr>
          <w:rFonts w:ascii="Times New Roman" w:hAnsi="Times New Roman" w:cs="Times New Roman"/>
          <w:b/>
          <w:sz w:val="24"/>
          <w:szCs w:val="24"/>
          <w:lang w:val="en-GB"/>
        </w:rPr>
      </w:pPr>
      <w:r w:rsidRPr="002C17CF">
        <w:rPr>
          <w:rFonts w:ascii="Times New Roman" w:hAnsi="Times New Roman" w:cs="Times New Roman"/>
          <w:b/>
          <w:sz w:val="24"/>
          <w:szCs w:val="24"/>
          <w:lang w:val="en-GB"/>
        </w:rPr>
        <w:t>Introduction</w:t>
      </w:r>
    </w:p>
    <w:p w:rsidR="006F3C2F" w:rsidRPr="002C17CF" w:rsidRDefault="006F3C2F" w:rsidP="006F3C2F">
      <w:pPr>
        <w:spacing w:after="0"/>
        <w:rPr>
          <w:rFonts w:ascii="Times New Roman" w:hAnsi="Times New Roman" w:cs="Times New Roman"/>
          <w:b/>
          <w:sz w:val="24"/>
          <w:szCs w:val="24"/>
          <w:lang w:val="en-GB"/>
        </w:rPr>
      </w:pPr>
    </w:p>
    <w:p w:rsidR="006F3C2F" w:rsidRPr="002C17CF" w:rsidRDefault="00796924" w:rsidP="006F3C2F">
      <w:pPr>
        <w:spacing w:after="0"/>
        <w:rPr>
          <w:rFonts w:ascii="Times New Roman" w:hAnsi="Times New Roman" w:cs="Times New Roman"/>
          <w:sz w:val="24"/>
          <w:szCs w:val="24"/>
          <w:lang w:val="en-US"/>
        </w:rPr>
      </w:pPr>
      <w:r w:rsidRPr="002C17CF">
        <w:rPr>
          <w:rFonts w:ascii="Times New Roman" w:hAnsi="Times New Roman" w:cs="Times New Roman"/>
          <w:sz w:val="24"/>
          <w:szCs w:val="24"/>
          <w:lang w:val="en-GB"/>
        </w:rPr>
        <w:t xml:space="preserve">Economic losses due to mastitis are high. It includes veterinary costs, decreased production and fertility, milk that must be discarded and sometimes death </w:t>
      </w:r>
      <w:r w:rsidR="00B52DE5" w:rsidRPr="002C17CF">
        <w:rPr>
          <w:rFonts w:ascii="Times New Roman" w:hAnsi="Times New Roman" w:cs="Times New Roman"/>
          <w:sz w:val="24"/>
          <w:szCs w:val="24"/>
          <w:lang w:val="en-GB"/>
        </w:rPr>
        <w:t>[1</w:t>
      </w:r>
      <w:r w:rsidR="00633891" w:rsidRPr="002C17CF">
        <w:rPr>
          <w:rFonts w:ascii="Times New Roman" w:hAnsi="Times New Roman" w:cs="Times New Roman"/>
          <w:sz w:val="24"/>
          <w:szCs w:val="24"/>
          <w:lang w:val="en-GB"/>
        </w:rPr>
        <w:t>; 11</w:t>
      </w:r>
      <w:r w:rsidR="00B52DE5" w:rsidRPr="002C17CF">
        <w:rPr>
          <w:rFonts w:ascii="Times New Roman" w:hAnsi="Times New Roman" w:cs="Times New Roman"/>
          <w:sz w:val="24"/>
          <w:szCs w:val="24"/>
          <w:lang w:val="en-GB"/>
        </w:rPr>
        <w:t>]</w:t>
      </w:r>
      <w:r w:rsidRPr="002C17CF">
        <w:rPr>
          <w:rFonts w:ascii="Times New Roman" w:hAnsi="Times New Roman" w:cs="Times New Roman"/>
          <w:sz w:val="24"/>
          <w:szCs w:val="24"/>
          <w:lang w:val="en-GB"/>
        </w:rPr>
        <w:t xml:space="preserve">. </w:t>
      </w:r>
      <w:r w:rsidR="006F3C2F" w:rsidRPr="002C17CF">
        <w:rPr>
          <w:rFonts w:ascii="Times New Roman" w:hAnsi="Times New Roman" w:cs="Times New Roman"/>
          <w:sz w:val="24"/>
          <w:szCs w:val="24"/>
          <w:lang w:val="en-GB"/>
        </w:rPr>
        <w:t>There are currently several methods to detect mastitis amongst which electrical conductivity and somatic cell count are the most frequently used. However, these methods aren’t totally reliable. The specificity</w:t>
      </w:r>
      <w:r w:rsidR="00E94284" w:rsidRPr="002C17CF">
        <w:rPr>
          <w:rFonts w:ascii="Times New Roman" w:hAnsi="Times New Roman" w:cs="Times New Roman"/>
          <w:sz w:val="24"/>
          <w:szCs w:val="24"/>
          <w:lang w:val="en-GB"/>
        </w:rPr>
        <w:t xml:space="preserve"> (SP)</w:t>
      </w:r>
      <w:r w:rsidR="006F3C2F" w:rsidRPr="002C17CF">
        <w:rPr>
          <w:rFonts w:ascii="Times New Roman" w:hAnsi="Times New Roman" w:cs="Times New Roman"/>
          <w:sz w:val="24"/>
          <w:szCs w:val="24"/>
          <w:lang w:val="en-GB"/>
        </w:rPr>
        <w:t xml:space="preserve"> and sensitivity</w:t>
      </w:r>
      <w:r w:rsidR="00E94284" w:rsidRPr="002C17CF">
        <w:rPr>
          <w:rFonts w:ascii="Times New Roman" w:hAnsi="Times New Roman" w:cs="Times New Roman"/>
          <w:sz w:val="24"/>
          <w:szCs w:val="24"/>
          <w:lang w:val="en-GB"/>
        </w:rPr>
        <w:t xml:space="preserve"> (SE)</w:t>
      </w:r>
      <w:r w:rsidR="006F3C2F" w:rsidRPr="002C17CF">
        <w:rPr>
          <w:rFonts w:ascii="Times New Roman" w:hAnsi="Times New Roman" w:cs="Times New Roman"/>
          <w:sz w:val="24"/>
          <w:szCs w:val="24"/>
          <w:lang w:val="en-GB"/>
        </w:rPr>
        <w:t xml:space="preserve"> of these tests </w:t>
      </w:r>
      <w:r w:rsidR="00310D3C" w:rsidRPr="002C17CF">
        <w:rPr>
          <w:rFonts w:ascii="Times New Roman" w:hAnsi="Times New Roman" w:cs="Times New Roman"/>
          <w:sz w:val="24"/>
          <w:szCs w:val="24"/>
          <w:lang w:val="en-GB"/>
        </w:rPr>
        <w:t>to</w:t>
      </w:r>
      <w:r w:rsidR="00AD23FE" w:rsidRPr="002C17CF">
        <w:rPr>
          <w:rFonts w:ascii="Times New Roman" w:hAnsi="Times New Roman" w:cs="Times New Roman"/>
          <w:sz w:val="24"/>
          <w:szCs w:val="24"/>
          <w:lang w:val="en-GB"/>
        </w:rPr>
        <w:t xml:space="preserve"> detect clinical mastitis </w:t>
      </w:r>
      <w:r w:rsidR="006F3C2F" w:rsidRPr="002C17CF">
        <w:rPr>
          <w:rFonts w:ascii="Times New Roman" w:hAnsi="Times New Roman" w:cs="Times New Roman"/>
          <w:sz w:val="24"/>
          <w:szCs w:val="24"/>
          <w:lang w:val="en-GB"/>
        </w:rPr>
        <w:t xml:space="preserve">are </w:t>
      </w:r>
      <w:r w:rsidR="00522DE2" w:rsidRPr="002C17CF">
        <w:rPr>
          <w:rFonts w:ascii="Times New Roman" w:hAnsi="Times New Roman" w:cs="Times New Roman"/>
          <w:sz w:val="24"/>
          <w:szCs w:val="24"/>
          <w:lang w:val="en-GB"/>
        </w:rPr>
        <w:t>very different using another time window. As longer the measurements are done, the more cases of mastitis are detected [12].</w:t>
      </w:r>
      <w:r w:rsidR="00E94284" w:rsidRPr="002C17CF">
        <w:rPr>
          <w:rFonts w:ascii="Times New Roman" w:hAnsi="Times New Roman" w:cs="Times New Roman"/>
          <w:sz w:val="24"/>
          <w:szCs w:val="24"/>
          <w:lang w:val="en-GB"/>
        </w:rPr>
        <w:t xml:space="preserve"> </w:t>
      </w:r>
      <w:r w:rsidR="001168F5" w:rsidRPr="002C17CF">
        <w:rPr>
          <w:rFonts w:ascii="Times New Roman" w:hAnsi="Times New Roman" w:cs="Times New Roman"/>
          <w:sz w:val="24"/>
          <w:szCs w:val="24"/>
          <w:lang w:val="en-GB"/>
        </w:rPr>
        <w:t>The SP and SE are also dependent of the chosen threshold. As higher the threshold,</w:t>
      </w:r>
      <w:r w:rsidR="00223219" w:rsidRPr="002C17CF">
        <w:rPr>
          <w:rFonts w:ascii="Times New Roman" w:hAnsi="Times New Roman" w:cs="Times New Roman"/>
          <w:sz w:val="24"/>
          <w:szCs w:val="24"/>
          <w:lang w:val="en-GB"/>
        </w:rPr>
        <w:t xml:space="preserve"> as high the SP and </w:t>
      </w:r>
      <w:r w:rsidR="00F76554" w:rsidRPr="002C17CF">
        <w:rPr>
          <w:rFonts w:ascii="Times New Roman" w:hAnsi="Times New Roman" w:cs="Times New Roman"/>
          <w:sz w:val="24"/>
          <w:szCs w:val="24"/>
          <w:lang w:val="en-GB"/>
        </w:rPr>
        <w:t xml:space="preserve">as </w:t>
      </w:r>
      <w:r w:rsidR="00223219" w:rsidRPr="002C17CF">
        <w:rPr>
          <w:rFonts w:ascii="Times New Roman" w:hAnsi="Times New Roman" w:cs="Times New Roman"/>
          <w:sz w:val="24"/>
          <w:szCs w:val="24"/>
          <w:lang w:val="en-GB"/>
        </w:rPr>
        <w:t>low</w:t>
      </w:r>
      <w:r w:rsidR="00F76554" w:rsidRPr="002C17CF">
        <w:rPr>
          <w:rFonts w:ascii="Times New Roman" w:hAnsi="Times New Roman" w:cs="Times New Roman"/>
          <w:sz w:val="24"/>
          <w:szCs w:val="24"/>
          <w:lang w:val="en-GB"/>
        </w:rPr>
        <w:t>er</w:t>
      </w:r>
      <w:r w:rsidR="00223219" w:rsidRPr="002C17CF">
        <w:rPr>
          <w:rFonts w:ascii="Times New Roman" w:hAnsi="Times New Roman" w:cs="Times New Roman"/>
          <w:sz w:val="24"/>
          <w:szCs w:val="24"/>
          <w:lang w:val="en-GB"/>
        </w:rPr>
        <w:t xml:space="preserve"> the SE.</w:t>
      </w:r>
      <w:r w:rsidR="00522DE2" w:rsidRPr="002C17CF">
        <w:rPr>
          <w:rFonts w:ascii="Times New Roman" w:hAnsi="Times New Roman" w:cs="Times New Roman"/>
          <w:sz w:val="24"/>
          <w:szCs w:val="24"/>
          <w:lang w:val="en-GB"/>
        </w:rPr>
        <w:t xml:space="preserve"> </w:t>
      </w:r>
      <w:r w:rsidR="00EA3A63" w:rsidRPr="002C17CF">
        <w:rPr>
          <w:rFonts w:ascii="Times New Roman" w:hAnsi="Times New Roman" w:cs="Times New Roman"/>
          <w:sz w:val="24"/>
          <w:szCs w:val="24"/>
          <w:lang w:val="en-GB"/>
        </w:rPr>
        <w:t>T</w:t>
      </w:r>
      <w:r w:rsidR="006F3C2F" w:rsidRPr="002C17CF">
        <w:rPr>
          <w:rFonts w:ascii="Times New Roman" w:hAnsi="Times New Roman" w:cs="Times New Roman"/>
          <w:sz w:val="24"/>
          <w:szCs w:val="24"/>
          <w:lang w:val="en-GB"/>
        </w:rPr>
        <w:t>his means that sometimes cows are declared negative while there are positive</w:t>
      </w:r>
      <w:r w:rsidR="002F6E5D" w:rsidRPr="002C17CF">
        <w:rPr>
          <w:rFonts w:ascii="Times New Roman" w:hAnsi="Times New Roman" w:cs="Times New Roman"/>
          <w:sz w:val="24"/>
          <w:szCs w:val="24"/>
          <w:lang w:val="en-GB"/>
        </w:rPr>
        <w:t xml:space="preserve"> and vice versa</w:t>
      </w:r>
      <w:r w:rsidR="006F3C2F" w:rsidRPr="002C17CF">
        <w:rPr>
          <w:rFonts w:ascii="Times New Roman" w:hAnsi="Times New Roman" w:cs="Times New Roman"/>
          <w:sz w:val="24"/>
          <w:szCs w:val="24"/>
          <w:lang w:val="en-GB"/>
        </w:rPr>
        <w:t>.</w:t>
      </w:r>
      <w:r w:rsidR="00B029C9" w:rsidRPr="002C17CF">
        <w:rPr>
          <w:rFonts w:ascii="Times New Roman" w:hAnsi="Times New Roman" w:cs="Times New Roman"/>
          <w:sz w:val="24"/>
          <w:szCs w:val="24"/>
          <w:lang w:val="en-GB"/>
        </w:rPr>
        <w:t xml:space="preserve"> This is much more </w:t>
      </w:r>
      <w:proofErr w:type="gramStart"/>
      <w:r w:rsidR="00B029C9" w:rsidRPr="002C17CF">
        <w:rPr>
          <w:rFonts w:ascii="Times New Roman" w:hAnsi="Times New Roman" w:cs="Times New Roman"/>
          <w:sz w:val="24"/>
          <w:szCs w:val="24"/>
          <w:lang w:val="en-GB"/>
        </w:rPr>
        <w:t xml:space="preserve">work for the farmer </w:t>
      </w:r>
      <w:proofErr w:type="spellStart"/>
      <w:r w:rsidR="00B029C9" w:rsidRPr="002C17CF">
        <w:rPr>
          <w:rFonts w:ascii="Times New Roman" w:hAnsi="Times New Roman" w:cs="Times New Roman"/>
          <w:sz w:val="24"/>
          <w:szCs w:val="24"/>
          <w:lang w:val="en-GB"/>
        </w:rPr>
        <w:t>ti</w:t>
      </w:r>
      <w:proofErr w:type="spellEnd"/>
      <w:r w:rsidR="00B029C9" w:rsidRPr="002C17CF">
        <w:rPr>
          <w:rFonts w:ascii="Times New Roman" w:hAnsi="Times New Roman" w:cs="Times New Roman"/>
          <w:sz w:val="24"/>
          <w:szCs w:val="24"/>
          <w:lang w:val="en-GB"/>
        </w:rPr>
        <w:t xml:space="preserve"> control</w:t>
      </w:r>
      <w:proofErr w:type="gramEnd"/>
      <w:r w:rsidR="00B029C9" w:rsidRPr="002C17CF">
        <w:rPr>
          <w:rFonts w:ascii="Times New Roman" w:hAnsi="Times New Roman" w:cs="Times New Roman"/>
          <w:sz w:val="24"/>
          <w:szCs w:val="24"/>
          <w:lang w:val="en-GB"/>
        </w:rPr>
        <w:t xml:space="preserve"> the cows for which the alert was given.</w:t>
      </w:r>
      <w:r w:rsidR="006F3C2F" w:rsidRPr="002C17CF">
        <w:rPr>
          <w:rFonts w:ascii="Times New Roman" w:hAnsi="Times New Roman" w:cs="Times New Roman"/>
          <w:sz w:val="24"/>
          <w:szCs w:val="24"/>
          <w:lang w:val="en-GB"/>
        </w:rPr>
        <w:t xml:space="preserve"> False negative and false positive results are problematic. Results should always be interpreted </w:t>
      </w:r>
      <w:r w:rsidR="00743467" w:rsidRPr="002C17CF">
        <w:rPr>
          <w:rFonts w:ascii="Times New Roman" w:hAnsi="Times New Roman" w:cs="Times New Roman"/>
          <w:sz w:val="24"/>
          <w:szCs w:val="24"/>
          <w:lang w:val="en-GB"/>
        </w:rPr>
        <w:t>critically. The</w:t>
      </w:r>
      <w:r w:rsidR="006F3C2F" w:rsidRPr="002C17CF">
        <w:rPr>
          <w:rFonts w:ascii="Times New Roman" w:hAnsi="Times New Roman" w:cs="Times New Roman"/>
          <w:sz w:val="24"/>
          <w:szCs w:val="24"/>
          <w:lang w:val="en-GB"/>
        </w:rPr>
        <w:t xml:space="preserve"> perfect test has a high </w:t>
      </w:r>
      <w:r w:rsidR="006F3C2F" w:rsidRPr="002C17CF">
        <w:rPr>
          <w:rFonts w:ascii="Times New Roman" w:hAnsi="Times New Roman" w:cs="Times New Roman"/>
          <w:sz w:val="24"/>
          <w:szCs w:val="24"/>
          <w:lang w:val="en-GB"/>
        </w:rPr>
        <w:lastRenderedPageBreak/>
        <w:t>sensitivity and high specificity, is</w:t>
      </w:r>
      <w:r w:rsidR="006C60B7" w:rsidRPr="002C17CF">
        <w:rPr>
          <w:rFonts w:ascii="Times New Roman" w:hAnsi="Times New Roman" w:cs="Times New Roman"/>
          <w:sz w:val="24"/>
          <w:szCs w:val="24"/>
          <w:lang w:val="en-GB"/>
        </w:rPr>
        <w:t xml:space="preserve"> easy to use, </w:t>
      </w:r>
      <w:r w:rsidR="006F3C2F" w:rsidRPr="002C17CF">
        <w:rPr>
          <w:rFonts w:ascii="Times New Roman" w:hAnsi="Times New Roman" w:cs="Times New Roman"/>
          <w:sz w:val="24"/>
          <w:szCs w:val="24"/>
          <w:lang w:val="en-GB"/>
        </w:rPr>
        <w:t xml:space="preserve">cheap and quick. </w:t>
      </w:r>
      <w:r w:rsidR="0013777C" w:rsidRPr="002C17CF">
        <w:rPr>
          <w:rFonts w:ascii="Times New Roman" w:hAnsi="Times New Roman" w:cs="Times New Roman"/>
          <w:sz w:val="24"/>
          <w:szCs w:val="24"/>
          <w:lang w:val="en-GB"/>
        </w:rPr>
        <w:t>Actually, it is important to detect mastitis in early stadia for example when using milking-robots. That’s something which works badly today</w:t>
      </w:r>
      <w:r w:rsidR="006338A0" w:rsidRPr="002C17CF">
        <w:rPr>
          <w:rFonts w:ascii="Times New Roman" w:hAnsi="Times New Roman" w:cs="Times New Roman"/>
          <w:sz w:val="24"/>
          <w:szCs w:val="24"/>
          <w:lang w:val="en-GB"/>
        </w:rPr>
        <w:t xml:space="preserve"> with current tests and</w:t>
      </w:r>
      <w:r w:rsidR="0013777C" w:rsidRPr="002C17CF">
        <w:rPr>
          <w:rFonts w:ascii="Times New Roman" w:hAnsi="Times New Roman" w:cs="Times New Roman"/>
          <w:sz w:val="24"/>
          <w:szCs w:val="24"/>
          <w:lang w:val="en-GB"/>
        </w:rPr>
        <w:t xml:space="preserve"> farmers</w:t>
      </w:r>
      <w:r w:rsidR="006338A0" w:rsidRPr="002C17CF">
        <w:rPr>
          <w:rFonts w:ascii="Times New Roman" w:hAnsi="Times New Roman" w:cs="Times New Roman"/>
          <w:sz w:val="24"/>
          <w:szCs w:val="24"/>
          <w:lang w:val="en-GB"/>
        </w:rPr>
        <w:t xml:space="preserve"> still</w:t>
      </w:r>
      <w:r w:rsidR="0013777C" w:rsidRPr="002C17CF">
        <w:rPr>
          <w:rFonts w:ascii="Times New Roman" w:hAnsi="Times New Roman" w:cs="Times New Roman"/>
          <w:sz w:val="24"/>
          <w:szCs w:val="24"/>
          <w:lang w:val="en-GB"/>
        </w:rPr>
        <w:t xml:space="preserve"> lose lots of money</w:t>
      </w:r>
      <w:r w:rsidR="006338A0" w:rsidRPr="002C17CF">
        <w:rPr>
          <w:rFonts w:ascii="Times New Roman" w:hAnsi="Times New Roman" w:cs="Times New Roman"/>
          <w:sz w:val="24"/>
          <w:szCs w:val="24"/>
          <w:lang w:val="en-GB"/>
        </w:rPr>
        <w:t xml:space="preserve"> due to mastitis</w:t>
      </w:r>
      <w:r w:rsidR="0013777C" w:rsidRPr="002C17CF">
        <w:rPr>
          <w:rFonts w:ascii="Times New Roman" w:hAnsi="Times New Roman" w:cs="Times New Roman"/>
          <w:sz w:val="24"/>
          <w:szCs w:val="24"/>
          <w:lang w:val="en-GB"/>
        </w:rPr>
        <w:t xml:space="preserve">. So, a new or </w:t>
      </w:r>
      <w:r w:rsidR="003B1ABA" w:rsidRPr="002C17CF">
        <w:rPr>
          <w:rFonts w:ascii="Times New Roman" w:hAnsi="Times New Roman" w:cs="Times New Roman"/>
          <w:sz w:val="24"/>
          <w:szCs w:val="24"/>
          <w:lang w:val="en-GB"/>
        </w:rPr>
        <w:t>better</w:t>
      </w:r>
      <w:r w:rsidR="0013777C" w:rsidRPr="002C17CF">
        <w:rPr>
          <w:rFonts w:ascii="Times New Roman" w:hAnsi="Times New Roman" w:cs="Times New Roman"/>
          <w:sz w:val="24"/>
          <w:szCs w:val="24"/>
          <w:lang w:val="en-GB"/>
        </w:rPr>
        <w:t xml:space="preserve"> detection method is wanted</w:t>
      </w:r>
      <w:r w:rsidR="0016566E" w:rsidRPr="002C17CF">
        <w:rPr>
          <w:rFonts w:ascii="Times New Roman" w:hAnsi="Times New Roman" w:cs="Times New Roman"/>
          <w:sz w:val="24"/>
          <w:szCs w:val="24"/>
          <w:lang w:val="en-GB"/>
        </w:rPr>
        <w:t>.</w:t>
      </w:r>
      <w:r w:rsidR="006F3C2F" w:rsidRPr="002C17CF">
        <w:rPr>
          <w:rFonts w:ascii="Times New Roman" w:hAnsi="Times New Roman" w:cs="Times New Roman"/>
          <w:sz w:val="24"/>
          <w:szCs w:val="24"/>
          <w:lang w:val="en-US"/>
        </w:rPr>
        <w:t xml:space="preserve"> </w:t>
      </w:r>
      <w:r w:rsidR="006F3C2F" w:rsidRPr="002C17CF">
        <w:rPr>
          <w:rFonts w:ascii="Times New Roman" w:hAnsi="Times New Roman" w:cs="Times New Roman"/>
          <w:sz w:val="24"/>
          <w:szCs w:val="24"/>
          <w:lang w:val="en-GB"/>
        </w:rPr>
        <w:t xml:space="preserve">It is known that during the inflammatory process of mastitis the blood milk barrier leak and is passable for some proteases. One of these proteases is plasmin which is involved during the fibrinolysis process. F.J. </w:t>
      </w:r>
      <w:proofErr w:type="spellStart"/>
      <w:r w:rsidR="006F3C2F" w:rsidRPr="002C17CF">
        <w:rPr>
          <w:rFonts w:ascii="Times New Roman" w:hAnsi="Times New Roman" w:cs="Times New Roman"/>
          <w:sz w:val="24"/>
          <w:szCs w:val="24"/>
          <w:lang w:val="en-GB"/>
        </w:rPr>
        <w:t>Bikker</w:t>
      </w:r>
      <w:proofErr w:type="spellEnd"/>
      <w:r w:rsidR="006F3C2F" w:rsidRPr="002C17CF">
        <w:rPr>
          <w:rFonts w:ascii="Times New Roman" w:hAnsi="Times New Roman" w:cs="Times New Roman"/>
          <w:sz w:val="24"/>
          <w:szCs w:val="24"/>
          <w:lang w:val="en-GB"/>
        </w:rPr>
        <w:t xml:space="preserve"> suggested that tailor made </w:t>
      </w:r>
      <w:proofErr w:type="spellStart"/>
      <w:r w:rsidR="006F3C2F" w:rsidRPr="002C17CF">
        <w:rPr>
          <w:rFonts w:ascii="Times New Roman" w:hAnsi="Times New Roman" w:cs="Times New Roman"/>
          <w:sz w:val="24"/>
          <w:szCs w:val="24"/>
          <w:lang w:val="en-GB"/>
        </w:rPr>
        <w:t>fluorogenic</w:t>
      </w:r>
      <w:proofErr w:type="spellEnd"/>
      <w:r w:rsidR="006F3C2F" w:rsidRPr="002C17CF">
        <w:rPr>
          <w:rFonts w:ascii="Times New Roman" w:hAnsi="Times New Roman" w:cs="Times New Roman"/>
          <w:sz w:val="24"/>
          <w:szCs w:val="24"/>
          <w:lang w:val="en-GB"/>
        </w:rPr>
        <w:t xml:space="preserve"> </w:t>
      </w:r>
      <w:proofErr w:type="spellStart"/>
      <w:r w:rsidR="006F3C2F" w:rsidRPr="002C17CF">
        <w:rPr>
          <w:rFonts w:ascii="Times New Roman" w:hAnsi="Times New Roman" w:cs="Times New Roman"/>
          <w:sz w:val="24"/>
          <w:szCs w:val="24"/>
          <w:lang w:val="en-GB"/>
        </w:rPr>
        <w:t>plasmin</w:t>
      </w:r>
      <w:proofErr w:type="spellEnd"/>
      <w:r w:rsidR="006F3C2F" w:rsidRPr="002C17CF">
        <w:rPr>
          <w:rFonts w:ascii="Times New Roman" w:hAnsi="Times New Roman" w:cs="Times New Roman"/>
          <w:sz w:val="24"/>
          <w:szCs w:val="24"/>
          <w:lang w:val="en-GB"/>
        </w:rPr>
        <w:t xml:space="preserve"> substrates could be used to diagnose mastitis in milk samples</w:t>
      </w:r>
      <w:r w:rsidR="00402DCD" w:rsidRPr="002C17CF">
        <w:rPr>
          <w:rFonts w:ascii="Times New Roman" w:hAnsi="Times New Roman" w:cs="Times New Roman"/>
          <w:sz w:val="24"/>
          <w:szCs w:val="24"/>
          <w:lang w:val="en-GB"/>
        </w:rPr>
        <w:t xml:space="preserve"> [4]. </w:t>
      </w:r>
      <w:r w:rsidR="006F3C2F" w:rsidRPr="002C17CF">
        <w:rPr>
          <w:rFonts w:ascii="Times New Roman" w:hAnsi="Times New Roman" w:cs="Times New Roman"/>
          <w:sz w:val="24"/>
          <w:szCs w:val="24"/>
          <w:lang w:val="en-US"/>
        </w:rPr>
        <w:t>The reaction between the enzyme and substrate leads to a certain degree of fluorescence. On the basis of this fluorescence a distinction could be made between healthy milk samples and mast</w:t>
      </w:r>
      <w:r w:rsidR="00652575" w:rsidRPr="002C17CF">
        <w:rPr>
          <w:rFonts w:ascii="Times New Roman" w:hAnsi="Times New Roman" w:cs="Times New Roman"/>
          <w:sz w:val="24"/>
          <w:szCs w:val="24"/>
          <w:lang w:val="en-US"/>
        </w:rPr>
        <w:t>itis milk samples [4</w:t>
      </w:r>
      <w:r w:rsidR="006F3C2F" w:rsidRPr="002C17CF">
        <w:rPr>
          <w:rFonts w:ascii="Times New Roman" w:hAnsi="Times New Roman" w:cs="Times New Roman"/>
          <w:sz w:val="24"/>
          <w:szCs w:val="24"/>
          <w:lang w:val="en-US"/>
        </w:rPr>
        <w:t>]</w:t>
      </w:r>
      <w:r w:rsidR="00652575" w:rsidRPr="002C17CF">
        <w:rPr>
          <w:rFonts w:ascii="Times New Roman" w:hAnsi="Times New Roman" w:cs="Times New Roman"/>
          <w:sz w:val="24"/>
          <w:szCs w:val="24"/>
          <w:lang w:val="en-US"/>
        </w:rPr>
        <w:t>.</w:t>
      </w:r>
      <w:r w:rsidR="006F3C2F" w:rsidRPr="002C17CF">
        <w:rPr>
          <w:rFonts w:ascii="Times New Roman" w:hAnsi="Times New Roman" w:cs="Times New Roman"/>
          <w:sz w:val="24"/>
          <w:szCs w:val="24"/>
          <w:lang w:val="en-US"/>
        </w:rPr>
        <w:t xml:space="preserve"> </w:t>
      </w:r>
    </w:p>
    <w:p w:rsidR="00B029C9" w:rsidRPr="002C17CF" w:rsidRDefault="00B029C9" w:rsidP="006F3C2F">
      <w:pPr>
        <w:spacing w:after="0"/>
        <w:rPr>
          <w:rFonts w:ascii="Times New Roman" w:hAnsi="Times New Roman" w:cs="Times New Roman"/>
          <w:sz w:val="24"/>
          <w:szCs w:val="24"/>
          <w:lang w:val="en-US"/>
        </w:rPr>
      </w:pPr>
    </w:p>
    <w:p w:rsidR="00B029C9" w:rsidRPr="002C17CF" w:rsidRDefault="00B029C9" w:rsidP="00B029C9">
      <w:pPr>
        <w:rPr>
          <w:rFonts w:ascii="Times New Roman" w:hAnsi="Times New Roman" w:cs="Times New Roman"/>
          <w:sz w:val="24"/>
          <w:szCs w:val="24"/>
          <w:lang w:val="en-US"/>
        </w:rPr>
      </w:pPr>
      <w:r w:rsidRPr="002C17CF">
        <w:rPr>
          <w:rFonts w:ascii="Times New Roman" w:hAnsi="Times New Roman" w:cs="Times New Roman"/>
          <w:sz w:val="24"/>
          <w:szCs w:val="24"/>
          <w:lang w:val="en-US"/>
        </w:rPr>
        <w:t>When there is mastitis in cows, the number of somatic cells (neutrophils and mononuclear cells) is much higher in milk [3; 8; 9]. Epithelial cells decrease in number and activity in the udder because of damage. This leads to a decreased milk production [10].  There are several methods to detect it, all with different values f</w:t>
      </w:r>
      <w:r w:rsidR="0043332A">
        <w:rPr>
          <w:rFonts w:ascii="Times New Roman" w:hAnsi="Times New Roman" w:cs="Times New Roman"/>
          <w:sz w:val="24"/>
          <w:szCs w:val="24"/>
          <w:lang w:val="en-US"/>
        </w:rPr>
        <w:t>or sensitivity and specificity [12]</w:t>
      </w:r>
      <w:r w:rsidRPr="002C17CF">
        <w:rPr>
          <w:rFonts w:ascii="Times New Roman" w:hAnsi="Times New Roman" w:cs="Times New Roman"/>
          <w:sz w:val="24"/>
          <w:szCs w:val="24"/>
          <w:lang w:val="en-US"/>
        </w:rPr>
        <w:t>.</w:t>
      </w:r>
    </w:p>
    <w:p w:rsidR="00B029C9" w:rsidRPr="002C17CF" w:rsidRDefault="00B029C9" w:rsidP="00B029C9">
      <w:pPr>
        <w:spacing w:after="0"/>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The CMT-test and gives only an indication on how high the somatic cell count in the milk is but not what the really amount. It is possible to detect a higher number of somatic cells in the milk by forming of a clump. As clinical mastitis could be seen at the aspect of the milk, this test should be used to confirm it or by subclinical mastitis. Therefore a few milliliters are needed. A bacteriological examination is then essential to know what type of bacteria is present to use an adequate antibiotic. </w:t>
      </w:r>
    </w:p>
    <w:p w:rsidR="00B029C9" w:rsidRPr="002C17CF" w:rsidRDefault="00B029C9" w:rsidP="00B029C9">
      <w:pPr>
        <w:spacing w:after="0"/>
        <w:rPr>
          <w:rFonts w:ascii="Times New Roman" w:hAnsi="Times New Roman" w:cs="Times New Roman"/>
          <w:sz w:val="24"/>
          <w:szCs w:val="24"/>
          <w:lang w:val="en-US"/>
        </w:rPr>
      </w:pPr>
    </w:p>
    <w:p w:rsidR="00B029C9" w:rsidRPr="002C17CF" w:rsidRDefault="00B029C9" w:rsidP="00B029C9">
      <w:pPr>
        <w:spacing w:after="0"/>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Milk recording is done in 80% of the farms in the Netherlands [3]. The somatic cell count is given for the farm but also for each cow. The SCC of a healthy quarters is, in general, lower than 50 000 cells/mL [3]. The DCC of </w:t>
      </w:r>
      <w:proofErr w:type="spellStart"/>
      <w:r w:rsidRPr="002C17CF">
        <w:rPr>
          <w:rFonts w:ascii="Times New Roman" w:hAnsi="Times New Roman" w:cs="Times New Roman"/>
          <w:sz w:val="24"/>
          <w:szCs w:val="24"/>
          <w:lang w:val="en-US"/>
        </w:rPr>
        <w:t>DeLaval</w:t>
      </w:r>
      <w:proofErr w:type="spellEnd"/>
      <w:r w:rsidRPr="002C17CF">
        <w:rPr>
          <w:rFonts w:ascii="Times New Roman" w:hAnsi="Times New Roman" w:cs="Times New Roman"/>
          <w:sz w:val="24"/>
          <w:szCs w:val="24"/>
          <w:lang w:val="en-US"/>
        </w:rPr>
        <w:t xml:space="preserve"> is an example of a device that may be used to detect clinical mastitis. This test gives help to detect a high quantity of leukocytes in the milk. Another plus point is that the farmer could buy it so he could detect quickly clinical mastitis. The costs to examine a sample at home with the DCC are about 5euro [3]. The disadvantage of this test is that it isn’t known where the elevated quantity of leukocytes comes from. A higher number of those cells isn’t always due to mastitis, but can be related for example to trauma. At only mildly elevated SCC value, the quarter which has a higher SCC can’t be found with the CMT-test. </w:t>
      </w:r>
    </w:p>
    <w:p w:rsidR="00B029C9" w:rsidRPr="002C17CF" w:rsidRDefault="00B029C9" w:rsidP="00B029C9">
      <w:pPr>
        <w:spacing w:after="0"/>
        <w:rPr>
          <w:rFonts w:ascii="Times New Roman" w:hAnsi="Times New Roman" w:cs="Times New Roman"/>
          <w:sz w:val="24"/>
          <w:szCs w:val="24"/>
          <w:lang w:val="en-US"/>
        </w:rPr>
      </w:pPr>
    </w:p>
    <w:p w:rsidR="00B029C9" w:rsidRPr="002C17CF" w:rsidRDefault="00B029C9" w:rsidP="00B029C9">
      <w:pPr>
        <w:spacing w:after="0"/>
        <w:rPr>
          <w:rFonts w:ascii="Times New Roman" w:hAnsi="Times New Roman" w:cs="Times New Roman"/>
          <w:sz w:val="24"/>
          <w:szCs w:val="24"/>
          <w:lang w:val="en-US"/>
        </w:rPr>
      </w:pPr>
      <w:r w:rsidRPr="002C17CF">
        <w:rPr>
          <w:rFonts w:ascii="Times New Roman" w:hAnsi="Times New Roman" w:cs="Times New Roman"/>
          <w:sz w:val="24"/>
          <w:szCs w:val="24"/>
          <w:lang w:val="en-US"/>
        </w:rPr>
        <w:t>Electrical conductivity (EC)</w:t>
      </w:r>
    </w:p>
    <w:p w:rsidR="00B029C9" w:rsidRPr="002C17CF" w:rsidRDefault="00B029C9" w:rsidP="00B029C9">
      <w:pPr>
        <w:spacing w:after="0"/>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Ions and among others lactose determine the </w:t>
      </w:r>
      <w:proofErr w:type="spellStart"/>
      <w:r w:rsidRPr="002C17CF">
        <w:rPr>
          <w:rFonts w:ascii="Times New Roman" w:hAnsi="Times New Roman" w:cs="Times New Roman"/>
          <w:sz w:val="24"/>
          <w:szCs w:val="24"/>
          <w:lang w:val="en-US"/>
        </w:rPr>
        <w:t>osmolarity</w:t>
      </w:r>
      <w:proofErr w:type="spellEnd"/>
      <w:r w:rsidRPr="002C17CF">
        <w:rPr>
          <w:rFonts w:ascii="Times New Roman" w:hAnsi="Times New Roman" w:cs="Times New Roman"/>
          <w:sz w:val="24"/>
          <w:szCs w:val="24"/>
          <w:lang w:val="en-US"/>
        </w:rPr>
        <w:t xml:space="preserve"> of milk. When there is an inflammation, the blood milk barrier is damaged. The permeability of the capillaries is increased, the tight junctions are damaged and there is a decreased active transport. The concentration of ions in milk changes also: Na</w:t>
      </w:r>
      <w:r w:rsidRPr="002C17CF">
        <w:rPr>
          <w:rFonts w:ascii="Times New Roman" w:hAnsi="Times New Roman" w:cs="Times New Roman"/>
          <w:sz w:val="24"/>
          <w:szCs w:val="24"/>
          <w:vertAlign w:val="superscript"/>
          <w:lang w:val="en-US"/>
        </w:rPr>
        <w:t>+</w:t>
      </w:r>
      <w:r w:rsidRPr="002C17CF">
        <w:rPr>
          <w:rFonts w:ascii="Times New Roman" w:hAnsi="Times New Roman" w:cs="Times New Roman"/>
          <w:sz w:val="24"/>
          <w:szCs w:val="24"/>
          <w:lang w:val="en-US"/>
        </w:rPr>
        <w:t xml:space="preserve"> and </w:t>
      </w:r>
      <w:proofErr w:type="spellStart"/>
      <w:r w:rsidRPr="002C17CF">
        <w:rPr>
          <w:rFonts w:ascii="Times New Roman" w:hAnsi="Times New Roman" w:cs="Times New Roman"/>
          <w:sz w:val="24"/>
          <w:szCs w:val="24"/>
          <w:lang w:val="en-US"/>
        </w:rPr>
        <w:t>Cl</w:t>
      </w:r>
      <w:proofErr w:type="spellEnd"/>
      <w:r w:rsidRPr="002C17CF">
        <w:rPr>
          <w:rFonts w:ascii="Times New Roman" w:hAnsi="Times New Roman" w:cs="Times New Roman"/>
          <w:sz w:val="24"/>
          <w:szCs w:val="24"/>
          <w:vertAlign w:val="superscript"/>
          <w:lang w:val="en-US"/>
        </w:rPr>
        <w:t>-</w:t>
      </w:r>
      <w:r w:rsidRPr="002C17CF">
        <w:rPr>
          <w:rFonts w:ascii="Times New Roman" w:hAnsi="Times New Roman" w:cs="Times New Roman"/>
          <w:sz w:val="24"/>
          <w:szCs w:val="24"/>
          <w:lang w:val="en-US"/>
        </w:rPr>
        <w:t xml:space="preserve"> come massively into the milk while K</w:t>
      </w:r>
      <w:r w:rsidRPr="002C17CF">
        <w:rPr>
          <w:rFonts w:ascii="Times New Roman" w:hAnsi="Times New Roman" w:cs="Times New Roman"/>
          <w:sz w:val="24"/>
          <w:szCs w:val="24"/>
          <w:vertAlign w:val="superscript"/>
          <w:lang w:val="en-US"/>
        </w:rPr>
        <w:t>+</w:t>
      </w:r>
      <w:r w:rsidRPr="002C17CF">
        <w:rPr>
          <w:rFonts w:ascii="Times New Roman" w:hAnsi="Times New Roman" w:cs="Times New Roman"/>
          <w:sz w:val="24"/>
          <w:szCs w:val="24"/>
          <w:lang w:val="en-US"/>
        </w:rPr>
        <w:t xml:space="preserve"> goes to the extracellular fluid. These changes cause an increase in conductivity but no change in </w:t>
      </w:r>
      <w:proofErr w:type="spellStart"/>
      <w:r w:rsidRPr="002C17CF">
        <w:rPr>
          <w:rFonts w:ascii="Times New Roman" w:hAnsi="Times New Roman" w:cs="Times New Roman"/>
          <w:sz w:val="24"/>
          <w:szCs w:val="24"/>
          <w:lang w:val="en-US"/>
        </w:rPr>
        <w:t>osmolarity</w:t>
      </w:r>
      <w:proofErr w:type="spellEnd"/>
      <w:r w:rsidRPr="002C17CF">
        <w:rPr>
          <w:rFonts w:ascii="Times New Roman" w:hAnsi="Times New Roman" w:cs="Times New Roman"/>
          <w:sz w:val="24"/>
          <w:szCs w:val="24"/>
          <w:lang w:val="en-US"/>
        </w:rPr>
        <w:t xml:space="preserve">. The disadvantage of this method to detect mastitis is the variation in factors affecting the EC. Temperature and a longer interval between milking give an increasing in EC. A higher fat percentage is associated with a lower EC. There are also other factors such as estrus that influences EC. Tests to measure the EC aren’t good enough since </w:t>
      </w:r>
      <w:r w:rsidRPr="002C17CF">
        <w:rPr>
          <w:rFonts w:ascii="Times New Roman" w:hAnsi="Times New Roman" w:cs="Times New Roman"/>
          <w:sz w:val="24"/>
          <w:szCs w:val="24"/>
          <w:lang w:val="en-US"/>
        </w:rPr>
        <w:lastRenderedPageBreak/>
        <w:t>there are many false positive alerts in automatic milking systems [12].Electrical conductivity has a sensitivity (SE) of 77,0% and a specificity (SP) of 69,0% with a time window of 1 day (</w:t>
      </w:r>
      <w:proofErr w:type="spellStart"/>
      <w:r w:rsidRPr="002C17CF">
        <w:rPr>
          <w:rFonts w:ascii="Times New Roman" w:hAnsi="Times New Roman" w:cs="Times New Roman"/>
          <w:sz w:val="24"/>
          <w:szCs w:val="24"/>
          <w:lang w:val="en-US"/>
        </w:rPr>
        <w:t>Nielen</w:t>
      </w:r>
      <w:proofErr w:type="spellEnd"/>
      <w:r w:rsidRPr="002C17CF">
        <w:rPr>
          <w:rFonts w:ascii="Times New Roman" w:hAnsi="Times New Roman" w:cs="Times New Roman"/>
          <w:sz w:val="24"/>
          <w:szCs w:val="24"/>
          <w:lang w:val="en-US"/>
        </w:rPr>
        <w:t xml:space="preserve"> et al., 1995 cited in [12]). When using a larger time window, the SE and SP increase considerably, respectively 100% and 99,8 when using a time window of 7 days [De Mol and </w:t>
      </w:r>
      <w:proofErr w:type="spellStart"/>
      <w:r w:rsidRPr="002C17CF">
        <w:rPr>
          <w:rFonts w:ascii="Times New Roman" w:hAnsi="Times New Roman" w:cs="Times New Roman"/>
          <w:sz w:val="24"/>
          <w:szCs w:val="24"/>
          <w:lang w:val="en-US"/>
        </w:rPr>
        <w:t>Woldt</w:t>
      </w:r>
      <w:proofErr w:type="spellEnd"/>
      <w:r w:rsidRPr="002C17CF">
        <w:rPr>
          <w:rFonts w:ascii="Times New Roman" w:hAnsi="Times New Roman" w:cs="Times New Roman"/>
          <w:sz w:val="24"/>
          <w:szCs w:val="24"/>
          <w:lang w:val="en-US"/>
        </w:rPr>
        <w:t xml:space="preserve">, 2001 cited in [12]).  </w:t>
      </w:r>
    </w:p>
    <w:p w:rsidR="00B029C9" w:rsidRPr="002C17CF" w:rsidRDefault="00B029C9" w:rsidP="006F3C2F">
      <w:pPr>
        <w:spacing w:after="0"/>
        <w:rPr>
          <w:rFonts w:ascii="Times New Roman" w:hAnsi="Times New Roman" w:cs="Times New Roman"/>
          <w:color w:val="0070C0"/>
          <w:sz w:val="24"/>
          <w:szCs w:val="24"/>
          <w:lang w:val="en-US"/>
        </w:rPr>
      </w:pPr>
    </w:p>
    <w:p w:rsidR="006F3C2F" w:rsidRPr="002C17CF" w:rsidRDefault="006F3C2F" w:rsidP="006F3C2F">
      <w:pPr>
        <w:spacing w:after="0"/>
        <w:rPr>
          <w:rFonts w:ascii="Times New Roman" w:hAnsi="Times New Roman" w:cs="Times New Roman"/>
          <w:color w:val="0070C0"/>
          <w:sz w:val="24"/>
          <w:szCs w:val="24"/>
          <w:lang w:val="en-US"/>
        </w:rPr>
      </w:pP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Plasmin is the principal protease in milk</w:t>
      </w:r>
      <w:r w:rsidR="00652575" w:rsidRPr="002C17CF">
        <w:rPr>
          <w:rFonts w:ascii="Times New Roman" w:hAnsi="Times New Roman" w:cs="Times New Roman"/>
          <w:sz w:val="24"/>
          <w:szCs w:val="24"/>
          <w:lang w:val="en-US"/>
        </w:rPr>
        <w:t xml:space="preserve"> [5</w:t>
      </w:r>
      <w:r w:rsidRPr="002C17CF">
        <w:rPr>
          <w:rFonts w:ascii="Times New Roman" w:hAnsi="Times New Roman" w:cs="Times New Roman"/>
          <w:sz w:val="24"/>
          <w:szCs w:val="24"/>
          <w:lang w:val="en-US"/>
        </w:rPr>
        <w:t xml:space="preserve">] and is also present in normal milk. The activity of this protease is higher in </w:t>
      </w:r>
      <w:proofErr w:type="spellStart"/>
      <w:r w:rsidRPr="002C17CF">
        <w:rPr>
          <w:rFonts w:ascii="Times New Roman" w:hAnsi="Times New Roman" w:cs="Times New Roman"/>
          <w:sz w:val="24"/>
          <w:szCs w:val="24"/>
          <w:lang w:val="en-US"/>
        </w:rPr>
        <w:t>mastitic</w:t>
      </w:r>
      <w:proofErr w:type="spellEnd"/>
      <w:r w:rsidRPr="002C17CF">
        <w:rPr>
          <w:rFonts w:ascii="Times New Roman" w:hAnsi="Times New Roman" w:cs="Times New Roman"/>
          <w:sz w:val="24"/>
          <w:szCs w:val="24"/>
          <w:lang w:val="en-US"/>
        </w:rPr>
        <w:t xml:space="preserve"> than in normal milk</w:t>
      </w:r>
      <w:r w:rsidR="00B97475" w:rsidRPr="002C17CF">
        <w:rPr>
          <w:rFonts w:ascii="Times New Roman" w:hAnsi="Times New Roman" w:cs="Times New Roman"/>
          <w:sz w:val="24"/>
          <w:szCs w:val="24"/>
          <w:lang w:val="en-US"/>
        </w:rPr>
        <w:t xml:space="preserve"> (Grieve &amp; Kitchen, 1985; </w:t>
      </w:r>
      <w:proofErr w:type="spellStart"/>
      <w:r w:rsidR="00B97475" w:rsidRPr="002C17CF">
        <w:rPr>
          <w:rFonts w:ascii="Times New Roman" w:hAnsi="Times New Roman" w:cs="Times New Roman"/>
          <w:sz w:val="24"/>
          <w:szCs w:val="24"/>
          <w:lang w:val="en-US"/>
        </w:rPr>
        <w:t>Saeman</w:t>
      </w:r>
      <w:proofErr w:type="spellEnd"/>
      <w:r w:rsidR="00B97475" w:rsidRPr="002C17CF">
        <w:rPr>
          <w:rFonts w:ascii="Times New Roman" w:hAnsi="Times New Roman" w:cs="Times New Roman"/>
          <w:sz w:val="24"/>
          <w:szCs w:val="24"/>
          <w:lang w:val="en-US"/>
        </w:rPr>
        <w:t xml:space="preserve"> </w:t>
      </w:r>
      <w:r w:rsidR="00B97475" w:rsidRPr="002C17CF">
        <w:rPr>
          <w:rFonts w:ascii="Times New Roman" w:hAnsi="Times New Roman" w:cs="Times New Roman"/>
          <w:i/>
          <w:iCs/>
          <w:sz w:val="24"/>
          <w:szCs w:val="24"/>
          <w:lang w:val="en-US"/>
        </w:rPr>
        <w:t xml:space="preserve">et al., </w:t>
      </w:r>
      <w:r w:rsidR="00B97475" w:rsidRPr="002C17CF">
        <w:rPr>
          <w:rFonts w:ascii="Times New Roman" w:hAnsi="Times New Roman" w:cs="Times New Roman"/>
          <w:sz w:val="24"/>
          <w:szCs w:val="24"/>
          <w:lang w:val="en-US"/>
        </w:rPr>
        <w:t>1988 cited</w:t>
      </w:r>
      <w:r w:rsidR="00220E38" w:rsidRPr="002C17CF">
        <w:rPr>
          <w:rFonts w:ascii="Times New Roman" w:hAnsi="Times New Roman" w:cs="Times New Roman"/>
          <w:sz w:val="24"/>
          <w:szCs w:val="24"/>
          <w:lang w:val="en-US"/>
        </w:rPr>
        <w:t xml:space="preserve"> in [</w:t>
      </w:r>
      <w:r w:rsidR="00652575" w:rsidRPr="002C17CF">
        <w:rPr>
          <w:rFonts w:ascii="Times New Roman" w:hAnsi="Times New Roman" w:cs="Times New Roman"/>
          <w:sz w:val="24"/>
          <w:szCs w:val="24"/>
          <w:lang w:val="en-US"/>
        </w:rPr>
        <w:t>6</w:t>
      </w:r>
      <w:r w:rsidR="00220E38" w:rsidRPr="002C17CF">
        <w:rPr>
          <w:rFonts w:ascii="Times New Roman" w:hAnsi="Times New Roman" w:cs="Times New Roman"/>
          <w:sz w:val="24"/>
          <w:szCs w:val="24"/>
          <w:lang w:val="en-US"/>
        </w:rPr>
        <w:t>]</w:t>
      </w:r>
      <w:r w:rsidRPr="002C17CF">
        <w:rPr>
          <w:rFonts w:ascii="Times New Roman" w:hAnsi="Times New Roman" w:cs="Times New Roman"/>
          <w:sz w:val="24"/>
          <w:szCs w:val="24"/>
          <w:lang w:val="en-US"/>
        </w:rPr>
        <w:t>). It is firstly secreted as plasminogen in the blood. Then it is transported as plasminogen from blood into milk [</w:t>
      </w:r>
      <w:r w:rsidR="00652575" w:rsidRPr="002C17CF">
        <w:rPr>
          <w:rFonts w:ascii="Times New Roman" w:hAnsi="Times New Roman" w:cs="Times New Roman"/>
          <w:sz w:val="24"/>
          <w:szCs w:val="24"/>
          <w:lang w:val="en-US"/>
        </w:rPr>
        <w:t>5</w:t>
      </w:r>
      <w:r w:rsidRPr="002C17CF">
        <w:rPr>
          <w:rFonts w:ascii="Times New Roman" w:hAnsi="Times New Roman" w:cs="Times New Roman"/>
          <w:sz w:val="24"/>
          <w:szCs w:val="24"/>
          <w:lang w:val="en-US"/>
        </w:rPr>
        <w:t>] where it’s activated during storage (</w:t>
      </w:r>
      <w:proofErr w:type="spellStart"/>
      <w:r w:rsidRPr="002C17CF">
        <w:rPr>
          <w:rFonts w:ascii="Times New Roman" w:hAnsi="Times New Roman" w:cs="Times New Roman"/>
          <w:sz w:val="24"/>
          <w:szCs w:val="24"/>
          <w:lang w:val="en-US"/>
        </w:rPr>
        <w:t>Driessen</w:t>
      </w:r>
      <w:proofErr w:type="spellEnd"/>
      <w:r w:rsidRPr="002C17CF">
        <w:rPr>
          <w:rFonts w:ascii="Times New Roman" w:hAnsi="Times New Roman" w:cs="Times New Roman"/>
          <w:sz w:val="24"/>
          <w:szCs w:val="24"/>
          <w:lang w:val="en-US"/>
        </w:rPr>
        <w:t xml:space="preserve"> &amp; van </w:t>
      </w:r>
      <w:proofErr w:type="spellStart"/>
      <w:r w:rsidRPr="002C17CF">
        <w:rPr>
          <w:rFonts w:ascii="Times New Roman" w:hAnsi="Times New Roman" w:cs="Times New Roman"/>
          <w:sz w:val="24"/>
          <w:szCs w:val="24"/>
          <w:lang w:val="en-US"/>
        </w:rPr>
        <w:t>der</w:t>
      </w:r>
      <w:proofErr w:type="spellEnd"/>
      <w:r w:rsidRPr="002C17CF">
        <w:rPr>
          <w:rFonts w:ascii="Times New Roman" w:hAnsi="Times New Roman" w:cs="Times New Roman"/>
          <w:sz w:val="24"/>
          <w:szCs w:val="24"/>
          <w:lang w:val="en-US"/>
        </w:rPr>
        <w:t xml:space="preserve"> Waals, 1978; </w:t>
      </w:r>
      <w:proofErr w:type="spellStart"/>
      <w:r w:rsidRPr="002C17CF">
        <w:rPr>
          <w:rFonts w:ascii="Times New Roman" w:hAnsi="Times New Roman" w:cs="Times New Roman"/>
          <w:sz w:val="24"/>
          <w:szCs w:val="24"/>
          <w:lang w:val="en-US"/>
        </w:rPr>
        <w:t>Alichanidis</w:t>
      </w:r>
      <w:proofErr w:type="spellEnd"/>
      <w:r w:rsidRPr="002C17CF">
        <w:rPr>
          <w:rFonts w:ascii="Times New Roman" w:hAnsi="Times New Roman" w:cs="Times New Roman"/>
          <w:sz w:val="24"/>
          <w:szCs w:val="24"/>
          <w:lang w:val="en-US"/>
        </w:rPr>
        <w:t xml:space="preserve"> </w:t>
      </w:r>
      <w:r w:rsidRPr="002C17CF">
        <w:rPr>
          <w:rFonts w:ascii="Times New Roman" w:hAnsi="Times New Roman" w:cs="Times New Roman"/>
          <w:i/>
          <w:iCs/>
          <w:sz w:val="24"/>
          <w:szCs w:val="24"/>
          <w:lang w:val="en-US"/>
        </w:rPr>
        <w:t xml:space="preserve">et al., </w:t>
      </w:r>
      <w:r w:rsidRPr="002C17CF">
        <w:rPr>
          <w:rFonts w:ascii="Times New Roman" w:hAnsi="Times New Roman" w:cs="Times New Roman"/>
          <w:sz w:val="24"/>
          <w:szCs w:val="24"/>
          <w:lang w:val="en-US"/>
        </w:rPr>
        <w:t>1986 cited in [</w:t>
      </w:r>
      <w:r w:rsidR="00652575" w:rsidRPr="002C17CF">
        <w:rPr>
          <w:rFonts w:ascii="Times New Roman" w:hAnsi="Times New Roman" w:cs="Times New Roman"/>
          <w:sz w:val="24"/>
          <w:szCs w:val="24"/>
          <w:lang w:val="en-US"/>
        </w:rPr>
        <w:t>6</w:t>
      </w:r>
      <w:r w:rsidRPr="002C17CF">
        <w:rPr>
          <w:rFonts w:ascii="Times New Roman" w:hAnsi="Times New Roman" w:cs="Times New Roman"/>
          <w:sz w:val="24"/>
          <w:szCs w:val="24"/>
          <w:lang w:val="en-US"/>
        </w:rPr>
        <w:t xml:space="preserve">]) or before milking when milk is held in the mammary lumen (Donnelly &amp; Barry, 1983; </w:t>
      </w:r>
      <w:proofErr w:type="spellStart"/>
      <w:r w:rsidRPr="002C17CF">
        <w:rPr>
          <w:rFonts w:ascii="Times New Roman" w:hAnsi="Times New Roman" w:cs="Times New Roman"/>
          <w:sz w:val="24"/>
          <w:szCs w:val="24"/>
          <w:lang w:val="en-US"/>
        </w:rPr>
        <w:t>Schaar</w:t>
      </w:r>
      <w:proofErr w:type="spellEnd"/>
      <w:r w:rsidRPr="002C17CF">
        <w:rPr>
          <w:rFonts w:ascii="Times New Roman" w:hAnsi="Times New Roman" w:cs="Times New Roman"/>
          <w:sz w:val="24"/>
          <w:szCs w:val="24"/>
          <w:lang w:val="en-US"/>
        </w:rPr>
        <w:t>, 1985 cited in [</w:t>
      </w:r>
      <w:r w:rsidR="00652575" w:rsidRPr="002C17CF">
        <w:rPr>
          <w:rFonts w:ascii="Times New Roman" w:hAnsi="Times New Roman" w:cs="Times New Roman"/>
          <w:sz w:val="24"/>
          <w:szCs w:val="24"/>
          <w:lang w:val="en-US"/>
        </w:rPr>
        <w:t>6</w:t>
      </w:r>
      <w:r w:rsidRPr="002C17CF">
        <w:rPr>
          <w:rFonts w:ascii="Times New Roman" w:hAnsi="Times New Roman" w:cs="Times New Roman"/>
          <w:sz w:val="24"/>
          <w:szCs w:val="24"/>
          <w:lang w:val="en-US"/>
        </w:rPr>
        <w:t xml:space="preserve">]). It plays a role in fibrinolysis as dissolution of blood clots [6]. The increase in plasmin is associated with the migration of </w:t>
      </w:r>
      <w:proofErr w:type="spellStart"/>
      <w:r w:rsidRPr="002C17CF">
        <w:rPr>
          <w:rFonts w:ascii="Times New Roman" w:hAnsi="Times New Roman" w:cs="Times New Roman"/>
          <w:sz w:val="24"/>
          <w:szCs w:val="24"/>
          <w:lang w:val="en-US"/>
        </w:rPr>
        <w:t>polymorphonuclear</w:t>
      </w:r>
      <w:proofErr w:type="spellEnd"/>
      <w:r w:rsidRPr="002C17CF">
        <w:rPr>
          <w:rFonts w:ascii="Times New Roman" w:hAnsi="Times New Roman" w:cs="Times New Roman"/>
          <w:sz w:val="24"/>
          <w:szCs w:val="24"/>
          <w:lang w:val="en-US"/>
        </w:rPr>
        <w:t xml:space="preserve"> </w:t>
      </w:r>
      <w:proofErr w:type="spellStart"/>
      <w:r w:rsidRPr="002C17CF">
        <w:rPr>
          <w:rFonts w:ascii="Times New Roman" w:hAnsi="Times New Roman" w:cs="Times New Roman"/>
          <w:sz w:val="24"/>
          <w:szCs w:val="24"/>
          <w:lang w:val="en-US"/>
        </w:rPr>
        <w:t>neutrophils</w:t>
      </w:r>
      <w:proofErr w:type="spellEnd"/>
      <w:r w:rsidRPr="002C17CF">
        <w:rPr>
          <w:rFonts w:ascii="Times New Roman" w:hAnsi="Times New Roman" w:cs="Times New Roman"/>
          <w:sz w:val="24"/>
          <w:szCs w:val="24"/>
          <w:lang w:val="en-US"/>
        </w:rPr>
        <w:t xml:space="preserve"> from blood into the milk. This leads to the release of </w:t>
      </w:r>
      <w:proofErr w:type="spellStart"/>
      <w:r w:rsidRPr="002C17CF">
        <w:rPr>
          <w:rFonts w:ascii="Times New Roman" w:hAnsi="Times New Roman" w:cs="Times New Roman"/>
          <w:sz w:val="24"/>
          <w:szCs w:val="24"/>
          <w:lang w:val="en-US"/>
        </w:rPr>
        <w:t>proteolytic</w:t>
      </w:r>
      <w:proofErr w:type="spellEnd"/>
      <w:r w:rsidRPr="002C17CF">
        <w:rPr>
          <w:rFonts w:ascii="Times New Roman" w:hAnsi="Times New Roman" w:cs="Times New Roman"/>
          <w:sz w:val="24"/>
          <w:szCs w:val="24"/>
          <w:lang w:val="en-US"/>
        </w:rPr>
        <w:t xml:space="preserve"> enzymes which damage the blood-milk barrier [</w:t>
      </w:r>
      <w:r w:rsidR="00652575" w:rsidRPr="002C17CF">
        <w:rPr>
          <w:rFonts w:ascii="Times New Roman" w:hAnsi="Times New Roman" w:cs="Times New Roman"/>
          <w:sz w:val="24"/>
          <w:szCs w:val="24"/>
          <w:lang w:val="en-US"/>
        </w:rPr>
        <w:t>2</w:t>
      </w:r>
      <w:r w:rsidRPr="002C17CF">
        <w:rPr>
          <w:rFonts w:ascii="Times New Roman" w:hAnsi="Times New Roman" w:cs="Times New Roman"/>
          <w:sz w:val="24"/>
          <w:szCs w:val="24"/>
          <w:lang w:val="en-US"/>
        </w:rPr>
        <w:t>].</w:t>
      </w:r>
    </w:p>
    <w:p w:rsidR="006F3C2F" w:rsidRPr="002C17CF" w:rsidRDefault="006F3C2F" w:rsidP="002C159D">
      <w:pPr>
        <w:rPr>
          <w:rFonts w:ascii="Times New Roman" w:hAnsi="Times New Roman" w:cs="Times New Roman"/>
          <w:sz w:val="24"/>
          <w:szCs w:val="24"/>
          <w:lang w:val="en-US"/>
        </w:rPr>
      </w:pPr>
      <w:r w:rsidRPr="002C17CF">
        <w:rPr>
          <w:rFonts w:ascii="Times New Roman" w:hAnsi="Times New Roman" w:cs="Times New Roman"/>
          <w:sz w:val="24"/>
          <w:szCs w:val="24"/>
          <w:lang w:val="en-US"/>
        </w:rPr>
        <w:t>There are several parameters that influence the plasmin concentration in the milk. The most important is to have a healthy cow. When compared with a cow suffering of mastitis, a significant difference in plasmin an</w:t>
      </w:r>
      <w:r w:rsidR="0061335A" w:rsidRPr="002C17CF">
        <w:rPr>
          <w:rFonts w:ascii="Times New Roman" w:hAnsi="Times New Roman" w:cs="Times New Roman"/>
          <w:sz w:val="24"/>
          <w:szCs w:val="24"/>
          <w:lang w:val="en-US"/>
        </w:rPr>
        <w:t>d</w:t>
      </w:r>
      <w:r w:rsidRPr="002C17CF">
        <w:rPr>
          <w:rFonts w:ascii="Times New Roman" w:hAnsi="Times New Roman" w:cs="Times New Roman"/>
          <w:sz w:val="24"/>
          <w:szCs w:val="24"/>
          <w:lang w:val="en-US"/>
        </w:rPr>
        <w:t xml:space="preserve"> plasminogen can be noticed. Plasmin and plasminogen concentrations increased respectively from 0</w:t>
      </w:r>
      <w:proofErr w:type="gramStart"/>
      <w:r w:rsidR="0061335A" w:rsidRPr="002C17CF">
        <w:rPr>
          <w:rFonts w:ascii="Times New Roman" w:hAnsi="Times New Roman" w:cs="Times New Roman"/>
          <w:sz w:val="24"/>
          <w:szCs w:val="24"/>
          <w:lang w:val="en-US"/>
        </w:rPr>
        <w:t>,18</w:t>
      </w:r>
      <w:proofErr w:type="gramEnd"/>
      <w:r w:rsidRPr="002C17CF">
        <w:rPr>
          <w:rFonts w:ascii="Times New Roman" w:hAnsi="Times New Roman" w:cs="Times New Roman"/>
          <w:sz w:val="24"/>
          <w:szCs w:val="24"/>
          <w:lang w:val="en-US"/>
        </w:rPr>
        <w:t xml:space="preserve"> to 0,37mg/L and from 0,85 to 1,48mg/L when the somatic cell count increased from less than 250 000 tot more than 1 000 000 (</w:t>
      </w:r>
      <w:proofErr w:type="spellStart"/>
      <w:r w:rsidRPr="002C17CF">
        <w:rPr>
          <w:rFonts w:ascii="Times New Roman" w:hAnsi="Times New Roman" w:cs="Times New Roman"/>
          <w:sz w:val="24"/>
          <w:szCs w:val="24"/>
          <w:lang w:val="en-US"/>
        </w:rPr>
        <w:t>Politis</w:t>
      </w:r>
      <w:proofErr w:type="spellEnd"/>
      <w:r w:rsidRPr="002C17CF">
        <w:rPr>
          <w:rFonts w:ascii="Times New Roman" w:hAnsi="Times New Roman" w:cs="Times New Roman"/>
          <w:sz w:val="24"/>
          <w:szCs w:val="24"/>
          <w:lang w:val="en-US"/>
        </w:rPr>
        <w:t xml:space="preserve"> et al, 1989 cited in [</w:t>
      </w:r>
      <w:r w:rsidR="00652575" w:rsidRPr="002C17CF">
        <w:rPr>
          <w:rFonts w:ascii="Times New Roman" w:hAnsi="Times New Roman" w:cs="Times New Roman"/>
          <w:sz w:val="24"/>
          <w:szCs w:val="24"/>
          <w:lang w:val="en-US"/>
        </w:rPr>
        <w:t>6</w:t>
      </w:r>
      <w:r w:rsidRPr="002C17CF">
        <w:rPr>
          <w:rFonts w:ascii="Times New Roman" w:hAnsi="Times New Roman" w:cs="Times New Roman"/>
          <w:sz w:val="24"/>
          <w:szCs w:val="24"/>
          <w:lang w:val="en-US"/>
        </w:rPr>
        <w:t>]. Other factors like stage of lactation, lactation number and breed also have an effect on concentrations of plasmin [</w:t>
      </w:r>
      <w:r w:rsidR="00652575" w:rsidRPr="002C17CF">
        <w:rPr>
          <w:rFonts w:ascii="Times New Roman" w:hAnsi="Times New Roman" w:cs="Times New Roman"/>
          <w:sz w:val="24"/>
          <w:szCs w:val="24"/>
          <w:lang w:val="en-US"/>
        </w:rPr>
        <w:t>4</w:t>
      </w:r>
      <w:r w:rsidRPr="002C17CF">
        <w:rPr>
          <w:rFonts w:ascii="Times New Roman" w:hAnsi="Times New Roman" w:cs="Times New Roman"/>
          <w:sz w:val="24"/>
          <w:szCs w:val="24"/>
          <w:lang w:val="en-US"/>
        </w:rPr>
        <w:t xml:space="preserve">]. </w:t>
      </w:r>
    </w:p>
    <w:p w:rsidR="006F3C2F" w:rsidRPr="002C17CF" w:rsidRDefault="006F3C2F" w:rsidP="006F3C2F">
      <w:pPr>
        <w:autoSpaceDE w:val="0"/>
        <w:autoSpaceDN w:val="0"/>
        <w:adjustRightInd w:val="0"/>
        <w:spacing w:after="0" w:line="240" w:lineRule="auto"/>
        <w:rPr>
          <w:rFonts w:ascii="Times New Roman" w:hAnsi="Times New Roman" w:cs="Times New Roman"/>
          <w:sz w:val="24"/>
          <w:szCs w:val="24"/>
          <w:lang w:val="en-US"/>
        </w:rPr>
      </w:pPr>
      <w:r w:rsidRPr="002C17CF">
        <w:rPr>
          <w:rFonts w:ascii="Times New Roman" w:hAnsi="Times New Roman" w:cs="Times New Roman"/>
          <w:sz w:val="24"/>
          <w:szCs w:val="24"/>
          <w:lang w:val="en-US"/>
        </w:rPr>
        <w:t>The tailor made substrate that is used has the following composition:</w:t>
      </w:r>
    </w:p>
    <w:p w:rsidR="006F3C2F" w:rsidRPr="002C17CF" w:rsidRDefault="006F3C2F" w:rsidP="006F3C2F">
      <w:pPr>
        <w:spacing w:after="0"/>
        <w:rPr>
          <w:rFonts w:ascii="Times New Roman" w:hAnsi="Times New Roman" w:cs="Times New Roman"/>
          <w:sz w:val="24"/>
          <w:szCs w:val="24"/>
          <w:lang w:val="en-US"/>
        </w:rPr>
      </w:pPr>
      <w:proofErr w:type="gramStart"/>
      <w:r w:rsidRPr="002C17CF">
        <w:rPr>
          <w:rFonts w:ascii="Times New Roman" w:hAnsi="Times New Roman" w:cs="Times New Roman"/>
          <w:sz w:val="24"/>
          <w:szCs w:val="24"/>
          <w:lang w:val="en-US"/>
        </w:rPr>
        <w:t>FITC-</w:t>
      </w:r>
      <w:proofErr w:type="spellStart"/>
      <w:r w:rsidRPr="002C17CF">
        <w:rPr>
          <w:rFonts w:ascii="Times New Roman" w:hAnsi="Times New Roman" w:cs="Times New Roman"/>
          <w:sz w:val="24"/>
          <w:szCs w:val="24"/>
          <w:lang w:val="en-US"/>
        </w:rPr>
        <w:t>Ahx</w:t>
      </w:r>
      <w:proofErr w:type="spellEnd"/>
      <w:r w:rsidRPr="002C17CF">
        <w:rPr>
          <w:rFonts w:ascii="Times New Roman" w:hAnsi="Times New Roman" w:cs="Times New Roman"/>
          <w:sz w:val="24"/>
          <w:szCs w:val="24"/>
          <w:lang w:val="en-US"/>
        </w:rPr>
        <w:t>–</w:t>
      </w:r>
      <w:r w:rsidRPr="002C17CF">
        <w:rPr>
          <w:rFonts w:ascii="Times New Roman" w:hAnsi="Times New Roman" w:cs="Times New Roman"/>
          <w:i/>
          <w:sz w:val="24"/>
          <w:szCs w:val="24"/>
          <w:lang w:val="en-US"/>
        </w:rPr>
        <w:t>Amino acid 1–Amino acid</w:t>
      </w:r>
      <w:r w:rsidRPr="002C17CF">
        <w:rPr>
          <w:rFonts w:ascii="Times New Roman" w:hAnsi="Times New Roman" w:cs="Times New Roman"/>
          <w:sz w:val="24"/>
          <w:szCs w:val="24"/>
          <w:lang w:val="en-US"/>
        </w:rPr>
        <w:t xml:space="preserve"> 2-KDbc, with lysine- serine or arginine-arginine as amino acids.</w:t>
      </w:r>
      <w:proofErr w:type="gramEnd"/>
      <w:r w:rsidRPr="002C17CF">
        <w:rPr>
          <w:rFonts w:ascii="Times New Roman" w:hAnsi="Times New Roman" w:cs="Times New Roman"/>
          <w:color w:val="0070C0"/>
          <w:sz w:val="24"/>
          <w:szCs w:val="24"/>
          <w:lang w:val="en-US"/>
        </w:rPr>
        <w:t xml:space="preserve"> </w:t>
      </w:r>
      <w:r w:rsidRPr="002C17CF">
        <w:rPr>
          <w:rFonts w:ascii="Times New Roman" w:hAnsi="Times New Roman" w:cs="Times New Roman"/>
          <w:sz w:val="24"/>
          <w:szCs w:val="24"/>
          <w:lang w:val="en-US"/>
        </w:rPr>
        <w:t xml:space="preserve">Before use Pek054, other substrates were examined so that the best substrate could be used to test the samples. </w:t>
      </w:r>
    </w:p>
    <w:p w:rsidR="00B029C9" w:rsidRPr="002C17CF" w:rsidRDefault="00B029C9" w:rsidP="006F3C2F">
      <w:pPr>
        <w:spacing w:after="0"/>
        <w:rPr>
          <w:rFonts w:ascii="Times New Roman" w:hAnsi="Times New Roman" w:cs="Times New Roman"/>
          <w:sz w:val="24"/>
          <w:szCs w:val="24"/>
          <w:lang w:val="en-US"/>
        </w:rPr>
      </w:pPr>
    </w:p>
    <w:p w:rsidR="00B029C9" w:rsidRPr="002C17CF" w:rsidRDefault="00B029C9" w:rsidP="006F3C2F">
      <w:pPr>
        <w:spacing w:after="0"/>
        <w:rPr>
          <w:rFonts w:ascii="Times New Roman" w:hAnsi="Times New Roman" w:cs="Times New Roman"/>
          <w:color w:val="0070C0"/>
          <w:sz w:val="24"/>
          <w:szCs w:val="24"/>
          <w:lang w:val="en-US"/>
        </w:rPr>
      </w:pPr>
      <w:r w:rsidRPr="002C17CF">
        <w:rPr>
          <w:rFonts w:ascii="Times New Roman" w:hAnsi="Times New Roman" w:cs="Times New Roman"/>
          <w:sz w:val="24"/>
          <w:szCs w:val="24"/>
          <w:lang w:val="en-US"/>
        </w:rPr>
        <w:t xml:space="preserve">The goal of this study is to look if plasmin could be used as parameter to detect clinical mastitis in dairy cattle. </w:t>
      </w:r>
    </w:p>
    <w:p w:rsidR="006F3C2F" w:rsidRPr="002C17CF" w:rsidRDefault="006F3C2F" w:rsidP="006F3C2F">
      <w:pPr>
        <w:spacing w:after="0"/>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96"/>
      </w:tblGrid>
      <w:tr w:rsidR="006F3C2F" w:rsidRPr="00A12D13" w:rsidTr="00B40221">
        <w:trPr>
          <w:tblCellSpacing w:w="15" w:type="dxa"/>
        </w:trPr>
        <w:tc>
          <w:tcPr>
            <w:tcW w:w="0" w:type="auto"/>
            <w:vAlign w:val="center"/>
            <w:hideMark/>
          </w:tcPr>
          <w:p w:rsidR="006F3C2F" w:rsidRPr="002C17CF" w:rsidRDefault="006F3C2F" w:rsidP="006F3C2F">
            <w:pPr>
              <w:spacing w:after="0" w:line="240" w:lineRule="auto"/>
              <w:rPr>
                <w:rFonts w:ascii="Times New Roman" w:eastAsia="Times New Roman" w:hAnsi="Times New Roman" w:cs="Times New Roman"/>
                <w:b/>
                <w:bCs/>
                <w:sz w:val="24"/>
                <w:szCs w:val="24"/>
                <w:lang w:val="en-US" w:eastAsia="fr-FR"/>
              </w:rPr>
            </w:pPr>
          </w:p>
        </w:tc>
      </w:tr>
    </w:tbl>
    <w:p w:rsidR="006F3C2F" w:rsidRPr="002C17CF" w:rsidRDefault="006F3C2F" w:rsidP="006F3C2F">
      <w:pPr>
        <w:spacing w:after="0"/>
        <w:rPr>
          <w:rFonts w:ascii="Times New Roman" w:hAnsi="Times New Roman" w:cs="Times New Roman"/>
          <w:sz w:val="24"/>
          <w:szCs w:val="24"/>
          <w:lang w:val="en-US"/>
        </w:rPr>
      </w:pP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Materials and Method</w:t>
      </w:r>
      <w:r w:rsidR="00441477" w:rsidRPr="002C17CF">
        <w:rPr>
          <w:rFonts w:ascii="Times New Roman" w:hAnsi="Times New Roman" w:cs="Times New Roman"/>
          <w:sz w:val="24"/>
          <w:szCs w:val="24"/>
          <w:lang w:val="en-US"/>
        </w:rPr>
        <w:t>s</w:t>
      </w:r>
    </w:p>
    <w:p w:rsidR="00386104" w:rsidRPr="002C17CF" w:rsidRDefault="00AA1640"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The bacteriological cultures were made by vets working at the Laboratory of University Farm Animal Practice. </w:t>
      </w:r>
      <w:r w:rsidR="009A1196" w:rsidRPr="002C17CF">
        <w:rPr>
          <w:rFonts w:ascii="Times New Roman" w:hAnsi="Times New Roman" w:cs="Times New Roman"/>
          <w:sz w:val="24"/>
          <w:szCs w:val="24"/>
          <w:lang w:val="en-US"/>
        </w:rPr>
        <w:t xml:space="preserve">The cultures were done on sheep-blood agar-plate and on a </w:t>
      </w:r>
      <w:proofErr w:type="spellStart"/>
      <w:r w:rsidR="009A1196" w:rsidRPr="002C17CF">
        <w:rPr>
          <w:rFonts w:ascii="Times New Roman" w:hAnsi="Times New Roman" w:cs="Times New Roman"/>
          <w:sz w:val="24"/>
          <w:szCs w:val="24"/>
          <w:lang w:val="en-US"/>
        </w:rPr>
        <w:t>MacConkey</w:t>
      </w:r>
      <w:proofErr w:type="spellEnd"/>
      <w:r w:rsidR="009A1196" w:rsidRPr="002C17CF">
        <w:rPr>
          <w:rFonts w:ascii="Times New Roman" w:hAnsi="Times New Roman" w:cs="Times New Roman"/>
          <w:sz w:val="24"/>
          <w:szCs w:val="24"/>
          <w:lang w:val="en-US"/>
        </w:rPr>
        <w:t xml:space="preserve"> plate (to detect Gram negative bacteria). 24hour and 48hour later, the plates are </w:t>
      </w:r>
      <w:proofErr w:type="spellStart"/>
      <w:r w:rsidR="009A1196" w:rsidRPr="002C17CF">
        <w:rPr>
          <w:rFonts w:ascii="Times New Roman" w:hAnsi="Times New Roman" w:cs="Times New Roman"/>
          <w:sz w:val="24"/>
          <w:szCs w:val="24"/>
          <w:lang w:val="en-US"/>
        </w:rPr>
        <w:t>examinated</w:t>
      </w:r>
      <w:proofErr w:type="spellEnd"/>
      <w:r w:rsidR="009A1196" w:rsidRPr="002C17CF">
        <w:rPr>
          <w:rFonts w:ascii="Times New Roman" w:hAnsi="Times New Roman" w:cs="Times New Roman"/>
          <w:sz w:val="24"/>
          <w:szCs w:val="24"/>
          <w:lang w:val="en-US"/>
        </w:rPr>
        <w:t xml:space="preserve"> and a </w:t>
      </w:r>
      <w:proofErr w:type="spellStart"/>
      <w:r w:rsidR="009A1196" w:rsidRPr="002C17CF">
        <w:rPr>
          <w:rFonts w:ascii="Times New Roman" w:hAnsi="Times New Roman" w:cs="Times New Roman"/>
          <w:sz w:val="24"/>
          <w:szCs w:val="24"/>
          <w:lang w:val="en-US"/>
        </w:rPr>
        <w:t>colonia</w:t>
      </w:r>
      <w:proofErr w:type="spellEnd"/>
      <w:r w:rsidR="009A1196" w:rsidRPr="002C17CF">
        <w:rPr>
          <w:rFonts w:ascii="Times New Roman" w:hAnsi="Times New Roman" w:cs="Times New Roman"/>
          <w:sz w:val="24"/>
          <w:szCs w:val="24"/>
          <w:lang w:val="en-US"/>
        </w:rPr>
        <w:t xml:space="preserve"> is taken to have a pure culture of the pathogen.</w:t>
      </w:r>
    </w:p>
    <w:p w:rsidR="006F3C2F" w:rsidRPr="002C17CF" w:rsidRDefault="00F87198"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Apparently healthy cows</w:t>
      </w: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Milk samples were collected at nine farms who voluntarily participated with the project. At all 9 farms, a milk sample from 20 apparently healthy cows was collected by hand milking </w:t>
      </w:r>
      <w:r w:rsidRPr="002C17CF">
        <w:rPr>
          <w:rFonts w:ascii="Times New Roman" w:hAnsi="Times New Roman" w:cs="Times New Roman"/>
          <w:sz w:val="24"/>
          <w:szCs w:val="24"/>
          <w:lang w:val="en-US"/>
        </w:rPr>
        <w:lastRenderedPageBreak/>
        <w:t xml:space="preserve">during the morning milking (8 farms) and during evening milking (one farm). </w:t>
      </w:r>
      <w:r w:rsidR="00AD328E" w:rsidRPr="002C17CF">
        <w:rPr>
          <w:rFonts w:ascii="Times New Roman" w:hAnsi="Times New Roman" w:cs="Times New Roman"/>
          <w:sz w:val="24"/>
          <w:szCs w:val="24"/>
          <w:lang w:val="en-US"/>
        </w:rPr>
        <w:t xml:space="preserve">The choice was made </w:t>
      </w:r>
      <w:r w:rsidRPr="002C17CF">
        <w:rPr>
          <w:rFonts w:ascii="Times New Roman" w:hAnsi="Times New Roman" w:cs="Times New Roman"/>
          <w:sz w:val="24"/>
          <w:szCs w:val="24"/>
          <w:lang w:val="en-US"/>
        </w:rPr>
        <w:t xml:space="preserve">to sample all the cows standing at one side of the milking </w:t>
      </w:r>
      <w:proofErr w:type="spellStart"/>
      <w:r w:rsidRPr="002C17CF">
        <w:rPr>
          <w:rFonts w:ascii="Times New Roman" w:hAnsi="Times New Roman" w:cs="Times New Roman"/>
          <w:sz w:val="24"/>
          <w:szCs w:val="24"/>
          <w:lang w:val="en-US"/>
        </w:rPr>
        <w:t>parlour</w:t>
      </w:r>
      <w:proofErr w:type="spellEnd"/>
      <w:r w:rsidR="00282459" w:rsidRPr="002C17CF">
        <w:rPr>
          <w:rFonts w:ascii="Times New Roman" w:hAnsi="Times New Roman" w:cs="Times New Roman"/>
          <w:sz w:val="24"/>
          <w:szCs w:val="24"/>
          <w:lang w:val="en-US"/>
        </w:rPr>
        <w:t xml:space="preserve">. </w:t>
      </w:r>
      <w:r w:rsidRPr="002C17CF">
        <w:rPr>
          <w:rFonts w:ascii="Times New Roman" w:hAnsi="Times New Roman" w:cs="Times New Roman"/>
          <w:sz w:val="24"/>
          <w:szCs w:val="24"/>
          <w:lang w:val="en-US"/>
        </w:rPr>
        <w:t xml:space="preserve"> A quarter from each cow</w:t>
      </w:r>
      <w:r w:rsidR="00AA4E8F" w:rsidRPr="002C17CF">
        <w:rPr>
          <w:rFonts w:ascii="Times New Roman" w:hAnsi="Times New Roman" w:cs="Times New Roman"/>
          <w:sz w:val="24"/>
          <w:szCs w:val="24"/>
          <w:lang w:val="en-US"/>
        </w:rPr>
        <w:t xml:space="preserve"> was </w:t>
      </w:r>
      <w:r w:rsidRPr="002C17CF">
        <w:rPr>
          <w:rFonts w:ascii="Times New Roman" w:hAnsi="Times New Roman" w:cs="Times New Roman"/>
          <w:sz w:val="24"/>
          <w:szCs w:val="24"/>
          <w:lang w:val="en-US"/>
        </w:rPr>
        <w:t>sampled according to the following scheme: right front, right hind</w:t>
      </w:r>
      <w:r w:rsidR="00282459" w:rsidRPr="002C17CF">
        <w:rPr>
          <w:rFonts w:ascii="Times New Roman" w:hAnsi="Times New Roman" w:cs="Times New Roman"/>
          <w:sz w:val="24"/>
          <w:szCs w:val="24"/>
          <w:lang w:val="en-US"/>
        </w:rPr>
        <w:t xml:space="preserve">, </w:t>
      </w:r>
      <w:proofErr w:type="gramStart"/>
      <w:r w:rsidR="00282459" w:rsidRPr="002C17CF">
        <w:rPr>
          <w:rFonts w:ascii="Times New Roman" w:hAnsi="Times New Roman" w:cs="Times New Roman"/>
          <w:sz w:val="24"/>
          <w:szCs w:val="24"/>
          <w:lang w:val="en-US"/>
        </w:rPr>
        <w:t>left</w:t>
      </w:r>
      <w:proofErr w:type="gramEnd"/>
      <w:r w:rsidR="00282459" w:rsidRPr="002C17CF">
        <w:rPr>
          <w:rFonts w:ascii="Times New Roman" w:hAnsi="Times New Roman" w:cs="Times New Roman"/>
          <w:sz w:val="24"/>
          <w:szCs w:val="24"/>
          <w:lang w:val="en-US"/>
        </w:rPr>
        <w:t xml:space="preserve"> front and left hind.</w:t>
      </w:r>
      <w:r w:rsidRPr="002C17CF">
        <w:rPr>
          <w:rFonts w:ascii="Times New Roman" w:hAnsi="Times New Roman" w:cs="Times New Roman"/>
          <w:color w:val="FF0000"/>
          <w:sz w:val="24"/>
          <w:szCs w:val="24"/>
          <w:lang w:val="en-US"/>
        </w:rPr>
        <w:t xml:space="preserve"> </w:t>
      </w:r>
      <w:r w:rsidRPr="002C17CF">
        <w:rPr>
          <w:rFonts w:ascii="Times New Roman" w:hAnsi="Times New Roman" w:cs="Times New Roman"/>
          <w:sz w:val="24"/>
          <w:szCs w:val="24"/>
          <w:lang w:val="en-US"/>
        </w:rPr>
        <w:t>The quarter was first</w:t>
      </w:r>
      <w:r w:rsidR="003822CB" w:rsidRPr="002C17CF">
        <w:rPr>
          <w:rFonts w:ascii="Times New Roman" w:hAnsi="Times New Roman" w:cs="Times New Roman"/>
          <w:sz w:val="24"/>
          <w:szCs w:val="24"/>
          <w:lang w:val="en-US"/>
        </w:rPr>
        <w:t xml:space="preserve"> cleaned by the farmer with a cloth. </w:t>
      </w:r>
      <w:r w:rsidRPr="002C17CF">
        <w:rPr>
          <w:rFonts w:ascii="Times New Roman" w:hAnsi="Times New Roman" w:cs="Times New Roman"/>
          <w:sz w:val="24"/>
          <w:szCs w:val="24"/>
          <w:lang w:val="en-US"/>
        </w:rPr>
        <w:t>Then</w:t>
      </w:r>
      <w:r w:rsidR="006036BE" w:rsidRPr="002C17CF">
        <w:rPr>
          <w:rFonts w:ascii="Times New Roman" w:hAnsi="Times New Roman" w:cs="Times New Roman"/>
          <w:sz w:val="24"/>
          <w:szCs w:val="24"/>
          <w:lang w:val="en-US"/>
        </w:rPr>
        <w:t xml:space="preserve"> two or three </w:t>
      </w:r>
      <w:r w:rsidRPr="002C17CF">
        <w:rPr>
          <w:rFonts w:ascii="Times New Roman" w:hAnsi="Times New Roman" w:cs="Times New Roman"/>
          <w:sz w:val="24"/>
          <w:szCs w:val="24"/>
          <w:lang w:val="en-US"/>
        </w:rPr>
        <w:t xml:space="preserve">squirts of milk were discarded and the about 10 mL of milk was collected in a sterile plastic vial. Gloves were used for a good hygiene, but no aseptic measures were taken. </w:t>
      </w: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When the twenty samples were taken, they were put in the cooler with ice packs</w:t>
      </w:r>
      <w:r w:rsidR="00AF4F41" w:rsidRPr="002C17CF">
        <w:rPr>
          <w:rFonts w:ascii="Times New Roman" w:hAnsi="Times New Roman" w:cs="Times New Roman"/>
          <w:sz w:val="24"/>
          <w:szCs w:val="24"/>
          <w:lang w:val="en-US"/>
        </w:rPr>
        <w:t>.</w:t>
      </w:r>
      <w:r w:rsidRPr="002C17CF">
        <w:rPr>
          <w:rFonts w:ascii="Times New Roman" w:hAnsi="Times New Roman" w:cs="Times New Roman"/>
          <w:sz w:val="24"/>
          <w:szCs w:val="24"/>
          <w:lang w:val="en-US"/>
        </w:rPr>
        <w:t xml:space="preserve"> From the farms, there were directly driven to the Laboratory of University Farm Animal Practice in </w:t>
      </w:r>
      <w:proofErr w:type="spellStart"/>
      <w:r w:rsidRPr="002C17CF">
        <w:rPr>
          <w:rFonts w:ascii="Times New Roman" w:hAnsi="Times New Roman" w:cs="Times New Roman"/>
          <w:sz w:val="24"/>
          <w:szCs w:val="24"/>
          <w:lang w:val="en-US"/>
        </w:rPr>
        <w:t>Harmelen</w:t>
      </w:r>
      <w:proofErr w:type="spellEnd"/>
      <w:r w:rsidRPr="002C17CF">
        <w:rPr>
          <w:rFonts w:ascii="Times New Roman" w:hAnsi="Times New Roman" w:cs="Times New Roman"/>
          <w:sz w:val="24"/>
          <w:szCs w:val="24"/>
          <w:lang w:val="en-US"/>
        </w:rPr>
        <w:t xml:space="preserve"> to measure the SCC with the DCC </w:t>
      </w:r>
      <w:proofErr w:type="spellStart"/>
      <w:r w:rsidRPr="002C17CF">
        <w:rPr>
          <w:rFonts w:ascii="Times New Roman" w:hAnsi="Times New Roman" w:cs="Times New Roman"/>
          <w:sz w:val="24"/>
          <w:szCs w:val="24"/>
          <w:lang w:val="en-US"/>
        </w:rPr>
        <w:t>DeLaval</w:t>
      </w:r>
      <w:proofErr w:type="spellEnd"/>
      <w:r w:rsidRPr="002C17CF">
        <w:rPr>
          <w:rFonts w:ascii="Times New Roman" w:hAnsi="Times New Roman" w:cs="Times New Roman"/>
          <w:sz w:val="24"/>
          <w:szCs w:val="24"/>
          <w:lang w:val="en-US"/>
        </w:rPr>
        <w:t xml:space="preserve"> cell counter according to the </w:t>
      </w:r>
      <w:r w:rsidR="00E57769" w:rsidRPr="002C17CF">
        <w:rPr>
          <w:rFonts w:ascii="Times New Roman" w:hAnsi="Times New Roman" w:cs="Times New Roman"/>
          <w:sz w:val="24"/>
          <w:szCs w:val="24"/>
          <w:lang w:val="en-US"/>
        </w:rPr>
        <w:t>manufacturer’s</w:t>
      </w:r>
      <w:r w:rsidRPr="002C17CF">
        <w:rPr>
          <w:rFonts w:ascii="Times New Roman" w:hAnsi="Times New Roman" w:cs="Times New Roman"/>
          <w:sz w:val="24"/>
          <w:szCs w:val="24"/>
          <w:lang w:val="en-US"/>
        </w:rPr>
        <w:t xml:space="preserve"> instruction. The tubes were swung two times before measurement. </w:t>
      </w:r>
    </w:p>
    <w:p w:rsidR="006F3C2F" w:rsidRPr="002C17CF" w:rsidRDefault="00B46BD0"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After </w:t>
      </w:r>
      <w:proofErr w:type="spellStart"/>
      <w:r w:rsidRPr="002C17CF">
        <w:rPr>
          <w:rFonts w:ascii="Times New Roman" w:hAnsi="Times New Roman" w:cs="Times New Roman"/>
          <w:sz w:val="24"/>
          <w:szCs w:val="24"/>
          <w:lang w:val="en-US"/>
        </w:rPr>
        <w:t>sampeling</w:t>
      </w:r>
      <w:proofErr w:type="spellEnd"/>
      <w:r w:rsidRPr="002C17CF">
        <w:rPr>
          <w:rFonts w:ascii="Times New Roman" w:hAnsi="Times New Roman" w:cs="Times New Roman"/>
          <w:sz w:val="24"/>
          <w:szCs w:val="24"/>
          <w:lang w:val="en-US"/>
        </w:rPr>
        <w:t xml:space="preserve"> the cows on the farm, the further activities took place in Amsterdam at the ACTA (</w:t>
      </w:r>
      <w:proofErr w:type="spellStart"/>
      <w:r w:rsidRPr="002C17CF">
        <w:rPr>
          <w:rFonts w:ascii="Times New Roman" w:hAnsi="Times New Roman" w:cs="Times New Roman"/>
          <w:sz w:val="24"/>
          <w:szCs w:val="24"/>
          <w:lang w:val="en-US"/>
        </w:rPr>
        <w:t>Academisch</w:t>
      </w:r>
      <w:proofErr w:type="spellEnd"/>
      <w:r w:rsidRPr="002C17CF">
        <w:rPr>
          <w:rFonts w:ascii="Times New Roman" w:hAnsi="Times New Roman" w:cs="Times New Roman"/>
          <w:sz w:val="24"/>
          <w:szCs w:val="24"/>
          <w:lang w:val="en-US"/>
        </w:rPr>
        <w:t xml:space="preserve"> </w:t>
      </w:r>
      <w:proofErr w:type="spellStart"/>
      <w:r w:rsidRPr="002C17CF">
        <w:rPr>
          <w:rFonts w:ascii="Times New Roman" w:hAnsi="Times New Roman" w:cs="Times New Roman"/>
          <w:sz w:val="24"/>
          <w:szCs w:val="24"/>
          <w:lang w:val="en-US"/>
        </w:rPr>
        <w:t>centrum</w:t>
      </w:r>
      <w:proofErr w:type="spellEnd"/>
      <w:r w:rsidRPr="002C17CF">
        <w:rPr>
          <w:rFonts w:ascii="Times New Roman" w:hAnsi="Times New Roman" w:cs="Times New Roman"/>
          <w:sz w:val="24"/>
          <w:szCs w:val="24"/>
          <w:lang w:val="en-US"/>
        </w:rPr>
        <w:t xml:space="preserve"> </w:t>
      </w:r>
      <w:proofErr w:type="spellStart"/>
      <w:r w:rsidRPr="002C17CF">
        <w:rPr>
          <w:rFonts w:ascii="Times New Roman" w:hAnsi="Times New Roman" w:cs="Times New Roman"/>
          <w:sz w:val="24"/>
          <w:szCs w:val="24"/>
          <w:lang w:val="en-US"/>
        </w:rPr>
        <w:t>tandheelkunde</w:t>
      </w:r>
      <w:proofErr w:type="spellEnd"/>
      <w:r w:rsidRPr="002C17CF">
        <w:rPr>
          <w:rFonts w:ascii="Times New Roman" w:hAnsi="Times New Roman" w:cs="Times New Roman"/>
          <w:sz w:val="24"/>
          <w:szCs w:val="24"/>
          <w:lang w:val="en-US"/>
        </w:rPr>
        <w:t xml:space="preserve"> Amsterdam). </w:t>
      </w:r>
      <w:r w:rsidR="006F3C2F" w:rsidRPr="002C17CF">
        <w:rPr>
          <w:rFonts w:ascii="Times New Roman" w:hAnsi="Times New Roman" w:cs="Times New Roman"/>
          <w:sz w:val="24"/>
          <w:szCs w:val="24"/>
          <w:lang w:val="en-US"/>
        </w:rPr>
        <w:t xml:space="preserve">The electrical conductivity was first measured with the milk checker. Then, each sample taken the same morning at the farm was </w:t>
      </w:r>
      <w:proofErr w:type="spellStart"/>
      <w:r w:rsidR="006F3C2F" w:rsidRPr="002C17CF">
        <w:rPr>
          <w:rFonts w:ascii="Times New Roman" w:hAnsi="Times New Roman" w:cs="Times New Roman"/>
          <w:sz w:val="24"/>
          <w:szCs w:val="24"/>
          <w:lang w:val="en-US"/>
        </w:rPr>
        <w:t>aliquotted</w:t>
      </w:r>
      <w:proofErr w:type="spellEnd"/>
      <w:r w:rsidR="006F3C2F" w:rsidRPr="002C17CF">
        <w:rPr>
          <w:rFonts w:ascii="Times New Roman" w:hAnsi="Times New Roman" w:cs="Times New Roman"/>
          <w:sz w:val="24"/>
          <w:szCs w:val="24"/>
          <w:lang w:val="en-US"/>
        </w:rPr>
        <w:t xml:space="preserve"> in two 1.5 </w:t>
      </w:r>
      <w:proofErr w:type="spellStart"/>
      <w:r w:rsidR="006F3C2F" w:rsidRPr="002C17CF">
        <w:rPr>
          <w:rFonts w:ascii="Times New Roman" w:hAnsi="Times New Roman" w:cs="Times New Roman"/>
          <w:sz w:val="24"/>
          <w:szCs w:val="24"/>
          <w:lang w:val="en-US"/>
        </w:rPr>
        <w:t>mL</w:t>
      </w:r>
      <w:proofErr w:type="spellEnd"/>
      <w:r w:rsidR="006F3C2F" w:rsidRPr="002C17CF">
        <w:rPr>
          <w:rFonts w:ascii="Times New Roman" w:hAnsi="Times New Roman" w:cs="Times New Roman"/>
          <w:sz w:val="24"/>
          <w:szCs w:val="24"/>
          <w:lang w:val="en-US"/>
        </w:rPr>
        <w:t xml:space="preserve"> </w:t>
      </w:r>
      <w:proofErr w:type="spellStart"/>
      <w:r w:rsidR="006F3C2F" w:rsidRPr="002C17CF">
        <w:rPr>
          <w:rFonts w:ascii="Times New Roman" w:hAnsi="Times New Roman" w:cs="Times New Roman"/>
          <w:sz w:val="24"/>
          <w:szCs w:val="24"/>
          <w:lang w:val="en-US"/>
        </w:rPr>
        <w:t>Eppendorf</w:t>
      </w:r>
      <w:proofErr w:type="spellEnd"/>
      <w:r w:rsidR="006F3C2F" w:rsidRPr="002C17CF">
        <w:rPr>
          <w:rFonts w:ascii="Times New Roman" w:hAnsi="Times New Roman" w:cs="Times New Roman"/>
          <w:sz w:val="24"/>
          <w:szCs w:val="24"/>
          <w:lang w:val="en-US"/>
        </w:rPr>
        <w:t xml:space="preserve"> tubes. Three frozen samples of cows with clinical mastitis were thawed and then put into two </w:t>
      </w:r>
      <w:proofErr w:type="spellStart"/>
      <w:r w:rsidR="006F3C2F" w:rsidRPr="002C17CF">
        <w:rPr>
          <w:rFonts w:ascii="Times New Roman" w:hAnsi="Times New Roman" w:cs="Times New Roman"/>
          <w:sz w:val="24"/>
          <w:szCs w:val="24"/>
          <w:lang w:val="en-US"/>
        </w:rPr>
        <w:t>Eppendorf</w:t>
      </w:r>
      <w:proofErr w:type="spellEnd"/>
      <w:r w:rsidR="006F3C2F" w:rsidRPr="002C17CF">
        <w:rPr>
          <w:rFonts w:ascii="Times New Roman" w:hAnsi="Times New Roman" w:cs="Times New Roman"/>
          <w:sz w:val="24"/>
          <w:szCs w:val="24"/>
          <w:lang w:val="en-US"/>
        </w:rPr>
        <w:t xml:space="preserve"> cups. When done, the 46 cups were put into the centrifuge for 60 minutes at 14.000x g. </w:t>
      </w:r>
      <w:r w:rsidR="006F3C2F" w:rsidRPr="002C17CF">
        <w:rPr>
          <w:rFonts w:ascii="Times New Roman" w:hAnsi="Times New Roman" w:cs="Times New Roman"/>
          <w:color w:val="222222"/>
          <w:sz w:val="24"/>
          <w:szCs w:val="24"/>
          <w:lang w:val="en-US"/>
        </w:rPr>
        <w:t>Then the cups were removed out the centrifuge and 100µL skimmed milk was taken in each cup and pipetted into the wells of the 96-well plate. Before that, 100µL buffer (</w:t>
      </w:r>
      <w:proofErr w:type="spellStart"/>
      <w:r w:rsidR="006F3C2F" w:rsidRPr="002C17CF">
        <w:rPr>
          <w:rFonts w:ascii="Times New Roman" w:hAnsi="Times New Roman" w:cs="Times New Roman"/>
          <w:color w:val="222222"/>
          <w:sz w:val="24"/>
          <w:szCs w:val="24"/>
          <w:lang w:val="en-US"/>
        </w:rPr>
        <w:t>Tris</w:t>
      </w:r>
      <w:proofErr w:type="spellEnd"/>
      <w:r w:rsidR="006F3C2F" w:rsidRPr="002C17CF">
        <w:rPr>
          <w:rFonts w:ascii="Times New Roman" w:hAnsi="Times New Roman" w:cs="Times New Roman"/>
          <w:color w:val="222222"/>
          <w:sz w:val="24"/>
          <w:szCs w:val="24"/>
          <w:lang w:val="en-US"/>
        </w:rPr>
        <w:t xml:space="preserve"> (</w:t>
      </w:r>
      <w:proofErr w:type="spellStart"/>
      <w:r w:rsidR="006F3C2F" w:rsidRPr="002C17CF">
        <w:rPr>
          <w:rFonts w:ascii="Times New Roman" w:hAnsi="Times New Roman" w:cs="Times New Roman"/>
          <w:sz w:val="24"/>
          <w:szCs w:val="24"/>
          <w:lang w:val="en-US"/>
        </w:rPr>
        <w:t>Tromethamine</w:t>
      </w:r>
      <w:proofErr w:type="spellEnd"/>
      <w:r w:rsidR="006F3C2F" w:rsidRPr="002C17CF">
        <w:rPr>
          <w:rFonts w:ascii="Times New Roman" w:hAnsi="Times New Roman" w:cs="Times New Roman"/>
          <w:sz w:val="24"/>
          <w:szCs w:val="24"/>
          <w:lang w:val="en-US"/>
        </w:rPr>
        <w:t xml:space="preserve">) + gelatin) </w:t>
      </w:r>
      <w:r w:rsidR="006F3C2F" w:rsidRPr="002C17CF">
        <w:rPr>
          <w:rFonts w:ascii="Times New Roman" w:hAnsi="Times New Roman" w:cs="Times New Roman"/>
          <w:color w:val="222222"/>
          <w:sz w:val="24"/>
          <w:szCs w:val="24"/>
          <w:lang w:val="en-US"/>
        </w:rPr>
        <w:t>was pipetted in the wells. The mix of skimmed milk and buffer was incubated at 37 degrees C for 10 minutes and then 16µL of substrate</w:t>
      </w:r>
      <w:r w:rsidR="00F27B84" w:rsidRPr="002C17CF">
        <w:rPr>
          <w:rFonts w:ascii="Times New Roman" w:hAnsi="Times New Roman" w:cs="Times New Roman"/>
          <w:color w:val="222222"/>
          <w:sz w:val="24"/>
          <w:szCs w:val="24"/>
          <w:lang w:val="en-US"/>
        </w:rPr>
        <w:t xml:space="preserve"> Pek054</w:t>
      </w:r>
      <w:r w:rsidR="006F3C2F" w:rsidRPr="002C17CF">
        <w:rPr>
          <w:rFonts w:ascii="Times New Roman" w:hAnsi="Times New Roman" w:cs="Times New Roman"/>
          <w:color w:val="222222"/>
          <w:sz w:val="24"/>
          <w:szCs w:val="24"/>
          <w:lang w:val="en-US"/>
        </w:rPr>
        <w:t xml:space="preserve"> was added </w:t>
      </w:r>
      <w:proofErr w:type="spellStart"/>
      <w:r w:rsidR="006F3C2F" w:rsidRPr="002C17CF">
        <w:rPr>
          <w:rFonts w:ascii="Times New Roman" w:hAnsi="Times New Roman" w:cs="Times New Roman"/>
          <w:color w:val="222222"/>
          <w:sz w:val="24"/>
          <w:szCs w:val="24"/>
          <w:lang w:val="en-US"/>
        </w:rPr>
        <w:t>rapidly.The</w:t>
      </w:r>
      <w:proofErr w:type="spellEnd"/>
      <w:r w:rsidR="006F3C2F" w:rsidRPr="002C17CF">
        <w:rPr>
          <w:rFonts w:ascii="Times New Roman" w:hAnsi="Times New Roman" w:cs="Times New Roman"/>
          <w:color w:val="222222"/>
          <w:sz w:val="24"/>
          <w:szCs w:val="24"/>
          <w:lang w:val="en-US"/>
        </w:rPr>
        <w:t xml:space="preserve"> plate is immediately placed in the </w:t>
      </w:r>
      <w:proofErr w:type="spellStart"/>
      <w:r w:rsidR="006F3C2F" w:rsidRPr="002C17CF">
        <w:rPr>
          <w:rFonts w:ascii="Times New Roman" w:hAnsi="Times New Roman" w:cs="Times New Roman"/>
          <w:color w:val="222222"/>
          <w:sz w:val="24"/>
          <w:szCs w:val="24"/>
          <w:lang w:val="en-US"/>
        </w:rPr>
        <w:t>FLUOstar</w:t>
      </w:r>
      <w:proofErr w:type="spellEnd"/>
      <w:r w:rsidR="006F3C2F" w:rsidRPr="002C17CF">
        <w:rPr>
          <w:rFonts w:ascii="Times New Roman" w:hAnsi="Times New Roman" w:cs="Times New Roman"/>
          <w:color w:val="222222"/>
          <w:sz w:val="24"/>
          <w:szCs w:val="24"/>
          <w:lang w:val="en-US"/>
        </w:rPr>
        <w:t xml:space="preserve"> (</w:t>
      </w:r>
      <w:proofErr w:type="spellStart"/>
      <w:r w:rsidR="006F3C2F" w:rsidRPr="002C17CF">
        <w:rPr>
          <w:rFonts w:ascii="Times New Roman" w:hAnsi="Times New Roman" w:cs="Times New Roman"/>
          <w:color w:val="222222"/>
          <w:sz w:val="24"/>
          <w:szCs w:val="24"/>
          <w:lang w:val="en-US"/>
        </w:rPr>
        <w:t>fabrikant+land</w:t>
      </w:r>
      <w:proofErr w:type="spellEnd"/>
      <w:r w:rsidR="006F3C2F" w:rsidRPr="002C17CF">
        <w:rPr>
          <w:rFonts w:ascii="Times New Roman" w:hAnsi="Times New Roman" w:cs="Times New Roman"/>
          <w:color w:val="222222"/>
          <w:sz w:val="24"/>
          <w:szCs w:val="24"/>
          <w:lang w:val="en-US"/>
        </w:rPr>
        <w:t xml:space="preserve"> van </w:t>
      </w:r>
      <w:proofErr w:type="spellStart"/>
      <w:r w:rsidR="006F3C2F" w:rsidRPr="002C17CF">
        <w:rPr>
          <w:rFonts w:ascii="Times New Roman" w:hAnsi="Times New Roman" w:cs="Times New Roman"/>
          <w:color w:val="222222"/>
          <w:sz w:val="24"/>
          <w:szCs w:val="24"/>
          <w:lang w:val="en-US"/>
        </w:rPr>
        <w:t>herkomst</w:t>
      </w:r>
      <w:proofErr w:type="spellEnd"/>
      <w:r w:rsidR="006F3C2F" w:rsidRPr="002C17CF">
        <w:rPr>
          <w:rFonts w:ascii="Times New Roman" w:hAnsi="Times New Roman" w:cs="Times New Roman"/>
          <w:color w:val="222222"/>
          <w:sz w:val="24"/>
          <w:szCs w:val="24"/>
          <w:lang w:val="en-US"/>
        </w:rPr>
        <w:t xml:space="preserve"> </w:t>
      </w:r>
      <w:proofErr w:type="spellStart"/>
      <w:r w:rsidR="006F3C2F" w:rsidRPr="002C17CF">
        <w:rPr>
          <w:rFonts w:ascii="Times New Roman" w:hAnsi="Times New Roman" w:cs="Times New Roman"/>
          <w:color w:val="222222"/>
          <w:sz w:val="24"/>
          <w:szCs w:val="24"/>
          <w:lang w:val="en-US"/>
        </w:rPr>
        <w:t>toevoegen</w:t>
      </w:r>
      <w:proofErr w:type="spellEnd"/>
      <w:r w:rsidR="006F3C2F" w:rsidRPr="002C17CF">
        <w:rPr>
          <w:rFonts w:ascii="Times New Roman" w:hAnsi="Times New Roman" w:cs="Times New Roman"/>
          <w:color w:val="222222"/>
          <w:sz w:val="24"/>
          <w:szCs w:val="24"/>
          <w:lang w:val="en-US"/>
        </w:rPr>
        <w:t xml:space="preserve">). Plates were read for one hour with 2min interval at 37°C on a fluorescence </w:t>
      </w:r>
      <w:proofErr w:type="spellStart"/>
      <w:r w:rsidR="006F3C2F" w:rsidRPr="002C17CF">
        <w:rPr>
          <w:rFonts w:ascii="Times New Roman" w:hAnsi="Times New Roman" w:cs="Times New Roman"/>
          <w:color w:val="222222"/>
          <w:sz w:val="24"/>
          <w:szCs w:val="24"/>
          <w:lang w:val="en-US"/>
        </w:rPr>
        <w:t>microplate</w:t>
      </w:r>
      <w:proofErr w:type="spellEnd"/>
      <w:r w:rsidR="006F3C2F" w:rsidRPr="002C17CF">
        <w:rPr>
          <w:rFonts w:ascii="Times New Roman" w:hAnsi="Times New Roman" w:cs="Times New Roman"/>
          <w:color w:val="222222"/>
          <w:sz w:val="24"/>
          <w:szCs w:val="24"/>
          <w:lang w:val="en-US"/>
        </w:rPr>
        <w:t xml:space="preserve"> reader (</w:t>
      </w:r>
      <w:proofErr w:type="spellStart"/>
      <w:r w:rsidR="006F3C2F" w:rsidRPr="002C17CF">
        <w:rPr>
          <w:rFonts w:ascii="Times New Roman" w:hAnsi="Times New Roman" w:cs="Times New Roman"/>
          <w:color w:val="222222"/>
          <w:sz w:val="24"/>
          <w:szCs w:val="24"/>
          <w:lang w:val="en-US"/>
        </w:rPr>
        <w:t>FLUOstar</w:t>
      </w:r>
      <w:proofErr w:type="spellEnd"/>
      <w:r w:rsidR="006F3C2F" w:rsidRPr="002C17CF">
        <w:rPr>
          <w:rFonts w:ascii="Times New Roman" w:hAnsi="Times New Roman" w:cs="Times New Roman"/>
          <w:color w:val="222222"/>
          <w:sz w:val="24"/>
          <w:szCs w:val="24"/>
          <w:lang w:val="en-US"/>
        </w:rPr>
        <w:t xml:space="preserve"> Galaxy, BMG Laboratories, Offenburg, Germany)</w:t>
      </w:r>
      <w:r w:rsidR="006F3C2F" w:rsidRPr="002C17CF">
        <w:rPr>
          <w:rFonts w:ascii="Times New Roman" w:hAnsi="Times New Roman" w:cs="Times New Roman"/>
          <w:color w:val="FF0000"/>
          <w:lang w:val="en-US"/>
        </w:rPr>
        <w:t xml:space="preserve"> </w:t>
      </w:r>
      <w:r w:rsidR="006F3C2F" w:rsidRPr="002C17CF">
        <w:rPr>
          <w:rFonts w:ascii="Times New Roman" w:hAnsi="Times New Roman" w:cs="Times New Roman"/>
          <w:sz w:val="24"/>
          <w:szCs w:val="24"/>
          <w:lang w:val="en-US"/>
        </w:rPr>
        <w:t>with an excitation wavelength of 485nm and an emission wavelength of 530n</w:t>
      </w:r>
      <w:r w:rsidR="003F0853" w:rsidRPr="002C17CF">
        <w:rPr>
          <w:rFonts w:ascii="Times New Roman" w:hAnsi="Times New Roman" w:cs="Times New Roman"/>
          <w:sz w:val="24"/>
          <w:szCs w:val="24"/>
          <w:lang w:val="en-US"/>
        </w:rPr>
        <w:t>m. P</w:t>
      </w:r>
      <w:r w:rsidR="006F3C2F" w:rsidRPr="002C17CF">
        <w:rPr>
          <w:rFonts w:ascii="Times New Roman" w:hAnsi="Times New Roman" w:cs="Times New Roman"/>
          <w:sz w:val="24"/>
          <w:szCs w:val="24"/>
          <w:lang w:val="en-US"/>
        </w:rPr>
        <w:t>rotease activity was defined in</w:t>
      </w:r>
      <w:r w:rsidR="00137E42" w:rsidRPr="002C17CF">
        <w:rPr>
          <w:rFonts w:ascii="Times New Roman" w:hAnsi="Times New Roman" w:cs="Times New Roman"/>
          <w:sz w:val="24"/>
          <w:szCs w:val="24"/>
          <w:lang w:val="en-US"/>
        </w:rPr>
        <w:t xml:space="preserve"> increased</w:t>
      </w:r>
      <w:r w:rsidR="006F3C2F" w:rsidRPr="002C17CF">
        <w:rPr>
          <w:rFonts w:ascii="Times New Roman" w:hAnsi="Times New Roman" w:cs="Times New Roman"/>
          <w:sz w:val="24"/>
          <w:szCs w:val="24"/>
          <w:lang w:val="en-US"/>
        </w:rPr>
        <w:t xml:space="preserve"> fluorescence per minute</w:t>
      </w:r>
      <w:r w:rsidR="00137E42" w:rsidRPr="002C17CF">
        <w:rPr>
          <w:rFonts w:ascii="Times New Roman" w:hAnsi="Times New Roman" w:cs="Times New Roman"/>
          <w:sz w:val="16"/>
          <w:szCs w:val="16"/>
          <w:lang w:val="en-US"/>
        </w:rPr>
        <w:t xml:space="preserve"> </w:t>
      </w:r>
      <w:r w:rsidR="006F3C2F" w:rsidRPr="002C17CF">
        <w:rPr>
          <w:rFonts w:ascii="Times New Roman" w:hAnsi="Times New Roman" w:cs="Times New Roman"/>
          <w:sz w:val="24"/>
          <w:szCs w:val="24"/>
          <w:lang w:val="en-US"/>
        </w:rPr>
        <w:t>F/min).</w:t>
      </w:r>
      <w:r w:rsidR="006F3C2F" w:rsidRPr="002C17CF">
        <w:rPr>
          <w:rFonts w:ascii="Times New Roman" w:hAnsi="Times New Roman" w:cs="Times New Roman"/>
          <w:color w:val="FF0000"/>
          <w:lang w:val="en-US"/>
        </w:rPr>
        <w:t xml:space="preserve"> </w:t>
      </w:r>
      <w:r w:rsidR="006F3C2F" w:rsidRPr="002C17CF">
        <w:rPr>
          <w:rFonts w:ascii="Times New Roman" w:hAnsi="Times New Roman" w:cs="Times New Roman"/>
          <w:sz w:val="24"/>
          <w:szCs w:val="24"/>
          <w:lang w:val="en-US"/>
        </w:rPr>
        <w:t>The experiments were performed in duplicates [</w:t>
      </w:r>
      <w:r w:rsidR="00F30D77" w:rsidRPr="002C17CF">
        <w:rPr>
          <w:rFonts w:ascii="Times New Roman" w:hAnsi="Times New Roman" w:cs="Times New Roman"/>
          <w:sz w:val="24"/>
          <w:szCs w:val="24"/>
          <w:lang w:val="en-US"/>
        </w:rPr>
        <w:t>4</w:t>
      </w:r>
      <w:r w:rsidR="006F3C2F" w:rsidRPr="002C17CF">
        <w:rPr>
          <w:rFonts w:ascii="Times New Roman" w:hAnsi="Times New Roman" w:cs="Times New Roman"/>
          <w:sz w:val="24"/>
          <w:szCs w:val="24"/>
          <w:lang w:val="en-US"/>
        </w:rPr>
        <w:t>].</w:t>
      </w:r>
    </w:p>
    <w:p w:rsidR="00F87198" w:rsidRPr="002C17CF" w:rsidRDefault="00F87198"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Mastitis samples</w:t>
      </w:r>
    </w:p>
    <w:p w:rsidR="00BA3037" w:rsidRPr="002C17CF" w:rsidRDefault="00BA3037"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The mastitis samples were taken by the vets of the University Farm Animal Practice or brought by the farmer. </w:t>
      </w:r>
      <w:r w:rsidR="00E13E01" w:rsidRPr="002C17CF">
        <w:rPr>
          <w:rFonts w:ascii="Times New Roman" w:hAnsi="Times New Roman" w:cs="Times New Roman"/>
          <w:sz w:val="24"/>
          <w:szCs w:val="24"/>
          <w:lang w:val="en-US"/>
        </w:rPr>
        <w:t xml:space="preserve">The milk must be taken sterile. </w:t>
      </w:r>
      <w:r w:rsidRPr="002C17CF">
        <w:rPr>
          <w:rFonts w:ascii="Times New Roman" w:hAnsi="Times New Roman" w:cs="Times New Roman"/>
          <w:sz w:val="24"/>
          <w:szCs w:val="24"/>
          <w:lang w:val="en-US"/>
        </w:rPr>
        <w:t>After that, a bacteriological examination of the milk is done to identify t</w:t>
      </w:r>
      <w:r w:rsidR="00E13E01" w:rsidRPr="002C17CF">
        <w:rPr>
          <w:rFonts w:ascii="Times New Roman" w:hAnsi="Times New Roman" w:cs="Times New Roman"/>
          <w:sz w:val="24"/>
          <w:szCs w:val="24"/>
          <w:lang w:val="en-US"/>
        </w:rPr>
        <w:t>he pathogens present in it</w:t>
      </w:r>
      <w:r w:rsidRPr="002C17CF">
        <w:rPr>
          <w:rFonts w:ascii="Times New Roman" w:hAnsi="Times New Roman" w:cs="Times New Roman"/>
          <w:sz w:val="24"/>
          <w:szCs w:val="24"/>
          <w:lang w:val="en-US"/>
        </w:rPr>
        <w:t xml:space="preserve">. </w:t>
      </w:r>
      <w:r w:rsidR="00B32F38" w:rsidRPr="002C17CF">
        <w:rPr>
          <w:rFonts w:ascii="Times New Roman" w:hAnsi="Times New Roman" w:cs="Times New Roman"/>
          <w:sz w:val="24"/>
          <w:szCs w:val="24"/>
          <w:lang w:val="en-US"/>
        </w:rPr>
        <w:t xml:space="preserve">Then the tubes with milk were put in the freezer. When </w:t>
      </w:r>
      <w:r w:rsidR="00B50610" w:rsidRPr="002C17CF">
        <w:rPr>
          <w:rFonts w:ascii="Times New Roman" w:hAnsi="Times New Roman" w:cs="Times New Roman"/>
          <w:sz w:val="24"/>
          <w:szCs w:val="24"/>
          <w:lang w:val="en-US"/>
        </w:rPr>
        <w:t>these samples</w:t>
      </w:r>
      <w:r w:rsidR="00B32F38" w:rsidRPr="002C17CF">
        <w:rPr>
          <w:rFonts w:ascii="Times New Roman" w:hAnsi="Times New Roman" w:cs="Times New Roman"/>
          <w:sz w:val="24"/>
          <w:szCs w:val="24"/>
          <w:lang w:val="en-US"/>
        </w:rPr>
        <w:t xml:space="preserve"> were needed, there were </w:t>
      </w:r>
      <w:r w:rsidR="00B50610" w:rsidRPr="002C17CF">
        <w:rPr>
          <w:rFonts w:ascii="Times New Roman" w:hAnsi="Times New Roman" w:cs="Times New Roman"/>
          <w:sz w:val="24"/>
          <w:szCs w:val="24"/>
          <w:lang w:val="en-US"/>
        </w:rPr>
        <w:t>taken</w:t>
      </w:r>
      <w:r w:rsidR="00B32F38" w:rsidRPr="002C17CF">
        <w:rPr>
          <w:rFonts w:ascii="Times New Roman" w:hAnsi="Times New Roman" w:cs="Times New Roman"/>
          <w:sz w:val="24"/>
          <w:szCs w:val="24"/>
          <w:lang w:val="en-US"/>
        </w:rPr>
        <w:t xml:space="preserve"> with ice-packs to bring them to the laboratory in Amsterdam.</w:t>
      </w:r>
      <w:r w:rsidR="00B50610" w:rsidRPr="002C17CF">
        <w:rPr>
          <w:rFonts w:ascii="Times New Roman" w:hAnsi="Times New Roman" w:cs="Times New Roman"/>
          <w:sz w:val="24"/>
          <w:szCs w:val="24"/>
          <w:lang w:val="en-US"/>
        </w:rPr>
        <w:t xml:space="preserve"> </w:t>
      </w:r>
    </w:p>
    <w:p w:rsidR="006A7395" w:rsidRPr="002C17CF" w:rsidRDefault="006A7395"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The same process was followed as the samples coming from farms. They were defrosting in the original tube. Then </w:t>
      </w:r>
      <w:r w:rsidR="004D5E0C" w:rsidRPr="002C17CF">
        <w:rPr>
          <w:rFonts w:ascii="Times New Roman" w:hAnsi="Times New Roman" w:cs="Times New Roman"/>
          <w:sz w:val="24"/>
          <w:szCs w:val="24"/>
          <w:lang w:val="en-US"/>
        </w:rPr>
        <w:t xml:space="preserve">two </w:t>
      </w:r>
      <w:proofErr w:type="spellStart"/>
      <w:r w:rsidR="004D5E0C" w:rsidRPr="002C17CF">
        <w:rPr>
          <w:rFonts w:ascii="Times New Roman" w:hAnsi="Times New Roman" w:cs="Times New Roman"/>
          <w:sz w:val="24"/>
          <w:szCs w:val="24"/>
          <w:lang w:val="en-US"/>
        </w:rPr>
        <w:t>Eppendorf</w:t>
      </w:r>
      <w:proofErr w:type="spellEnd"/>
      <w:r w:rsidR="004D5E0C" w:rsidRPr="002C17CF">
        <w:rPr>
          <w:rFonts w:ascii="Times New Roman" w:hAnsi="Times New Roman" w:cs="Times New Roman"/>
          <w:sz w:val="24"/>
          <w:szCs w:val="24"/>
          <w:lang w:val="en-US"/>
        </w:rPr>
        <w:t xml:space="preserve"> tubes were filled and they were put in the centrifuge for the same time as samples of healthy cows. Then the same mix of buffer, milk and substrate were made and the 96 well </w:t>
      </w:r>
      <w:proofErr w:type="gramStart"/>
      <w:r w:rsidR="004D5E0C" w:rsidRPr="002C17CF">
        <w:rPr>
          <w:rFonts w:ascii="Times New Roman" w:hAnsi="Times New Roman" w:cs="Times New Roman"/>
          <w:sz w:val="24"/>
          <w:szCs w:val="24"/>
          <w:lang w:val="en-US"/>
        </w:rPr>
        <w:t>plate</w:t>
      </w:r>
      <w:proofErr w:type="gramEnd"/>
      <w:r w:rsidR="004D5E0C" w:rsidRPr="002C17CF">
        <w:rPr>
          <w:rFonts w:ascii="Times New Roman" w:hAnsi="Times New Roman" w:cs="Times New Roman"/>
          <w:sz w:val="24"/>
          <w:szCs w:val="24"/>
          <w:lang w:val="en-US"/>
        </w:rPr>
        <w:t xml:space="preserve"> was put into the </w:t>
      </w:r>
      <w:proofErr w:type="spellStart"/>
      <w:r w:rsidR="004D5E0C" w:rsidRPr="002C17CF">
        <w:rPr>
          <w:rFonts w:ascii="Times New Roman" w:hAnsi="Times New Roman" w:cs="Times New Roman"/>
          <w:sz w:val="24"/>
          <w:szCs w:val="24"/>
          <w:lang w:val="en-US"/>
        </w:rPr>
        <w:t>FLUOstar</w:t>
      </w:r>
      <w:proofErr w:type="spellEnd"/>
      <w:r w:rsidR="004D5E0C" w:rsidRPr="002C17CF">
        <w:rPr>
          <w:rFonts w:ascii="Times New Roman" w:hAnsi="Times New Roman" w:cs="Times New Roman"/>
          <w:sz w:val="24"/>
          <w:szCs w:val="24"/>
          <w:lang w:val="en-US"/>
        </w:rPr>
        <w:t>.</w:t>
      </w:r>
    </w:p>
    <w:p w:rsidR="00957822" w:rsidRPr="002C17CF" w:rsidRDefault="00957822"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Statistical analyses</w:t>
      </w:r>
    </w:p>
    <w:p w:rsidR="00CA2C01" w:rsidRPr="003368B4" w:rsidRDefault="00CA2C0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Statistical analyses were made using IBM SPSS Statistics for Windows version 20.0 (IBM Corp, Armonk NY, USA). P values&lt;0</w:t>
      </w:r>
      <w:proofErr w:type="gramStart"/>
      <w:r w:rsidRPr="003368B4">
        <w:rPr>
          <w:rFonts w:ascii="Times New Roman" w:hAnsi="Times New Roman" w:cs="Times New Roman"/>
          <w:sz w:val="24"/>
          <w:szCs w:val="24"/>
          <w:lang w:val="en-US"/>
        </w:rPr>
        <w:t>,05</w:t>
      </w:r>
      <w:proofErr w:type="gramEnd"/>
      <w:r w:rsidRPr="003368B4">
        <w:rPr>
          <w:rFonts w:ascii="Times New Roman" w:hAnsi="Times New Roman" w:cs="Times New Roman"/>
          <w:sz w:val="24"/>
          <w:szCs w:val="24"/>
          <w:lang w:val="en-US"/>
        </w:rPr>
        <w:t xml:space="preserve"> were considered statistically significant.</w:t>
      </w:r>
    </w:p>
    <w:p w:rsidR="00957822" w:rsidRPr="003368B4" w:rsidRDefault="00957822" w:rsidP="00957822">
      <w:pPr>
        <w:rPr>
          <w:rFonts w:ascii="Times New Roman" w:hAnsi="Times New Roman" w:cs="Times New Roman"/>
          <w:bCs/>
          <w:sz w:val="24"/>
          <w:szCs w:val="24"/>
          <w:lang w:val="en-US"/>
        </w:rPr>
      </w:pPr>
      <w:r w:rsidRPr="003368B4">
        <w:rPr>
          <w:rFonts w:ascii="Times New Roman" w:hAnsi="Times New Roman" w:cs="Times New Roman"/>
          <w:bCs/>
          <w:sz w:val="24"/>
          <w:szCs w:val="24"/>
          <w:lang w:val="en-US"/>
        </w:rPr>
        <w:lastRenderedPageBreak/>
        <w:t xml:space="preserve">To see if there’s a significant difference between the </w:t>
      </w:r>
      <w:proofErr w:type="spellStart"/>
      <w:r w:rsidRPr="003368B4">
        <w:rPr>
          <w:rFonts w:ascii="Times New Roman" w:hAnsi="Times New Roman" w:cs="Times New Roman"/>
          <w:bCs/>
          <w:sz w:val="24"/>
          <w:szCs w:val="24"/>
          <w:lang w:val="en-US"/>
        </w:rPr>
        <w:t>compagnies</w:t>
      </w:r>
      <w:proofErr w:type="spellEnd"/>
      <w:r w:rsidRPr="003368B4">
        <w:rPr>
          <w:rFonts w:ascii="Times New Roman" w:hAnsi="Times New Roman" w:cs="Times New Roman"/>
          <w:bCs/>
          <w:sz w:val="24"/>
          <w:szCs w:val="24"/>
          <w:lang w:val="en-US"/>
        </w:rPr>
        <w:t xml:space="preserve"> in terms of somatic cell count, electrical conductivity and results of the FRET-technique, the </w:t>
      </w:r>
      <w:proofErr w:type="spellStart"/>
      <w:r w:rsidRPr="003368B4">
        <w:rPr>
          <w:rFonts w:ascii="Times New Roman" w:hAnsi="Times New Roman" w:cs="Times New Roman"/>
          <w:bCs/>
          <w:sz w:val="24"/>
          <w:szCs w:val="24"/>
          <w:lang w:val="en-US"/>
        </w:rPr>
        <w:t>Kruskal</w:t>
      </w:r>
      <w:proofErr w:type="spellEnd"/>
      <w:r w:rsidRPr="003368B4">
        <w:rPr>
          <w:rFonts w:ascii="Times New Roman" w:hAnsi="Times New Roman" w:cs="Times New Roman"/>
          <w:bCs/>
          <w:sz w:val="24"/>
          <w:szCs w:val="24"/>
          <w:lang w:val="en-US"/>
        </w:rPr>
        <w:t xml:space="preserve">-Wallis test was used. </w:t>
      </w:r>
    </w:p>
    <w:p w:rsidR="00813C61" w:rsidRPr="003368B4" w:rsidRDefault="00813C61" w:rsidP="00957822">
      <w:pPr>
        <w:rPr>
          <w:rFonts w:ascii="Times New Roman" w:hAnsi="Times New Roman" w:cs="Times New Roman"/>
          <w:bCs/>
          <w:sz w:val="24"/>
          <w:szCs w:val="24"/>
          <w:lang w:val="en-US"/>
        </w:rPr>
      </w:pPr>
      <w:r w:rsidRPr="003368B4">
        <w:rPr>
          <w:rFonts w:ascii="Times New Roman" w:hAnsi="Times New Roman" w:cs="Times New Roman"/>
          <w:bCs/>
          <w:sz w:val="24"/>
          <w:szCs w:val="24"/>
          <w:lang w:val="en-US"/>
        </w:rPr>
        <w:t>To compare the somatic cell count, the electrical conductivity and FRET-results mutually the Mann-Whitney test was used.</w:t>
      </w:r>
    </w:p>
    <w:p w:rsidR="0047573E" w:rsidRPr="003368B4" w:rsidRDefault="0047573E" w:rsidP="00957822">
      <w:pPr>
        <w:rPr>
          <w:rFonts w:ascii="Times New Roman" w:hAnsi="Times New Roman" w:cs="Times New Roman"/>
          <w:sz w:val="24"/>
          <w:szCs w:val="24"/>
          <w:lang w:val="en-US"/>
        </w:rPr>
      </w:pPr>
      <w:r w:rsidRPr="003368B4">
        <w:rPr>
          <w:rFonts w:ascii="Times New Roman" w:hAnsi="Times New Roman" w:cs="Times New Roman"/>
          <w:bCs/>
          <w:sz w:val="24"/>
          <w:szCs w:val="24"/>
          <w:lang w:val="en-US"/>
        </w:rPr>
        <w:t>Specificity and sensitivity were calculated on the basis of a ROC-curve.</w:t>
      </w:r>
    </w:p>
    <w:p w:rsidR="00957822" w:rsidRPr="002C17CF" w:rsidRDefault="00957822" w:rsidP="006F3C2F">
      <w:pPr>
        <w:rPr>
          <w:rFonts w:ascii="Times New Roman" w:hAnsi="Times New Roman" w:cs="Times New Roman"/>
          <w:color w:val="FF0000"/>
          <w:lang w:val="en-US"/>
        </w:rPr>
      </w:pP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Results</w:t>
      </w:r>
    </w:p>
    <w:p w:rsidR="006F3C2F"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In total, 180 samples of apparently healthy cows were taken in the farms and 123 frozen samples of cows with mastitis were examined.</w:t>
      </w:r>
      <w:r w:rsidR="00E508B3" w:rsidRPr="002C17CF">
        <w:rPr>
          <w:rFonts w:ascii="Times New Roman" w:hAnsi="Times New Roman" w:cs="Times New Roman"/>
          <w:sz w:val="24"/>
          <w:szCs w:val="24"/>
          <w:lang w:val="en-US"/>
        </w:rPr>
        <w:t xml:space="preserve"> </w:t>
      </w:r>
      <w:r w:rsidR="002C7E1C" w:rsidRPr="002C17CF">
        <w:rPr>
          <w:rFonts w:ascii="Times New Roman" w:hAnsi="Times New Roman" w:cs="Times New Roman"/>
          <w:sz w:val="24"/>
          <w:szCs w:val="24"/>
          <w:lang w:val="en-US"/>
        </w:rPr>
        <w:t xml:space="preserve">Mastitis of collected monsters was caused </w:t>
      </w:r>
      <w:r w:rsidRPr="002C17CF">
        <w:rPr>
          <w:rFonts w:ascii="Times New Roman" w:hAnsi="Times New Roman" w:cs="Times New Roman"/>
          <w:sz w:val="24"/>
          <w:szCs w:val="24"/>
          <w:lang w:val="en-US"/>
        </w:rPr>
        <w:t>by different pathogen</w:t>
      </w:r>
      <w:r w:rsidR="002C7E1C" w:rsidRPr="002C17CF">
        <w:rPr>
          <w:rFonts w:ascii="Times New Roman" w:hAnsi="Times New Roman" w:cs="Times New Roman"/>
          <w:sz w:val="24"/>
          <w:szCs w:val="24"/>
          <w:lang w:val="en-US"/>
        </w:rPr>
        <w:t xml:space="preserve">s. </w:t>
      </w:r>
      <w:r w:rsidRPr="002C17CF">
        <w:rPr>
          <w:rFonts w:ascii="Times New Roman" w:hAnsi="Times New Roman" w:cs="Times New Roman"/>
          <w:sz w:val="24"/>
          <w:szCs w:val="24"/>
          <w:lang w:val="en-US"/>
        </w:rPr>
        <w:t xml:space="preserve">16 of the 123 samples were culture negative, 2 were caused by yeast and 2 samples were not examined. In the 103 other cases of mastitis, bacteria were cultured. </w:t>
      </w:r>
      <w:proofErr w:type="spellStart"/>
      <w:r w:rsidRPr="002C17CF">
        <w:rPr>
          <w:rFonts w:ascii="Times New Roman" w:hAnsi="Times New Roman" w:cs="Times New Roman"/>
          <w:sz w:val="24"/>
          <w:szCs w:val="24"/>
          <w:lang w:val="en-US"/>
        </w:rPr>
        <w:t>E.</w:t>
      </w:r>
      <w:r w:rsidRPr="002C17CF">
        <w:rPr>
          <w:rFonts w:ascii="Times New Roman" w:hAnsi="Times New Roman" w:cs="Times New Roman"/>
          <w:i/>
          <w:sz w:val="24"/>
          <w:szCs w:val="24"/>
          <w:lang w:val="en-US"/>
        </w:rPr>
        <w:t>Coli</w:t>
      </w:r>
      <w:proofErr w:type="spellEnd"/>
      <w:r w:rsidRPr="002C17CF">
        <w:rPr>
          <w:rFonts w:ascii="Times New Roman" w:hAnsi="Times New Roman" w:cs="Times New Roman"/>
          <w:sz w:val="24"/>
          <w:szCs w:val="24"/>
          <w:lang w:val="en-US"/>
        </w:rPr>
        <w:t xml:space="preserve"> is one of the most frequent gram-negative bact</w:t>
      </w:r>
      <w:r w:rsidR="00812ECB" w:rsidRPr="002C17CF">
        <w:rPr>
          <w:rFonts w:ascii="Times New Roman" w:hAnsi="Times New Roman" w:cs="Times New Roman"/>
          <w:sz w:val="24"/>
          <w:szCs w:val="24"/>
          <w:lang w:val="en-US"/>
        </w:rPr>
        <w:t xml:space="preserve">eria which cause mastitis [1]. </w:t>
      </w:r>
      <w:r w:rsidR="00DA11F8" w:rsidRPr="002C17CF">
        <w:rPr>
          <w:rFonts w:ascii="Times New Roman" w:hAnsi="Times New Roman" w:cs="Times New Roman"/>
          <w:sz w:val="24"/>
          <w:szCs w:val="24"/>
          <w:lang w:val="en-US"/>
        </w:rPr>
        <w:t>Table</w:t>
      </w:r>
      <w:r w:rsidR="00812ECB" w:rsidRPr="002C17CF">
        <w:rPr>
          <w:rFonts w:ascii="Times New Roman" w:hAnsi="Times New Roman" w:cs="Times New Roman"/>
          <w:sz w:val="24"/>
          <w:szCs w:val="24"/>
          <w:lang w:val="en-US"/>
        </w:rPr>
        <w:t xml:space="preserve"> 1 shows which bacteria </w:t>
      </w:r>
      <w:r w:rsidR="005B3A18" w:rsidRPr="002C17CF">
        <w:rPr>
          <w:rFonts w:ascii="Times New Roman" w:hAnsi="Times New Roman" w:cs="Times New Roman"/>
          <w:sz w:val="24"/>
          <w:szCs w:val="24"/>
          <w:lang w:val="en-US"/>
        </w:rPr>
        <w:t>was the cause</w:t>
      </w:r>
      <w:r w:rsidR="00812ECB" w:rsidRPr="002C17CF">
        <w:rPr>
          <w:rFonts w:ascii="Times New Roman" w:hAnsi="Times New Roman" w:cs="Times New Roman"/>
          <w:sz w:val="24"/>
          <w:szCs w:val="24"/>
          <w:lang w:val="en-US"/>
        </w:rPr>
        <w:t xml:space="preserve"> of clinical mastitis in the collected samples.</w:t>
      </w:r>
    </w:p>
    <w:tbl>
      <w:tblPr>
        <w:tblStyle w:val="Grilledutableau"/>
        <w:tblW w:w="0" w:type="auto"/>
        <w:tblLook w:val="04A0"/>
      </w:tblPr>
      <w:tblGrid>
        <w:gridCol w:w="6771"/>
        <w:gridCol w:w="1123"/>
        <w:gridCol w:w="1318"/>
      </w:tblGrid>
      <w:tr w:rsidR="001D7BBE" w:rsidRPr="002C17CF" w:rsidTr="00CA4070">
        <w:tc>
          <w:tcPr>
            <w:tcW w:w="6771" w:type="dxa"/>
          </w:tcPr>
          <w:p w:rsidR="001D7BBE" w:rsidRPr="003368B4" w:rsidRDefault="00D3354B"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B</w:t>
            </w:r>
            <w:r w:rsidR="001D7BBE" w:rsidRPr="003368B4">
              <w:rPr>
                <w:rFonts w:ascii="Times New Roman" w:hAnsi="Times New Roman" w:cs="Times New Roman"/>
                <w:sz w:val="24"/>
                <w:szCs w:val="24"/>
                <w:lang w:val="en-US"/>
              </w:rPr>
              <w:t>acteria</w:t>
            </w:r>
          </w:p>
        </w:tc>
        <w:tc>
          <w:tcPr>
            <w:tcW w:w="1123" w:type="dxa"/>
          </w:tcPr>
          <w:p w:rsidR="001D7BBE" w:rsidRPr="003368B4" w:rsidRDefault="00D3354B" w:rsidP="006F3C2F">
            <w:pPr>
              <w:rPr>
                <w:rFonts w:ascii="Times New Roman" w:hAnsi="Times New Roman" w:cs="Times New Roman"/>
                <w:color w:val="00B050"/>
                <w:sz w:val="24"/>
                <w:szCs w:val="24"/>
                <w:lang w:val="en-US"/>
              </w:rPr>
            </w:pPr>
            <w:r w:rsidRPr="003368B4">
              <w:rPr>
                <w:rFonts w:ascii="Times New Roman" w:hAnsi="Times New Roman" w:cs="Times New Roman"/>
                <w:sz w:val="24"/>
                <w:szCs w:val="24"/>
                <w:lang w:val="en-US"/>
              </w:rPr>
              <w:t>A</w:t>
            </w:r>
            <w:r w:rsidR="001D7BBE" w:rsidRPr="003368B4">
              <w:rPr>
                <w:rFonts w:ascii="Times New Roman" w:hAnsi="Times New Roman" w:cs="Times New Roman"/>
                <w:sz w:val="24"/>
                <w:szCs w:val="24"/>
                <w:lang w:val="en-US"/>
              </w:rPr>
              <w:t>mount</w:t>
            </w:r>
          </w:p>
        </w:tc>
        <w:tc>
          <w:tcPr>
            <w:tcW w:w="1318" w:type="dxa"/>
          </w:tcPr>
          <w:p w:rsidR="001D7BBE" w:rsidRPr="003368B4" w:rsidRDefault="00D3354B" w:rsidP="00B40221">
            <w:pPr>
              <w:rPr>
                <w:rFonts w:ascii="Times New Roman" w:hAnsi="Times New Roman" w:cs="Times New Roman"/>
                <w:color w:val="00B050"/>
                <w:sz w:val="24"/>
                <w:szCs w:val="24"/>
                <w:lang w:val="en-US"/>
              </w:rPr>
            </w:pPr>
            <w:r w:rsidRPr="003368B4">
              <w:rPr>
                <w:rFonts w:ascii="Times New Roman" w:hAnsi="Times New Roman" w:cs="Times New Roman"/>
                <w:sz w:val="24"/>
                <w:szCs w:val="24"/>
                <w:lang w:val="en-US"/>
              </w:rPr>
              <w:t>P</w:t>
            </w:r>
            <w:r w:rsidR="001D7BBE" w:rsidRPr="003368B4">
              <w:rPr>
                <w:rFonts w:ascii="Times New Roman" w:hAnsi="Times New Roman" w:cs="Times New Roman"/>
                <w:sz w:val="24"/>
                <w:szCs w:val="24"/>
                <w:lang w:val="en-US"/>
              </w:rPr>
              <w:t>ercentage</w:t>
            </w:r>
          </w:p>
        </w:tc>
      </w:tr>
      <w:tr w:rsidR="001D7BBE" w:rsidRPr="002C17CF" w:rsidTr="00CA4070">
        <w:tc>
          <w:tcPr>
            <w:tcW w:w="6771" w:type="dxa"/>
          </w:tcPr>
          <w:p w:rsidR="001D7BBE" w:rsidRPr="003368B4" w:rsidRDefault="00765782"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Streptococcus spp.</w:t>
            </w:r>
            <w:r w:rsidR="00E91AB9" w:rsidRPr="003368B4">
              <w:rPr>
                <w:rFonts w:ascii="Times New Roman" w:hAnsi="Times New Roman" w:cs="Times New Roman"/>
                <w:sz w:val="24"/>
                <w:szCs w:val="24"/>
                <w:lang w:val="en-US"/>
              </w:rPr>
              <w:t>:</w:t>
            </w:r>
          </w:p>
          <w:p w:rsidR="00E91AB9" w:rsidRPr="003368B4" w:rsidRDefault="00E91AB9" w:rsidP="00E91AB9">
            <w:pPr>
              <w:pStyle w:val="Paragraphedeliste"/>
              <w:numPr>
                <w:ilvl w:val="0"/>
                <w:numId w:val="5"/>
              </w:numPr>
              <w:rPr>
                <w:rFonts w:ascii="Times New Roman" w:hAnsi="Times New Roman" w:cs="Times New Roman"/>
                <w:sz w:val="24"/>
                <w:szCs w:val="24"/>
                <w:lang w:val="en-US"/>
              </w:rPr>
            </w:pPr>
            <w:r w:rsidRPr="003368B4">
              <w:rPr>
                <w:rFonts w:ascii="Times New Roman" w:hAnsi="Times New Roman" w:cs="Times New Roman"/>
                <w:sz w:val="24"/>
                <w:szCs w:val="24"/>
                <w:lang w:val="en-US"/>
              </w:rPr>
              <w:t xml:space="preserve">Strep. </w:t>
            </w:r>
            <w:proofErr w:type="spellStart"/>
            <w:r w:rsidRPr="003368B4">
              <w:rPr>
                <w:rFonts w:ascii="Times New Roman" w:hAnsi="Times New Roman" w:cs="Times New Roman"/>
                <w:i/>
                <w:sz w:val="24"/>
                <w:szCs w:val="24"/>
                <w:lang w:val="en-US"/>
              </w:rPr>
              <w:t>uberis</w:t>
            </w:r>
            <w:proofErr w:type="spellEnd"/>
          </w:p>
          <w:p w:rsidR="00E91AB9" w:rsidRPr="003368B4" w:rsidRDefault="00E91AB9" w:rsidP="00E91AB9">
            <w:pPr>
              <w:pStyle w:val="Paragraphedeliste"/>
              <w:numPr>
                <w:ilvl w:val="0"/>
                <w:numId w:val="5"/>
              </w:numPr>
              <w:rPr>
                <w:rFonts w:ascii="Times New Roman" w:hAnsi="Times New Roman" w:cs="Times New Roman"/>
                <w:sz w:val="24"/>
                <w:szCs w:val="24"/>
                <w:lang w:val="en-US"/>
              </w:rPr>
            </w:pPr>
            <w:r w:rsidRPr="003368B4">
              <w:rPr>
                <w:rFonts w:ascii="Times New Roman" w:hAnsi="Times New Roman" w:cs="Times New Roman"/>
                <w:sz w:val="24"/>
                <w:szCs w:val="24"/>
                <w:lang w:val="en-US"/>
              </w:rPr>
              <w:t xml:space="preserve">Strep. </w:t>
            </w:r>
            <w:proofErr w:type="spellStart"/>
            <w:r w:rsidRPr="003368B4">
              <w:rPr>
                <w:rFonts w:ascii="Times New Roman" w:hAnsi="Times New Roman" w:cs="Times New Roman"/>
                <w:i/>
                <w:sz w:val="24"/>
                <w:szCs w:val="24"/>
                <w:lang w:val="en-US"/>
              </w:rPr>
              <w:t>agalactiae</w:t>
            </w:r>
            <w:proofErr w:type="spellEnd"/>
          </w:p>
          <w:p w:rsidR="00E91AB9" w:rsidRPr="003368B4" w:rsidRDefault="00E91AB9" w:rsidP="00E91AB9">
            <w:pPr>
              <w:pStyle w:val="Paragraphedeliste"/>
              <w:numPr>
                <w:ilvl w:val="0"/>
                <w:numId w:val="5"/>
              </w:numPr>
              <w:rPr>
                <w:rFonts w:ascii="Times New Roman" w:hAnsi="Times New Roman" w:cs="Times New Roman"/>
                <w:sz w:val="24"/>
                <w:szCs w:val="24"/>
                <w:lang w:val="en-US"/>
              </w:rPr>
            </w:pPr>
            <w:r w:rsidRPr="003368B4">
              <w:rPr>
                <w:rFonts w:ascii="Times New Roman" w:hAnsi="Times New Roman" w:cs="Times New Roman"/>
                <w:sz w:val="24"/>
                <w:szCs w:val="24"/>
                <w:lang w:val="en-US"/>
              </w:rPr>
              <w:t>Strep</w:t>
            </w:r>
            <w:r w:rsidRPr="003368B4">
              <w:rPr>
                <w:rFonts w:ascii="Times New Roman" w:hAnsi="Times New Roman" w:cs="Times New Roman"/>
                <w:i/>
                <w:sz w:val="24"/>
                <w:szCs w:val="24"/>
                <w:lang w:val="en-US"/>
              </w:rPr>
              <w:t xml:space="preserve">. </w:t>
            </w:r>
            <w:proofErr w:type="spellStart"/>
            <w:r w:rsidRPr="003368B4">
              <w:rPr>
                <w:rFonts w:ascii="Times New Roman" w:hAnsi="Times New Roman" w:cs="Times New Roman"/>
                <w:i/>
                <w:sz w:val="24"/>
                <w:szCs w:val="24"/>
                <w:lang w:val="en-US"/>
              </w:rPr>
              <w:t>dysgalactiae</w:t>
            </w:r>
            <w:proofErr w:type="spellEnd"/>
          </w:p>
        </w:tc>
        <w:tc>
          <w:tcPr>
            <w:tcW w:w="1123" w:type="dxa"/>
          </w:tcPr>
          <w:p w:rsidR="001D7BBE" w:rsidRPr="003368B4" w:rsidRDefault="00E2404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38</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32</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5</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30,9</w:t>
            </w:r>
          </w:p>
          <w:p w:rsidR="00B40221" w:rsidRPr="003368B4" w:rsidRDefault="00B4022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26,0</w:t>
            </w:r>
          </w:p>
          <w:p w:rsidR="00B40221" w:rsidRPr="003368B4" w:rsidRDefault="00B4022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0,8</w:t>
            </w:r>
          </w:p>
          <w:p w:rsidR="00B40221" w:rsidRPr="003368B4" w:rsidRDefault="00B4022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4,1</w:t>
            </w:r>
          </w:p>
        </w:tc>
      </w:tr>
      <w:tr w:rsidR="001D7BBE" w:rsidRPr="002C17CF" w:rsidTr="00CA4070">
        <w:tc>
          <w:tcPr>
            <w:tcW w:w="6771" w:type="dxa"/>
          </w:tcPr>
          <w:p w:rsidR="001D7BBE" w:rsidRPr="003368B4" w:rsidRDefault="00D44517" w:rsidP="006F3C2F">
            <w:pPr>
              <w:rPr>
                <w:rFonts w:ascii="Times New Roman" w:hAnsi="Times New Roman" w:cs="Times New Roman"/>
                <w:sz w:val="24"/>
                <w:szCs w:val="24"/>
                <w:lang w:val="en-US"/>
              </w:rPr>
            </w:pPr>
            <w:proofErr w:type="spellStart"/>
            <w:r w:rsidRPr="003368B4">
              <w:rPr>
                <w:rFonts w:ascii="Times New Roman" w:hAnsi="Times New Roman" w:cs="Times New Roman"/>
                <w:sz w:val="24"/>
                <w:szCs w:val="24"/>
                <w:lang w:val="en-US"/>
              </w:rPr>
              <w:t>Enterobacter</w:t>
            </w:r>
            <w:proofErr w:type="spellEnd"/>
            <w:r w:rsidRPr="003368B4">
              <w:rPr>
                <w:rFonts w:ascii="Times New Roman" w:hAnsi="Times New Roman" w:cs="Times New Roman"/>
                <w:sz w:val="24"/>
                <w:szCs w:val="24"/>
                <w:lang w:val="en-US"/>
              </w:rPr>
              <w:t xml:space="preserve"> spp.</w:t>
            </w:r>
            <w:r w:rsidR="00E91AB9" w:rsidRPr="003368B4">
              <w:rPr>
                <w:rFonts w:ascii="Times New Roman" w:hAnsi="Times New Roman" w:cs="Times New Roman"/>
                <w:sz w:val="24"/>
                <w:szCs w:val="24"/>
                <w:lang w:val="en-US"/>
              </w:rPr>
              <w:t>:</w:t>
            </w:r>
          </w:p>
          <w:p w:rsidR="00E91AB9" w:rsidRPr="003368B4" w:rsidRDefault="00E91AB9" w:rsidP="00E91AB9">
            <w:pPr>
              <w:pStyle w:val="Paragraphedeliste"/>
              <w:numPr>
                <w:ilvl w:val="0"/>
                <w:numId w:val="5"/>
              </w:numPr>
              <w:rPr>
                <w:rFonts w:ascii="Times New Roman" w:hAnsi="Times New Roman" w:cs="Times New Roman"/>
                <w:sz w:val="24"/>
                <w:szCs w:val="24"/>
                <w:lang w:val="en-US"/>
              </w:rPr>
            </w:pPr>
            <w:r w:rsidRPr="003368B4">
              <w:rPr>
                <w:rFonts w:ascii="Times New Roman" w:hAnsi="Times New Roman" w:cs="Times New Roman"/>
                <w:sz w:val="24"/>
                <w:szCs w:val="24"/>
                <w:lang w:val="en-US"/>
              </w:rPr>
              <w:t>E.</w:t>
            </w:r>
            <w:r w:rsidRPr="003368B4">
              <w:rPr>
                <w:rFonts w:ascii="Times New Roman" w:hAnsi="Times New Roman" w:cs="Times New Roman"/>
                <w:i/>
                <w:sz w:val="24"/>
                <w:szCs w:val="24"/>
                <w:lang w:val="en-US"/>
              </w:rPr>
              <w:t xml:space="preserve"> coli</w:t>
            </w:r>
          </w:p>
          <w:p w:rsidR="00E91AB9" w:rsidRPr="003368B4" w:rsidRDefault="00E91AB9" w:rsidP="00E91AB9">
            <w:pPr>
              <w:pStyle w:val="Paragraphedeliste"/>
              <w:numPr>
                <w:ilvl w:val="0"/>
                <w:numId w:val="5"/>
              </w:numPr>
              <w:rPr>
                <w:rFonts w:ascii="Times New Roman" w:hAnsi="Times New Roman" w:cs="Times New Roman"/>
                <w:sz w:val="24"/>
                <w:szCs w:val="24"/>
                <w:lang w:val="en-US"/>
              </w:rPr>
            </w:pPr>
            <w:proofErr w:type="spellStart"/>
            <w:r w:rsidRPr="003368B4">
              <w:rPr>
                <w:rFonts w:ascii="Times New Roman" w:hAnsi="Times New Roman" w:cs="Times New Roman"/>
                <w:sz w:val="24"/>
                <w:szCs w:val="24"/>
                <w:lang w:val="en-US"/>
              </w:rPr>
              <w:t>Klebsiella</w:t>
            </w:r>
            <w:proofErr w:type="spellEnd"/>
            <w:r w:rsidRPr="003368B4">
              <w:rPr>
                <w:rFonts w:ascii="Times New Roman" w:hAnsi="Times New Roman" w:cs="Times New Roman"/>
                <w:sz w:val="24"/>
                <w:szCs w:val="24"/>
                <w:lang w:val="en-US"/>
              </w:rPr>
              <w:t xml:space="preserve"> </w:t>
            </w:r>
            <w:r w:rsidRPr="003368B4">
              <w:rPr>
                <w:rFonts w:ascii="Times New Roman" w:hAnsi="Times New Roman" w:cs="Times New Roman"/>
                <w:i/>
                <w:sz w:val="24"/>
                <w:szCs w:val="24"/>
                <w:lang w:val="en-US"/>
              </w:rPr>
              <w:t>pneumonia</w:t>
            </w:r>
          </w:p>
          <w:p w:rsidR="00E91AB9" w:rsidRPr="003368B4" w:rsidRDefault="00E91AB9" w:rsidP="00E91AB9">
            <w:pPr>
              <w:pStyle w:val="Paragraphedeliste"/>
              <w:numPr>
                <w:ilvl w:val="0"/>
                <w:numId w:val="5"/>
              </w:numPr>
              <w:rPr>
                <w:rFonts w:ascii="Times New Roman" w:hAnsi="Times New Roman" w:cs="Times New Roman"/>
                <w:sz w:val="24"/>
                <w:szCs w:val="24"/>
                <w:lang w:val="en-US"/>
              </w:rPr>
            </w:pPr>
            <w:r w:rsidRPr="003368B4">
              <w:rPr>
                <w:rFonts w:ascii="Times New Roman" w:hAnsi="Times New Roman" w:cs="Times New Roman"/>
                <w:sz w:val="24"/>
                <w:szCs w:val="24"/>
                <w:lang w:val="en-US"/>
              </w:rPr>
              <w:t>E.</w:t>
            </w:r>
            <w:r w:rsidRPr="003368B4">
              <w:rPr>
                <w:rFonts w:ascii="Times New Roman" w:hAnsi="Times New Roman" w:cs="Times New Roman"/>
                <w:i/>
                <w:sz w:val="24"/>
                <w:szCs w:val="24"/>
                <w:lang w:val="en-US"/>
              </w:rPr>
              <w:t xml:space="preserve"> coli </w:t>
            </w:r>
            <w:r w:rsidRPr="003368B4">
              <w:rPr>
                <w:rFonts w:ascii="Times New Roman" w:hAnsi="Times New Roman" w:cs="Times New Roman"/>
                <w:sz w:val="24"/>
                <w:szCs w:val="24"/>
                <w:lang w:val="en-US"/>
              </w:rPr>
              <w:t>and</w:t>
            </w:r>
            <w:r w:rsidRPr="003368B4">
              <w:rPr>
                <w:rFonts w:ascii="Times New Roman" w:hAnsi="Times New Roman" w:cs="Times New Roman"/>
                <w:i/>
                <w:sz w:val="24"/>
                <w:szCs w:val="24"/>
                <w:lang w:val="en-US"/>
              </w:rPr>
              <w:t xml:space="preserve"> </w:t>
            </w:r>
            <w:proofErr w:type="spellStart"/>
            <w:r w:rsidRPr="003368B4">
              <w:rPr>
                <w:rFonts w:ascii="Times New Roman" w:hAnsi="Times New Roman" w:cs="Times New Roman"/>
                <w:sz w:val="24"/>
                <w:szCs w:val="24"/>
                <w:lang w:val="en-US"/>
              </w:rPr>
              <w:t>klebsiella</w:t>
            </w:r>
            <w:proofErr w:type="spellEnd"/>
            <w:r w:rsidRPr="003368B4">
              <w:rPr>
                <w:rFonts w:ascii="Times New Roman" w:hAnsi="Times New Roman" w:cs="Times New Roman"/>
                <w:i/>
                <w:sz w:val="24"/>
                <w:szCs w:val="24"/>
                <w:lang w:val="en-US"/>
              </w:rPr>
              <w:t xml:space="preserve"> </w:t>
            </w:r>
            <w:proofErr w:type="spellStart"/>
            <w:r w:rsidRPr="003368B4">
              <w:rPr>
                <w:rFonts w:ascii="Times New Roman" w:hAnsi="Times New Roman" w:cs="Times New Roman"/>
                <w:i/>
                <w:sz w:val="24"/>
                <w:szCs w:val="24"/>
                <w:lang w:val="en-US"/>
              </w:rPr>
              <w:t>pneumoniae</w:t>
            </w:r>
            <w:proofErr w:type="spellEnd"/>
          </w:p>
        </w:tc>
        <w:tc>
          <w:tcPr>
            <w:tcW w:w="1123" w:type="dxa"/>
          </w:tcPr>
          <w:p w:rsidR="001D7BBE" w:rsidRPr="003368B4" w:rsidRDefault="00E2404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31</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27</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w:t>
            </w:r>
          </w:p>
          <w:p w:rsidR="00E91AB9" w:rsidRPr="003368B4" w:rsidRDefault="00E91AB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25,2</w:t>
            </w:r>
          </w:p>
          <w:p w:rsidR="00B40221" w:rsidRPr="003368B4" w:rsidRDefault="009D460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22,0</w:t>
            </w:r>
          </w:p>
          <w:p w:rsidR="00B40221" w:rsidRPr="003368B4" w:rsidRDefault="00B4022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2,4</w:t>
            </w:r>
          </w:p>
          <w:p w:rsidR="00B40221" w:rsidRPr="003368B4" w:rsidRDefault="00B4022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0,8</w:t>
            </w:r>
          </w:p>
        </w:tc>
      </w:tr>
      <w:tr w:rsidR="001D7BBE" w:rsidRPr="002C17CF" w:rsidTr="00CA4070">
        <w:tc>
          <w:tcPr>
            <w:tcW w:w="6771" w:type="dxa"/>
          </w:tcPr>
          <w:p w:rsidR="001D7BBE" w:rsidRPr="003368B4" w:rsidRDefault="00D44517"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 xml:space="preserve">Staphylococcus </w:t>
            </w:r>
            <w:proofErr w:type="spellStart"/>
            <w:r w:rsidRPr="003368B4">
              <w:rPr>
                <w:rFonts w:ascii="Times New Roman" w:hAnsi="Times New Roman" w:cs="Times New Roman"/>
                <w:i/>
                <w:sz w:val="24"/>
                <w:szCs w:val="24"/>
                <w:lang w:val="en-US"/>
              </w:rPr>
              <w:t>aureus</w:t>
            </w:r>
            <w:proofErr w:type="spellEnd"/>
          </w:p>
        </w:tc>
        <w:tc>
          <w:tcPr>
            <w:tcW w:w="1123" w:type="dxa"/>
          </w:tcPr>
          <w:p w:rsidR="001D7BBE" w:rsidRPr="003368B4" w:rsidRDefault="003350B1"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7</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5,7</w:t>
            </w:r>
          </w:p>
        </w:tc>
      </w:tr>
      <w:tr w:rsidR="001D7BBE" w:rsidRPr="002C17CF" w:rsidTr="00CA4070">
        <w:tc>
          <w:tcPr>
            <w:tcW w:w="6771" w:type="dxa"/>
          </w:tcPr>
          <w:p w:rsidR="001D7BBE" w:rsidRPr="003368B4" w:rsidRDefault="00D44517"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Coagulase negative staphylococcus</w:t>
            </w:r>
          </w:p>
        </w:tc>
        <w:tc>
          <w:tcPr>
            <w:tcW w:w="1123" w:type="dxa"/>
          </w:tcPr>
          <w:p w:rsidR="001D7BBE" w:rsidRPr="003368B4" w:rsidRDefault="00216A8C"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11</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8,9</w:t>
            </w:r>
          </w:p>
        </w:tc>
      </w:tr>
      <w:tr w:rsidR="001D7BBE" w:rsidRPr="002C17CF" w:rsidTr="00CA4070">
        <w:tc>
          <w:tcPr>
            <w:tcW w:w="6771" w:type="dxa"/>
          </w:tcPr>
          <w:p w:rsidR="001D7BBE" w:rsidRPr="003368B4" w:rsidRDefault="00157428" w:rsidP="006F3C2F">
            <w:pPr>
              <w:rPr>
                <w:rFonts w:ascii="Times New Roman" w:hAnsi="Times New Roman" w:cs="Times New Roman"/>
                <w:sz w:val="24"/>
                <w:szCs w:val="24"/>
                <w:lang w:val="en-US"/>
              </w:rPr>
            </w:pPr>
            <w:proofErr w:type="spellStart"/>
            <w:r w:rsidRPr="003368B4">
              <w:rPr>
                <w:rFonts w:ascii="Times New Roman" w:hAnsi="Times New Roman" w:cs="Times New Roman"/>
                <w:sz w:val="24"/>
                <w:szCs w:val="24"/>
                <w:lang w:val="en-US"/>
              </w:rPr>
              <w:t>Truepella</w:t>
            </w:r>
            <w:proofErr w:type="spellEnd"/>
            <w:r w:rsidRPr="003368B4">
              <w:rPr>
                <w:rFonts w:ascii="Times New Roman" w:hAnsi="Times New Roman" w:cs="Times New Roman"/>
                <w:sz w:val="24"/>
                <w:szCs w:val="24"/>
                <w:lang w:val="en-US"/>
              </w:rPr>
              <w:t xml:space="preserve"> </w:t>
            </w:r>
            <w:proofErr w:type="spellStart"/>
            <w:r w:rsidRPr="003368B4">
              <w:rPr>
                <w:rFonts w:ascii="Times New Roman" w:hAnsi="Times New Roman" w:cs="Times New Roman"/>
                <w:i/>
                <w:sz w:val="24"/>
                <w:szCs w:val="24"/>
                <w:lang w:val="en-US"/>
              </w:rPr>
              <w:t>pyogenes</w:t>
            </w:r>
            <w:proofErr w:type="spellEnd"/>
          </w:p>
        </w:tc>
        <w:tc>
          <w:tcPr>
            <w:tcW w:w="1123" w:type="dxa"/>
          </w:tcPr>
          <w:p w:rsidR="001D7BBE"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0,8</w:t>
            </w:r>
          </w:p>
        </w:tc>
      </w:tr>
      <w:tr w:rsidR="001D7BBE" w:rsidRPr="002C17CF" w:rsidTr="00CA4070">
        <w:tc>
          <w:tcPr>
            <w:tcW w:w="6771" w:type="dxa"/>
          </w:tcPr>
          <w:p w:rsidR="001D7BBE"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Enterococcus spp.</w:t>
            </w:r>
          </w:p>
        </w:tc>
        <w:tc>
          <w:tcPr>
            <w:tcW w:w="1123" w:type="dxa"/>
          </w:tcPr>
          <w:p w:rsidR="001D7BBE" w:rsidRPr="003368B4" w:rsidRDefault="006F01BA"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1,6</w:t>
            </w:r>
          </w:p>
        </w:tc>
      </w:tr>
      <w:tr w:rsidR="001D7BBE" w:rsidRPr="002C17CF" w:rsidTr="00CA4070">
        <w:tc>
          <w:tcPr>
            <w:tcW w:w="6771" w:type="dxa"/>
          </w:tcPr>
          <w:p w:rsidR="001D7BBE"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Mix of two bacteria</w:t>
            </w:r>
            <w:r w:rsidR="00CA4070" w:rsidRPr="003368B4">
              <w:rPr>
                <w:rFonts w:ascii="Times New Roman" w:hAnsi="Times New Roman" w:cs="Times New Roman"/>
                <w:sz w:val="24"/>
                <w:szCs w:val="24"/>
                <w:lang w:val="en-US"/>
              </w:rPr>
              <w:t>:</w:t>
            </w:r>
          </w:p>
          <w:p w:rsidR="00CA4070" w:rsidRPr="003368B4" w:rsidRDefault="00CA4070" w:rsidP="00CA4070">
            <w:pPr>
              <w:pStyle w:val="Paragraphedeliste"/>
              <w:numPr>
                <w:ilvl w:val="0"/>
                <w:numId w:val="4"/>
              </w:numPr>
              <w:rPr>
                <w:rFonts w:ascii="Times New Roman" w:hAnsi="Times New Roman" w:cs="Times New Roman"/>
                <w:sz w:val="24"/>
                <w:szCs w:val="24"/>
                <w:lang w:val="en-US"/>
              </w:rPr>
            </w:pPr>
            <w:r w:rsidRPr="003368B4">
              <w:rPr>
                <w:rFonts w:ascii="Times New Roman" w:hAnsi="Times New Roman" w:cs="Times New Roman"/>
                <w:sz w:val="24"/>
                <w:szCs w:val="24"/>
                <w:lang w:val="en-US"/>
              </w:rPr>
              <w:t>Streptococcus spp. x staphylococcus spp.</w:t>
            </w:r>
          </w:p>
          <w:p w:rsidR="00CA4070" w:rsidRPr="003368B4" w:rsidRDefault="00CA4070" w:rsidP="00CA4070">
            <w:pPr>
              <w:pStyle w:val="Paragraphedeliste"/>
              <w:numPr>
                <w:ilvl w:val="0"/>
                <w:numId w:val="4"/>
              </w:numPr>
              <w:rPr>
                <w:rFonts w:ascii="Times New Roman" w:hAnsi="Times New Roman" w:cs="Times New Roman"/>
                <w:sz w:val="24"/>
                <w:szCs w:val="24"/>
                <w:lang w:val="en-US"/>
              </w:rPr>
            </w:pPr>
            <w:proofErr w:type="spellStart"/>
            <w:r w:rsidRPr="003368B4">
              <w:rPr>
                <w:rFonts w:ascii="Times New Roman" w:hAnsi="Times New Roman" w:cs="Times New Roman"/>
                <w:sz w:val="24"/>
                <w:szCs w:val="24"/>
                <w:lang w:val="en-US"/>
              </w:rPr>
              <w:t>Enterobacter</w:t>
            </w:r>
            <w:proofErr w:type="spellEnd"/>
            <w:r w:rsidRPr="003368B4">
              <w:rPr>
                <w:rFonts w:ascii="Times New Roman" w:hAnsi="Times New Roman" w:cs="Times New Roman"/>
                <w:sz w:val="24"/>
                <w:szCs w:val="24"/>
                <w:lang w:val="en-US"/>
              </w:rPr>
              <w:t xml:space="preserve"> spp. x streptococcus spp.</w:t>
            </w:r>
          </w:p>
          <w:p w:rsidR="00CA4070" w:rsidRPr="003368B4" w:rsidRDefault="00CA4070" w:rsidP="00CA4070">
            <w:pPr>
              <w:pStyle w:val="Paragraphedeliste"/>
              <w:numPr>
                <w:ilvl w:val="0"/>
                <w:numId w:val="4"/>
              </w:numPr>
              <w:rPr>
                <w:rFonts w:ascii="Times New Roman" w:hAnsi="Times New Roman" w:cs="Times New Roman"/>
                <w:sz w:val="24"/>
                <w:szCs w:val="24"/>
                <w:lang w:val="en-US"/>
              </w:rPr>
            </w:pPr>
            <w:proofErr w:type="spellStart"/>
            <w:r w:rsidRPr="003368B4">
              <w:rPr>
                <w:rFonts w:ascii="Times New Roman" w:hAnsi="Times New Roman" w:cs="Times New Roman"/>
                <w:sz w:val="24"/>
                <w:szCs w:val="24"/>
                <w:lang w:val="en-US"/>
              </w:rPr>
              <w:t>Enterobacter</w:t>
            </w:r>
            <w:proofErr w:type="spellEnd"/>
            <w:r w:rsidRPr="003368B4">
              <w:rPr>
                <w:rFonts w:ascii="Times New Roman" w:hAnsi="Times New Roman" w:cs="Times New Roman"/>
                <w:sz w:val="24"/>
                <w:szCs w:val="24"/>
                <w:lang w:val="en-US"/>
              </w:rPr>
              <w:t xml:space="preserve"> spp. x staphylococcus spp.</w:t>
            </w:r>
          </w:p>
          <w:p w:rsidR="00CA4070" w:rsidRPr="003368B4" w:rsidRDefault="00CA4070" w:rsidP="00CA4070">
            <w:pPr>
              <w:pStyle w:val="Paragraphedeliste"/>
              <w:numPr>
                <w:ilvl w:val="0"/>
                <w:numId w:val="4"/>
              </w:numPr>
              <w:rPr>
                <w:rFonts w:ascii="Times New Roman" w:hAnsi="Times New Roman" w:cs="Times New Roman"/>
                <w:sz w:val="24"/>
                <w:szCs w:val="24"/>
                <w:lang w:val="en-US"/>
              </w:rPr>
            </w:pPr>
            <w:r w:rsidRPr="003368B4">
              <w:rPr>
                <w:rFonts w:ascii="Times New Roman" w:hAnsi="Times New Roman" w:cs="Times New Roman"/>
                <w:sz w:val="24"/>
                <w:szCs w:val="24"/>
                <w:lang w:val="en-US"/>
              </w:rPr>
              <w:t>Mixed flora or unknown bacteria</w:t>
            </w:r>
          </w:p>
        </w:tc>
        <w:tc>
          <w:tcPr>
            <w:tcW w:w="1123" w:type="dxa"/>
          </w:tcPr>
          <w:p w:rsidR="001D7BBE"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13</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6</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3</w:t>
            </w:r>
          </w:p>
        </w:tc>
        <w:tc>
          <w:tcPr>
            <w:tcW w:w="1318" w:type="dxa"/>
          </w:tcPr>
          <w:p w:rsidR="001D7BBE"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10,6</w:t>
            </w:r>
          </w:p>
          <w:p w:rsidR="00CA4070" w:rsidRPr="003368B4" w:rsidRDefault="009D460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4,9</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2,4</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0,8</w:t>
            </w:r>
          </w:p>
          <w:p w:rsidR="00CA4070" w:rsidRPr="003368B4" w:rsidRDefault="00CA407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2,4</w:t>
            </w:r>
          </w:p>
        </w:tc>
      </w:tr>
      <w:tr w:rsidR="00765782" w:rsidRPr="002C17CF" w:rsidTr="00CA4070">
        <w:tc>
          <w:tcPr>
            <w:tcW w:w="6771" w:type="dxa"/>
          </w:tcPr>
          <w:p w:rsidR="00765782"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Culture negative</w:t>
            </w:r>
          </w:p>
        </w:tc>
        <w:tc>
          <w:tcPr>
            <w:tcW w:w="1123" w:type="dxa"/>
          </w:tcPr>
          <w:p w:rsidR="00765782"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16</w:t>
            </w:r>
          </w:p>
        </w:tc>
        <w:tc>
          <w:tcPr>
            <w:tcW w:w="1318" w:type="dxa"/>
          </w:tcPr>
          <w:p w:rsidR="00765782"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13,0</w:t>
            </w:r>
          </w:p>
        </w:tc>
      </w:tr>
      <w:tr w:rsidR="00765782" w:rsidRPr="002C17CF" w:rsidTr="00CA4070">
        <w:tc>
          <w:tcPr>
            <w:tcW w:w="6771" w:type="dxa"/>
          </w:tcPr>
          <w:p w:rsidR="00765782"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yeast</w:t>
            </w:r>
          </w:p>
        </w:tc>
        <w:tc>
          <w:tcPr>
            <w:tcW w:w="1123" w:type="dxa"/>
          </w:tcPr>
          <w:p w:rsidR="00765782" w:rsidRPr="003368B4" w:rsidRDefault="00E24049"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w:t>
            </w:r>
          </w:p>
        </w:tc>
        <w:tc>
          <w:tcPr>
            <w:tcW w:w="1318" w:type="dxa"/>
          </w:tcPr>
          <w:p w:rsidR="00765782"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1,6</w:t>
            </w:r>
          </w:p>
        </w:tc>
      </w:tr>
      <w:tr w:rsidR="00157428" w:rsidRPr="002C17CF" w:rsidTr="00CA4070">
        <w:tc>
          <w:tcPr>
            <w:tcW w:w="6771" w:type="dxa"/>
          </w:tcPr>
          <w:p w:rsidR="00157428"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 xml:space="preserve">Not </w:t>
            </w:r>
            <w:proofErr w:type="spellStart"/>
            <w:r w:rsidRPr="003368B4">
              <w:rPr>
                <w:rFonts w:ascii="Times New Roman" w:hAnsi="Times New Roman" w:cs="Times New Roman"/>
                <w:sz w:val="24"/>
                <w:szCs w:val="24"/>
                <w:lang w:val="en-US"/>
              </w:rPr>
              <w:t>examinated</w:t>
            </w:r>
            <w:proofErr w:type="spellEnd"/>
          </w:p>
        </w:tc>
        <w:tc>
          <w:tcPr>
            <w:tcW w:w="1123" w:type="dxa"/>
          </w:tcPr>
          <w:p w:rsidR="00157428" w:rsidRPr="003368B4" w:rsidRDefault="00157428"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2</w:t>
            </w:r>
          </w:p>
        </w:tc>
        <w:tc>
          <w:tcPr>
            <w:tcW w:w="1318" w:type="dxa"/>
          </w:tcPr>
          <w:p w:rsidR="00157428" w:rsidRPr="003368B4" w:rsidRDefault="00F30310"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1,6</w:t>
            </w:r>
          </w:p>
        </w:tc>
      </w:tr>
    </w:tbl>
    <w:p w:rsidR="001D7BBE" w:rsidRPr="002C17CF" w:rsidRDefault="00DA11F8" w:rsidP="006F3C2F">
      <w:pPr>
        <w:rPr>
          <w:rFonts w:ascii="Times New Roman" w:hAnsi="Times New Roman" w:cs="Times New Roman"/>
          <w:i/>
          <w:sz w:val="20"/>
          <w:szCs w:val="20"/>
          <w:lang w:val="en-US"/>
        </w:rPr>
      </w:pPr>
      <w:r w:rsidRPr="002C17CF">
        <w:rPr>
          <w:rFonts w:ascii="Times New Roman" w:hAnsi="Times New Roman" w:cs="Times New Roman"/>
          <w:i/>
          <w:sz w:val="20"/>
          <w:szCs w:val="20"/>
          <w:lang w:val="en-US"/>
        </w:rPr>
        <w:t>Table 1: causes of clinical mastitis in the collected samples.</w:t>
      </w:r>
    </w:p>
    <w:p w:rsidR="00833FA6" w:rsidRPr="00833FA6" w:rsidRDefault="00E261B4" w:rsidP="006F3C2F">
      <w:pPr>
        <w:rPr>
          <w:rFonts w:ascii="Times New Roman" w:hAnsi="Times New Roman" w:cs="Times New Roman"/>
          <w:bCs/>
          <w:color w:val="00B050"/>
          <w:sz w:val="24"/>
          <w:szCs w:val="24"/>
          <w:lang w:val="en-US"/>
        </w:rPr>
      </w:pPr>
      <w:r w:rsidRPr="00FA077E">
        <w:rPr>
          <w:rStyle w:val="hps"/>
          <w:rFonts w:ascii="Times New Roman" w:hAnsi="Times New Roman" w:cs="Times New Roman"/>
          <w:color w:val="222222"/>
          <w:sz w:val="24"/>
          <w:szCs w:val="24"/>
          <w:lang w:val="en-US"/>
        </w:rPr>
        <w:t>We looked at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the correlation between</w:t>
      </w:r>
      <w:r w:rsidRPr="00FA077E">
        <w:rPr>
          <w:rStyle w:val="longtext"/>
          <w:rFonts w:ascii="Times New Roman" w:hAnsi="Times New Roman" w:cs="Times New Roman"/>
          <w:color w:val="222222"/>
          <w:sz w:val="24"/>
          <w:szCs w:val="24"/>
          <w:lang w:val="en-US"/>
        </w:rPr>
        <w:t xml:space="preserve"> electrical </w:t>
      </w:r>
      <w:r w:rsidRPr="00FA077E">
        <w:rPr>
          <w:rStyle w:val="hps"/>
          <w:rFonts w:ascii="Times New Roman" w:hAnsi="Times New Roman" w:cs="Times New Roman"/>
          <w:color w:val="222222"/>
          <w:sz w:val="24"/>
          <w:szCs w:val="24"/>
          <w:lang w:val="en-US"/>
        </w:rPr>
        <w:t>conductivity</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and</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somatic cell count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somatic cell count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and the values</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​​obtained</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using the</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FRET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technique (</w:t>
      </w:r>
      <w:r w:rsidRPr="00FA077E">
        <w:rPr>
          <w:rStyle w:val="longtext"/>
          <w:rFonts w:ascii="Times New Roman" w:hAnsi="Times New Roman" w:cs="Times New Roman"/>
          <w:color w:val="222222"/>
          <w:sz w:val="24"/>
          <w:szCs w:val="24"/>
          <w:lang w:val="en-US"/>
        </w:rPr>
        <w:t xml:space="preserve">fluorescence resonance energy </w:t>
      </w:r>
      <w:r w:rsidRPr="00FA077E">
        <w:rPr>
          <w:rStyle w:val="hps"/>
          <w:rFonts w:ascii="Times New Roman" w:hAnsi="Times New Roman" w:cs="Times New Roman"/>
          <w:color w:val="222222"/>
          <w:sz w:val="24"/>
          <w:szCs w:val="24"/>
          <w:lang w:val="en-US"/>
        </w:rPr>
        <w:t>transfer)</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of the samples</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of</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the apparent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healthy cows</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and</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between conductivity</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and</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values ​​of</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the FRET</w:t>
      </w:r>
      <w:r w:rsidRPr="00FA077E">
        <w:rPr>
          <w:rStyle w:val="longtext"/>
          <w:rFonts w:ascii="Times New Roman" w:hAnsi="Times New Roman" w:cs="Times New Roman"/>
          <w:color w:val="222222"/>
          <w:sz w:val="24"/>
          <w:szCs w:val="24"/>
          <w:lang w:val="en-US"/>
        </w:rPr>
        <w:t xml:space="preserve"> </w:t>
      </w:r>
      <w:r w:rsidRPr="00FA077E">
        <w:rPr>
          <w:rStyle w:val="hps"/>
          <w:rFonts w:ascii="Times New Roman" w:hAnsi="Times New Roman" w:cs="Times New Roman"/>
          <w:color w:val="222222"/>
          <w:sz w:val="24"/>
          <w:szCs w:val="24"/>
          <w:lang w:val="en-US"/>
        </w:rPr>
        <w:t>technique</w:t>
      </w:r>
      <w:r w:rsidRPr="00FA077E">
        <w:rPr>
          <w:rStyle w:val="longtext"/>
          <w:rFonts w:ascii="Times New Roman" w:hAnsi="Times New Roman" w:cs="Times New Roman"/>
          <w:color w:val="222222"/>
          <w:sz w:val="24"/>
          <w:szCs w:val="24"/>
          <w:lang w:val="en-US"/>
        </w:rPr>
        <w:t xml:space="preserve">. </w:t>
      </w:r>
      <w:r w:rsidRPr="00833FA6">
        <w:rPr>
          <w:rStyle w:val="longtext"/>
          <w:rFonts w:ascii="Times New Roman" w:hAnsi="Times New Roman" w:cs="Times New Roman"/>
          <w:color w:val="222222"/>
          <w:sz w:val="24"/>
          <w:szCs w:val="24"/>
          <w:lang w:val="en-US"/>
        </w:rPr>
        <w:t xml:space="preserve">A correlation between SCC and EC and between SCC and </w:t>
      </w:r>
      <w:r w:rsidR="00833FA6" w:rsidRPr="00833FA6">
        <w:rPr>
          <w:rStyle w:val="longtext"/>
          <w:rFonts w:ascii="Times New Roman" w:hAnsi="Times New Roman" w:cs="Times New Roman"/>
          <w:color w:val="222222"/>
          <w:sz w:val="24"/>
          <w:szCs w:val="24"/>
          <w:lang w:val="en-US"/>
        </w:rPr>
        <w:t>values obtained using the FRET technique was found.</w:t>
      </w:r>
      <w:r w:rsidR="00833FA6">
        <w:rPr>
          <w:rStyle w:val="longtext"/>
          <w:rFonts w:ascii="Times New Roman" w:hAnsi="Times New Roman" w:cs="Times New Roman"/>
          <w:color w:val="222222"/>
          <w:sz w:val="24"/>
          <w:szCs w:val="24"/>
          <w:lang w:val="en-US"/>
        </w:rPr>
        <w:t xml:space="preserve"> </w:t>
      </w:r>
      <w:r w:rsidR="00833FA6" w:rsidRPr="00833FA6">
        <w:rPr>
          <w:rStyle w:val="longtext"/>
          <w:rFonts w:ascii="Times New Roman" w:hAnsi="Times New Roman" w:cs="Times New Roman"/>
          <w:color w:val="222222"/>
          <w:sz w:val="24"/>
          <w:szCs w:val="24"/>
          <w:lang w:val="en-US"/>
        </w:rPr>
        <w:t xml:space="preserve">Between EC and values of the FRET, a </w:t>
      </w:r>
      <w:proofErr w:type="spellStart"/>
      <w:r w:rsidR="00833FA6" w:rsidRPr="00833FA6">
        <w:rPr>
          <w:rStyle w:val="longtext"/>
          <w:rFonts w:ascii="Times New Roman" w:hAnsi="Times New Roman" w:cs="Times New Roman"/>
          <w:color w:val="222222"/>
          <w:sz w:val="24"/>
          <w:szCs w:val="24"/>
          <w:lang w:val="en-US"/>
        </w:rPr>
        <w:lastRenderedPageBreak/>
        <w:t>negatieve</w:t>
      </w:r>
      <w:proofErr w:type="spellEnd"/>
      <w:r w:rsidR="00833FA6" w:rsidRPr="00833FA6">
        <w:rPr>
          <w:rStyle w:val="longtext"/>
          <w:rFonts w:ascii="Times New Roman" w:hAnsi="Times New Roman" w:cs="Times New Roman"/>
          <w:color w:val="222222"/>
          <w:sz w:val="24"/>
          <w:szCs w:val="24"/>
          <w:lang w:val="en-US"/>
        </w:rPr>
        <w:t xml:space="preserve"> correlation was found.</w:t>
      </w:r>
      <w:r w:rsidR="00833FA6">
        <w:rPr>
          <w:rStyle w:val="longtext"/>
          <w:rFonts w:ascii="Times New Roman" w:hAnsi="Times New Roman" w:cs="Times New Roman"/>
          <w:color w:val="222222"/>
          <w:sz w:val="24"/>
          <w:szCs w:val="24"/>
          <w:lang w:val="en-US"/>
        </w:rPr>
        <w:t xml:space="preserve"> The correlation coefficients and p-values can be found in table 1.</w:t>
      </w:r>
    </w:p>
    <w:tbl>
      <w:tblPr>
        <w:tblW w:w="6204" w:type="dxa"/>
        <w:tblCellMar>
          <w:left w:w="0" w:type="dxa"/>
          <w:right w:w="0" w:type="dxa"/>
        </w:tblCellMar>
        <w:tblLook w:val="04A0"/>
      </w:tblPr>
      <w:tblGrid>
        <w:gridCol w:w="3972"/>
        <w:gridCol w:w="1098"/>
        <w:gridCol w:w="1134"/>
      </w:tblGrid>
      <w:tr w:rsidR="00833FA6" w:rsidRPr="00833FA6" w:rsidTr="00833FA6">
        <w:trPr>
          <w:trHeight w:val="282"/>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833FA6" w:rsidRPr="00833FA6" w:rsidRDefault="006F3C2F" w:rsidP="00833FA6">
            <w:pPr>
              <w:spacing w:after="0"/>
              <w:rPr>
                <w:rFonts w:ascii="Times New Roman" w:hAnsi="Times New Roman" w:cs="Times New Roman"/>
                <w:bCs/>
                <w:color w:val="00B050"/>
                <w:sz w:val="24"/>
                <w:szCs w:val="24"/>
                <w:lang w:val="en-US"/>
              </w:rPr>
            </w:pPr>
            <w:r w:rsidRPr="00833FA6">
              <w:rPr>
                <w:rFonts w:ascii="Times New Roman" w:hAnsi="Times New Roman" w:cs="Times New Roman"/>
                <w:bCs/>
                <w:color w:val="00B050"/>
                <w:sz w:val="24"/>
                <w:szCs w:val="24"/>
                <w:lang w:val="en-US"/>
              </w:rPr>
              <w:t xml:space="preserve"> </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proofErr w:type="spellStart"/>
            <w:r w:rsidRPr="00833FA6">
              <w:rPr>
                <w:rFonts w:ascii="Times New Roman" w:hAnsi="Times New Roman" w:cs="Times New Roman"/>
                <w:bCs/>
                <w:sz w:val="24"/>
                <w:szCs w:val="24"/>
                <w:lang w:val="nl-NL"/>
              </w:rPr>
              <w:t>Rho</w:t>
            </w:r>
            <w:proofErr w:type="spellEnd"/>
            <w:r w:rsidRPr="00833FA6">
              <w:rPr>
                <w:rFonts w:ascii="Times New Roman" w:hAnsi="Times New Roman" w:cs="Times New Roman"/>
                <w:bCs/>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p</w:t>
            </w:r>
            <w:r w:rsidR="00DF6890">
              <w:rPr>
                <w:rFonts w:ascii="Times New Roman" w:hAnsi="Times New Roman" w:cs="Times New Roman"/>
                <w:bCs/>
                <w:sz w:val="24"/>
                <w:szCs w:val="24"/>
              </w:rPr>
              <w:t>-value</w:t>
            </w:r>
          </w:p>
        </w:tc>
      </w:tr>
      <w:tr w:rsidR="00833FA6" w:rsidRPr="00833FA6" w:rsidTr="00833FA6">
        <w:trPr>
          <w:trHeight w:val="290"/>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 xml:space="preserve">FRET- </w:t>
            </w:r>
            <w:proofErr w:type="spellStart"/>
            <w:r w:rsidRPr="00833FA6">
              <w:rPr>
                <w:rFonts w:ascii="Times New Roman" w:hAnsi="Times New Roman" w:cs="Times New Roman"/>
                <w:bCs/>
                <w:sz w:val="24"/>
                <w:szCs w:val="24"/>
                <w:lang w:val="nl-NL"/>
              </w:rPr>
              <w:t>electrical</w:t>
            </w:r>
            <w:proofErr w:type="spellEnd"/>
            <w:r w:rsidRPr="00833FA6">
              <w:rPr>
                <w:rFonts w:ascii="Times New Roman" w:hAnsi="Times New Roman" w:cs="Times New Roman"/>
                <w:bCs/>
                <w:sz w:val="24"/>
                <w:szCs w:val="24"/>
                <w:lang w:val="nl-NL"/>
              </w:rPr>
              <w:t xml:space="preserve"> </w:t>
            </w:r>
            <w:proofErr w:type="spellStart"/>
            <w:r w:rsidRPr="00833FA6">
              <w:rPr>
                <w:rFonts w:ascii="Times New Roman" w:hAnsi="Times New Roman" w:cs="Times New Roman"/>
                <w:bCs/>
                <w:sz w:val="24"/>
                <w:szCs w:val="24"/>
                <w:lang w:val="nl-NL"/>
              </w:rPr>
              <w:t>conductivity</w:t>
            </w:r>
            <w:proofErr w:type="spellEnd"/>
            <w:r w:rsidRPr="00833FA6">
              <w:rPr>
                <w:rFonts w:ascii="Times New Roman" w:hAnsi="Times New Roman" w:cs="Times New Roman"/>
                <w:bCs/>
                <w:sz w:val="24"/>
                <w:szCs w:val="24"/>
              </w:rPr>
              <w:t xml:space="preserve"> </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 xml:space="preserve">-0.236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0.002</w:t>
            </w:r>
            <w:r w:rsidRPr="00833FA6">
              <w:rPr>
                <w:rFonts w:ascii="Times New Roman" w:hAnsi="Times New Roman" w:cs="Times New Roman"/>
                <w:bCs/>
                <w:sz w:val="24"/>
                <w:szCs w:val="24"/>
              </w:rPr>
              <w:t xml:space="preserve"> </w:t>
            </w:r>
          </w:p>
        </w:tc>
      </w:tr>
      <w:tr w:rsidR="00833FA6" w:rsidRPr="00833FA6" w:rsidTr="00833FA6">
        <w:trPr>
          <w:trHeight w:val="312"/>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FRET- SCC</w:t>
            </w:r>
            <w:r w:rsidRPr="00833FA6">
              <w:rPr>
                <w:rFonts w:ascii="Times New Roman" w:hAnsi="Times New Roman" w:cs="Times New Roman"/>
                <w:bCs/>
                <w:sz w:val="24"/>
                <w:szCs w:val="24"/>
              </w:rPr>
              <w:t xml:space="preserve"> </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 xml:space="preserve">0.135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0.070</w:t>
            </w:r>
            <w:r w:rsidRPr="00833FA6">
              <w:rPr>
                <w:rFonts w:ascii="Times New Roman" w:hAnsi="Times New Roman" w:cs="Times New Roman"/>
                <w:bCs/>
                <w:sz w:val="24"/>
                <w:szCs w:val="24"/>
              </w:rPr>
              <w:t xml:space="preserve"> </w:t>
            </w:r>
          </w:p>
        </w:tc>
      </w:tr>
      <w:tr w:rsidR="00833FA6" w:rsidRPr="00833FA6" w:rsidTr="00833FA6">
        <w:trPr>
          <w:trHeight w:val="192"/>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 xml:space="preserve">SCC - </w:t>
            </w:r>
            <w:proofErr w:type="spellStart"/>
            <w:r w:rsidRPr="00833FA6">
              <w:rPr>
                <w:rFonts w:ascii="Times New Roman" w:hAnsi="Times New Roman" w:cs="Times New Roman"/>
                <w:bCs/>
                <w:sz w:val="24"/>
                <w:szCs w:val="24"/>
                <w:lang w:val="nl-NL"/>
              </w:rPr>
              <w:t>electrical</w:t>
            </w:r>
            <w:proofErr w:type="spellEnd"/>
            <w:r w:rsidRPr="00833FA6">
              <w:rPr>
                <w:rFonts w:ascii="Times New Roman" w:hAnsi="Times New Roman" w:cs="Times New Roman"/>
                <w:bCs/>
                <w:sz w:val="24"/>
                <w:szCs w:val="24"/>
                <w:lang w:val="nl-NL"/>
              </w:rPr>
              <w:t xml:space="preserve"> </w:t>
            </w:r>
            <w:proofErr w:type="spellStart"/>
            <w:r w:rsidRPr="00833FA6">
              <w:rPr>
                <w:rFonts w:ascii="Times New Roman" w:hAnsi="Times New Roman" w:cs="Times New Roman"/>
                <w:bCs/>
                <w:sz w:val="24"/>
                <w:szCs w:val="24"/>
                <w:lang w:val="nl-NL"/>
              </w:rPr>
              <w:t>conductivity</w:t>
            </w:r>
            <w:proofErr w:type="spellEnd"/>
            <w:r w:rsidRPr="00833FA6">
              <w:rPr>
                <w:rFonts w:ascii="Times New Roman" w:hAnsi="Times New Roman" w:cs="Times New Roman"/>
                <w:bCs/>
                <w:sz w:val="24"/>
                <w:szCs w:val="24"/>
              </w:rPr>
              <w:t xml:space="preserve"> </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 xml:space="preserve">0.345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833FA6" w:rsidRDefault="00833FA6" w:rsidP="00833FA6">
            <w:pPr>
              <w:spacing w:after="0"/>
              <w:rPr>
                <w:rFonts w:ascii="Times New Roman" w:hAnsi="Times New Roman" w:cs="Times New Roman"/>
                <w:bCs/>
                <w:sz w:val="24"/>
                <w:szCs w:val="24"/>
              </w:rPr>
            </w:pPr>
            <w:r w:rsidRPr="00833FA6">
              <w:rPr>
                <w:rFonts w:ascii="Times New Roman" w:hAnsi="Times New Roman" w:cs="Times New Roman"/>
                <w:bCs/>
                <w:sz w:val="24"/>
                <w:szCs w:val="24"/>
                <w:lang w:val="nl-NL"/>
              </w:rPr>
              <w:t>0.000</w:t>
            </w:r>
            <w:r w:rsidRPr="00833FA6">
              <w:rPr>
                <w:rFonts w:ascii="Times New Roman" w:hAnsi="Times New Roman" w:cs="Times New Roman"/>
                <w:bCs/>
                <w:sz w:val="24"/>
                <w:szCs w:val="24"/>
              </w:rPr>
              <w:t xml:space="preserve"> </w:t>
            </w:r>
          </w:p>
        </w:tc>
      </w:tr>
    </w:tbl>
    <w:p w:rsidR="006F3C2F" w:rsidRPr="00586335" w:rsidRDefault="00833FA6" w:rsidP="00833FA6">
      <w:pPr>
        <w:spacing w:after="0"/>
        <w:rPr>
          <w:rFonts w:ascii="Times New Roman" w:hAnsi="Times New Roman" w:cs="Times New Roman"/>
          <w:bCs/>
          <w:i/>
          <w:sz w:val="20"/>
          <w:szCs w:val="20"/>
          <w:lang w:val="en-US"/>
        </w:rPr>
      </w:pPr>
      <w:r w:rsidRPr="00586335">
        <w:rPr>
          <w:rFonts w:ascii="Times New Roman" w:hAnsi="Times New Roman" w:cs="Times New Roman"/>
          <w:bCs/>
          <w:i/>
          <w:sz w:val="20"/>
          <w:szCs w:val="20"/>
          <w:lang w:val="en-US"/>
        </w:rPr>
        <w:t>Tabl</w:t>
      </w:r>
      <w:r w:rsidR="008C20A9">
        <w:rPr>
          <w:rFonts w:ascii="Times New Roman" w:hAnsi="Times New Roman" w:cs="Times New Roman"/>
          <w:bCs/>
          <w:i/>
          <w:sz w:val="20"/>
          <w:szCs w:val="20"/>
          <w:lang w:val="en-US"/>
        </w:rPr>
        <w:t>e</w:t>
      </w:r>
      <w:r w:rsidRPr="00586335">
        <w:rPr>
          <w:rFonts w:ascii="Times New Roman" w:hAnsi="Times New Roman" w:cs="Times New Roman"/>
          <w:bCs/>
          <w:i/>
          <w:sz w:val="20"/>
          <w:szCs w:val="20"/>
          <w:lang w:val="en-US"/>
        </w:rPr>
        <w:t xml:space="preserve"> 1: correlation coefficients and P-values</w:t>
      </w:r>
      <w:r w:rsidR="00586335" w:rsidRPr="00586335">
        <w:rPr>
          <w:rFonts w:ascii="Times New Roman" w:hAnsi="Times New Roman" w:cs="Times New Roman"/>
          <w:bCs/>
          <w:i/>
          <w:sz w:val="20"/>
          <w:szCs w:val="20"/>
          <w:lang w:val="en-US"/>
        </w:rPr>
        <w:t xml:space="preserve"> between FRET-EC, FRET-SCC and SCC-EC</w:t>
      </w:r>
    </w:p>
    <w:p w:rsidR="00833FA6" w:rsidRPr="00586335" w:rsidRDefault="00833FA6" w:rsidP="00833FA6">
      <w:pPr>
        <w:spacing w:after="0"/>
        <w:rPr>
          <w:rFonts w:ascii="Times New Roman" w:hAnsi="Times New Roman" w:cs="Times New Roman"/>
          <w:bCs/>
          <w:color w:val="00B050"/>
          <w:sz w:val="24"/>
          <w:szCs w:val="24"/>
          <w:lang w:val="en-US"/>
        </w:rPr>
      </w:pPr>
    </w:p>
    <w:p w:rsidR="00DF6890" w:rsidRDefault="003A65A3" w:rsidP="002653D5">
      <w:pPr>
        <w:rPr>
          <w:rFonts w:ascii="Times New Roman" w:hAnsi="Times New Roman" w:cs="Times New Roman"/>
          <w:bCs/>
          <w:sz w:val="24"/>
          <w:szCs w:val="24"/>
          <w:lang w:val="en-US"/>
        </w:rPr>
      </w:pPr>
      <w:r w:rsidRPr="00734377">
        <w:rPr>
          <w:rFonts w:ascii="Times New Roman" w:hAnsi="Times New Roman" w:cs="Times New Roman"/>
          <w:bCs/>
          <w:sz w:val="24"/>
          <w:szCs w:val="24"/>
          <w:lang w:val="en-US"/>
        </w:rPr>
        <w:t xml:space="preserve">A significant difference in SCC, EC and FRET-values between </w:t>
      </w:r>
      <w:r w:rsidR="00586335" w:rsidRPr="00734377">
        <w:rPr>
          <w:rFonts w:ascii="Times New Roman" w:hAnsi="Times New Roman" w:cs="Times New Roman"/>
          <w:bCs/>
          <w:sz w:val="24"/>
          <w:szCs w:val="24"/>
          <w:lang w:val="en-US"/>
        </w:rPr>
        <w:t>companies</w:t>
      </w:r>
      <w:r w:rsidRPr="00734377">
        <w:rPr>
          <w:rFonts w:ascii="Times New Roman" w:hAnsi="Times New Roman" w:cs="Times New Roman"/>
          <w:bCs/>
          <w:sz w:val="24"/>
          <w:szCs w:val="24"/>
          <w:lang w:val="en-US"/>
        </w:rPr>
        <w:t xml:space="preserve"> is found. </w:t>
      </w:r>
      <w:r w:rsidR="00734377" w:rsidRPr="00734377">
        <w:rPr>
          <w:rFonts w:ascii="Times New Roman" w:hAnsi="Times New Roman" w:cs="Times New Roman"/>
          <w:bCs/>
          <w:sz w:val="24"/>
          <w:szCs w:val="24"/>
          <w:lang w:val="en-US"/>
        </w:rPr>
        <w:t>There is a negative correlation between EC and FRET-values.</w:t>
      </w:r>
      <w:r w:rsidR="00DF6890">
        <w:rPr>
          <w:rFonts w:ascii="Times New Roman" w:hAnsi="Times New Roman" w:cs="Times New Roman"/>
          <w:bCs/>
          <w:sz w:val="24"/>
          <w:szCs w:val="24"/>
          <w:lang w:val="en-US"/>
        </w:rPr>
        <w:t xml:space="preserve"> </w:t>
      </w:r>
      <w:r w:rsidR="00DB7CC8" w:rsidRPr="00734377">
        <w:rPr>
          <w:rFonts w:ascii="Times New Roman" w:hAnsi="Times New Roman" w:cs="Times New Roman"/>
          <w:bCs/>
          <w:sz w:val="24"/>
          <w:szCs w:val="24"/>
          <w:lang w:val="en-US"/>
        </w:rPr>
        <w:t xml:space="preserve">This is probably due to a farm-effect. That’s to say the farms al have a different somatic cell count quantity and so have different electrical conductivity results what has an effect on the results of the FRET-technique. </w:t>
      </w:r>
      <w:r w:rsidR="008C20A9">
        <w:rPr>
          <w:rFonts w:ascii="Times New Roman" w:hAnsi="Times New Roman" w:cs="Times New Roman"/>
          <w:bCs/>
          <w:sz w:val="24"/>
          <w:szCs w:val="24"/>
          <w:lang w:val="en-US"/>
        </w:rPr>
        <w:t>The p-values can be found in table 2.</w:t>
      </w:r>
    </w:p>
    <w:tbl>
      <w:tblPr>
        <w:tblW w:w="3403" w:type="dxa"/>
        <w:tblInd w:w="-34" w:type="dxa"/>
        <w:tblCellMar>
          <w:left w:w="0" w:type="dxa"/>
          <w:right w:w="0" w:type="dxa"/>
        </w:tblCellMar>
        <w:tblLook w:val="04A0"/>
      </w:tblPr>
      <w:tblGrid>
        <w:gridCol w:w="993"/>
        <w:gridCol w:w="756"/>
        <w:gridCol w:w="803"/>
        <w:gridCol w:w="851"/>
      </w:tblGrid>
      <w:tr w:rsidR="00DF6890" w:rsidRPr="00DF6890" w:rsidTr="00586335">
        <w:trPr>
          <w:trHeight w:val="2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DF6890" w:rsidRPr="00DF6890" w:rsidRDefault="00DF6890" w:rsidP="00DF6890">
            <w:pPr>
              <w:rPr>
                <w:rFonts w:ascii="Times New Roman" w:hAnsi="Times New Roman" w:cs="Times New Roman"/>
                <w:bCs/>
                <w:sz w:val="24"/>
                <w:szCs w:val="24"/>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SCC</w:t>
            </w:r>
            <w:r w:rsidRPr="00DF6890">
              <w:rPr>
                <w:rFonts w:ascii="Times New Roman" w:hAnsi="Times New Roman" w:cs="Times New Roman"/>
                <w:bCs/>
                <w:sz w:val="24"/>
                <w:szCs w:val="24"/>
              </w:rPr>
              <w:t xml:space="preserve">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EC</w:t>
            </w:r>
            <w:r w:rsidRPr="00DF6890">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FRET</w:t>
            </w:r>
            <w:r w:rsidRPr="00DF6890">
              <w:rPr>
                <w:rFonts w:ascii="Times New Roman" w:hAnsi="Times New Roman" w:cs="Times New Roman"/>
                <w:bCs/>
                <w:sz w:val="24"/>
                <w:szCs w:val="24"/>
              </w:rPr>
              <w:t xml:space="preserve"> </w:t>
            </w:r>
          </w:p>
        </w:tc>
      </w:tr>
      <w:tr w:rsidR="00DF6890" w:rsidRPr="00DF6890" w:rsidTr="00586335">
        <w:tc>
          <w:tcPr>
            <w:tcW w:w="99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p</w:t>
            </w:r>
            <w:r>
              <w:rPr>
                <w:rFonts w:ascii="Times New Roman" w:hAnsi="Times New Roman" w:cs="Times New Roman"/>
                <w:bCs/>
                <w:sz w:val="24"/>
                <w:szCs w:val="24"/>
              </w:rPr>
              <w:t>-value</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0,028</w:t>
            </w:r>
            <w:r w:rsidRPr="00DF6890">
              <w:rPr>
                <w:rFonts w:ascii="Times New Roman" w:hAnsi="Times New Roman" w:cs="Times New Roman"/>
                <w:bCs/>
                <w:sz w:val="24"/>
                <w:szCs w:val="24"/>
              </w:rPr>
              <w:t xml:space="preserve">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0,000</w:t>
            </w:r>
            <w:r w:rsidRPr="00DF6890">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35164E" w:rsidRPr="00DF6890" w:rsidRDefault="00DF6890" w:rsidP="00DF6890">
            <w:pPr>
              <w:rPr>
                <w:rFonts w:ascii="Times New Roman" w:hAnsi="Times New Roman" w:cs="Times New Roman"/>
                <w:bCs/>
                <w:sz w:val="24"/>
                <w:szCs w:val="24"/>
              </w:rPr>
            </w:pPr>
            <w:r w:rsidRPr="00DF6890">
              <w:rPr>
                <w:rFonts w:ascii="Times New Roman" w:hAnsi="Times New Roman" w:cs="Times New Roman"/>
                <w:bCs/>
                <w:sz w:val="24"/>
                <w:szCs w:val="24"/>
                <w:lang w:val="nl-NL"/>
              </w:rPr>
              <w:t>0,000</w:t>
            </w:r>
            <w:r w:rsidRPr="00DF6890">
              <w:rPr>
                <w:rFonts w:ascii="Times New Roman" w:hAnsi="Times New Roman" w:cs="Times New Roman"/>
                <w:bCs/>
                <w:sz w:val="24"/>
                <w:szCs w:val="24"/>
              </w:rPr>
              <w:t xml:space="preserve"> </w:t>
            </w:r>
          </w:p>
        </w:tc>
      </w:tr>
    </w:tbl>
    <w:p w:rsidR="00DF6890" w:rsidRPr="00C83C85" w:rsidRDefault="00586335" w:rsidP="002653D5">
      <w:pPr>
        <w:rPr>
          <w:rFonts w:ascii="Times New Roman" w:hAnsi="Times New Roman" w:cs="Times New Roman"/>
          <w:bCs/>
          <w:i/>
          <w:sz w:val="20"/>
          <w:szCs w:val="20"/>
          <w:lang w:val="en-US"/>
        </w:rPr>
      </w:pPr>
      <w:r w:rsidRPr="00C83C85">
        <w:rPr>
          <w:rFonts w:ascii="Times New Roman" w:hAnsi="Times New Roman" w:cs="Times New Roman"/>
          <w:bCs/>
          <w:i/>
          <w:sz w:val="20"/>
          <w:szCs w:val="20"/>
          <w:lang w:val="en-US"/>
        </w:rPr>
        <w:t xml:space="preserve">Table 2: p-values </w:t>
      </w:r>
      <w:r w:rsidR="00C83C85" w:rsidRPr="00C83C85">
        <w:rPr>
          <w:rFonts w:ascii="Times New Roman" w:hAnsi="Times New Roman" w:cs="Times New Roman"/>
          <w:bCs/>
          <w:i/>
          <w:sz w:val="20"/>
          <w:szCs w:val="20"/>
          <w:lang w:val="en-US"/>
        </w:rPr>
        <w:t>of SCC, EC and FRET-values between companies</w:t>
      </w:r>
    </w:p>
    <w:p w:rsidR="00832767" w:rsidRPr="002C17CF" w:rsidRDefault="00463599" w:rsidP="002653D5">
      <w:pPr>
        <w:rPr>
          <w:rFonts w:ascii="Times New Roman" w:hAnsi="Times New Roman" w:cs="Times New Roman"/>
          <w:bCs/>
          <w:color w:val="00B050"/>
          <w:sz w:val="24"/>
          <w:szCs w:val="24"/>
          <w:lang w:val="en-US"/>
        </w:rPr>
      </w:pPr>
      <w:r w:rsidRPr="002C0F79">
        <w:rPr>
          <w:rFonts w:ascii="Times New Roman" w:hAnsi="Times New Roman" w:cs="Times New Roman"/>
          <w:bCs/>
          <w:sz w:val="24"/>
          <w:szCs w:val="24"/>
          <w:lang w:val="en-US"/>
        </w:rPr>
        <w:t xml:space="preserve">The </w:t>
      </w:r>
      <w:r w:rsidR="00123F10" w:rsidRPr="002C0F79">
        <w:rPr>
          <w:rFonts w:ascii="Times New Roman" w:hAnsi="Times New Roman" w:cs="Times New Roman"/>
          <w:bCs/>
          <w:sz w:val="24"/>
          <w:szCs w:val="24"/>
          <w:lang w:val="en-US"/>
        </w:rPr>
        <w:t xml:space="preserve">difference in the </w:t>
      </w:r>
      <w:r w:rsidRPr="002C0F79">
        <w:rPr>
          <w:rFonts w:ascii="Times New Roman" w:hAnsi="Times New Roman" w:cs="Times New Roman"/>
          <w:bCs/>
          <w:sz w:val="24"/>
          <w:szCs w:val="24"/>
          <w:lang w:val="en-US"/>
        </w:rPr>
        <w:t>increased fluorescence</w:t>
      </w:r>
      <w:r w:rsidR="00123F10" w:rsidRPr="002C0F79">
        <w:rPr>
          <w:rFonts w:ascii="Times New Roman" w:hAnsi="Times New Roman" w:cs="Times New Roman"/>
          <w:bCs/>
          <w:sz w:val="24"/>
          <w:szCs w:val="24"/>
          <w:lang w:val="en-US"/>
        </w:rPr>
        <w:t xml:space="preserve"> of healthy cows and cows with mastitis using the FRET-technique is significant. This means that a cow with high SCC could be detected with this technique. </w:t>
      </w:r>
      <w:r w:rsidR="006F3C2F" w:rsidRPr="002C0F79">
        <w:rPr>
          <w:rFonts w:ascii="Times New Roman" w:hAnsi="Times New Roman" w:cs="Times New Roman"/>
          <w:bCs/>
          <w:sz w:val="24"/>
          <w:szCs w:val="24"/>
          <w:lang w:val="en-US"/>
        </w:rPr>
        <w:t xml:space="preserve"> </w:t>
      </w:r>
      <w:r w:rsidR="00123F10" w:rsidRPr="002C0F79">
        <w:rPr>
          <w:rFonts w:ascii="Times New Roman" w:hAnsi="Times New Roman" w:cs="Times New Roman"/>
          <w:bCs/>
          <w:sz w:val="24"/>
          <w:szCs w:val="24"/>
          <w:lang w:val="en-US"/>
        </w:rPr>
        <w:t xml:space="preserve">By means of a ROC-curve, it is possible </w:t>
      </w:r>
      <w:proofErr w:type="gramStart"/>
      <w:r w:rsidR="00123F10" w:rsidRPr="002C0F79">
        <w:rPr>
          <w:rFonts w:ascii="Times New Roman" w:hAnsi="Times New Roman" w:cs="Times New Roman"/>
          <w:bCs/>
          <w:sz w:val="24"/>
          <w:szCs w:val="24"/>
          <w:lang w:val="en-US"/>
        </w:rPr>
        <w:t>to  find</w:t>
      </w:r>
      <w:proofErr w:type="gramEnd"/>
      <w:r w:rsidR="00123F10" w:rsidRPr="002C0F79">
        <w:rPr>
          <w:rFonts w:ascii="Times New Roman" w:hAnsi="Times New Roman" w:cs="Times New Roman"/>
          <w:bCs/>
          <w:sz w:val="24"/>
          <w:szCs w:val="24"/>
          <w:lang w:val="en-US"/>
        </w:rPr>
        <w:t xml:space="preserve"> what the sensitivity and specificity of this test is.</w:t>
      </w:r>
      <w:r w:rsidR="006F3C2F" w:rsidRPr="00123F10">
        <w:rPr>
          <w:rFonts w:ascii="Times New Roman" w:hAnsi="Times New Roman" w:cs="Times New Roman"/>
          <w:bCs/>
          <w:color w:val="00B050"/>
          <w:sz w:val="24"/>
          <w:szCs w:val="24"/>
          <w:lang w:val="en-US"/>
        </w:rPr>
        <w:t xml:space="preserve"> </w:t>
      </w:r>
      <w:r w:rsidR="00A12D13" w:rsidRPr="001B3219">
        <w:rPr>
          <w:rFonts w:ascii="Times New Roman" w:hAnsi="Times New Roman" w:cs="Times New Roman"/>
          <w:bCs/>
          <w:sz w:val="24"/>
          <w:szCs w:val="24"/>
          <w:lang w:val="en-US"/>
        </w:rPr>
        <w:t xml:space="preserve">A sensitivity of 81% and specificity of 61% is found by the threshold </w:t>
      </w:r>
      <w:proofErr w:type="spellStart"/>
      <w:r w:rsidR="00A12D13" w:rsidRPr="001B3219">
        <w:rPr>
          <w:rFonts w:ascii="Times New Roman" w:hAnsi="Times New Roman" w:cs="Times New Roman"/>
          <w:bCs/>
          <w:sz w:val="24"/>
          <w:szCs w:val="24"/>
          <w:lang w:val="en-US"/>
        </w:rPr>
        <w:t>valie</w:t>
      </w:r>
      <w:proofErr w:type="spellEnd"/>
      <w:r w:rsidR="00A12D13" w:rsidRPr="001B3219">
        <w:rPr>
          <w:rFonts w:ascii="Times New Roman" w:hAnsi="Times New Roman" w:cs="Times New Roman"/>
          <w:bCs/>
          <w:sz w:val="24"/>
          <w:szCs w:val="24"/>
          <w:lang w:val="en-US"/>
        </w:rPr>
        <w:t xml:space="preserve"> 14</w:t>
      </w:r>
      <w:proofErr w:type="gramStart"/>
      <w:r w:rsidR="00A12D13" w:rsidRPr="001B3219">
        <w:rPr>
          <w:rFonts w:ascii="Times New Roman" w:hAnsi="Times New Roman" w:cs="Times New Roman"/>
          <w:bCs/>
          <w:sz w:val="24"/>
          <w:szCs w:val="24"/>
          <w:lang w:val="en-US"/>
        </w:rPr>
        <w:t>,86</w:t>
      </w:r>
      <w:proofErr w:type="gramEnd"/>
      <w:r w:rsidR="00A12D13" w:rsidRPr="001B3219">
        <w:rPr>
          <w:rFonts w:ascii="Times New Roman" w:hAnsi="Times New Roman" w:cs="Times New Roman"/>
          <w:bCs/>
          <w:sz w:val="24"/>
          <w:szCs w:val="24"/>
          <w:lang w:val="en-US"/>
        </w:rPr>
        <w:t xml:space="preserve">. </w:t>
      </w:r>
      <w:r w:rsidR="00A12D13" w:rsidRPr="001B3219">
        <w:rPr>
          <w:rFonts w:ascii="Times New Roman" w:hAnsi="Times New Roman" w:cs="Times New Roman"/>
          <w:bCs/>
          <w:sz w:val="24"/>
          <w:szCs w:val="24"/>
          <w:lang w:val="nl-NL"/>
        </w:rPr>
        <w:t xml:space="preserve">The </w:t>
      </w:r>
      <w:proofErr w:type="spellStart"/>
      <w:r w:rsidR="00A12D13" w:rsidRPr="001B3219">
        <w:rPr>
          <w:rFonts w:ascii="Times New Roman" w:hAnsi="Times New Roman" w:cs="Times New Roman"/>
          <w:bCs/>
          <w:sz w:val="24"/>
          <w:szCs w:val="24"/>
          <w:lang w:val="nl-NL"/>
        </w:rPr>
        <w:t>aera</w:t>
      </w:r>
      <w:proofErr w:type="spellEnd"/>
      <w:r w:rsidR="00A12D13" w:rsidRPr="001B3219">
        <w:rPr>
          <w:rFonts w:ascii="Times New Roman" w:hAnsi="Times New Roman" w:cs="Times New Roman"/>
          <w:bCs/>
          <w:sz w:val="24"/>
          <w:szCs w:val="24"/>
          <w:lang w:val="nl-NL"/>
        </w:rPr>
        <w:t xml:space="preserve"> </w:t>
      </w:r>
      <w:proofErr w:type="spellStart"/>
      <w:r w:rsidR="00A12D13" w:rsidRPr="001B3219">
        <w:rPr>
          <w:rFonts w:ascii="Times New Roman" w:hAnsi="Times New Roman" w:cs="Times New Roman"/>
          <w:bCs/>
          <w:sz w:val="24"/>
          <w:szCs w:val="24"/>
          <w:lang w:val="nl-NL"/>
        </w:rPr>
        <w:t>under</w:t>
      </w:r>
      <w:proofErr w:type="spellEnd"/>
      <w:r w:rsidR="00A12D13" w:rsidRPr="001B3219">
        <w:rPr>
          <w:rFonts w:ascii="Times New Roman" w:hAnsi="Times New Roman" w:cs="Times New Roman"/>
          <w:bCs/>
          <w:sz w:val="24"/>
          <w:szCs w:val="24"/>
          <w:lang w:val="nl-NL"/>
        </w:rPr>
        <w:t xml:space="preserve"> the curve is 0,760.</w:t>
      </w:r>
      <w:r w:rsidR="00A12D13" w:rsidRPr="001B3219">
        <w:rPr>
          <w:rFonts w:ascii="Times New Roman" w:hAnsi="Times New Roman" w:cs="Times New Roman"/>
          <w:bCs/>
          <w:color w:val="00B050"/>
          <w:sz w:val="24"/>
          <w:szCs w:val="24"/>
          <w:lang w:val="nl-NL"/>
        </w:rPr>
        <w:t xml:space="preserve"> </w:t>
      </w:r>
    </w:p>
    <w:p w:rsidR="006F3C2F" w:rsidRPr="002C17CF" w:rsidRDefault="002653D5" w:rsidP="006F3C2F">
      <w:pPr>
        <w:rPr>
          <w:rFonts w:ascii="Times New Roman" w:hAnsi="Times New Roman" w:cs="Times New Roman"/>
          <w:bCs/>
          <w:color w:val="00B050"/>
          <w:lang w:val="nl-NL"/>
        </w:rPr>
      </w:pPr>
      <w:r w:rsidRPr="002C17CF">
        <w:rPr>
          <w:rFonts w:ascii="Times New Roman" w:hAnsi="Times New Roman" w:cs="Times New Roman"/>
          <w:bCs/>
          <w:noProof/>
          <w:color w:val="00B050"/>
          <w:lang w:eastAsia="fr-FR"/>
        </w:rPr>
        <w:drawing>
          <wp:inline distT="0" distB="0" distL="0" distR="0">
            <wp:extent cx="3804151" cy="3044586"/>
            <wp:effectExtent l="19050" t="0" r="5849"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5267" cy="3045479"/>
                    </a:xfrm>
                    <a:prstGeom prst="rect">
                      <a:avLst/>
                    </a:prstGeom>
                    <a:noFill/>
                    <a:ln>
                      <a:noFill/>
                    </a:ln>
                  </pic:spPr>
                </pic:pic>
              </a:graphicData>
            </a:graphic>
          </wp:inline>
        </w:drawing>
      </w:r>
    </w:p>
    <w:p w:rsidR="006F3C2F" w:rsidRPr="002C17CF" w:rsidRDefault="006F3C2F" w:rsidP="006F3C2F">
      <w:pPr>
        <w:spacing w:after="0"/>
        <w:rPr>
          <w:rFonts w:ascii="Times New Roman" w:hAnsi="Times New Roman" w:cs="Times New Roman"/>
          <w:color w:val="0070C0"/>
          <w:sz w:val="24"/>
          <w:szCs w:val="24"/>
          <w:lang w:val="nl-NL"/>
        </w:rPr>
      </w:pPr>
    </w:p>
    <w:p w:rsidR="006F3C2F" w:rsidRPr="00A12D13" w:rsidRDefault="006F3C2F" w:rsidP="006F3C2F">
      <w:pPr>
        <w:rPr>
          <w:rFonts w:ascii="Times New Roman" w:hAnsi="Times New Roman" w:cs="Times New Roman"/>
          <w:sz w:val="24"/>
          <w:szCs w:val="24"/>
          <w:lang w:val="en-US"/>
        </w:rPr>
      </w:pPr>
      <w:r w:rsidRPr="00A12D13">
        <w:rPr>
          <w:rFonts w:ascii="Times New Roman" w:hAnsi="Times New Roman" w:cs="Times New Roman"/>
          <w:sz w:val="24"/>
          <w:szCs w:val="24"/>
          <w:lang w:val="en-US"/>
        </w:rPr>
        <w:t>Discussi</w:t>
      </w:r>
      <w:r w:rsidR="006459D8" w:rsidRPr="00A12D13">
        <w:rPr>
          <w:rFonts w:ascii="Times New Roman" w:hAnsi="Times New Roman" w:cs="Times New Roman"/>
          <w:sz w:val="24"/>
          <w:szCs w:val="24"/>
          <w:lang w:val="en-US"/>
        </w:rPr>
        <w:t>on</w:t>
      </w:r>
      <w:r w:rsidRPr="00A12D13">
        <w:rPr>
          <w:rFonts w:ascii="Times New Roman" w:hAnsi="Times New Roman" w:cs="Times New Roman"/>
          <w:sz w:val="24"/>
          <w:szCs w:val="24"/>
          <w:lang w:val="en-US"/>
        </w:rPr>
        <w:t>:</w:t>
      </w:r>
    </w:p>
    <w:p w:rsidR="006F3C2F" w:rsidRPr="003368B4" w:rsidRDefault="008F78C1" w:rsidP="006F3C2F">
      <w:pPr>
        <w:rPr>
          <w:rFonts w:ascii="Times New Roman" w:hAnsi="Times New Roman" w:cs="Times New Roman"/>
          <w:sz w:val="24"/>
          <w:szCs w:val="24"/>
          <w:lang w:val="en-US"/>
        </w:rPr>
      </w:pPr>
      <w:r w:rsidRPr="00A12D13">
        <w:rPr>
          <w:rFonts w:ascii="Times New Roman" w:hAnsi="Times New Roman" w:cs="Times New Roman"/>
          <w:sz w:val="24"/>
          <w:szCs w:val="24"/>
          <w:lang w:val="en-US"/>
        </w:rPr>
        <w:lastRenderedPageBreak/>
        <w:t xml:space="preserve">The goal of this study was to look if </w:t>
      </w:r>
      <w:proofErr w:type="spellStart"/>
      <w:r w:rsidRPr="00A12D13">
        <w:rPr>
          <w:rFonts w:ascii="Times New Roman" w:hAnsi="Times New Roman" w:cs="Times New Roman"/>
          <w:sz w:val="24"/>
          <w:szCs w:val="24"/>
          <w:lang w:val="en-US"/>
        </w:rPr>
        <w:t>plasmin</w:t>
      </w:r>
      <w:proofErr w:type="spellEnd"/>
      <w:r w:rsidRPr="00A12D13">
        <w:rPr>
          <w:rFonts w:ascii="Times New Roman" w:hAnsi="Times New Roman" w:cs="Times New Roman"/>
          <w:sz w:val="24"/>
          <w:szCs w:val="24"/>
          <w:lang w:val="en-US"/>
        </w:rPr>
        <w:t xml:space="preserve"> could be used as parameter to detect clinical mastitis in dairy cows. </w:t>
      </w:r>
      <w:r w:rsidRPr="003368B4">
        <w:rPr>
          <w:rFonts w:ascii="Times New Roman" w:hAnsi="Times New Roman" w:cs="Times New Roman"/>
          <w:sz w:val="24"/>
          <w:szCs w:val="24"/>
          <w:lang w:val="en-US"/>
        </w:rPr>
        <w:t xml:space="preserve">According the results, a significant difference in plasmin concentration has been measured between the group of healthy cows and cows with clinical mastitis. </w:t>
      </w:r>
      <w:r w:rsidR="006F3C2F" w:rsidRPr="003368B4">
        <w:rPr>
          <w:rFonts w:ascii="Times New Roman" w:hAnsi="Times New Roman" w:cs="Times New Roman"/>
          <w:sz w:val="24"/>
          <w:szCs w:val="24"/>
          <w:lang w:val="en-US"/>
        </w:rPr>
        <w:t xml:space="preserve"> </w:t>
      </w:r>
    </w:p>
    <w:p w:rsidR="006F3C2F" w:rsidRPr="003368B4" w:rsidRDefault="00FA077E" w:rsidP="006F3C2F">
      <w:pPr>
        <w:rPr>
          <w:rFonts w:ascii="Times New Roman" w:hAnsi="Times New Roman" w:cs="Times New Roman"/>
          <w:sz w:val="24"/>
          <w:szCs w:val="24"/>
          <w:lang/>
        </w:rPr>
      </w:pPr>
      <w:r w:rsidRPr="00A12D13">
        <w:rPr>
          <w:rFonts w:ascii="Times New Roman" w:hAnsi="Times New Roman" w:cs="Times New Roman"/>
          <w:sz w:val="24"/>
          <w:szCs w:val="24"/>
          <w:lang w:val="en-US"/>
        </w:rPr>
        <w:t xml:space="preserve">Now this part of the study is have given results, there should be a follow-up study to look more in detail to some aspects. The effect of thawing on fresh samples of cows with mastitis should be investigated. </w:t>
      </w:r>
      <w:r w:rsidR="00683F53" w:rsidRPr="003368B4">
        <w:rPr>
          <w:rStyle w:val="hps"/>
          <w:rFonts w:ascii="Times New Roman" w:hAnsi="Times New Roman" w:cs="Times New Roman"/>
          <w:sz w:val="24"/>
          <w:szCs w:val="24"/>
          <w:lang/>
        </w:rPr>
        <w:t>Unfortunately this</w:t>
      </w:r>
      <w:r w:rsidR="00683F53" w:rsidRPr="003368B4">
        <w:rPr>
          <w:rFonts w:ascii="Times New Roman" w:hAnsi="Times New Roman" w:cs="Times New Roman"/>
          <w:sz w:val="24"/>
          <w:szCs w:val="24"/>
          <w:lang/>
        </w:rPr>
        <w:t xml:space="preserve"> </w:t>
      </w:r>
      <w:r w:rsidR="00683F53" w:rsidRPr="003368B4">
        <w:rPr>
          <w:rStyle w:val="hps"/>
          <w:rFonts w:ascii="Times New Roman" w:hAnsi="Times New Roman" w:cs="Times New Roman"/>
          <w:sz w:val="24"/>
          <w:szCs w:val="24"/>
          <w:lang/>
        </w:rPr>
        <w:t>did not work</w:t>
      </w:r>
      <w:r w:rsidR="00683F53" w:rsidRPr="003368B4">
        <w:rPr>
          <w:rFonts w:ascii="Times New Roman" w:hAnsi="Times New Roman" w:cs="Times New Roman"/>
          <w:sz w:val="24"/>
          <w:szCs w:val="24"/>
          <w:lang/>
        </w:rPr>
        <w:t xml:space="preserve"> </w:t>
      </w:r>
      <w:r w:rsidR="00683F53" w:rsidRPr="003368B4">
        <w:rPr>
          <w:rStyle w:val="hps"/>
          <w:rFonts w:ascii="Times New Roman" w:hAnsi="Times New Roman" w:cs="Times New Roman"/>
          <w:sz w:val="24"/>
          <w:szCs w:val="24"/>
          <w:lang/>
        </w:rPr>
        <w:t>in the scheduled time</w:t>
      </w:r>
      <w:r w:rsidR="00683F53" w:rsidRPr="003368B4">
        <w:rPr>
          <w:rFonts w:ascii="Times New Roman" w:hAnsi="Times New Roman" w:cs="Times New Roman"/>
          <w:sz w:val="24"/>
          <w:szCs w:val="24"/>
          <w:lang/>
        </w:rPr>
        <w:t>. It should be also useful to investigate whether the SCC correlated better with fresh or thawed samples.</w:t>
      </w:r>
      <w:r w:rsidR="00564D0D" w:rsidRPr="003368B4">
        <w:rPr>
          <w:rFonts w:ascii="Times New Roman" w:hAnsi="Times New Roman" w:cs="Times New Roman"/>
          <w:sz w:val="24"/>
          <w:szCs w:val="24"/>
          <w:lang/>
        </w:rPr>
        <w:t xml:space="preserve"> It might be an idea to centrifuge the samples and then remove the fat and sediment out of the </w:t>
      </w:r>
      <w:proofErr w:type="spellStart"/>
      <w:r w:rsidR="00564D0D" w:rsidRPr="003368B4">
        <w:rPr>
          <w:rFonts w:ascii="Times New Roman" w:hAnsi="Times New Roman" w:cs="Times New Roman"/>
          <w:sz w:val="24"/>
          <w:szCs w:val="24"/>
          <w:lang/>
        </w:rPr>
        <w:t>Eppendorf</w:t>
      </w:r>
      <w:proofErr w:type="spellEnd"/>
      <w:r w:rsidR="00564D0D" w:rsidRPr="003368B4">
        <w:rPr>
          <w:rFonts w:ascii="Times New Roman" w:hAnsi="Times New Roman" w:cs="Times New Roman"/>
          <w:sz w:val="24"/>
          <w:szCs w:val="24"/>
          <w:lang/>
        </w:rPr>
        <w:t xml:space="preserve"> cu</w:t>
      </w:r>
      <w:r w:rsidR="000B045D" w:rsidRPr="003368B4">
        <w:rPr>
          <w:rFonts w:ascii="Times New Roman" w:hAnsi="Times New Roman" w:cs="Times New Roman"/>
          <w:sz w:val="24"/>
          <w:szCs w:val="24"/>
          <w:lang/>
        </w:rPr>
        <w:t xml:space="preserve">ps and then to centrifuge again to obtain a pure skimmed milk. </w:t>
      </w:r>
      <w:proofErr w:type="gramStart"/>
      <w:r w:rsidR="000B045D" w:rsidRPr="003368B4">
        <w:rPr>
          <w:rFonts w:ascii="Times New Roman" w:hAnsi="Times New Roman" w:cs="Times New Roman"/>
          <w:sz w:val="24"/>
          <w:szCs w:val="24"/>
          <w:lang/>
        </w:rPr>
        <w:t>That to obtain precise results.</w:t>
      </w:r>
      <w:proofErr w:type="gramEnd"/>
      <w:r w:rsidR="009045AA" w:rsidRPr="003368B4">
        <w:rPr>
          <w:rFonts w:ascii="Times New Roman" w:hAnsi="Times New Roman" w:cs="Times New Roman"/>
          <w:sz w:val="24"/>
          <w:szCs w:val="24"/>
          <w:lang/>
        </w:rPr>
        <w:t xml:space="preserve"> Maybe the whole milk without centrifuging should be used to make the measurements. </w:t>
      </w:r>
    </w:p>
    <w:p w:rsidR="004B2CDD" w:rsidRPr="00A12D13" w:rsidRDefault="004B2CDD" w:rsidP="006F3C2F">
      <w:pPr>
        <w:rPr>
          <w:rFonts w:ascii="Times New Roman" w:hAnsi="Times New Roman" w:cs="Times New Roman"/>
          <w:sz w:val="24"/>
          <w:szCs w:val="24"/>
          <w:lang w:val="en-US"/>
        </w:rPr>
      </w:pPr>
      <w:r w:rsidRPr="00A12D13">
        <w:rPr>
          <w:rFonts w:ascii="Times New Roman" w:hAnsi="Times New Roman" w:cs="Times New Roman"/>
          <w:sz w:val="24"/>
          <w:szCs w:val="24"/>
          <w:lang w:val="en-US"/>
        </w:rPr>
        <w:t xml:space="preserve">A longitudinal study should be carried out so that cows can be followed up during a longer period of time. </w:t>
      </w:r>
      <w:r w:rsidR="00C77181" w:rsidRPr="00A12D13">
        <w:rPr>
          <w:rFonts w:ascii="Times New Roman" w:hAnsi="Times New Roman" w:cs="Times New Roman"/>
          <w:sz w:val="24"/>
          <w:szCs w:val="24"/>
          <w:lang w:val="en-US"/>
        </w:rPr>
        <w:t xml:space="preserve">This means that multiple measurements can be done in cows suffering of mastitis en perhaps some healthy cows would develop </w:t>
      </w:r>
      <w:proofErr w:type="gramStart"/>
      <w:r w:rsidR="00C77181" w:rsidRPr="00A12D13">
        <w:rPr>
          <w:rFonts w:ascii="Times New Roman" w:hAnsi="Times New Roman" w:cs="Times New Roman"/>
          <w:sz w:val="24"/>
          <w:szCs w:val="24"/>
          <w:lang w:val="en-US"/>
        </w:rPr>
        <w:t>a mastitis</w:t>
      </w:r>
      <w:proofErr w:type="gramEnd"/>
      <w:r w:rsidR="00C77181" w:rsidRPr="00A12D13">
        <w:rPr>
          <w:rFonts w:ascii="Times New Roman" w:hAnsi="Times New Roman" w:cs="Times New Roman"/>
          <w:sz w:val="24"/>
          <w:szCs w:val="24"/>
          <w:lang w:val="en-US"/>
        </w:rPr>
        <w:t xml:space="preserve"> during the study. </w:t>
      </w:r>
      <w:r w:rsidR="003A4291" w:rsidRPr="00A12D13">
        <w:rPr>
          <w:rFonts w:ascii="Times New Roman" w:hAnsi="Times New Roman" w:cs="Times New Roman"/>
          <w:sz w:val="24"/>
          <w:szCs w:val="24"/>
          <w:lang w:val="en-US"/>
        </w:rPr>
        <w:t xml:space="preserve">This </w:t>
      </w:r>
      <w:r w:rsidR="005E4DDC" w:rsidRPr="00A12D13">
        <w:rPr>
          <w:rFonts w:ascii="Times New Roman" w:hAnsi="Times New Roman" w:cs="Times New Roman"/>
          <w:sz w:val="24"/>
          <w:szCs w:val="24"/>
          <w:lang w:val="en-US"/>
        </w:rPr>
        <w:t xml:space="preserve">gives a better picture of the relationship between SCC and whether or not mastitis and thus the concentration of </w:t>
      </w:r>
      <w:proofErr w:type="spellStart"/>
      <w:r w:rsidR="005E4DDC" w:rsidRPr="00A12D13">
        <w:rPr>
          <w:rFonts w:ascii="Times New Roman" w:hAnsi="Times New Roman" w:cs="Times New Roman"/>
          <w:sz w:val="24"/>
          <w:szCs w:val="24"/>
          <w:lang w:val="en-US"/>
        </w:rPr>
        <w:t>plasmin</w:t>
      </w:r>
      <w:proofErr w:type="spellEnd"/>
      <w:r w:rsidR="005E4DDC" w:rsidRPr="00A12D13">
        <w:rPr>
          <w:rFonts w:ascii="Times New Roman" w:hAnsi="Times New Roman" w:cs="Times New Roman"/>
          <w:sz w:val="24"/>
          <w:szCs w:val="24"/>
          <w:lang w:val="en-US"/>
        </w:rPr>
        <w:t>.</w:t>
      </w:r>
    </w:p>
    <w:p w:rsidR="00C360FC" w:rsidRPr="00A12D13" w:rsidRDefault="00350580" w:rsidP="006F3C2F">
      <w:pPr>
        <w:rPr>
          <w:rFonts w:ascii="Times New Roman" w:hAnsi="Times New Roman" w:cs="Times New Roman"/>
          <w:color w:val="00B050"/>
          <w:sz w:val="24"/>
          <w:szCs w:val="24"/>
          <w:lang w:val="en-US"/>
        </w:rPr>
      </w:pPr>
      <w:r w:rsidRPr="003368B4">
        <w:rPr>
          <w:rStyle w:val="hps"/>
          <w:rFonts w:ascii="Times New Roman" w:hAnsi="Times New Roman" w:cs="Times New Roman"/>
          <w:color w:val="222222"/>
          <w:sz w:val="24"/>
          <w:szCs w:val="24"/>
          <w:lang/>
        </w:rPr>
        <w:t>Using</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a</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test designed to detect</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mastitis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is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in</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itself</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less reliable</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than</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to use a</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combination of several methods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When</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tests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are combined</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specificity and</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sensitivity</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goes up</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 xml:space="preserve">It might be </w:t>
      </w:r>
      <w:proofErr w:type="gramStart"/>
      <w:r w:rsidRPr="003368B4">
        <w:rPr>
          <w:rStyle w:val="hps"/>
          <w:rFonts w:ascii="Times New Roman" w:hAnsi="Times New Roman" w:cs="Times New Roman"/>
          <w:color w:val="222222"/>
          <w:sz w:val="24"/>
          <w:szCs w:val="24"/>
          <w:lang/>
        </w:rPr>
        <w:t>an</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idea to</w:t>
      </w:r>
      <w:r w:rsidRPr="003368B4">
        <w:rPr>
          <w:rFonts w:ascii="Times New Roman" w:hAnsi="Times New Roman" w:cs="Times New Roman"/>
          <w:color w:val="222222"/>
          <w:sz w:val="24"/>
          <w:szCs w:val="24"/>
          <w:lang/>
        </w:rPr>
        <w:t xml:space="preserve"> use this study to use this test</w:t>
      </w:r>
      <w:proofErr w:type="gramEnd"/>
      <w:r w:rsidRPr="003368B4">
        <w:rPr>
          <w:rFonts w:ascii="Times New Roman" w:hAnsi="Times New Roman" w:cs="Times New Roman"/>
          <w:color w:val="222222"/>
          <w:sz w:val="24"/>
          <w:szCs w:val="24"/>
          <w:lang/>
        </w:rPr>
        <w:t xml:space="preserve"> with for example the electrical conductivity which is already used in automatic milking systems. </w:t>
      </w:r>
      <w:r w:rsidRPr="003368B4">
        <w:rPr>
          <w:rStyle w:val="hps"/>
          <w:rFonts w:ascii="Times New Roman" w:hAnsi="Times New Roman" w:cs="Times New Roman"/>
          <w:color w:val="222222"/>
          <w:sz w:val="24"/>
          <w:szCs w:val="24"/>
          <w:lang/>
        </w:rPr>
        <w:t>The</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question is then how reliable is EC? The</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ultimate goal is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to have</w:t>
      </w:r>
      <w:r w:rsidRPr="003368B4">
        <w:rPr>
          <w:rFonts w:ascii="Times New Roman" w:hAnsi="Times New Roman" w:cs="Times New Roman"/>
          <w:color w:val="222222"/>
          <w:sz w:val="24"/>
          <w:szCs w:val="24"/>
          <w:lang/>
        </w:rPr>
        <w:t xml:space="preserve"> a test with </w:t>
      </w:r>
      <w:r w:rsidRPr="003368B4">
        <w:rPr>
          <w:rStyle w:val="hps"/>
          <w:rFonts w:ascii="Times New Roman" w:hAnsi="Times New Roman" w:cs="Times New Roman"/>
          <w:color w:val="222222"/>
          <w:sz w:val="24"/>
          <w:szCs w:val="24"/>
          <w:lang/>
        </w:rPr>
        <w:t>a</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high specificity</w:t>
      </w:r>
      <w:r w:rsidRPr="003368B4">
        <w:rPr>
          <w:rFonts w:ascii="Times New Roman" w:hAnsi="Times New Roman" w:cs="Times New Roman"/>
          <w:color w:val="222222"/>
          <w:sz w:val="24"/>
          <w:szCs w:val="24"/>
          <w:lang/>
        </w:rPr>
        <w:t xml:space="preserve">, but </w:t>
      </w:r>
      <w:r w:rsidRPr="003368B4">
        <w:rPr>
          <w:rStyle w:val="hps"/>
          <w:rFonts w:ascii="Times New Roman" w:hAnsi="Times New Roman" w:cs="Times New Roman"/>
          <w:color w:val="222222"/>
          <w:sz w:val="24"/>
          <w:szCs w:val="24"/>
          <w:lang/>
        </w:rPr>
        <w:t>also</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a high sensitivity. This is because</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you want to detect all the cows that are really suffering of mastitis. A</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farmer</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does</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not want to</w:t>
      </w:r>
      <w:r w:rsidRPr="003368B4">
        <w:rPr>
          <w:rFonts w:ascii="Times New Roman" w:hAnsi="Times New Roman" w:cs="Times New Roman"/>
          <w:color w:val="222222"/>
          <w:sz w:val="24"/>
          <w:szCs w:val="24"/>
          <w:lang/>
        </w:rPr>
        <w:t xml:space="preserve"> </w:t>
      </w:r>
      <w:r w:rsidRPr="003368B4">
        <w:rPr>
          <w:rStyle w:val="hps"/>
          <w:rFonts w:ascii="Times New Roman" w:hAnsi="Times New Roman" w:cs="Times New Roman"/>
          <w:color w:val="222222"/>
          <w:sz w:val="24"/>
          <w:szCs w:val="24"/>
          <w:lang/>
        </w:rPr>
        <w:t>get every time an alert coming from the automatic milking system</w:t>
      </w:r>
      <w:r w:rsidRPr="003368B4">
        <w:rPr>
          <w:rFonts w:ascii="Times New Roman" w:hAnsi="Times New Roman" w:cs="Times New Roman"/>
          <w:color w:val="222222"/>
          <w:sz w:val="24"/>
          <w:szCs w:val="24"/>
          <w:lang/>
        </w:rPr>
        <w:t xml:space="preserve"> </w:t>
      </w:r>
      <w:r w:rsidR="00484EB0" w:rsidRPr="003368B4">
        <w:rPr>
          <w:rFonts w:ascii="Times New Roman" w:hAnsi="Times New Roman" w:cs="Times New Roman"/>
          <w:color w:val="222222"/>
          <w:sz w:val="24"/>
          <w:szCs w:val="24"/>
          <w:lang/>
        </w:rPr>
        <w:t xml:space="preserve">while there is nothing going on. </w:t>
      </w:r>
      <w:r w:rsidR="006F3C2F" w:rsidRPr="00A12D13">
        <w:rPr>
          <w:rFonts w:ascii="Times New Roman" w:hAnsi="Times New Roman" w:cs="Times New Roman"/>
          <w:color w:val="00B050"/>
          <w:sz w:val="24"/>
          <w:szCs w:val="24"/>
          <w:lang w:val="en-US"/>
        </w:rPr>
        <w:t xml:space="preserve"> </w:t>
      </w:r>
    </w:p>
    <w:p w:rsidR="00276ADA" w:rsidRDefault="00276ADA" w:rsidP="006F3C2F">
      <w:pPr>
        <w:rPr>
          <w:rFonts w:ascii="Times New Roman" w:hAnsi="Times New Roman" w:cs="Times New Roman"/>
          <w:sz w:val="24"/>
          <w:szCs w:val="24"/>
          <w:lang w:val="en-US"/>
        </w:rPr>
      </w:pPr>
    </w:p>
    <w:p w:rsidR="00BF1E8A" w:rsidRPr="002C17CF" w:rsidRDefault="006F3C2F" w:rsidP="006F3C2F">
      <w:pPr>
        <w:rPr>
          <w:rFonts w:ascii="Times New Roman" w:hAnsi="Times New Roman" w:cs="Times New Roman"/>
          <w:sz w:val="24"/>
          <w:szCs w:val="24"/>
          <w:lang w:val="en-US"/>
        </w:rPr>
      </w:pPr>
      <w:r w:rsidRPr="002C17CF">
        <w:rPr>
          <w:rFonts w:ascii="Times New Roman" w:hAnsi="Times New Roman" w:cs="Times New Roman"/>
          <w:sz w:val="24"/>
          <w:szCs w:val="24"/>
          <w:lang w:val="en-US"/>
        </w:rPr>
        <w:t xml:space="preserve">As this is a model study with a unique sample per cow, it just gives an idea of research that could be done in the future. The results still represent a useful contribution to understanding what’s the relation of concentration of plasmin in the milk and presence or no of mastitis. </w:t>
      </w:r>
      <w:r w:rsidR="007756CF" w:rsidRPr="002C17CF">
        <w:rPr>
          <w:rFonts w:ascii="Times New Roman" w:hAnsi="Times New Roman" w:cs="Times New Roman"/>
          <w:sz w:val="24"/>
          <w:szCs w:val="24"/>
          <w:lang w:val="en-US"/>
        </w:rPr>
        <w:t xml:space="preserve">Subclinical mastitis could be detected with this test and this test could be used in milk robots in farms. </w:t>
      </w:r>
      <w:r w:rsidRPr="002C17CF">
        <w:rPr>
          <w:rFonts w:ascii="Times New Roman" w:hAnsi="Times New Roman" w:cs="Times New Roman"/>
          <w:sz w:val="24"/>
          <w:szCs w:val="24"/>
          <w:lang w:val="en-US"/>
        </w:rPr>
        <w:t>This study adds information</w:t>
      </w:r>
      <w:r w:rsidR="008C3D64" w:rsidRPr="002C17CF">
        <w:rPr>
          <w:rFonts w:ascii="Times New Roman" w:hAnsi="Times New Roman" w:cs="Times New Roman"/>
          <w:sz w:val="24"/>
          <w:szCs w:val="24"/>
          <w:lang w:val="en-US"/>
        </w:rPr>
        <w:t xml:space="preserve"> to the knowledge we had in particularly that there is a significant difference in the plasmin concentration between healthy and cows with mastitis. Now </w:t>
      </w:r>
      <w:r w:rsidR="005B02B9" w:rsidRPr="002C17CF">
        <w:rPr>
          <w:rFonts w:ascii="Times New Roman" w:hAnsi="Times New Roman" w:cs="Times New Roman"/>
          <w:sz w:val="24"/>
          <w:szCs w:val="24"/>
          <w:lang w:val="en-US"/>
        </w:rPr>
        <w:t xml:space="preserve">a new study should examine and compare the plasmin concentration in </w:t>
      </w:r>
      <w:r w:rsidR="008C3D64" w:rsidRPr="002C17CF">
        <w:rPr>
          <w:rFonts w:ascii="Times New Roman" w:hAnsi="Times New Roman" w:cs="Times New Roman"/>
          <w:sz w:val="24"/>
          <w:szCs w:val="24"/>
          <w:lang w:val="en-US"/>
        </w:rPr>
        <w:t>fresh mastitis</w:t>
      </w:r>
      <w:r w:rsidR="005B02B9" w:rsidRPr="002C17CF">
        <w:rPr>
          <w:rFonts w:ascii="Times New Roman" w:hAnsi="Times New Roman" w:cs="Times New Roman"/>
          <w:sz w:val="24"/>
          <w:szCs w:val="24"/>
          <w:lang w:val="en-US"/>
        </w:rPr>
        <w:t xml:space="preserve"> samples with the plasmin concentration in frozen mastitis samples to look if freezing affects or increase the plasmin concentration. </w:t>
      </w:r>
    </w:p>
    <w:p w:rsidR="006F3C2F" w:rsidRPr="002C17CF" w:rsidRDefault="005B02B9" w:rsidP="006F3C2F">
      <w:pPr>
        <w:rPr>
          <w:rFonts w:ascii="Times New Roman" w:hAnsi="Times New Roman" w:cs="Times New Roman"/>
          <w:color w:val="FF0000"/>
          <w:sz w:val="24"/>
          <w:szCs w:val="24"/>
          <w:lang w:val="en-US"/>
        </w:rPr>
      </w:pPr>
      <w:r w:rsidRPr="002C17CF">
        <w:rPr>
          <w:rFonts w:ascii="Times New Roman" w:hAnsi="Times New Roman" w:cs="Times New Roman"/>
          <w:color w:val="FF0000"/>
          <w:sz w:val="24"/>
          <w:szCs w:val="24"/>
          <w:lang w:val="en-US"/>
        </w:rPr>
        <w:t xml:space="preserve"> </w:t>
      </w:r>
    </w:p>
    <w:p w:rsidR="006F3C2F" w:rsidRPr="003368B4" w:rsidRDefault="006F3C2F" w:rsidP="006F3C2F">
      <w:pPr>
        <w:rPr>
          <w:rFonts w:ascii="Times New Roman" w:hAnsi="Times New Roman" w:cs="Times New Roman"/>
          <w:sz w:val="24"/>
          <w:szCs w:val="24"/>
          <w:lang w:val="nl-NL"/>
        </w:rPr>
      </w:pPr>
      <w:bookmarkStart w:id="0" w:name="_GoBack"/>
      <w:proofErr w:type="spellStart"/>
      <w:r w:rsidRPr="003368B4">
        <w:rPr>
          <w:rFonts w:ascii="Times New Roman" w:hAnsi="Times New Roman" w:cs="Times New Roman"/>
          <w:sz w:val="24"/>
          <w:szCs w:val="24"/>
          <w:lang w:val="nl-NL"/>
        </w:rPr>
        <w:t>Acknowledgments</w:t>
      </w:r>
      <w:proofErr w:type="spellEnd"/>
    </w:p>
    <w:p w:rsidR="006F3C2F" w:rsidRPr="003368B4" w:rsidRDefault="006F3C2F" w:rsidP="006F3C2F">
      <w:pPr>
        <w:rPr>
          <w:rFonts w:ascii="Times New Roman" w:hAnsi="Times New Roman" w:cs="Times New Roman"/>
          <w:sz w:val="24"/>
          <w:szCs w:val="24"/>
          <w:lang w:val="nl-NL"/>
        </w:rPr>
      </w:pPr>
      <w:r w:rsidRPr="003368B4">
        <w:rPr>
          <w:rFonts w:ascii="Times New Roman" w:hAnsi="Times New Roman" w:cs="Times New Roman"/>
          <w:sz w:val="24"/>
          <w:szCs w:val="24"/>
          <w:lang w:val="nl-NL"/>
        </w:rPr>
        <w:t xml:space="preserve">Floris Bikker, Sanne Roffel, Henk S. Brand, </w:t>
      </w:r>
      <w:proofErr w:type="spellStart"/>
      <w:r w:rsidRPr="003368B4">
        <w:rPr>
          <w:rFonts w:ascii="Times New Roman" w:hAnsi="Times New Roman" w:cs="Times New Roman"/>
          <w:sz w:val="24"/>
          <w:szCs w:val="24"/>
          <w:lang w:val="nl-NL"/>
        </w:rPr>
        <w:t>Kamran</w:t>
      </w:r>
      <w:proofErr w:type="spellEnd"/>
      <w:r w:rsidRPr="003368B4">
        <w:rPr>
          <w:rFonts w:ascii="Times New Roman" w:hAnsi="Times New Roman" w:cs="Times New Roman"/>
          <w:sz w:val="24"/>
          <w:szCs w:val="24"/>
          <w:lang w:val="nl-NL"/>
        </w:rPr>
        <w:t xml:space="preserve"> </w:t>
      </w:r>
      <w:proofErr w:type="spellStart"/>
      <w:r w:rsidRPr="003368B4">
        <w:rPr>
          <w:rFonts w:ascii="Times New Roman" w:hAnsi="Times New Roman" w:cs="Times New Roman"/>
          <w:sz w:val="24"/>
          <w:szCs w:val="24"/>
          <w:lang w:val="nl-NL"/>
        </w:rPr>
        <w:t>Nazmi</w:t>
      </w:r>
      <w:proofErr w:type="spellEnd"/>
      <w:r w:rsidRPr="003368B4">
        <w:rPr>
          <w:rFonts w:ascii="Times New Roman" w:hAnsi="Times New Roman" w:cs="Times New Roman"/>
          <w:color w:val="00B050"/>
          <w:sz w:val="24"/>
          <w:szCs w:val="24"/>
          <w:lang w:val="nl-NL"/>
        </w:rPr>
        <w:t xml:space="preserve"> </w:t>
      </w:r>
      <w:r w:rsidRPr="003368B4">
        <w:rPr>
          <w:rFonts w:ascii="Times New Roman" w:hAnsi="Times New Roman" w:cs="Times New Roman"/>
          <w:sz w:val="24"/>
          <w:szCs w:val="24"/>
          <w:lang w:val="nl-NL"/>
        </w:rPr>
        <w:t>en andere medewerkers die meegeholpen hebben, ACTA, Amsterdam, Nederland.</w:t>
      </w:r>
    </w:p>
    <w:p w:rsidR="006F3C2F" w:rsidRPr="003368B4" w:rsidRDefault="006F3C2F" w:rsidP="006F3C2F">
      <w:pPr>
        <w:rPr>
          <w:rFonts w:ascii="Times New Roman" w:hAnsi="Times New Roman" w:cs="Times New Roman"/>
          <w:sz w:val="24"/>
          <w:szCs w:val="24"/>
          <w:lang w:val="nl-NL"/>
        </w:rPr>
      </w:pPr>
      <w:r w:rsidRPr="003368B4">
        <w:rPr>
          <w:rFonts w:ascii="Times New Roman" w:hAnsi="Times New Roman" w:cs="Times New Roman"/>
          <w:sz w:val="24"/>
          <w:szCs w:val="24"/>
          <w:lang w:val="nl-NL"/>
        </w:rPr>
        <w:lastRenderedPageBreak/>
        <w:t>Gerrit Koop, Faculteit Diergeneeskunde, Universiteit Utrecht, Utrecht, Nederland.</w:t>
      </w:r>
    </w:p>
    <w:p w:rsidR="006F3C2F" w:rsidRPr="003368B4" w:rsidRDefault="006F3C2F" w:rsidP="006F3C2F">
      <w:pPr>
        <w:rPr>
          <w:rFonts w:ascii="Times New Roman" w:hAnsi="Times New Roman" w:cs="Times New Roman"/>
          <w:sz w:val="24"/>
          <w:szCs w:val="24"/>
          <w:lang w:val="nl-NL"/>
        </w:rPr>
      </w:pPr>
      <w:r w:rsidRPr="003368B4">
        <w:rPr>
          <w:rFonts w:ascii="Times New Roman" w:hAnsi="Times New Roman" w:cs="Times New Roman"/>
          <w:sz w:val="24"/>
          <w:szCs w:val="24"/>
          <w:lang w:val="nl-NL"/>
        </w:rPr>
        <w:t>Universitair Landbouwhuisdieren Praktijk (ULP), Harmelen, Nederland.</w:t>
      </w:r>
    </w:p>
    <w:p w:rsidR="006F3C2F" w:rsidRPr="003368B4" w:rsidRDefault="006F3C2F" w:rsidP="006F3C2F">
      <w:pPr>
        <w:rPr>
          <w:rFonts w:ascii="Times New Roman" w:hAnsi="Times New Roman" w:cs="Times New Roman"/>
          <w:color w:val="FF0000"/>
          <w:sz w:val="24"/>
          <w:szCs w:val="24"/>
          <w:lang w:val="nl-NL"/>
        </w:rPr>
      </w:pPr>
    </w:p>
    <w:p w:rsidR="006F3C2F" w:rsidRPr="003368B4" w:rsidRDefault="006F3C2F" w:rsidP="006F3C2F">
      <w:pPr>
        <w:rPr>
          <w:rFonts w:ascii="Times New Roman" w:hAnsi="Times New Roman" w:cs="Times New Roman"/>
          <w:sz w:val="24"/>
          <w:szCs w:val="24"/>
          <w:lang w:val="en-US"/>
        </w:rPr>
      </w:pPr>
      <w:r w:rsidRPr="003368B4">
        <w:rPr>
          <w:rFonts w:ascii="Times New Roman" w:hAnsi="Times New Roman" w:cs="Times New Roman"/>
          <w:sz w:val="24"/>
          <w:szCs w:val="24"/>
          <w:lang w:val="en-US"/>
        </w:rPr>
        <w:t>Reference</w:t>
      </w:r>
      <w:r w:rsidR="00060710" w:rsidRPr="003368B4">
        <w:rPr>
          <w:rFonts w:ascii="Times New Roman" w:hAnsi="Times New Roman" w:cs="Times New Roman"/>
          <w:sz w:val="24"/>
          <w:szCs w:val="24"/>
          <w:lang w:val="en-US"/>
        </w:rPr>
        <w:t>s</w:t>
      </w:r>
    </w:p>
    <w:p w:rsidR="00060710" w:rsidRPr="003368B4" w:rsidRDefault="00A072A3" w:rsidP="00060710">
      <w:pPr>
        <w:shd w:val="clear" w:color="auto" w:fill="FFFFFF"/>
        <w:spacing w:after="90" w:line="360" w:lineRule="atLeast"/>
        <w:outlineLvl w:val="1"/>
        <w:rPr>
          <w:rFonts w:ascii="Times New Roman" w:eastAsia="Times New Roman" w:hAnsi="Times New Roman" w:cs="Times New Roman"/>
          <w:bCs/>
          <w:color w:val="5C5C5C"/>
          <w:kern w:val="36"/>
          <w:sz w:val="24"/>
          <w:szCs w:val="24"/>
          <w:lang w:val="en-US" w:eastAsia="fr-FR"/>
        </w:rPr>
      </w:pPr>
      <w:r w:rsidRPr="003368B4">
        <w:rPr>
          <w:rFonts w:ascii="Times New Roman" w:eastAsia="Times New Roman" w:hAnsi="Times New Roman" w:cs="Times New Roman"/>
          <w:b/>
          <w:bCs/>
          <w:color w:val="5C5C5C"/>
          <w:kern w:val="36"/>
          <w:sz w:val="24"/>
          <w:szCs w:val="24"/>
          <w:lang w:val="en-US" w:eastAsia="fr-FR"/>
        </w:rPr>
        <w:t xml:space="preserve">[1] </w:t>
      </w:r>
      <w:hyperlink r:id="rId7" w:history="1">
        <w:r w:rsidR="00A700D1" w:rsidRPr="003368B4">
          <w:rPr>
            <w:rFonts w:ascii="Times New Roman" w:eastAsia="Times New Roman" w:hAnsi="Times New Roman" w:cs="Times New Roman"/>
            <w:sz w:val="24"/>
            <w:szCs w:val="24"/>
            <w:lang w:val="en-US" w:eastAsia="fr-FR"/>
          </w:rPr>
          <w:t xml:space="preserve">A.R. </w:t>
        </w:r>
        <w:proofErr w:type="spellStart"/>
        <w:r w:rsidR="00A700D1" w:rsidRPr="003368B4">
          <w:rPr>
            <w:rFonts w:ascii="Times New Roman" w:eastAsia="Times New Roman" w:hAnsi="Times New Roman" w:cs="Times New Roman"/>
            <w:sz w:val="24"/>
            <w:szCs w:val="24"/>
            <w:lang w:val="en-US" w:eastAsia="fr-FR"/>
          </w:rPr>
          <w:t>Rabiee</w:t>
        </w:r>
        <w:proofErr w:type="spellEnd"/>
      </w:hyperlink>
      <w:r w:rsidR="00A700D1" w:rsidRPr="003368B4">
        <w:rPr>
          <w:rFonts w:ascii="Times New Roman" w:eastAsia="Times New Roman" w:hAnsi="Times New Roman" w:cs="Times New Roman"/>
          <w:sz w:val="24"/>
          <w:szCs w:val="24"/>
          <w:lang w:val="en-US" w:eastAsia="fr-FR"/>
        </w:rPr>
        <w:t xml:space="preserve">, </w:t>
      </w:r>
      <w:hyperlink r:id="rId8" w:history="1">
        <w:r w:rsidR="00A700D1" w:rsidRPr="003368B4">
          <w:rPr>
            <w:rFonts w:ascii="Times New Roman" w:eastAsia="Times New Roman" w:hAnsi="Times New Roman" w:cs="Times New Roman"/>
            <w:sz w:val="24"/>
            <w:szCs w:val="24"/>
            <w:lang w:val="en-US" w:eastAsia="fr-FR"/>
          </w:rPr>
          <w:t>I.J. Lean</w:t>
        </w:r>
      </w:hyperlink>
      <w:r w:rsidR="00060710" w:rsidRPr="003368B4">
        <w:rPr>
          <w:rFonts w:ascii="Times New Roman" w:hAnsi="Times New Roman" w:cs="Times New Roman"/>
          <w:sz w:val="24"/>
          <w:szCs w:val="24"/>
          <w:lang w:val="en-US"/>
        </w:rPr>
        <w:t xml:space="preserve"> ; </w:t>
      </w:r>
      <w:r w:rsidR="00060710" w:rsidRPr="003368B4">
        <w:rPr>
          <w:rFonts w:ascii="Times New Roman" w:eastAsia="Times New Roman" w:hAnsi="Times New Roman" w:cs="Times New Roman"/>
          <w:bCs/>
          <w:kern w:val="36"/>
          <w:sz w:val="24"/>
          <w:szCs w:val="24"/>
          <w:lang w:val="en-US" w:eastAsia="fr-FR"/>
        </w:rPr>
        <w:t>The effect of internal teat sealant products (</w:t>
      </w:r>
      <w:proofErr w:type="spellStart"/>
      <w:r w:rsidR="00060710" w:rsidRPr="003368B4">
        <w:rPr>
          <w:rFonts w:ascii="Times New Roman" w:eastAsia="Times New Roman" w:hAnsi="Times New Roman" w:cs="Times New Roman"/>
          <w:bCs/>
          <w:kern w:val="36"/>
          <w:sz w:val="24"/>
          <w:szCs w:val="24"/>
          <w:lang w:val="en-US" w:eastAsia="fr-FR"/>
        </w:rPr>
        <w:t>Teatseal</w:t>
      </w:r>
      <w:proofErr w:type="spellEnd"/>
      <w:r w:rsidR="00060710" w:rsidRPr="003368B4">
        <w:rPr>
          <w:rFonts w:ascii="Times New Roman" w:eastAsia="Times New Roman" w:hAnsi="Times New Roman" w:cs="Times New Roman"/>
          <w:bCs/>
          <w:kern w:val="36"/>
          <w:sz w:val="24"/>
          <w:szCs w:val="24"/>
          <w:lang w:val="en-US" w:eastAsia="fr-FR"/>
        </w:rPr>
        <w:t xml:space="preserve"> and </w:t>
      </w:r>
      <w:proofErr w:type="spellStart"/>
      <w:r w:rsidR="00060710" w:rsidRPr="003368B4">
        <w:rPr>
          <w:rFonts w:ascii="Times New Roman" w:eastAsia="Times New Roman" w:hAnsi="Times New Roman" w:cs="Times New Roman"/>
          <w:bCs/>
          <w:kern w:val="36"/>
          <w:sz w:val="24"/>
          <w:szCs w:val="24"/>
          <w:lang w:val="en-US" w:eastAsia="fr-FR"/>
        </w:rPr>
        <w:t>Orbeseal</w:t>
      </w:r>
      <w:proofErr w:type="spellEnd"/>
      <w:r w:rsidR="00060710" w:rsidRPr="003368B4">
        <w:rPr>
          <w:rFonts w:ascii="Times New Roman" w:eastAsia="Times New Roman" w:hAnsi="Times New Roman" w:cs="Times New Roman"/>
          <w:bCs/>
          <w:kern w:val="36"/>
          <w:sz w:val="24"/>
          <w:szCs w:val="24"/>
          <w:lang w:val="en-US" w:eastAsia="fr-FR"/>
        </w:rPr>
        <w:t xml:space="preserve">) on </w:t>
      </w:r>
      <w:proofErr w:type="spellStart"/>
      <w:r w:rsidR="00060710" w:rsidRPr="003368B4">
        <w:rPr>
          <w:rFonts w:ascii="Times New Roman" w:eastAsia="Times New Roman" w:hAnsi="Times New Roman" w:cs="Times New Roman"/>
          <w:bCs/>
          <w:kern w:val="36"/>
          <w:sz w:val="24"/>
          <w:szCs w:val="24"/>
          <w:lang w:val="en-US" w:eastAsia="fr-FR"/>
        </w:rPr>
        <w:t>intramammary</w:t>
      </w:r>
      <w:proofErr w:type="spellEnd"/>
      <w:r w:rsidR="00060710" w:rsidRPr="003368B4">
        <w:rPr>
          <w:rFonts w:ascii="Times New Roman" w:eastAsia="Times New Roman" w:hAnsi="Times New Roman" w:cs="Times New Roman"/>
          <w:bCs/>
          <w:kern w:val="36"/>
          <w:sz w:val="24"/>
          <w:szCs w:val="24"/>
          <w:lang w:val="en-US" w:eastAsia="fr-FR"/>
        </w:rPr>
        <w:t xml:space="preserve"> infection, clinical mastitis, and somatic cell counts in lactating dairy cows: A meta-analysis</w:t>
      </w:r>
    </w:p>
    <w:p w:rsidR="006E19C4" w:rsidRPr="003368B4" w:rsidRDefault="004328FF" w:rsidP="00060710">
      <w:pPr>
        <w:shd w:val="clear" w:color="auto" w:fill="FFFFFF"/>
        <w:spacing w:before="100" w:beforeAutospacing="1" w:after="100" w:afterAutospacing="1" w:line="360" w:lineRule="atLeast"/>
        <w:rPr>
          <w:rFonts w:ascii="Times New Roman" w:eastAsia="Times New Roman" w:hAnsi="Times New Roman" w:cs="Times New Roman"/>
          <w:color w:val="2E2E2E"/>
          <w:sz w:val="24"/>
          <w:szCs w:val="24"/>
          <w:lang w:val="en-US" w:eastAsia="fr-FR"/>
        </w:rPr>
      </w:pPr>
      <w:r w:rsidRPr="003368B4">
        <w:rPr>
          <w:rFonts w:ascii="Times New Roman" w:hAnsi="Times New Roman" w:cs="Times New Roman"/>
          <w:sz w:val="24"/>
          <w:szCs w:val="24"/>
          <w:lang w:val="nl-NL"/>
        </w:rPr>
        <w:t xml:space="preserve">[2] </w:t>
      </w:r>
      <w:hyperlink r:id="rId9" w:history="1">
        <w:r w:rsidRPr="003368B4">
          <w:rPr>
            <w:rFonts w:ascii="Times New Roman" w:eastAsia="Times New Roman" w:hAnsi="Times New Roman" w:cs="Times New Roman"/>
            <w:sz w:val="24"/>
            <w:szCs w:val="24"/>
            <w:u w:val="single"/>
            <w:lang w:val="de-DE" w:eastAsia="fr-FR"/>
          </w:rPr>
          <w:t>Hinz, K.</w:t>
        </w:r>
      </w:hyperlink>
      <w:r w:rsidRPr="003368B4">
        <w:rPr>
          <w:rFonts w:ascii="Times New Roman" w:eastAsia="Times New Roman" w:hAnsi="Times New Roman" w:cs="Times New Roman"/>
          <w:sz w:val="24"/>
          <w:szCs w:val="24"/>
          <w:lang w:val="de-DE" w:eastAsia="fr-FR"/>
        </w:rPr>
        <w:t xml:space="preserve">; </w:t>
      </w:r>
      <w:hyperlink r:id="rId10" w:history="1">
        <w:r w:rsidRPr="003368B4">
          <w:rPr>
            <w:rFonts w:ascii="Times New Roman" w:eastAsia="Times New Roman" w:hAnsi="Times New Roman" w:cs="Times New Roman"/>
            <w:sz w:val="24"/>
            <w:szCs w:val="24"/>
            <w:u w:val="single"/>
            <w:lang w:val="de-DE" w:eastAsia="fr-FR"/>
          </w:rPr>
          <w:t>Larsen, L. B.</w:t>
        </w:r>
      </w:hyperlink>
      <w:r w:rsidRPr="003368B4">
        <w:rPr>
          <w:rFonts w:ascii="Times New Roman" w:eastAsia="Times New Roman" w:hAnsi="Times New Roman" w:cs="Times New Roman"/>
          <w:sz w:val="24"/>
          <w:szCs w:val="24"/>
          <w:lang w:val="de-DE" w:eastAsia="fr-FR"/>
        </w:rPr>
        <w:t xml:space="preserve">; </w:t>
      </w:r>
      <w:hyperlink r:id="rId11" w:history="1">
        <w:proofErr w:type="spellStart"/>
        <w:r w:rsidRPr="003368B4">
          <w:rPr>
            <w:rFonts w:ascii="Times New Roman" w:eastAsia="Times New Roman" w:hAnsi="Times New Roman" w:cs="Times New Roman"/>
            <w:sz w:val="24"/>
            <w:szCs w:val="24"/>
            <w:u w:val="single"/>
            <w:lang w:val="de-DE" w:eastAsia="fr-FR"/>
          </w:rPr>
          <w:t>Wellnitz</w:t>
        </w:r>
        <w:proofErr w:type="spellEnd"/>
        <w:r w:rsidRPr="003368B4">
          <w:rPr>
            <w:rFonts w:ascii="Times New Roman" w:eastAsia="Times New Roman" w:hAnsi="Times New Roman" w:cs="Times New Roman"/>
            <w:sz w:val="24"/>
            <w:szCs w:val="24"/>
            <w:u w:val="single"/>
            <w:lang w:val="de-DE" w:eastAsia="fr-FR"/>
          </w:rPr>
          <w:t>, O.</w:t>
        </w:r>
      </w:hyperlink>
      <w:r w:rsidRPr="003368B4">
        <w:rPr>
          <w:rFonts w:ascii="Times New Roman" w:eastAsia="Times New Roman" w:hAnsi="Times New Roman" w:cs="Times New Roman"/>
          <w:sz w:val="24"/>
          <w:szCs w:val="24"/>
          <w:lang w:val="de-DE" w:eastAsia="fr-FR"/>
        </w:rPr>
        <w:t xml:space="preserve">; </w:t>
      </w:r>
      <w:hyperlink r:id="rId12" w:history="1">
        <w:r w:rsidRPr="003368B4">
          <w:rPr>
            <w:rFonts w:ascii="Times New Roman" w:eastAsia="Times New Roman" w:hAnsi="Times New Roman" w:cs="Times New Roman"/>
            <w:sz w:val="24"/>
            <w:szCs w:val="24"/>
            <w:u w:val="single"/>
            <w:lang w:val="de-DE" w:eastAsia="fr-FR"/>
          </w:rPr>
          <w:t>Bruckmaier, R. M.</w:t>
        </w:r>
      </w:hyperlink>
      <w:r w:rsidRPr="003368B4">
        <w:rPr>
          <w:rFonts w:ascii="Times New Roman" w:eastAsia="Times New Roman" w:hAnsi="Times New Roman" w:cs="Times New Roman"/>
          <w:sz w:val="24"/>
          <w:szCs w:val="24"/>
          <w:lang w:val="de-DE" w:eastAsia="fr-FR"/>
        </w:rPr>
        <w:t xml:space="preserve">; </w:t>
      </w:r>
      <w:hyperlink r:id="rId13" w:history="1">
        <w:r w:rsidRPr="003368B4">
          <w:rPr>
            <w:rFonts w:ascii="Times New Roman" w:eastAsia="Times New Roman" w:hAnsi="Times New Roman" w:cs="Times New Roman"/>
            <w:sz w:val="24"/>
            <w:szCs w:val="24"/>
            <w:u w:val="single"/>
            <w:lang w:val="de-DE" w:eastAsia="fr-FR"/>
          </w:rPr>
          <w:t>Kelly, A. L.</w:t>
        </w:r>
      </w:hyperlink>
      <w:r w:rsidRPr="003368B4">
        <w:rPr>
          <w:rFonts w:ascii="Times New Roman" w:hAnsi="Times New Roman" w:cs="Times New Roman"/>
          <w:sz w:val="24"/>
          <w:szCs w:val="24"/>
          <w:lang w:val="nl-NL"/>
        </w:rPr>
        <w:t> </w:t>
      </w:r>
      <w:r w:rsidRPr="003368B4">
        <w:rPr>
          <w:rFonts w:ascii="Times New Roman" w:hAnsi="Times New Roman" w:cs="Times New Roman"/>
          <w:sz w:val="24"/>
          <w:szCs w:val="24"/>
          <w:lang w:val="en-US"/>
        </w:rPr>
        <w:t xml:space="preserve">; </w:t>
      </w:r>
      <w:proofErr w:type="spellStart"/>
      <w:r w:rsidRPr="003368B4">
        <w:rPr>
          <w:rFonts w:ascii="Times New Roman" w:eastAsia="Times New Roman" w:hAnsi="Times New Roman" w:cs="Times New Roman"/>
          <w:sz w:val="24"/>
          <w:szCs w:val="24"/>
          <w:lang w:val="en-US" w:eastAsia="fr-FR"/>
        </w:rPr>
        <w:t>Proteolytic</w:t>
      </w:r>
      <w:proofErr w:type="spellEnd"/>
      <w:r w:rsidRPr="003368B4">
        <w:rPr>
          <w:rFonts w:ascii="Times New Roman" w:eastAsia="Times New Roman" w:hAnsi="Times New Roman" w:cs="Times New Roman"/>
          <w:sz w:val="24"/>
          <w:szCs w:val="24"/>
          <w:lang w:val="en-US" w:eastAsia="fr-FR"/>
        </w:rPr>
        <w:t xml:space="preserve"> and proteomic changes in milk at quarter level following infusion with </w:t>
      </w:r>
      <w:r w:rsidRPr="003368B4">
        <w:rPr>
          <w:rFonts w:ascii="Times New Roman" w:eastAsia="Times New Roman" w:hAnsi="Times New Roman" w:cs="Times New Roman"/>
          <w:i/>
          <w:iCs/>
          <w:sz w:val="24"/>
          <w:szCs w:val="24"/>
          <w:lang w:val="en-US" w:eastAsia="fr-FR"/>
        </w:rPr>
        <w:t>Escherichia coli</w:t>
      </w:r>
      <w:r w:rsidRPr="003368B4">
        <w:rPr>
          <w:rFonts w:ascii="Times New Roman" w:eastAsia="Times New Roman" w:hAnsi="Times New Roman" w:cs="Times New Roman"/>
          <w:sz w:val="24"/>
          <w:szCs w:val="24"/>
          <w:lang w:val="en-US" w:eastAsia="fr-FR"/>
        </w:rPr>
        <w:t xml:space="preserve"> lipopolysaccharide; Journal of Dairy Science; 2012. </w:t>
      </w:r>
      <w:r w:rsidRPr="003368B4">
        <w:rPr>
          <w:rFonts w:ascii="Times New Roman" w:eastAsia="Times New Roman" w:hAnsi="Times New Roman" w:cs="Times New Roman"/>
          <w:sz w:val="24"/>
          <w:szCs w:val="24"/>
          <w:lang w:val="nl-NL" w:eastAsia="fr-FR"/>
        </w:rPr>
        <w:t>95(4):1655-1666.</w:t>
      </w:r>
    </w:p>
    <w:p w:rsidR="006F3C2F" w:rsidRPr="003368B4" w:rsidRDefault="006F3C2F" w:rsidP="006F3C2F">
      <w:pPr>
        <w:spacing w:after="0"/>
        <w:rPr>
          <w:rFonts w:ascii="Times New Roman" w:eastAsia="Calibri" w:hAnsi="Times New Roman" w:cs="Times New Roman"/>
          <w:sz w:val="24"/>
          <w:szCs w:val="24"/>
          <w:lang w:val="nl-NL"/>
        </w:rPr>
      </w:pPr>
      <w:r w:rsidRPr="003368B4">
        <w:rPr>
          <w:rFonts w:ascii="Times New Roman" w:hAnsi="Times New Roman" w:cs="Times New Roman"/>
          <w:color w:val="1D1B11" w:themeColor="background2" w:themeShade="1A"/>
          <w:sz w:val="24"/>
          <w:szCs w:val="24"/>
          <w:lang w:val="nl-NL"/>
        </w:rPr>
        <w:t>[</w:t>
      </w:r>
      <w:r w:rsidR="00A072A3" w:rsidRPr="003368B4">
        <w:rPr>
          <w:rFonts w:ascii="Times New Roman" w:hAnsi="Times New Roman" w:cs="Times New Roman"/>
          <w:color w:val="1D1B11" w:themeColor="background2" w:themeShade="1A"/>
          <w:sz w:val="24"/>
          <w:szCs w:val="24"/>
          <w:lang w:val="nl-NL"/>
        </w:rPr>
        <w:t>3</w:t>
      </w:r>
      <w:r w:rsidRPr="003368B4">
        <w:rPr>
          <w:rFonts w:ascii="Times New Roman" w:hAnsi="Times New Roman" w:cs="Times New Roman"/>
          <w:color w:val="1D1B11" w:themeColor="background2" w:themeShade="1A"/>
          <w:sz w:val="24"/>
          <w:szCs w:val="24"/>
          <w:lang w:val="nl-NL"/>
        </w:rPr>
        <w:t xml:space="preserve">] </w:t>
      </w:r>
      <w:r w:rsidRPr="003368B4">
        <w:rPr>
          <w:rFonts w:ascii="Times New Roman" w:eastAsia="Calibri" w:hAnsi="Times New Roman" w:cs="Times New Roman"/>
          <w:sz w:val="24"/>
          <w:szCs w:val="24"/>
          <w:lang w:val="nl-NL"/>
        </w:rPr>
        <w:t xml:space="preserve">Dr. Tom </w:t>
      </w:r>
      <w:proofErr w:type="spellStart"/>
      <w:r w:rsidRPr="003368B4">
        <w:rPr>
          <w:rFonts w:ascii="Times New Roman" w:eastAsia="Calibri" w:hAnsi="Times New Roman" w:cs="Times New Roman"/>
          <w:sz w:val="24"/>
          <w:szCs w:val="24"/>
          <w:lang w:val="nl-NL"/>
        </w:rPr>
        <w:t>Vanholder</w:t>
      </w:r>
      <w:proofErr w:type="spellEnd"/>
      <w:r w:rsidRPr="003368B4">
        <w:rPr>
          <w:rFonts w:ascii="Times New Roman" w:eastAsia="Calibri" w:hAnsi="Times New Roman" w:cs="Times New Roman"/>
          <w:sz w:val="24"/>
          <w:szCs w:val="24"/>
          <w:lang w:val="nl-NL"/>
        </w:rPr>
        <w:t xml:space="preserve"> en Dr. </w:t>
      </w:r>
      <w:proofErr w:type="spellStart"/>
      <w:r w:rsidRPr="003368B4">
        <w:rPr>
          <w:rFonts w:ascii="Times New Roman" w:eastAsia="Calibri" w:hAnsi="Times New Roman" w:cs="Times New Roman"/>
          <w:sz w:val="24"/>
          <w:szCs w:val="24"/>
          <w:lang w:val="nl-NL"/>
        </w:rPr>
        <w:t>Marielle</w:t>
      </w:r>
      <w:proofErr w:type="spellEnd"/>
      <w:r w:rsidRPr="003368B4">
        <w:rPr>
          <w:rFonts w:ascii="Times New Roman" w:eastAsia="Calibri" w:hAnsi="Times New Roman" w:cs="Times New Roman"/>
          <w:sz w:val="24"/>
          <w:szCs w:val="24"/>
          <w:lang w:val="nl-NL"/>
        </w:rPr>
        <w:t xml:space="preserve"> Melchior, Mastitis bij melkkoeien, Diergeneeskundig Memorandum 59</w:t>
      </w:r>
      <w:r w:rsidRPr="003368B4">
        <w:rPr>
          <w:rFonts w:ascii="Times New Roman" w:eastAsia="Calibri" w:hAnsi="Times New Roman" w:cs="Times New Roman"/>
          <w:sz w:val="24"/>
          <w:szCs w:val="24"/>
          <w:vertAlign w:val="superscript"/>
          <w:lang w:val="nl-NL"/>
        </w:rPr>
        <w:t>e</w:t>
      </w:r>
      <w:r w:rsidRPr="003368B4">
        <w:rPr>
          <w:rFonts w:ascii="Times New Roman" w:eastAsia="Calibri" w:hAnsi="Times New Roman" w:cs="Times New Roman"/>
          <w:sz w:val="24"/>
          <w:szCs w:val="24"/>
          <w:lang w:val="nl-NL"/>
        </w:rPr>
        <w:t xml:space="preserve"> jaargang – No. 1. </w:t>
      </w:r>
      <w:proofErr w:type="gramStart"/>
      <w:r w:rsidRPr="003368B4">
        <w:rPr>
          <w:rFonts w:ascii="Times New Roman" w:eastAsia="Calibri" w:hAnsi="Times New Roman" w:cs="Times New Roman"/>
          <w:sz w:val="24"/>
          <w:szCs w:val="24"/>
          <w:lang w:val="nl-NL"/>
        </w:rPr>
        <w:t>p</w:t>
      </w:r>
      <w:proofErr w:type="gramEnd"/>
      <w:r w:rsidRPr="003368B4">
        <w:rPr>
          <w:rFonts w:ascii="Times New Roman" w:eastAsia="Calibri" w:hAnsi="Times New Roman" w:cs="Times New Roman"/>
          <w:sz w:val="24"/>
          <w:szCs w:val="24"/>
          <w:lang w:val="nl-NL"/>
        </w:rPr>
        <w:t xml:space="preserve"> 11-14 en 21-22</w:t>
      </w:r>
    </w:p>
    <w:p w:rsidR="006F3C2F" w:rsidRPr="003368B4" w:rsidRDefault="00EB6F7F" w:rsidP="006F3C2F">
      <w:pPr>
        <w:rPr>
          <w:rFonts w:ascii="Times New Roman" w:eastAsiaTheme="minorEastAsia" w:hAnsi="Times New Roman" w:cs="Times New Roman"/>
          <w:sz w:val="24"/>
          <w:szCs w:val="24"/>
          <w:lang w:val="nl-NL" w:eastAsia="ja-JP"/>
        </w:rPr>
      </w:pPr>
      <w:hyperlink r:id="rId14" w:history="1">
        <w:r w:rsidR="006F3C2F" w:rsidRPr="003368B4">
          <w:rPr>
            <w:rFonts w:ascii="Times New Roman" w:eastAsia="Calibri" w:hAnsi="Times New Roman" w:cs="Times New Roman"/>
            <w:color w:val="0000FF"/>
            <w:sz w:val="24"/>
            <w:szCs w:val="24"/>
            <w:u w:val="single"/>
            <w:lang w:val="nl-NL"/>
          </w:rPr>
          <w:t>http://www.de-em.nl/PDF/DM%202012-01.pdf</w:t>
        </w:r>
      </w:hyperlink>
    </w:p>
    <w:p w:rsidR="006F3C2F" w:rsidRPr="003368B4" w:rsidRDefault="006F3C2F" w:rsidP="006F3C2F">
      <w:pPr>
        <w:autoSpaceDE w:val="0"/>
        <w:autoSpaceDN w:val="0"/>
        <w:adjustRightInd w:val="0"/>
        <w:spacing w:after="0" w:line="240" w:lineRule="auto"/>
        <w:rPr>
          <w:rFonts w:ascii="Times New Roman" w:hAnsi="Times New Roman" w:cs="Times New Roman"/>
          <w:sz w:val="24"/>
          <w:szCs w:val="24"/>
          <w:lang w:val="en-US"/>
        </w:rPr>
      </w:pPr>
      <w:r w:rsidRPr="003368B4">
        <w:rPr>
          <w:rFonts w:ascii="Times New Roman" w:hAnsi="Times New Roman" w:cs="Times New Roman"/>
          <w:sz w:val="24"/>
          <w:szCs w:val="24"/>
          <w:lang w:val="en-US"/>
        </w:rPr>
        <w:t>[</w:t>
      </w:r>
      <w:r w:rsidR="00A072A3" w:rsidRPr="003368B4">
        <w:rPr>
          <w:rFonts w:ascii="Times New Roman" w:hAnsi="Times New Roman" w:cs="Times New Roman"/>
          <w:sz w:val="24"/>
          <w:szCs w:val="24"/>
          <w:lang w:val="en-US"/>
        </w:rPr>
        <w:t>4</w:t>
      </w:r>
      <w:r w:rsidRPr="003368B4">
        <w:rPr>
          <w:rFonts w:ascii="Times New Roman" w:hAnsi="Times New Roman" w:cs="Times New Roman"/>
          <w:sz w:val="24"/>
          <w:szCs w:val="24"/>
          <w:lang w:val="en-US"/>
        </w:rPr>
        <w:t xml:space="preserve">] F.J. </w:t>
      </w:r>
      <w:proofErr w:type="spellStart"/>
      <w:r w:rsidRPr="003368B4">
        <w:rPr>
          <w:rFonts w:ascii="Times New Roman" w:hAnsi="Times New Roman" w:cs="Times New Roman"/>
          <w:sz w:val="24"/>
          <w:szCs w:val="24"/>
          <w:lang w:val="en-US"/>
        </w:rPr>
        <w:t>Bikker</w:t>
      </w:r>
      <w:proofErr w:type="spellEnd"/>
      <w:r w:rsidRPr="003368B4">
        <w:rPr>
          <w:rFonts w:ascii="Times New Roman" w:hAnsi="Times New Roman" w:cs="Times New Roman"/>
          <w:sz w:val="24"/>
          <w:szCs w:val="24"/>
          <w:lang w:val="en-US"/>
        </w:rPr>
        <w:t xml:space="preserve">, G. Koop et Al (2013), Tailor made plasmin substrates as potential diagnostic test for mastitis, </w:t>
      </w:r>
      <w:proofErr w:type="spellStart"/>
      <w:r w:rsidRPr="003368B4">
        <w:rPr>
          <w:rFonts w:ascii="Times New Roman" w:hAnsi="Times New Roman" w:cs="Times New Roman"/>
          <w:sz w:val="24"/>
          <w:szCs w:val="24"/>
          <w:lang w:val="en-US"/>
        </w:rPr>
        <w:t>Departement</w:t>
      </w:r>
      <w:proofErr w:type="spellEnd"/>
      <w:r w:rsidRPr="003368B4">
        <w:rPr>
          <w:rFonts w:ascii="Times New Roman" w:hAnsi="Times New Roman" w:cs="Times New Roman"/>
          <w:sz w:val="24"/>
          <w:szCs w:val="24"/>
          <w:lang w:val="en-US"/>
        </w:rPr>
        <w:t xml:space="preserve"> of Oral Biochemistry, Academic Centre for Dentistry Amsterdam, University of Amsterdam and VU University Amsterdam</w:t>
      </w:r>
    </w:p>
    <w:p w:rsidR="006F3C2F" w:rsidRPr="003368B4" w:rsidRDefault="006F3C2F" w:rsidP="006F3C2F">
      <w:pPr>
        <w:autoSpaceDE w:val="0"/>
        <w:autoSpaceDN w:val="0"/>
        <w:adjustRightInd w:val="0"/>
        <w:spacing w:after="0" w:line="240" w:lineRule="auto"/>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9162"/>
      </w:tblGrid>
      <w:tr w:rsidR="006F3C2F" w:rsidRPr="003368B4" w:rsidTr="00B40221">
        <w:trPr>
          <w:tblCellSpacing w:w="15" w:type="dxa"/>
        </w:trPr>
        <w:tc>
          <w:tcPr>
            <w:tcW w:w="0" w:type="auto"/>
            <w:vAlign w:val="center"/>
            <w:hideMark/>
          </w:tcPr>
          <w:p w:rsidR="006F3C2F" w:rsidRPr="003368B4" w:rsidRDefault="006F3C2F" w:rsidP="006F3C2F">
            <w:pPr>
              <w:spacing w:after="0" w:line="240" w:lineRule="auto"/>
              <w:rPr>
                <w:rFonts w:ascii="Times New Roman" w:eastAsia="Times New Roman" w:hAnsi="Times New Roman" w:cs="Times New Roman"/>
                <w:sz w:val="24"/>
                <w:szCs w:val="24"/>
                <w:lang w:val="en-US" w:eastAsia="fr-FR"/>
              </w:rPr>
            </w:pPr>
            <w:r w:rsidRPr="003368B4">
              <w:rPr>
                <w:rFonts w:ascii="Times New Roman" w:hAnsi="Times New Roman" w:cs="Times New Roman"/>
                <w:sz w:val="24"/>
                <w:szCs w:val="24"/>
                <w:lang w:val="nl-NL"/>
              </w:rPr>
              <w:t>[</w:t>
            </w:r>
            <w:r w:rsidR="00A072A3" w:rsidRPr="003368B4">
              <w:rPr>
                <w:rFonts w:ascii="Times New Roman" w:hAnsi="Times New Roman" w:cs="Times New Roman"/>
                <w:sz w:val="24"/>
                <w:szCs w:val="24"/>
                <w:lang w:val="nl-NL"/>
              </w:rPr>
              <w:t>5</w:t>
            </w:r>
            <w:r w:rsidRPr="003368B4">
              <w:rPr>
                <w:rFonts w:ascii="Times New Roman" w:hAnsi="Times New Roman" w:cs="Times New Roman"/>
                <w:sz w:val="24"/>
                <w:szCs w:val="24"/>
                <w:lang w:val="nl-NL"/>
              </w:rPr>
              <w:t xml:space="preserve">] </w:t>
            </w:r>
            <w:hyperlink r:id="rId15" w:history="1">
              <w:r w:rsidRPr="003368B4">
                <w:rPr>
                  <w:rFonts w:ascii="Times New Roman" w:eastAsia="Times New Roman" w:hAnsi="Times New Roman" w:cs="Times New Roman"/>
                  <w:sz w:val="24"/>
                  <w:szCs w:val="24"/>
                  <w:u w:val="single"/>
                  <w:lang w:val="de-DE" w:eastAsia="fr-FR"/>
                </w:rPr>
                <w:t>Hinz, K.</w:t>
              </w:r>
            </w:hyperlink>
            <w:r w:rsidR="00BB73C7" w:rsidRPr="003368B4">
              <w:rPr>
                <w:rFonts w:ascii="Times New Roman" w:eastAsia="Times New Roman" w:hAnsi="Times New Roman" w:cs="Times New Roman"/>
                <w:sz w:val="24"/>
                <w:szCs w:val="24"/>
                <w:u w:val="single"/>
                <w:lang w:val="de-DE" w:eastAsia="fr-FR"/>
              </w:rPr>
              <w:t>,</w:t>
            </w:r>
            <w:r w:rsidRPr="003368B4">
              <w:rPr>
                <w:rFonts w:ascii="Times New Roman" w:eastAsia="Times New Roman" w:hAnsi="Times New Roman" w:cs="Times New Roman"/>
                <w:sz w:val="24"/>
                <w:szCs w:val="24"/>
                <w:u w:val="single"/>
                <w:lang w:val="de-DE" w:eastAsia="fr-FR"/>
              </w:rPr>
              <w:t xml:space="preserve"> </w:t>
            </w:r>
            <w:hyperlink r:id="rId16" w:history="1">
              <w:r w:rsidRPr="003368B4">
                <w:rPr>
                  <w:rFonts w:ascii="Times New Roman" w:eastAsia="Times New Roman" w:hAnsi="Times New Roman" w:cs="Times New Roman"/>
                  <w:sz w:val="24"/>
                  <w:szCs w:val="24"/>
                  <w:u w:val="single"/>
                  <w:lang w:val="de-DE" w:eastAsia="fr-FR"/>
                </w:rPr>
                <w:t xml:space="preserve">Larsen, L. </w:t>
              </w:r>
              <w:proofErr w:type="spellStart"/>
              <w:r w:rsidRPr="003368B4">
                <w:rPr>
                  <w:rFonts w:ascii="Times New Roman" w:eastAsia="Times New Roman" w:hAnsi="Times New Roman" w:cs="Times New Roman"/>
                  <w:sz w:val="24"/>
                  <w:szCs w:val="24"/>
                  <w:u w:val="single"/>
                  <w:lang w:val="de-DE" w:eastAsia="fr-FR"/>
                </w:rPr>
                <w:t>B.</w:t>
              </w:r>
            </w:hyperlink>
            <w:r w:rsidR="00BB73C7" w:rsidRPr="003368B4">
              <w:rPr>
                <w:rFonts w:ascii="Times New Roman" w:eastAsia="Times New Roman" w:hAnsi="Times New Roman" w:cs="Times New Roman"/>
                <w:sz w:val="24"/>
                <w:szCs w:val="24"/>
                <w:lang w:val="de-DE" w:eastAsia="fr-FR"/>
              </w:rPr>
              <w:t>,</w:t>
            </w:r>
            <w:hyperlink r:id="rId17" w:history="1">
              <w:r w:rsidRPr="003368B4">
                <w:rPr>
                  <w:rFonts w:ascii="Times New Roman" w:eastAsia="Times New Roman" w:hAnsi="Times New Roman" w:cs="Times New Roman"/>
                  <w:sz w:val="24"/>
                  <w:szCs w:val="24"/>
                  <w:u w:val="single"/>
                  <w:lang w:val="de-DE" w:eastAsia="fr-FR"/>
                </w:rPr>
                <w:t>Wellnitz</w:t>
              </w:r>
              <w:proofErr w:type="spellEnd"/>
              <w:r w:rsidRPr="003368B4">
                <w:rPr>
                  <w:rFonts w:ascii="Times New Roman" w:eastAsia="Times New Roman" w:hAnsi="Times New Roman" w:cs="Times New Roman"/>
                  <w:sz w:val="24"/>
                  <w:szCs w:val="24"/>
                  <w:u w:val="single"/>
                  <w:lang w:val="de-DE" w:eastAsia="fr-FR"/>
                </w:rPr>
                <w:t>, O.</w:t>
              </w:r>
            </w:hyperlink>
            <w:r w:rsidRPr="003368B4">
              <w:rPr>
                <w:rFonts w:ascii="Times New Roman" w:eastAsia="Times New Roman" w:hAnsi="Times New Roman" w:cs="Times New Roman"/>
                <w:sz w:val="24"/>
                <w:szCs w:val="24"/>
                <w:lang w:val="de-DE" w:eastAsia="fr-FR"/>
              </w:rPr>
              <w:t xml:space="preserve">; </w:t>
            </w:r>
            <w:hyperlink r:id="rId18" w:history="1">
              <w:r w:rsidRPr="003368B4">
                <w:rPr>
                  <w:rFonts w:ascii="Times New Roman" w:eastAsia="Times New Roman" w:hAnsi="Times New Roman" w:cs="Times New Roman"/>
                  <w:sz w:val="24"/>
                  <w:szCs w:val="24"/>
                  <w:u w:val="single"/>
                  <w:lang w:val="de-DE" w:eastAsia="fr-FR"/>
                </w:rPr>
                <w:t>Bruckmaier, R. M.</w:t>
              </w:r>
            </w:hyperlink>
            <w:r w:rsidRPr="003368B4">
              <w:rPr>
                <w:rFonts w:ascii="Times New Roman" w:eastAsia="Times New Roman" w:hAnsi="Times New Roman" w:cs="Times New Roman"/>
                <w:sz w:val="24"/>
                <w:szCs w:val="24"/>
                <w:lang w:val="de-DE" w:eastAsia="fr-FR"/>
              </w:rPr>
              <w:t xml:space="preserve">; </w:t>
            </w:r>
            <w:hyperlink r:id="rId19" w:history="1">
              <w:r w:rsidRPr="003368B4">
                <w:rPr>
                  <w:rFonts w:ascii="Times New Roman" w:eastAsia="Times New Roman" w:hAnsi="Times New Roman" w:cs="Times New Roman"/>
                  <w:sz w:val="24"/>
                  <w:szCs w:val="24"/>
                  <w:u w:val="single"/>
                  <w:lang w:val="de-DE" w:eastAsia="fr-FR"/>
                </w:rPr>
                <w:t>Kelly, A. L.</w:t>
              </w:r>
            </w:hyperlink>
            <w:r w:rsidR="00BB73C7" w:rsidRPr="003368B4">
              <w:rPr>
                <w:rFonts w:ascii="Times New Roman" w:hAnsi="Times New Roman" w:cs="Times New Roman"/>
                <w:sz w:val="24"/>
                <w:szCs w:val="24"/>
                <w:lang w:val="nl-NL"/>
              </w:rPr>
              <w:t> </w:t>
            </w:r>
            <w:r w:rsidR="00BB73C7" w:rsidRPr="003368B4">
              <w:rPr>
                <w:rFonts w:ascii="Times New Roman" w:hAnsi="Times New Roman" w:cs="Times New Roman"/>
                <w:sz w:val="24"/>
                <w:szCs w:val="24"/>
                <w:lang w:val="en-US"/>
              </w:rPr>
              <w:t xml:space="preserve">; </w:t>
            </w:r>
            <w:proofErr w:type="spellStart"/>
            <w:r w:rsidR="00BB73C7" w:rsidRPr="003368B4">
              <w:rPr>
                <w:rFonts w:ascii="Times New Roman" w:eastAsia="Times New Roman" w:hAnsi="Times New Roman" w:cs="Times New Roman"/>
                <w:sz w:val="24"/>
                <w:szCs w:val="24"/>
                <w:lang w:val="en-US" w:eastAsia="fr-FR"/>
              </w:rPr>
              <w:t>Proteolytic</w:t>
            </w:r>
            <w:proofErr w:type="spellEnd"/>
            <w:r w:rsidR="00BB73C7" w:rsidRPr="003368B4">
              <w:rPr>
                <w:rFonts w:ascii="Times New Roman" w:eastAsia="Times New Roman" w:hAnsi="Times New Roman" w:cs="Times New Roman"/>
                <w:sz w:val="24"/>
                <w:szCs w:val="24"/>
                <w:lang w:val="en-US" w:eastAsia="fr-FR"/>
              </w:rPr>
              <w:t xml:space="preserve"> and proteomic changes in milk at quarter level following infusion with </w:t>
            </w:r>
            <w:r w:rsidR="00BB73C7" w:rsidRPr="003368B4">
              <w:rPr>
                <w:rFonts w:ascii="Times New Roman" w:eastAsia="Times New Roman" w:hAnsi="Times New Roman" w:cs="Times New Roman"/>
                <w:i/>
                <w:iCs/>
                <w:sz w:val="24"/>
                <w:szCs w:val="24"/>
                <w:lang w:val="en-US" w:eastAsia="fr-FR"/>
              </w:rPr>
              <w:t>Escherichia coli</w:t>
            </w:r>
            <w:r w:rsidR="00BB73C7" w:rsidRPr="003368B4">
              <w:rPr>
                <w:rFonts w:ascii="Times New Roman" w:eastAsia="Times New Roman" w:hAnsi="Times New Roman" w:cs="Times New Roman"/>
                <w:sz w:val="24"/>
                <w:szCs w:val="24"/>
                <w:lang w:val="en-US" w:eastAsia="fr-FR"/>
              </w:rPr>
              <w:t xml:space="preserve"> lipopolysaccharide. ; Journal of Dairy Science; 2012. </w:t>
            </w:r>
            <w:r w:rsidR="00BB73C7" w:rsidRPr="003368B4">
              <w:rPr>
                <w:rFonts w:ascii="Times New Roman" w:eastAsia="Times New Roman" w:hAnsi="Times New Roman" w:cs="Times New Roman"/>
                <w:sz w:val="24"/>
                <w:szCs w:val="24"/>
                <w:lang w:eastAsia="fr-FR"/>
              </w:rPr>
              <w:t>95(4):1655-1666</w:t>
            </w:r>
            <w:r w:rsidR="00BB73C7" w:rsidRPr="003368B4">
              <w:rPr>
                <w:rFonts w:ascii="Times New Roman" w:eastAsia="Times New Roman" w:hAnsi="Times New Roman" w:cs="Times New Roman"/>
                <w:sz w:val="24"/>
                <w:szCs w:val="24"/>
                <w:lang w:val="en-US" w:eastAsia="fr-FR"/>
              </w:rPr>
              <w:br/>
            </w:r>
          </w:p>
        </w:tc>
      </w:tr>
    </w:tbl>
    <w:p w:rsidR="001F5456" w:rsidRPr="003368B4" w:rsidRDefault="006F3C2F" w:rsidP="001F5456">
      <w:pPr>
        <w:autoSpaceDE w:val="0"/>
        <w:autoSpaceDN w:val="0"/>
        <w:adjustRightInd w:val="0"/>
        <w:spacing w:after="0" w:line="240" w:lineRule="auto"/>
        <w:rPr>
          <w:rFonts w:ascii="Times New Roman" w:eastAsia="Arial Unicode MS" w:hAnsi="Times New Roman" w:cs="Times New Roman"/>
          <w:sz w:val="24"/>
          <w:szCs w:val="24"/>
          <w:lang w:val="en-US"/>
        </w:rPr>
      </w:pPr>
      <w:r w:rsidRPr="003368B4">
        <w:rPr>
          <w:rFonts w:ascii="Times New Roman" w:hAnsi="Times New Roman" w:cs="Times New Roman"/>
          <w:sz w:val="24"/>
          <w:szCs w:val="24"/>
          <w:lang w:val="en-US"/>
        </w:rPr>
        <w:t>[</w:t>
      </w:r>
      <w:r w:rsidR="00A072A3" w:rsidRPr="003368B4">
        <w:rPr>
          <w:rFonts w:ascii="Times New Roman" w:hAnsi="Times New Roman" w:cs="Times New Roman"/>
          <w:sz w:val="24"/>
          <w:szCs w:val="24"/>
          <w:lang w:val="en-US"/>
        </w:rPr>
        <w:t>6</w:t>
      </w:r>
      <w:r w:rsidRPr="003368B4">
        <w:rPr>
          <w:rFonts w:ascii="Times New Roman" w:hAnsi="Times New Roman" w:cs="Times New Roman"/>
          <w:sz w:val="24"/>
          <w:szCs w:val="24"/>
          <w:lang w:val="en-US"/>
        </w:rPr>
        <w:t xml:space="preserve">] </w:t>
      </w:r>
      <w:r w:rsidR="001F5456" w:rsidRPr="003368B4">
        <w:rPr>
          <w:rFonts w:ascii="Times New Roman" w:hAnsi="Times New Roman" w:cs="Times New Roman"/>
          <w:sz w:val="24"/>
          <w:szCs w:val="24"/>
          <w:lang w:val="en-US"/>
        </w:rPr>
        <w:t xml:space="preserve">Eric D. </w:t>
      </w:r>
      <w:proofErr w:type="spellStart"/>
      <w:r w:rsidR="001F5456" w:rsidRPr="003368B4">
        <w:rPr>
          <w:rFonts w:ascii="Times New Roman" w:hAnsi="Times New Roman" w:cs="Times New Roman"/>
          <w:sz w:val="24"/>
          <w:szCs w:val="24"/>
          <w:lang w:val="en-US"/>
        </w:rPr>
        <w:t>Bastiana</w:t>
      </w:r>
      <w:proofErr w:type="spellEnd"/>
      <w:r w:rsidRPr="003368B4">
        <w:rPr>
          <w:rFonts w:ascii="Times New Roman" w:hAnsi="Times New Roman" w:cs="Times New Roman"/>
          <w:sz w:val="24"/>
          <w:szCs w:val="24"/>
          <w:lang w:val="en-US"/>
        </w:rPr>
        <w:t xml:space="preserve"> &amp; Rodney J. </w:t>
      </w:r>
      <w:proofErr w:type="spellStart"/>
      <w:r w:rsidRPr="003368B4">
        <w:rPr>
          <w:rFonts w:ascii="Times New Roman" w:hAnsi="Times New Roman" w:cs="Times New Roman"/>
          <w:sz w:val="24"/>
          <w:szCs w:val="24"/>
          <w:lang w:val="en-US"/>
        </w:rPr>
        <w:t>Brownb</w:t>
      </w:r>
      <w:proofErr w:type="spellEnd"/>
      <w:r w:rsidR="001F5456" w:rsidRPr="003368B4">
        <w:rPr>
          <w:rFonts w:ascii="Times New Roman" w:hAnsi="Times New Roman" w:cs="Times New Roman"/>
          <w:sz w:val="24"/>
          <w:szCs w:val="24"/>
          <w:lang w:val="en-US"/>
        </w:rPr>
        <w:t>;</w:t>
      </w:r>
      <w:r w:rsidR="001F5456" w:rsidRPr="003368B4">
        <w:rPr>
          <w:rFonts w:ascii="Times New Roman" w:hAnsi="Times New Roman" w:cs="Times New Roman"/>
          <w:b/>
          <w:bCs/>
          <w:sz w:val="24"/>
          <w:szCs w:val="24"/>
          <w:lang w:val="en-US"/>
        </w:rPr>
        <w:t xml:space="preserve"> </w:t>
      </w:r>
      <w:proofErr w:type="spellStart"/>
      <w:r w:rsidR="001F5456" w:rsidRPr="003368B4">
        <w:rPr>
          <w:rFonts w:ascii="Times New Roman" w:hAnsi="Times New Roman" w:cs="Times New Roman"/>
          <w:bCs/>
          <w:sz w:val="24"/>
          <w:szCs w:val="24"/>
          <w:lang w:val="en-US"/>
        </w:rPr>
        <w:t>Plasmin</w:t>
      </w:r>
      <w:proofErr w:type="spellEnd"/>
      <w:r w:rsidR="001F5456" w:rsidRPr="003368B4">
        <w:rPr>
          <w:rFonts w:ascii="Times New Roman" w:hAnsi="Times New Roman" w:cs="Times New Roman"/>
          <w:bCs/>
          <w:sz w:val="24"/>
          <w:szCs w:val="24"/>
          <w:lang w:val="en-US"/>
        </w:rPr>
        <w:t xml:space="preserve"> in Milk and Dairy Products: an Update’;</w:t>
      </w:r>
      <w:r w:rsidR="001F5456" w:rsidRPr="003368B4">
        <w:rPr>
          <w:rFonts w:ascii="Times New Roman" w:hAnsi="Times New Roman" w:cs="Times New Roman"/>
          <w:b/>
          <w:bCs/>
          <w:sz w:val="24"/>
          <w:szCs w:val="24"/>
          <w:lang w:val="en-US"/>
        </w:rPr>
        <w:t xml:space="preserve"> </w:t>
      </w:r>
      <w:hyperlink r:id="rId20" w:tooltip="Go to International Dairy Journal on ScienceDirect" w:history="1">
        <w:r w:rsidR="001F5456" w:rsidRPr="003368B4">
          <w:rPr>
            <w:rStyle w:val="Lienhypertexte"/>
            <w:rFonts w:ascii="Times New Roman" w:eastAsia="Arial Unicode MS" w:hAnsi="Times New Roman" w:cs="Times New Roman"/>
            <w:color w:val="auto"/>
            <w:sz w:val="24"/>
            <w:szCs w:val="24"/>
            <w:bdr w:val="none" w:sz="0" w:space="0" w:color="auto" w:frame="1"/>
            <w:lang w:val="en-US"/>
          </w:rPr>
          <w:t>International Dairy Journal</w:t>
        </w:r>
      </w:hyperlink>
      <w:r w:rsidR="001F5456" w:rsidRPr="003368B4">
        <w:rPr>
          <w:rFonts w:ascii="Times New Roman" w:eastAsia="Arial Unicode MS" w:hAnsi="Times New Roman" w:cs="Times New Roman"/>
          <w:sz w:val="24"/>
          <w:szCs w:val="24"/>
          <w:lang w:val="en-US"/>
        </w:rPr>
        <w:t xml:space="preserve">, </w:t>
      </w:r>
      <w:hyperlink r:id="rId21" w:tooltip="Go to table of contents for this volume/issue" w:history="1">
        <w:r w:rsidR="001F5456" w:rsidRPr="003368B4">
          <w:rPr>
            <w:rStyle w:val="Lienhypertexte"/>
            <w:rFonts w:ascii="Times New Roman" w:eastAsia="Arial Unicode MS" w:hAnsi="Times New Roman" w:cs="Times New Roman"/>
            <w:color w:val="auto"/>
            <w:sz w:val="24"/>
            <w:szCs w:val="24"/>
            <w:lang w:val="en-US"/>
          </w:rPr>
          <w:t>Volume 6, Issue 5</w:t>
        </w:r>
      </w:hyperlink>
      <w:r w:rsidR="001F5456" w:rsidRPr="003368B4">
        <w:rPr>
          <w:rFonts w:ascii="Times New Roman" w:eastAsia="Arial Unicode MS" w:hAnsi="Times New Roman" w:cs="Times New Roman"/>
          <w:sz w:val="24"/>
          <w:szCs w:val="24"/>
          <w:lang w:val="en-US"/>
        </w:rPr>
        <w:t>, May 1996, Pages 435–457</w:t>
      </w:r>
    </w:p>
    <w:p w:rsidR="006F3C2F" w:rsidRPr="003368B4" w:rsidRDefault="006F3C2F" w:rsidP="006F3C2F">
      <w:pPr>
        <w:autoSpaceDE w:val="0"/>
        <w:autoSpaceDN w:val="0"/>
        <w:adjustRightInd w:val="0"/>
        <w:spacing w:after="0" w:line="240" w:lineRule="auto"/>
        <w:rPr>
          <w:rFonts w:ascii="Times New Roman" w:hAnsi="Times New Roman" w:cs="Times New Roman"/>
          <w:color w:val="FF0000"/>
          <w:sz w:val="24"/>
          <w:szCs w:val="24"/>
          <w:lang w:val="en-US"/>
        </w:rPr>
      </w:pPr>
    </w:p>
    <w:p w:rsidR="006F3C2F" w:rsidRPr="003368B4" w:rsidRDefault="006F3C2F" w:rsidP="006F3C2F">
      <w:pPr>
        <w:autoSpaceDE w:val="0"/>
        <w:autoSpaceDN w:val="0"/>
        <w:adjustRightInd w:val="0"/>
        <w:spacing w:after="0" w:line="240" w:lineRule="auto"/>
        <w:rPr>
          <w:rFonts w:ascii="Times New Roman" w:hAnsi="Times New Roman" w:cs="Times New Roman"/>
          <w:sz w:val="24"/>
          <w:szCs w:val="24"/>
          <w:lang w:val="en-US"/>
        </w:rPr>
      </w:pPr>
      <w:r w:rsidRPr="003368B4">
        <w:rPr>
          <w:rFonts w:ascii="Times New Roman" w:hAnsi="Times New Roman" w:cs="Times New Roman"/>
          <w:sz w:val="24"/>
          <w:szCs w:val="24"/>
          <w:lang w:val="en-US"/>
        </w:rPr>
        <w:t>[</w:t>
      </w:r>
      <w:r w:rsidR="00A072A3" w:rsidRPr="003368B4">
        <w:rPr>
          <w:rFonts w:ascii="Times New Roman" w:hAnsi="Times New Roman" w:cs="Times New Roman"/>
          <w:sz w:val="24"/>
          <w:szCs w:val="24"/>
          <w:lang w:val="en-US"/>
        </w:rPr>
        <w:t>7</w:t>
      </w:r>
      <w:r w:rsidRPr="003368B4">
        <w:rPr>
          <w:rFonts w:ascii="Times New Roman" w:hAnsi="Times New Roman" w:cs="Times New Roman"/>
          <w:sz w:val="24"/>
          <w:szCs w:val="24"/>
          <w:lang w:val="en-US"/>
        </w:rPr>
        <w:t>]</w:t>
      </w:r>
      <w:proofErr w:type="spellStart"/>
      <w:r w:rsidRPr="003368B4">
        <w:rPr>
          <w:rFonts w:ascii="Times New Roman" w:hAnsi="Times New Roman" w:cs="Times New Roman"/>
          <w:sz w:val="24"/>
          <w:szCs w:val="24"/>
          <w:lang w:val="en-US"/>
        </w:rPr>
        <w:t>M.Akerstedt</w:t>
      </w:r>
      <w:proofErr w:type="spellEnd"/>
      <w:r w:rsidRPr="003368B4">
        <w:rPr>
          <w:rFonts w:ascii="Times New Roman" w:hAnsi="Times New Roman" w:cs="Times New Roman"/>
          <w:sz w:val="24"/>
          <w:szCs w:val="24"/>
          <w:lang w:val="en-US"/>
        </w:rPr>
        <w:t xml:space="preserve">, E. </w:t>
      </w:r>
      <w:proofErr w:type="spellStart"/>
      <w:r w:rsidRPr="003368B4">
        <w:rPr>
          <w:rFonts w:ascii="Times New Roman" w:hAnsi="Times New Roman" w:cs="Times New Roman"/>
          <w:sz w:val="24"/>
          <w:szCs w:val="24"/>
          <w:lang w:val="en-US"/>
        </w:rPr>
        <w:t>Wredle</w:t>
      </w:r>
      <w:proofErr w:type="spellEnd"/>
      <w:r w:rsidRPr="003368B4">
        <w:rPr>
          <w:rFonts w:ascii="Times New Roman" w:hAnsi="Times New Roman" w:cs="Times New Roman"/>
          <w:sz w:val="24"/>
          <w:szCs w:val="24"/>
          <w:lang w:val="en-US"/>
        </w:rPr>
        <w:t xml:space="preserve">, V. Lam, M. Johansson, Protein degradation in bovine milk caused by Streptococcus </w:t>
      </w:r>
      <w:proofErr w:type="spellStart"/>
      <w:r w:rsidRPr="003368B4">
        <w:rPr>
          <w:rFonts w:ascii="Times New Roman" w:hAnsi="Times New Roman" w:cs="Times New Roman"/>
          <w:sz w:val="24"/>
          <w:szCs w:val="24"/>
          <w:lang w:val="en-US"/>
        </w:rPr>
        <w:t>agalactiae</w:t>
      </w:r>
      <w:proofErr w:type="spellEnd"/>
      <w:r w:rsidRPr="003368B4">
        <w:rPr>
          <w:rFonts w:ascii="Times New Roman" w:hAnsi="Times New Roman" w:cs="Times New Roman"/>
          <w:sz w:val="24"/>
          <w:szCs w:val="24"/>
          <w:lang w:val="en-US"/>
        </w:rPr>
        <w:t>, J. Dairy. Res. 79 (2012) 297-303.</w:t>
      </w:r>
    </w:p>
    <w:p w:rsidR="00ED4839" w:rsidRPr="003368B4" w:rsidRDefault="00ED4839" w:rsidP="006F3C2F">
      <w:pPr>
        <w:autoSpaceDE w:val="0"/>
        <w:autoSpaceDN w:val="0"/>
        <w:adjustRightInd w:val="0"/>
        <w:spacing w:after="0" w:line="240" w:lineRule="auto"/>
        <w:rPr>
          <w:rFonts w:ascii="Times New Roman" w:hAnsi="Times New Roman" w:cs="Times New Roman"/>
          <w:sz w:val="24"/>
          <w:szCs w:val="24"/>
          <w:lang w:val="en-US"/>
        </w:rPr>
      </w:pPr>
    </w:p>
    <w:p w:rsidR="00ED4839" w:rsidRPr="003368B4" w:rsidRDefault="00ED4839" w:rsidP="00652E0C">
      <w:pPr>
        <w:spacing w:after="0" w:line="240" w:lineRule="auto"/>
        <w:rPr>
          <w:rFonts w:ascii="Times New Roman" w:eastAsia="Times New Roman" w:hAnsi="Times New Roman" w:cs="Times New Roman"/>
          <w:sz w:val="24"/>
          <w:szCs w:val="24"/>
          <w:lang w:val="en-US" w:eastAsia="fr-FR"/>
        </w:rPr>
      </w:pPr>
      <w:r w:rsidRPr="003368B4">
        <w:rPr>
          <w:rFonts w:ascii="Times New Roman" w:hAnsi="Times New Roman" w:cs="Times New Roman"/>
          <w:sz w:val="24"/>
          <w:szCs w:val="24"/>
          <w:lang w:val="en-US"/>
        </w:rPr>
        <w:t>[8]</w:t>
      </w:r>
      <w:r w:rsidRPr="003368B4">
        <w:rPr>
          <w:rFonts w:ascii="Times New Roman" w:eastAsia="Times New Roman" w:hAnsi="Times New Roman" w:cs="Times New Roman"/>
          <w:sz w:val="24"/>
          <w:szCs w:val="24"/>
          <w:lang w:val="en-US" w:eastAsia="fr-FR"/>
        </w:rPr>
        <w:t xml:space="preserve"> </w:t>
      </w:r>
      <w:hyperlink r:id="rId22" w:history="1">
        <w:proofErr w:type="spellStart"/>
        <w:r w:rsidR="00652E0C" w:rsidRPr="003368B4">
          <w:rPr>
            <w:rFonts w:ascii="Times New Roman" w:eastAsia="Times New Roman" w:hAnsi="Times New Roman" w:cs="Times New Roman"/>
            <w:sz w:val="24"/>
            <w:szCs w:val="24"/>
            <w:lang w:val="en-US" w:eastAsia="fr-FR"/>
          </w:rPr>
          <w:t>Toshinobu</w:t>
        </w:r>
        <w:proofErr w:type="spellEnd"/>
        <w:r w:rsidR="00652E0C" w:rsidRPr="003368B4">
          <w:rPr>
            <w:rFonts w:ascii="Times New Roman" w:eastAsia="Times New Roman" w:hAnsi="Times New Roman" w:cs="Times New Roman"/>
            <w:sz w:val="24"/>
            <w:szCs w:val="24"/>
            <w:lang w:val="en-US" w:eastAsia="fr-FR"/>
          </w:rPr>
          <w:t xml:space="preserve"> </w:t>
        </w:r>
        <w:proofErr w:type="spellStart"/>
        <w:r w:rsidR="00652E0C" w:rsidRPr="003368B4">
          <w:rPr>
            <w:rFonts w:ascii="Times New Roman" w:eastAsia="Times New Roman" w:hAnsi="Times New Roman" w:cs="Times New Roman"/>
            <w:sz w:val="24"/>
            <w:szCs w:val="24"/>
            <w:lang w:val="en-US" w:eastAsia="fr-FR"/>
          </w:rPr>
          <w:t>Kuroishi</w:t>
        </w:r>
        <w:proofErr w:type="spellEnd"/>
      </w:hyperlink>
      <w:r w:rsidR="00652E0C" w:rsidRPr="003368B4">
        <w:rPr>
          <w:rFonts w:ascii="Times New Roman" w:eastAsia="Times New Roman" w:hAnsi="Times New Roman" w:cs="Times New Roman"/>
          <w:sz w:val="24"/>
          <w:szCs w:val="24"/>
          <w:lang w:val="en-US" w:eastAsia="fr-FR"/>
        </w:rPr>
        <w:t xml:space="preserve">, </w:t>
      </w:r>
      <w:hyperlink r:id="rId23" w:history="1">
        <w:r w:rsidR="00652E0C" w:rsidRPr="003368B4">
          <w:rPr>
            <w:rFonts w:ascii="Times New Roman" w:eastAsia="Times New Roman" w:hAnsi="Times New Roman" w:cs="Times New Roman"/>
            <w:sz w:val="24"/>
            <w:szCs w:val="24"/>
            <w:lang w:val="en-US" w:eastAsia="fr-FR"/>
          </w:rPr>
          <w:t>Ken-</w:t>
        </w:r>
        <w:proofErr w:type="spellStart"/>
        <w:r w:rsidR="00652E0C" w:rsidRPr="003368B4">
          <w:rPr>
            <w:rFonts w:ascii="Times New Roman" w:eastAsia="Times New Roman" w:hAnsi="Times New Roman" w:cs="Times New Roman"/>
            <w:sz w:val="24"/>
            <w:szCs w:val="24"/>
            <w:lang w:val="en-US" w:eastAsia="fr-FR"/>
          </w:rPr>
          <w:t>ichi</w:t>
        </w:r>
        <w:proofErr w:type="spellEnd"/>
        <w:r w:rsidR="00652E0C" w:rsidRPr="003368B4">
          <w:rPr>
            <w:rFonts w:ascii="Times New Roman" w:eastAsia="Times New Roman" w:hAnsi="Times New Roman" w:cs="Times New Roman"/>
            <w:sz w:val="24"/>
            <w:szCs w:val="24"/>
            <w:lang w:val="en-US" w:eastAsia="fr-FR"/>
          </w:rPr>
          <w:t xml:space="preserve"> </w:t>
        </w:r>
        <w:proofErr w:type="spellStart"/>
        <w:r w:rsidR="00652E0C" w:rsidRPr="003368B4">
          <w:rPr>
            <w:rFonts w:ascii="Times New Roman" w:eastAsia="Times New Roman" w:hAnsi="Times New Roman" w:cs="Times New Roman"/>
            <w:sz w:val="24"/>
            <w:szCs w:val="24"/>
            <w:lang w:val="en-US" w:eastAsia="fr-FR"/>
          </w:rPr>
          <w:t>Komine</w:t>
        </w:r>
        <w:proofErr w:type="spellEnd"/>
      </w:hyperlink>
      <w:r w:rsidR="00652E0C" w:rsidRPr="003368B4">
        <w:rPr>
          <w:rFonts w:ascii="Times New Roman" w:eastAsia="Times New Roman" w:hAnsi="Times New Roman" w:cs="Times New Roman"/>
          <w:sz w:val="24"/>
          <w:szCs w:val="24"/>
          <w:lang w:val="en-US" w:eastAsia="fr-FR"/>
        </w:rPr>
        <w:t xml:space="preserve">, </w:t>
      </w:r>
      <w:hyperlink r:id="rId24" w:history="1">
        <w:r w:rsidR="00652E0C" w:rsidRPr="003368B4">
          <w:rPr>
            <w:rFonts w:ascii="Times New Roman" w:eastAsia="Times New Roman" w:hAnsi="Times New Roman" w:cs="Times New Roman"/>
            <w:sz w:val="24"/>
            <w:szCs w:val="24"/>
            <w:lang w:val="en-US" w:eastAsia="fr-FR"/>
          </w:rPr>
          <w:t>Ken-</w:t>
        </w:r>
        <w:proofErr w:type="spellStart"/>
        <w:r w:rsidR="00652E0C" w:rsidRPr="003368B4">
          <w:rPr>
            <w:rFonts w:ascii="Times New Roman" w:eastAsia="Times New Roman" w:hAnsi="Times New Roman" w:cs="Times New Roman"/>
            <w:sz w:val="24"/>
            <w:szCs w:val="24"/>
            <w:lang w:val="en-US" w:eastAsia="fr-FR"/>
          </w:rPr>
          <w:t>ichi</w:t>
        </w:r>
        <w:proofErr w:type="spellEnd"/>
        <w:r w:rsidR="00652E0C" w:rsidRPr="003368B4">
          <w:rPr>
            <w:rFonts w:ascii="Times New Roman" w:eastAsia="Times New Roman" w:hAnsi="Times New Roman" w:cs="Times New Roman"/>
            <w:sz w:val="24"/>
            <w:szCs w:val="24"/>
            <w:lang w:val="en-US" w:eastAsia="fr-FR"/>
          </w:rPr>
          <w:t xml:space="preserve"> </w:t>
        </w:r>
        <w:proofErr w:type="spellStart"/>
        <w:r w:rsidR="00652E0C" w:rsidRPr="003368B4">
          <w:rPr>
            <w:rFonts w:ascii="Times New Roman" w:eastAsia="Times New Roman" w:hAnsi="Times New Roman" w:cs="Times New Roman"/>
            <w:sz w:val="24"/>
            <w:szCs w:val="24"/>
            <w:lang w:val="en-US" w:eastAsia="fr-FR"/>
          </w:rPr>
          <w:t>Asai</w:t>
        </w:r>
        <w:proofErr w:type="spellEnd"/>
      </w:hyperlink>
      <w:r w:rsidR="00652E0C" w:rsidRPr="003368B4">
        <w:rPr>
          <w:rFonts w:ascii="Times New Roman" w:eastAsia="Times New Roman" w:hAnsi="Times New Roman" w:cs="Times New Roman"/>
          <w:sz w:val="24"/>
          <w:szCs w:val="24"/>
          <w:lang w:val="en-US" w:eastAsia="fr-FR"/>
        </w:rPr>
        <w:t xml:space="preserve">, </w:t>
      </w:r>
      <w:hyperlink r:id="rId25" w:history="1">
        <w:r w:rsidR="00652E0C" w:rsidRPr="003368B4">
          <w:rPr>
            <w:rFonts w:ascii="Times New Roman" w:eastAsia="Times New Roman" w:hAnsi="Times New Roman" w:cs="Times New Roman"/>
            <w:sz w:val="24"/>
            <w:szCs w:val="24"/>
            <w:lang w:val="en-US" w:eastAsia="fr-FR"/>
          </w:rPr>
          <w:t>Jin Kobayashi</w:t>
        </w:r>
      </w:hyperlink>
      <w:r w:rsidR="00652E0C" w:rsidRPr="003368B4">
        <w:rPr>
          <w:rFonts w:ascii="Times New Roman" w:eastAsia="Times New Roman" w:hAnsi="Times New Roman" w:cs="Times New Roman"/>
          <w:sz w:val="24"/>
          <w:szCs w:val="24"/>
          <w:lang w:val="en-US" w:eastAsia="fr-FR"/>
        </w:rPr>
        <w:t xml:space="preserve">, </w:t>
      </w:r>
      <w:hyperlink r:id="rId26" w:history="1">
        <w:proofErr w:type="spellStart"/>
        <w:r w:rsidR="00652E0C" w:rsidRPr="003368B4">
          <w:rPr>
            <w:rFonts w:ascii="Times New Roman" w:eastAsia="Times New Roman" w:hAnsi="Times New Roman" w:cs="Times New Roman"/>
            <w:sz w:val="24"/>
            <w:szCs w:val="24"/>
            <w:lang w:val="en-US" w:eastAsia="fr-FR"/>
          </w:rPr>
          <w:t>Kouichi</w:t>
        </w:r>
        <w:proofErr w:type="spellEnd"/>
        <w:r w:rsidR="00652E0C" w:rsidRPr="003368B4">
          <w:rPr>
            <w:rFonts w:ascii="Times New Roman" w:eastAsia="Times New Roman" w:hAnsi="Times New Roman" w:cs="Times New Roman"/>
            <w:sz w:val="24"/>
            <w:szCs w:val="24"/>
            <w:lang w:val="en-US" w:eastAsia="fr-FR"/>
          </w:rPr>
          <w:t xml:space="preserve"> Watanabe</w:t>
        </w:r>
      </w:hyperlink>
      <w:r w:rsidR="00652E0C" w:rsidRPr="003368B4">
        <w:rPr>
          <w:rFonts w:ascii="Times New Roman" w:eastAsia="Times New Roman" w:hAnsi="Times New Roman" w:cs="Times New Roman"/>
          <w:sz w:val="24"/>
          <w:szCs w:val="24"/>
          <w:lang w:val="en-US" w:eastAsia="fr-FR"/>
        </w:rPr>
        <w:t xml:space="preserve">, </w:t>
      </w:r>
      <w:hyperlink r:id="rId27" w:history="1">
        <w:r w:rsidR="00652E0C" w:rsidRPr="003368B4">
          <w:rPr>
            <w:rFonts w:ascii="Times New Roman" w:eastAsia="Times New Roman" w:hAnsi="Times New Roman" w:cs="Times New Roman"/>
            <w:sz w:val="24"/>
            <w:szCs w:val="24"/>
            <w:lang w:val="en-US" w:eastAsia="fr-FR"/>
          </w:rPr>
          <w:t>Takahiro Yamaguchi</w:t>
        </w:r>
      </w:hyperlink>
      <w:r w:rsidR="00652E0C" w:rsidRPr="003368B4">
        <w:rPr>
          <w:rFonts w:ascii="Times New Roman" w:eastAsia="Times New Roman" w:hAnsi="Times New Roman" w:cs="Times New Roman"/>
          <w:sz w:val="24"/>
          <w:szCs w:val="24"/>
          <w:lang w:val="en-US" w:eastAsia="fr-FR"/>
        </w:rPr>
        <w:t xml:space="preserve">, </w:t>
      </w:r>
      <w:hyperlink r:id="rId28" w:history="1">
        <w:r w:rsidR="00652E0C" w:rsidRPr="003368B4">
          <w:rPr>
            <w:rFonts w:ascii="Times New Roman" w:eastAsia="Times New Roman" w:hAnsi="Times New Roman" w:cs="Times New Roman"/>
            <w:sz w:val="24"/>
            <w:szCs w:val="24"/>
            <w:lang w:val="en-US" w:eastAsia="fr-FR"/>
          </w:rPr>
          <w:t>Shin-</w:t>
        </w:r>
        <w:proofErr w:type="spellStart"/>
        <w:r w:rsidR="00652E0C" w:rsidRPr="003368B4">
          <w:rPr>
            <w:rFonts w:ascii="Times New Roman" w:eastAsia="Times New Roman" w:hAnsi="Times New Roman" w:cs="Times New Roman"/>
            <w:sz w:val="24"/>
            <w:szCs w:val="24"/>
            <w:lang w:val="en-US" w:eastAsia="fr-FR"/>
          </w:rPr>
          <w:t>ichi</w:t>
        </w:r>
        <w:proofErr w:type="spellEnd"/>
        <w:r w:rsidR="00652E0C" w:rsidRPr="003368B4">
          <w:rPr>
            <w:rFonts w:ascii="Times New Roman" w:eastAsia="Times New Roman" w:hAnsi="Times New Roman" w:cs="Times New Roman"/>
            <w:sz w:val="24"/>
            <w:szCs w:val="24"/>
            <w:lang w:val="en-US" w:eastAsia="fr-FR"/>
          </w:rPr>
          <w:t xml:space="preserve"> </w:t>
        </w:r>
        <w:proofErr w:type="spellStart"/>
        <w:r w:rsidR="00652E0C" w:rsidRPr="003368B4">
          <w:rPr>
            <w:rFonts w:ascii="Times New Roman" w:eastAsia="Times New Roman" w:hAnsi="Times New Roman" w:cs="Times New Roman"/>
            <w:sz w:val="24"/>
            <w:szCs w:val="24"/>
            <w:lang w:val="en-US" w:eastAsia="fr-FR"/>
          </w:rPr>
          <w:t>Kamata</w:t>
        </w:r>
        <w:proofErr w:type="spellEnd"/>
      </w:hyperlink>
      <w:r w:rsidR="00652E0C" w:rsidRPr="003368B4">
        <w:rPr>
          <w:rFonts w:ascii="Times New Roman" w:eastAsia="Times New Roman" w:hAnsi="Times New Roman" w:cs="Times New Roman"/>
          <w:sz w:val="24"/>
          <w:szCs w:val="24"/>
          <w:lang w:val="en-US" w:eastAsia="fr-FR"/>
        </w:rPr>
        <w:t xml:space="preserve">, and </w:t>
      </w:r>
      <w:hyperlink r:id="rId29" w:history="1">
        <w:proofErr w:type="spellStart"/>
        <w:r w:rsidR="00652E0C" w:rsidRPr="003368B4">
          <w:rPr>
            <w:rFonts w:ascii="Times New Roman" w:eastAsia="Times New Roman" w:hAnsi="Times New Roman" w:cs="Times New Roman"/>
            <w:sz w:val="24"/>
            <w:szCs w:val="24"/>
            <w:lang w:val="en-US" w:eastAsia="fr-FR"/>
          </w:rPr>
          <w:t>Katsuo</w:t>
        </w:r>
        <w:proofErr w:type="spellEnd"/>
        <w:r w:rsidR="00652E0C" w:rsidRPr="003368B4">
          <w:rPr>
            <w:rFonts w:ascii="Times New Roman" w:eastAsia="Times New Roman" w:hAnsi="Times New Roman" w:cs="Times New Roman"/>
            <w:sz w:val="24"/>
            <w:szCs w:val="24"/>
            <w:lang w:val="en-US" w:eastAsia="fr-FR"/>
          </w:rPr>
          <w:t xml:space="preserve"> </w:t>
        </w:r>
        <w:proofErr w:type="spellStart"/>
        <w:r w:rsidR="00652E0C" w:rsidRPr="003368B4">
          <w:rPr>
            <w:rFonts w:ascii="Times New Roman" w:eastAsia="Times New Roman" w:hAnsi="Times New Roman" w:cs="Times New Roman"/>
            <w:sz w:val="24"/>
            <w:szCs w:val="24"/>
            <w:lang w:val="en-US" w:eastAsia="fr-FR"/>
          </w:rPr>
          <w:t>Kumagai</w:t>
        </w:r>
        <w:proofErr w:type="spellEnd"/>
      </w:hyperlink>
      <w:r w:rsidR="00652E0C" w:rsidRPr="003368B4">
        <w:rPr>
          <w:rFonts w:ascii="Times New Roman" w:hAnsi="Times New Roman" w:cs="Times New Roman"/>
          <w:sz w:val="24"/>
          <w:szCs w:val="24"/>
          <w:lang w:val="en-US"/>
        </w:rPr>
        <w:t xml:space="preserve"> ; </w:t>
      </w:r>
      <w:r w:rsidR="00652E0C" w:rsidRPr="003368B4">
        <w:rPr>
          <w:rFonts w:ascii="Times New Roman" w:eastAsia="Times New Roman" w:hAnsi="Times New Roman" w:cs="Times New Roman"/>
          <w:bCs/>
          <w:kern w:val="36"/>
          <w:sz w:val="24"/>
          <w:szCs w:val="24"/>
          <w:lang w:val="en-US" w:eastAsia="fr-FR"/>
        </w:rPr>
        <w:t xml:space="preserve">Inflammatory Responses of Bovine </w:t>
      </w:r>
      <w:proofErr w:type="spellStart"/>
      <w:r w:rsidR="00652E0C" w:rsidRPr="003368B4">
        <w:rPr>
          <w:rFonts w:ascii="Times New Roman" w:eastAsia="Times New Roman" w:hAnsi="Times New Roman" w:cs="Times New Roman"/>
          <w:bCs/>
          <w:kern w:val="36"/>
          <w:sz w:val="24"/>
          <w:szCs w:val="24"/>
          <w:lang w:val="en-US" w:eastAsia="fr-FR"/>
        </w:rPr>
        <w:t>Polymorphonuclear</w:t>
      </w:r>
      <w:proofErr w:type="spellEnd"/>
      <w:r w:rsidR="00652E0C" w:rsidRPr="003368B4">
        <w:rPr>
          <w:rFonts w:ascii="Times New Roman" w:eastAsia="Times New Roman" w:hAnsi="Times New Roman" w:cs="Times New Roman"/>
          <w:bCs/>
          <w:kern w:val="36"/>
          <w:sz w:val="24"/>
          <w:szCs w:val="24"/>
          <w:lang w:val="en-US" w:eastAsia="fr-FR"/>
        </w:rPr>
        <w:t xml:space="preserve"> </w:t>
      </w:r>
      <w:proofErr w:type="spellStart"/>
      <w:r w:rsidR="00652E0C" w:rsidRPr="003368B4">
        <w:rPr>
          <w:rFonts w:ascii="Times New Roman" w:eastAsia="Times New Roman" w:hAnsi="Times New Roman" w:cs="Times New Roman"/>
          <w:bCs/>
          <w:kern w:val="36"/>
          <w:sz w:val="24"/>
          <w:szCs w:val="24"/>
          <w:lang w:val="en-US" w:eastAsia="fr-FR"/>
        </w:rPr>
        <w:t>Neutrophils</w:t>
      </w:r>
      <w:proofErr w:type="spellEnd"/>
      <w:r w:rsidR="00652E0C" w:rsidRPr="003368B4">
        <w:rPr>
          <w:rFonts w:ascii="Times New Roman" w:eastAsia="Times New Roman" w:hAnsi="Times New Roman" w:cs="Times New Roman"/>
          <w:bCs/>
          <w:kern w:val="36"/>
          <w:sz w:val="24"/>
          <w:szCs w:val="24"/>
          <w:lang w:val="en-US" w:eastAsia="fr-FR"/>
        </w:rPr>
        <w:t xml:space="preserve"> Induced by Staphylococcal Enterotoxin C via Stimulation of Mononuclear Cells; </w:t>
      </w:r>
      <w:proofErr w:type="spellStart"/>
      <w:r w:rsidRPr="003368B4">
        <w:rPr>
          <w:rFonts w:ascii="Times New Roman" w:eastAsia="Times New Roman" w:hAnsi="Times New Roman" w:cs="Times New Roman"/>
          <w:sz w:val="24"/>
          <w:szCs w:val="24"/>
          <w:lang w:val="en-US" w:eastAsia="fr-FR"/>
        </w:rPr>
        <w:t>Clin</w:t>
      </w:r>
      <w:proofErr w:type="spellEnd"/>
      <w:r w:rsidRPr="003368B4">
        <w:rPr>
          <w:rFonts w:ascii="Times New Roman" w:eastAsia="Times New Roman" w:hAnsi="Times New Roman" w:cs="Times New Roman"/>
          <w:sz w:val="24"/>
          <w:szCs w:val="24"/>
          <w:lang w:val="en-US" w:eastAsia="fr-FR"/>
        </w:rPr>
        <w:t xml:space="preserve"> </w:t>
      </w:r>
      <w:proofErr w:type="spellStart"/>
      <w:r w:rsidRPr="003368B4">
        <w:rPr>
          <w:rFonts w:ascii="Times New Roman" w:eastAsia="Times New Roman" w:hAnsi="Times New Roman" w:cs="Times New Roman"/>
          <w:sz w:val="24"/>
          <w:szCs w:val="24"/>
          <w:lang w:val="en-US" w:eastAsia="fr-FR"/>
        </w:rPr>
        <w:t>Diagn</w:t>
      </w:r>
      <w:proofErr w:type="spellEnd"/>
      <w:r w:rsidRPr="003368B4">
        <w:rPr>
          <w:rFonts w:ascii="Times New Roman" w:eastAsia="Times New Roman" w:hAnsi="Times New Roman" w:cs="Times New Roman"/>
          <w:sz w:val="24"/>
          <w:szCs w:val="24"/>
          <w:lang w:val="en-US" w:eastAsia="fr-FR"/>
        </w:rPr>
        <w:t xml:space="preserve"> Lab </w:t>
      </w:r>
      <w:proofErr w:type="spellStart"/>
      <w:r w:rsidRPr="003368B4">
        <w:rPr>
          <w:rFonts w:ascii="Times New Roman" w:eastAsia="Times New Roman" w:hAnsi="Times New Roman" w:cs="Times New Roman"/>
          <w:sz w:val="24"/>
          <w:szCs w:val="24"/>
          <w:lang w:val="en-US" w:eastAsia="fr-FR"/>
        </w:rPr>
        <w:t>Immunol</w:t>
      </w:r>
      <w:proofErr w:type="spellEnd"/>
      <w:r w:rsidRPr="003368B4">
        <w:rPr>
          <w:rFonts w:ascii="Times New Roman" w:eastAsia="Times New Roman" w:hAnsi="Times New Roman" w:cs="Times New Roman"/>
          <w:sz w:val="24"/>
          <w:szCs w:val="24"/>
          <w:lang w:val="en-US" w:eastAsia="fr-FR"/>
        </w:rPr>
        <w:t xml:space="preserve">. 2003 November; 10(6): 1011–1018. </w:t>
      </w:r>
    </w:p>
    <w:p w:rsidR="00652E0C" w:rsidRPr="003368B4" w:rsidRDefault="00652E0C" w:rsidP="00ED4839">
      <w:pPr>
        <w:spacing w:after="0" w:line="240" w:lineRule="auto"/>
        <w:rPr>
          <w:rFonts w:ascii="Times New Roman" w:eastAsia="Times New Roman" w:hAnsi="Times New Roman" w:cs="Times New Roman"/>
          <w:sz w:val="24"/>
          <w:szCs w:val="24"/>
          <w:vertAlign w:val="superscript"/>
          <w:lang w:val="en-US" w:eastAsia="fr-FR"/>
        </w:rPr>
      </w:pPr>
    </w:p>
    <w:p w:rsidR="006B11F5" w:rsidRPr="003368B4" w:rsidRDefault="006B11F5" w:rsidP="006A5E55">
      <w:pPr>
        <w:shd w:val="clear" w:color="auto" w:fill="FFFFFF"/>
        <w:spacing w:after="0" w:line="360" w:lineRule="atLeast"/>
        <w:outlineLvl w:val="1"/>
        <w:rPr>
          <w:rFonts w:ascii="Times New Roman" w:eastAsia="Times New Roman" w:hAnsi="Times New Roman" w:cs="Times New Roman"/>
          <w:color w:val="2E2E2E"/>
          <w:sz w:val="24"/>
          <w:szCs w:val="24"/>
          <w:lang w:val="en-US" w:eastAsia="fr-FR"/>
        </w:rPr>
      </w:pPr>
      <w:r w:rsidRPr="003368B4">
        <w:rPr>
          <w:rFonts w:ascii="Times New Roman" w:eastAsia="Times New Roman" w:hAnsi="Times New Roman" w:cs="Times New Roman"/>
          <w:sz w:val="24"/>
          <w:szCs w:val="24"/>
          <w:lang w:val="en-US" w:eastAsia="fr-FR"/>
        </w:rPr>
        <w:t>[9]</w:t>
      </w:r>
      <w:r w:rsidRPr="003368B4">
        <w:rPr>
          <w:rFonts w:ascii="Times New Roman" w:eastAsia="Times New Roman" w:hAnsi="Times New Roman" w:cs="Times New Roman"/>
          <w:color w:val="2E2E2E"/>
          <w:sz w:val="24"/>
          <w:szCs w:val="24"/>
          <w:lang w:val="en-US" w:eastAsia="fr-FR"/>
        </w:rPr>
        <w:t xml:space="preserve"> </w:t>
      </w:r>
      <w:r w:rsidR="0077002A" w:rsidRPr="003368B4">
        <w:rPr>
          <w:rFonts w:ascii="Times New Roman" w:eastAsia="Times New Roman" w:hAnsi="Times New Roman" w:cs="Times New Roman"/>
          <w:color w:val="2E2E2E"/>
          <w:sz w:val="24"/>
          <w:szCs w:val="24"/>
          <w:lang w:val="en-US" w:eastAsia="fr-FR"/>
        </w:rPr>
        <w:t xml:space="preserve">Dieter Demon, </w:t>
      </w:r>
      <w:proofErr w:type="spellStart"/>
      <w:r w:rsidR="0077002A" w:rsidRPr="003368B4">
        <w:rPr>
          <w:rFonts w:ascii="Times New Roman" w:eastAsia="Times New Roman" w:hAnsi="Times New Roman" w:cs="Times New Roman"/>
          <w:color w:val="2E2E2E"/>
          <w:sz w:val="24"/>
          <w:szCs w:val="24"/>
          <w:lang w:val="en-US" w:eastAsia="fr-FR"/>
        </w:rPr>
        <w:t>Koen</w:t>
      </w:r>
      <w:proofErr w:type="spellEnd"/>
      <w:r w:rsidR="0077002A" w:rsidRPr="003368B4">
        <w:rPr>
          <w:rFonts w:ascii="Times New Roman" w:eastAsia="Times New Roman" w:hAnsi="Times New Roman" w:cs="Times New Roman"/>
          <w:color w:val="2E2E2E"/>
          <w:sz w:val="24"/>
          <w:szCs w:val="24"/>
          <w:lang w:val="en-US" w:eastAsia="fr-FR"/>
        </w:rPr>
        <w:t xml:space="preserve"> </w:t>
      </w:r>
      <w:proofErr w:type="spellStart"/>
      <w:r w:rsidR="0077002A" w:rsidRPr="003368B4">
        <w:rPr>
          <w:rFonts w:ascii="Times New Roman" w:eastAsia="Times New Roman" w:hAnsi="Times New Roman" w:cs="Times New Roman"/>
          <w:color w:val="2E2E2E"/>
          <w:sz w:val="24"/>
          <w:szCs w:val="24"/>
          <w:lang w:val="en-US" w:eastAsia="fr-FR"/>
        </w:rPr>
        <w:t>Breyne</w:t>
      </w:r>
      <w:proofErr w:type="spellEnd"/>
      <w:r w:rsidR="0077002A" w:rsidRPr="003368B4">
        <w:rPr>
          <w:rFonts w:ascii="Times New Roman" w:eastAsia="Times New Roman" w:hAnsi="Times New Roman" w:cs="Times New Roman"/>
          <w:color w:val="2E2E2E"/>
          <w:sz w:val="24"/>
          <w:szCs w:val="24"/>
          <w:lang w:val="en-US" w:eastAsia="fr-FR"/>
        </w:rPr>
        <w:t xml:space="preserve">, Guido </w:t>
      </w:r>
      <w:proofErr w:type="spellStart"/>
      <w:r w:rsidR="0077002A" w:rsidRPr="003368B4">
        <w:rPr>
          <w:rFonts w:ascii="Times New Roman" w:eastAsia="Times New Roman" w:hAnsi="Times New Roman" w:cs="Times New Roman"/>
          <w:color w:val="2E2E2E"/>
          <w:sz w:val="24"/>
          <w:szCs w:val="24"/>
          <w:lang w:val="en-US" w:eastAsia="fr-FR"/>
        </w:rPr>
        <w:t>Schiffer</w:t>
      </w:r>
      <w:proofErr w:type="spellEnd"/>
      <w:r w:rsidR="0077002A" w:rsidRPr="003368B4">
        <w:rPr>
          <w:rFonts w:ascii="Times New Roman" w:eastAsia="Times New Roman" w:hAnsi="Times New Roman" w:cs="Times New Roman"/>
          <w:color w:val="2E2E2E"/>
          <w:sz w:val="24"/>
          <w:szCs w:val="24"/>
          <w:lang w:val="en-US" w:eastAsia="fr-FR"/>
        </w:rPr>
        <w:t xml:space="preserve">, </w:t>
      </w:r>
      <w:proofErr w:type="spellStart"/>
      <w:r w:rsidR="0077002A" w:rsidRPr="003368B4">
        <w:rPr>
          <w:rFonts w:ascii="Times New Roman" w:eastAsia="Times New Roman" w:hAnsi="Times New Roman" w:cs="Times New Roman"/>
          <w:color w:val="2E2E2E"/>
          <w:sz w:val="24"/>
          <w:szCs w:val="24"/>
          <w:lang w:val="en-US" w:eastAsia="fr-FR"/>
        </w:rPr>
        <w:t>Evelyne</w:t>
      </w:r>
      <w:proofErr w:type="spellEnd"/>
      <w:r w:rsidR="0077002A" w:rsidRPr="003368B4">
        <w:rPr>
          <w:rFonts w:ascii="Times New Roman" w:eastAsia="Times New Roman" w:hAnsi="Times New Roman" w:cs="Times New Roman"/>
          <w:color w:val="2E2E2E"/>
          <w:sz w:val="24"/>
          <w:szCs w:val="24"/>
          <w:lang w:val="en-US" w:eastAsia="fr-FR"/>
        </w:rPr>
        <w:t xml:space="preserve"> Meyer</w:t>
      </w:r>
      <w:r w:rsidR="006A5E55" w:rsidRPr="003368B4">
        <w:rPr>
          <w:rFonts w:ascii="Times New Roman" w:eastAsia="Times New Roman" w:hAnsi="Times New Roman" w:cs="Times New Roman"/>
          <w:color w:val="2E2E2E"/>
          <w:sz w:val="24"/>
          <w:szCs w:val="24"/>
          <w:lang w:val="en-US" w:eastAsia="fr-FR"/>
        </w:rPr>
        <w:t>;</w:t>
      </w:r>
      <w:r w:rsidR="006A5E55" w:rsidRPr="003368B4">
        <w:rPr>
          <w:rFonts w:ascii="Times New Roman" w:eastAsia="Times New Roman" w:hAnsi="Times New Roman" w:cs="Times New Roman"/>
          <w:b/>
          <w:bCs/>
          <w:i/>
          <w:iCs/>
          <w:color w:val="5C5C5C"/>
          <w:kern w:val="36"/>
          <w:sz w:val="24"/>
          <w:szCs w:val="24"/>
          <w:bdr w:val="none" w:sz="0" w:space="0" w:color="auto" w:frame="1"/>
          <w:lang w:val="en-US" w:eastAsia="fr-FR"/>
        </w:rPr>
        <w:t xml:space="preserve"> </w:t>
      </w:r>
      <w:r w:rsidR="006A5E55" w:rsidRPr="003368B4">
        <w:rPr>
          <w:rFonts w:ascii="Times New Roman" w:eastAsia="Times New Roman" w:hAnsi="Times New Roman" w:cs="Times New Roman"/>
          <w:bCs/>
          <w:iCs/>
          <w:kern w:val="36"/>
          <w:sz w:val="24"/>
          <w:szCs w:val="24"/>
          <w:bdr w:val="none" w:sz="0" w:space="0" w:color="auto" w:frame="1"/>
          <w:lang w:val="en-US" w:eastAsia="fr-FR"/>
        </w:rPr>
        <w:t>Short communication:</w:t>
      </w:r>
      <w:r w:rsidR="006A5E55" w:rsidRPr="003368B4">
        <w:rPr>
          <w:rFonts w:ascii="Times New Roman" w:eastAsia="Times New Roman" w:hAnsi="Times New Roman" w:cs="Times New Roman"/>
          <w:bCs/>
          <w:kern w:val="36"/>
          <w:sz w:val="24"/>
          <w:szCs w:val="24"/>
          <w:lang w:val="en-US" w:eastAsia="fr-FR"/>
        </w:rPr>
        <w:t xml:space="preserve"> Antimicrobial efficacy of </w:t>
      </w:r>
      <w:proofErr w:type="spellStart"/>
      <w:r w:rsidR="006A5E55" w:rsidRPr="003368B4">
        <w:rPr>
          <w:rFonts w:ascii="Times New Roman" w:eastAsia="Times New Roman" w:hAnsi="Times New Roman" w:cs="Times New Roman"/>
          <w:bCs/>
          <w:kern w:val="36"/>
          <w:sz w:val="24"/>
          <w:szCs w:val="24"/>
          <w:lang w:val="en-US" w:eastAsia="fr-FR"/>
        </w:rPr>
        <w:t>intramammary</w:t>
      </w:r>
      <w:proofErr w:type="spellEnd"/>
      <w:r w:rsidR="006A5E55" w:rsidRPr="003368B4">
        <w:rPr>
          <w:rFonts w:ascii="Times New Roman" w:eastAsia="Times New Roman" w:hAnsi="Times New Roman" w:cs="Times New Roman"/>
          <w:bCs/>
          <w:kern w:val="36"/>
          <w:sz w:val="24"/>
          <w:szCs w:val="24"/>
          <w:lang w:val="en-US" w:eastAsia="fr-FR"/>
        </w:rPr>
        <w:t xml:space="preserve"> treatment with a novel </w:t>
      </w:r>
      <w:proofErr w:type="spellStart"/>
      <w:r w:rsidR="006A5E55" w:rsidRPr="003368B4">
        <w:rPr>
          <w:rFonts w:ascii="Times New Roman" w:eastAsia="Times New Roman" w:hAnsi="Times New Roman" w:cs="Times New Roman"/>
          <w:bCs/>
          <w:kern w:val="36"/>
          <w:sz w:val="24"/>
          <w:szCs w:val="24"/>
          <w:lang w:val="en-US" w:eastAsia="fr-FR"/>
        </w:rPr>
        <w:t>biphenomycin</w:t>
      </w:r>
      <w:proofErr w:type="spellEnd"/>
      <w:r w:rsidR="006A5E55" w:rsidRPr="003368B4">
        <w:rPr>
          <w:rFonts w:ascii="Times New Roman" w:eastAsia="Times New Roman" w:hAnsi="Times New Roman" w:cs="Times New Roman"/>
          <w:bCs/>
          <w:kern w:val="36"/>
          <w:sz w:val="24"/>
          <w:szCs w:val="24"/>
          <w:lang w:val="en-US" w:eastAsia="fr-FR"/>
        </w:rPr>
        <w:t xml:space="preserve"> compound against</w:t>
      </w:r>
      <w:r w:rsidR="006A5E55" w:rsidRPr="003368B4">
        <w:rPr>
          <w:rFonts w:ascii="Times New Roman" w:eastAsia="Times New Roman" w:hAnsi="Times New Roman" w:cs="Times New Roman"/>
          <w:b/>
          <w:bCs/>
          <w:kern w:val="36"/>
          <w:sz w:val="24"/>
          <w:szCs w:val="24"/>
          <w:lang w:val="en-US" w:eastAsia="fr-FR"/>
        </w:rPr>
        <w:t xml:space="preserve"> </w:t>
      </w:r>
      <w:r w:rsidR="006A5E55" w:rsidRPr="003368B4">
        <w:rPr>
          <w:rFonts w:ascii="Times New Roman" w:eastAsia="Times New Roman" w:hAnsi="Times New Roman" w:cs="Times New Roman"/>
          <w:bCs/>
          <w:i/>
          <w:iCs/>
          <w:kern w:val="36"/>
          <w:sz w:val="24"/>
          <w:szCs w:val="24"/>
          <w:bdr w:val="none" w:sz="0" w:space="0" w:color="auto" w:frame="1"/>
          <w:lang w:val="en-US" w:eastAsia="fr-FR"/>
        </w:rPr>
        <w:t xml:space="preserve">Staphylococcus </w:t>
      </w:r>
      <w:proofErr w:type="spellStart"/>
      <w:r w:rsidR="006A5E55" w:rsidRPr="003368B4">
        <w:rPr>
          <w:rFonts w:ascii="Times New Roman" w:eastAsia="Times New Roman" w:hAnsi="Times New Roman" w:cs="Times New Roman"/>
          <w:bCs/>
          <w:i/>
          <w:iCs/>
          <w:kern w:val="36"/>
          <w:sz w:val="24"/>
          <w:szCs w:val="24"/>
          <w:bdr w:val="none" w:sz="0" w:space="0" w:color="auto" w:frame="1"/>
          <w:lang w:val="en-US" w:eastAsia="fr-FR"/>
        </w:rPr>
        <w:t>aureus</w:t>
      </w:r>
      <w:proofErr w:type="spellEnd"/>
      <w:r w:rsidR="006A5E55" w:rsidRPr="003368B4">
        <w:rPr>
          <w:rFonts w:ascii="Times New Roman" w:eastAsia="Times New Roman" w:hAnsi="Times New Roman" w:cs="Times New Roman"/>
          <w:bCs/>
          <w:kern w:val="36"/>
          <w:sz w:val="24"/>
          <w:szCs w:val="24"/>
          <w:lang w:val="en-US" w:eastAsia="fr-FR"/>
        </w:rPr>
        <w:t xml:space="preserve">, </w:t>
      </w:r>
      <w:r w:rsidR="006A5E55" w:rsidRPr="003368B4">
        <w:rPr>
          <w:rFonts w:ascii="Times New Roman" w:eastAsia="Times New Roman" w:hAnsi="Times New Roman" w:cs="Times New Roman"/>
          <w:bCs/>
          <w:i/>
          <w:iCs/>
          <w:kern w:val="36"/>
          <w:sz w:val="24"/>
          <w:szCs w:val="24"/>
          <w:bdr w:val="none" w:sz="0" w:space="0" w:color="auto" w:frame="1"/>
          <w:lang w:val="en-US" w:eastAsia="fr-FR"/>
        </w:rPr>
        <w:t xml:space="preserve">Streptococcus </w:t>
      </w:r>
      <w:proofErr w:type="spellStart"/>
      <w:r w:rsidR="006A5E55" w:rsidRPr="003368B4">
        <w:rPr>
          <w:rFonts w:ascii="Times New Roman" w:eastAsia="Times New Roman" w:hAnsi="Times New Roman" w:cs="Times New Roman"/>
          <w:bCs/>
          <w:i/>
          <w:iCs/>
          <w:kern w:val="36"/>
          <w:sz w:val="24"/>
          <w:szCs w:val="24"/>
          <w:bdr w:val="none" w:sz="0" w:space="0" w:color="auto" w:frame="1"/>
          <w:lang w:val="en-US" w:eastAsia="fr-FR"/>
        </w:rPr>
        <w:t>uberis</w:t>
      </w:r>
      <w:proofErr w:type="spellEnd"/>
      <w:r w:rsidR="006A5E55" w:rsidRPr="003368B4">
        <w:rPr>
          <w:rFonts w:ascii="Times New Roman" w:eastAsia="Times New Roman" w:hAnsi="Times New Roman" w:cs="Times New Roman"/>
          <w:bCs/>
          <w:kern w:val="36"/>
          <w:sz w:val="24"/>
          <w:szCs w:val="24"/>
          <w:lang w:val="en-US" w:eastAsia="fr-FR"/>
        </w:rPr>
        <w:t xml:space="preserve">, and </w:t>
      </w:r>
      <w:r w:rsidR="006A5E55" w:rsidRPr="003368B4">
        <w:rPr>
          <w:rFonts w:ascii="Times New Roman" w:eastAsia="Times New Roman" w:hAnsi="Times New Roman" w:cs="Times New Roman"/>
          <w:bCs/>
          <w:i/>
          <w:iCs/>
          <w:kern w:val="36"/>
          <w:sz w:val="24"/>
          <w:szCs w:val="24"/>
          <w:bdr w:val="none" w:sz="0" w:space="0" w:color="auto" w:frame="1"/>
          <w:lang w:val="en-US" w:eastAsia="fr-FR"/>
        </w:rPr>
        <w:t>Escherichia coli</w:t>
      </w:r>
      <w:r w:rsidR="006A5E55" w:rsidRPr="003368B4">
        <w:rPr>
          <w:rFonts w:ascii="Times New Roman" w:eastAsia="Times New Roman" w:hAnsi="Times New Roman" w:cs="Times New Roman"/>
          <w:bCs/>
          <w:kern w:val="36"/>
          <w:sz w:val="24"/>
          <w:szCs w:val="24"/>
          <w:lang w:val="en-US" w:eastAsia="fr-FR"/>
        </w:rPr>
        <w:t xml:space="preserve">-induced mouse mastitis; </w:t>
      </w:r>
      <w:hyperlink r:id="rId30" w:tooltip="Go to Journal of Dairy Science on ScienceDirect" w:history="1">
        <w:r w:rsidRPr="003368B4">
          <w:rPr>
            <w:rFonts w:ascii="Times New Roman" w:eastAsia="Times New Roman" w:hAnsi="Times New Roman" w:cs="Times New Roman"/>
            <w:sz w:val="24"/>
            <w:szCs w:val="24"/>
            <w:bdr w:val="none" w:sz="0" w:space="0" w:color="auto" w:frame="1"/>
            <w:lang w:val="en-US" w:eastAsia="fr-FR"/>
          </w:rPr>
          <w:t>Journal of Dairy Science</w:t>
        </w:r>
      </w:hyperlink>
      <w:r w:rsidR="006A5E55" w:rsidRPr="003368B4">
        <w:rPr>
          <w:rFonts w:ascii="Times New Roman" w:hAnsi="Times New Roman" w:cs="Times New Roman"/>
          <w:sz w:val="24"/>
          <w:szCs w:val="24"/>
          <w:lang w:val="en-US"/>
        </w:rPr>
        <w:t xml:space="preserve">, </w:t>
      </w:r>
      <w:hyperlink r:id="rId31" w:tooltip="Go to table of contents for this volume/issue" w:history="1">
        <w:r w:rsidRPr="003368B4">
          <w:rPr>
            <w:rFonts w:ascii="Times New Roman" w:eastAsia="Times New Roman" w:hAnsi="Times New Roman" w:cs="Times New Roman"/>
            <w:sz w:val="24"/>
            <w:szCs w:val="24"/>
            <w:lang w:val="en-US" w:eastAsia="fr-FR"/>
          </w:rPr>
          <w:t>Volume 96, Issue 11</w:t>
        </w:r>
      </w:hyperlink>
      <w:r w:rsidRPr="003368B4">
        <w:rPr>
          <w:rFonts w:ascii="Times New Roman" w:eastAsia="Times New Roman" w:hAnsi="Times New Roman" w:cs="Times New Roman"/>
          <w:sz w:val="24"/>
          <w:szCs w:val="24"/>
          <w:lang w:val="en-US" w:eastAsia="fr-FR"/>
        </w:rPr>
        <w:t>, November 2013, Pages 7082–7087</w:t>
      </w:r>
    </w:p>
    <w:p w:rsidR="00ED4839" w:rsidRPr="003368B4" w:rsidRDefault="00ED4839" w:rsidP="006F3C2F">
      <w:pPr>
        <w:autoSpaceDE w:val="0"/>
        <w:autoSpaceDN w:val="0"/>
        <w:adjustRightInd w:val="0"/>
        <w:spacing w:after="0" w:line="240" w:lineRule="auto"/>
        <w:rPr>
          <w:rFonts w:ascii="Times New Roman" w:hAnsi="Times New Roman" w:cs="Times New Roman"/>
          <w:sz w:val="24"/>
          <w:szCs w:val="24"/>
          <w:lang w:val="en-US"/>
        </w:rPr>
      </w:pPr>
    </w:p>
    <w:p w:rsidR="005913B8" w:rsidRPr="003368B4" w:rsidRDefault="00D96D34" w:rsidP="0077002A">
      <w:pPr>
        <w:rPr>
          <w:rFonts w:ascii="Times New Roman" w:eastAsia="Times New Roman" w:hAnsi="Times New Roman" w:cs="Times New Roman"/>
          <w:sz w:val="24"/>
          <w:szCs w:val="24"/>
          <w:lang w:val="en-US" w:eastAsia="fr-FR"/>
        </w:rPr>
      </w:pPr>
      <w:r w:rsidRPr="003368B4">
        <w:rPr>
          <w:rFonts w:ascii="Times New Roman" w:hAnsi="Times New Roman" w:cs="Times New Roman"/>
          <w:sz w:val="24"/>
          <w:szCs w:val="24"/>
          <w:lang w:val="en-US"/>
        </w:rPr>
        <w:t xml:space="preserve">[10] </w:t>
      </w:r>
      <w:proofErr w:type="spellStart"/>
      <w:r w:rsidR="0077002A" w:rsidRPr="003368B4">
        <w:rPr>
          <w:rFonts w:ascii="Times New Roman" w:hAnsi="Times New Roman" w:cs="Times New Roman"/>
          <w:sz w:val="24"/>
          <w:szCs w:val="24"/>
          <w:lang w:val="en-US"/>
        </w:rPr>
        <w:t>Neelesh</w:t>
      </w:r>
      <w:proofErr w:type="spellEnd"/>
      <w:r w:rsidR="0077002A" w:rsidRPr="003368B4">
        <w:rPr>
          <w:rFonts w:ascii="Times New Roman" w:hAnsi="Times New Roman" w:cs="Times New Roman"/>
          <w:sz w:val="24"/>
          <w:szCs w:val="24"/>
          <w:lang w:val="en-US"/>
        </w:rPr>
        <w:t xml:space="preserve"> Sharma and Dong </w:t>
      </w:r>
      <w:proofErr w:type="spellStart"/>
      <w:r w:rsidR="0077002A" w:rsidRPr="003368B4">
        <w:rPr>
          <w:rFonts w:ascii="Times New Roman" w:hAnsi="Times New Roman" w:cs="Times New Roman"/>
          <w:sz w:val="24"/>
          <w:szCs w:val="24"/>
          <w:lang w:val="en-US"/>
        </w:rPr>
        <w:t>Kee</w:t>
      </w:r>
      <w:proofErr w:type="spellEnd"/>
      <w:r w:rsidR="0077002A" w:rsidRPr="003368B4">
        <w:rPr>
          <w:rFonts w:ascii="Times New Roman" w:hAnsi="Times New Roman" w:cs="Times New Roman"/>
          <w:sz w:val="24"/>
          <w:szCs w:val="24"/>
          <w:lang w:val="en-US"/>
        </w:rPr>
        <w:t xml:space="preserve"> </w:t>
      </w:r>
      <w:proofErr w:type="spellStart"/>
      <w:r w:rsidR="0077002A" w:rsidRPr="003368B4">
        <w:rPr>
          <w:rFonts w:ascii="Times New Roman" w:hAnsi="Times New Roman" w:cs="Times New Roman"/>
          <w:sz w:val="24"/>
          <w:szCs w:val="24"/>
          <w:lang w:val="en-US"/>
        </w:rPr>
        <w:t>Jeong</w:t>
      </w:r>
      <w:proofErr w:type="spellEnd"/>
      <w:r w:rsidR="0077002A" w:rsidRPr="003368B4">
        <w:rPr>
          <w:rFonts w:ascii="Times New Roman" w:hAnsi="Times New Roman" w:cs="Times New Roman"/>
          <w:sz w:val="24"/>
          <w:szCs w:val="24"/>
          <w:lang w:val="en-US"/>
        </w:rPr>
        <w:t xml:space="preserve">; Stem cell research: a novel boulevard towards improved bovine mastitis management; </w:t>
      </w:r>
      <w:proofErr w:type="spellStart"/>
      <w:r w:rsidR="0077002A" w:rsidRPr="003368B4">
        <w:rPr>
          <w:rFonts w:ascii="Times New Roman" w:hAnsi="Times New Roman" w:cs="Times New Roman"/>
          <w:sz w:val="24"/>
          <w:szCs w:val="24"/>
          <w:lang w:val="en-US"/>
        </w:rPr>
        <w:t>Int</w:t>
      </w:r>
      <w:proofErr w:type="spellEnd"/>
      <w:r w:rsidR="0077002A" w:rsidRPr="003368B4">
        <w:rPr>
          <w:rFonts w:ascii="Times New Roman" w:hAnsi="Times New Roman" w:cs="Times New Roman"/>
          <w:sz w:val="24"/>
          <w:szCs w:val="24"/>
          <w:lang w:val="en-US"/>
        </w:rPr>
        <w:t xml:space="preserve"> J </w:t>
      </w:r>
      <w:proofErr w:type="spellStart"/>
      <w:r w:rsidR="0077002A" w:rsidRPr="003368B4">
        <w:rPr>
          <w:rFonts w:ascii="Times New Roman" w:hAnsi="Times New Roman" w:cs="Times New Roman"/>
          <w:sz w:val="24"/>
          <w:szCs w:val="24"/>
          <w:lang w:val="en-US"/>
        </w:rPr>
        <w:t>Biol</w:t>
      </w:r>
      <w:proofErr w:type="spellEnd"/>
      <w:r w:rsidR="0077002A" w:rsidRPr="003368B4">
        <w:rPr>
          <w:rFonts w:ascii="Times New Roman" w:hAnsi="Times New Roman" w:cs="Times New Roman"/>
          <w:sz w:val="24"/>
          <w:szCs w:val="24"/>
          <w:lang w:val="en-US"/>
        </w:rPr>
        <w:t xml:space="preserve"> Sci. 2013; 9(8): 818-829</w:t>
      </w:r>
    </w:p>
    <w:p w:rsidR="00FD3E5F" w:rsidRPr="003368B4" w:rsidRDefault="00FD3E5F">
      <w:pPr>
        <w:rPr>
          <w:rFonts w:ascii="Times New Roman" w:hAnsi="Times New Roman" w:cs="Times New Roman"/>
          <w:sz w:val="24"/>
          <w:szCs w:val="24"/>
          <w:lang w:val="en-US"/>
        </w:rPr>
      </w:pPr>
      <w:r w:rsidRPr="003368B4">
        <w:rPr>
          <w:rFonts w:ascii="Times New Roman" w:hAnsi="Times New Roman" w:cs="Times New Roman"/>
          <w:sz w:val="24"/>
          <w:szCs w:val="24"/>
          <w:lang w:val="en-US"/>
        </w:rPr>
        <w:lastRenderedPageBreak/>
        <w:t xml:space="preserve">[11] </w:t>
      </w:r>
      <w:proofErr w:type="spellStart"/>
      <w:r w:rsidRPr="003368B4">
        <w:rPr>
          <w:rFonts w:ascii="Times New Roman" w:hAnsi="Times New Roman" w:cs="Times New Roman"/>
          <w:sz w:val="24"/>
          <w:szCs w:val="24"/>
          <w:lang w:val="en-US"/>
        </w:rPr>
        <w:t>Halasa</w:t>
      </w:r>
      <w:proofErr w:type="spellEnd"/>
      <w:r w:rsidRPr="003368B4">
        <w:rPr>
          <w:rFonts w:ascii="Times New Roman" w:hAnsi="Times New Roman" w:cs="Times New Roman"/>
          <w:sz w:val="24"/>
          <w:szCs w:val="24"/>
          <w:lang w:val="en-US"/>
        </w:rPr>
        <w:t xml:space="preserve">, T.; </w:t>
      </w:r>
      <w:proofErr w:type="spellStart"/>
      <w:r w:rsidRPr="003368B4">
        <w:rPr>
          <w:rFonts w:ascii="Times New Roman" w:hAnsi="Times New Roman" w:cs="Times New Roman"/>
          <w:sz w:val="24"/>
          <w:szCs w:val="24"/>
          <w:lang w:val="en-US"/>
        </w:rPr>
        <w:t>Huijps</w:t>
      </w:r>
      <w:proofErr w:type="spellEnd"/>
      <w:r w:rsidRPr="003368B4">
        <w:rPr>
          <w:rFonts w:ascii="Times New Roman" w:hAnsi="Times New Roman" w:cs="Times New Roman"/>
          <w:sz w:val="24"/>
          <w:szCs w:val="24"/>
          <w:lang w:val="en-US"/>
        </w:rPr>
        <w:t xml:space="preserve">, K.; </w:t>
      </w:r>
      <w:proofErr w:type="spellStart"/>
      <w:r w:rsidRPr="003368B4">
        <w:rPr>
          <w:rFonts w:ascii="Times New Roman" w:hAnsi="Times New Roman" w:cs="Times New Roman"/>
          <w:sz w:val="24"/>
          <w:szCs w:val="24"/>
          <w:lang w:val="en-US"/>
        </w:rPr>
        <w:t>Osteras</w:t>
      </w:r>
      <w:proofErr w:type="spellEnd"/>
      <w:r w:rsidRPr="003368B4">
        <w:rPr>
          <w:rFonts w:ascii="Times New Roman" w:hAnsi="Times New Roman" w:cs="Times New Roman"/>
          <w:sz w:val="24"/>
          <w:szCs w:val="24"/>
          <w:lang w:val="en-US"/>
        </w:rPr>
        <w:t xml:space="preserve">, O.; </w:t>
      </w:r>
      <w:proofErr w:type="spellStart"/>
      <w:r w:rsidRPr="003368B4">
        <w:rPr>
          <w:rFonts w:ascii="Times New Roman" w:hAnsi="Times New Roman" w:cs="Times New Roman"/>
          <w:sz w:val="24"/>
          <w:szCs w:val="24"/>
          <w:lang w:val="en-US"/>
        </w:rPr>
        <w:t>Hogeveen</w:t>
      </w:r>
      <w:proofErr w:type="spellEnd"/>
      <w:r w:rsidRPr="003368B4">
        <w:rPr>
          <w:rFonts w:ascii="Times New Roman" w:hAnsi="Times New Roman" w:cs="Times New Roman"/>
          <w:sz w:val="24"/>
          <w:szCs w:val="24"/>
          <w:lang w:val="en-US"/>
        </w:rPr>
        <w:t>, H.</w:t>
      </w:r>
      <w:r w:rsidR="0077002A" w:rsidRPr="003368B4">
        <w:rPr>
          <w:rFonts w:ascii="Times New Roman" w:hAnsi="Times New Roman" w:cs="Times New Roman"/>
          <w:sz w:val="24"/>
          <w:szCs w:val="24"/>
          <w:lang w:val="en-US"/>
        </w:rPr>
        <w:t>;</w:t>
      </w:r>
      <w:r w:rsidRPr="003368B4">
        <w:rPr>
          <w:rFonts w:ascii="Times New Roman" w:hAnsi="Times New Roman" w:cs="Times New Roman"/>
          <w:sz w:val="24"/>
          <w:szCs w:val="24"/>
          <w:lang w:val="en-US"/>
        </w:rPr>
        <w:t xml:space="preserve"> Economics effects of bovine mastitis an</w:t>
      </w:r>
      <w:r w:rsidR="0077002A" w:rsidRPr="003368B4">
        <w:rPr>
          <w:rFonts w:ascii="Times New Roman" w:hAnsi="Times New Roman" w:cs="Times New Roman"/>
          <w:sz w:val="24"/>
          <w:szCs w:val="24"/>
          <w:lang w:val="en-US"/>
        </w:rPr>
        <w:t>d mastitis management: A review;</w:t>
      </w:r>
      <w:r w:rsidRPr="003368B4">
        <w:rPr>
          <w:rFonts w:ascii="Times New Roman" w:hAnsi="Times New Roman" w:cs="Times New Roman"/>
          <w:sz w:val="24"/>
          <w:szCs w:val="24"/>
          <w:lang w:val="en-US"/>
        </w:rPr>
        <w:t xml:space="preserve"> </w:t>
      </w:r>
      <w:r w:rsidRPr="003368B4">
        <w:rPr>
          <w:rFonts w:ascii="Times New Roman" w:hAnsi="Times New Roman" w:cs="Times New Roman"/>
          <w:i/>
          <w:sz w:val="24"/>
          <w:szCs w:val="24"/>
          <w:lang w:val="en-US"/>
        </w:rPr>
        <w:t>Vet. Q</w:t>
      </w:r>
      <w:r w:rsidRPr="003368B4">
        <w:rPr>
          <w:rFonts w:ascii="Times New Roman" w:hAnsi="Times New Roman" w:cs="Times New Roman"/>
          <w:sz w:val="24"/>
          <w:szCs w:val="24"/>
          <w:lang w:val="en-US"/>
        </w:rPr>
        <w:t>. 2007, 29, 18-31.</w:t>
      </w:r>
    </w:p>
    <w:p w:rsidR="000658D0" w:rsidRPr="003368B4" w:rsidRDefault="000658D0">
      <w:pPr>
        <w:rPr>
          <w:rFonts w:ascii="Times New Roman" w:hAnsi="Times New Roman" w:cs="Times New Roman"/>
          <w:sz w:val="24"/>
          <w:szCs w:val="24"/>
          <w:lang w:val="en-US"/>
        </w:rPr>
      </w:pPr>
      <w:r w:rsidRPr="003368B4">
        <w:rPr>
          <w:rFonts w:ascii="Times New Roman" w:hAnsi="Times New Roman" w:cs="Times New Roman"/>
          <w:sz w:val="24"/>
          <w:szCs w:val="24"/>
          <w:lang w:val="en-US"/>
        </w:rPr>
        <w:t xml:space="preserve">[12] </w:t>
      </w:r>
      <w:proofErr w:type="spellStart"/>
      <w:r w:rsidRPr="003368B4">
        <w:rPr>
          <w:rFonts w:ascii="Times New Roman" w:hAnsi="Times New Roman" w:cs="Times New Roman"/>
          <w:sz w:val="24"/>
          <w:szCs w:val="24"/>
          <w:lang w:val="en-US"/>
        </w:rPr>
        <w:t>Henk</w:t>
      </w:r>
      <w:proofErr w:type="spellEnd"/>
      <w:r w:rsidRPr="003368B4">
        <w:rPr>
          <w:rFonts w:ascii="Times New Roman" w:hAnsi="Times New Roman" w:cs="Times New Roman"/>
          <w:sz w:val="24"/>
          <w:szCs w:val="24"/>
          <w:lang w:val="en-US"/>
        </w:rPr>
        <w:t xml:space="preserve"> </w:t>
      </w:r>
      <w:proofErr w:type="spellStart"/>
      <w:r w:rsidRPr="003368B4">
        <w:rPr>
          <w:rFonts w:ascii="Times New Roman" w:hAnsi="Times New Roman" w:cs="Times New Roman"/>
          <w:sz w:val="24"/>
          <w:szCs w:val="24"/>
          <w:lang w:val="en-US"/>
        </w:rPr>
        <w:t>Hogeveen</w:t>
      </w:r>
      <w:proofErr w:type="spellEnd"/>
      <w:r w:rsidRPr="003368B4">
        <w:rPr>
          <w:rFonts w:ascii="Times New Roman" w:hAnsi="Times New Roman" w:cs="Times New Roman"/>
          <w:sz w:val="24"/>
          <w:szCs w:val="24"/>
          <w:lang w:val="en-US"/>
        </w:rPr>
        <w:t xml:space="preserve">, Claudia </w:t>
      </w:r>
      <w:proofErr w:type="spellStart"/>
      <w:r w:rsidRPr="003368B4">
        <w:rPr>
          <w:rFonts w:ascii="Times New Roman" w:hAnsi="Times New Roman" w:cs="Times New Roman"/>
          <w:sz w:val="24"/>
          <w:szCs w:val="24"/>
          <w:lang w:val="en-US"/>
        </w:rPr>
        <w:t>Kamphuis</w:t>
      </w:r>
      <w:proofErr w:type="spellEnd"/>
      <w:r w:rsidRPr="003368B4">
        <w:rPr>
          <w:rFonts w:ascii="Times New Roman" w:hAnsi="Times New Roman" w:cs="Times New Roman"/>
          <w:sz w:val="24"/>
          <w:szCs w:val="24"/>
          <w:lang w:val="en-US"/>
        </w:rPr>
        <w:t xml:space="preserve">, Wilma </w:t>
      </w:r>
      <w:proofErr w:type="spellStart"/>
      <w:r w:rsidRPr="003368B4">
        <w:rPr>
          <w:rFonts w:ascii="Times New Roman" w:hAnsi="Times New Roman" w:cs="Times New Roman"/>
          <w:sz w:val="24"/>
          <w:szCs w:val="24"/>
          <w:lang w:val="en-US"/>
        </w:rPr>
        <w:t>Steeneveld</w:t>
      </w:r>
      <w:proofErr w:type="spellEnd"/>
      <w:r w:rsidRPr="003368B4">
        <w:rPr>
          <w:rFonts w:ascii="Times New Roman" w:hAnsi="Times New Roman" w:cs="Times New Roman"/>
          <w:sz w:val="24"/>
          <w:szCs w:val="24"/>
          <w:lang w:val="en-US"/>
        </w:rPr>
        <w:t xml:space="preserve">, Herman </w:t>
      </w:r>
      <w:proofErr w:type="spellStart"/>
      <w:r w:rsidRPr="003368B4">
        <w:rPr>
          <w:rFonts w:ascii="Times New Roman" w:hAnsi="Times New Roman" w:cs="Times New Roman"/>
          <w:sz w:val="24"/>
          <w:szCs w:val="24"/>
          <w:lang w:val="en-US"/>
        </w:rPr>
        <w:t>Mollenhorst</w:t>
      </w:r>
      <w:proofErr w:type="spellEnd"/>
      <w:r w:rsidRPr="003368B4">
        <w:rPr>
          <w:rFonts w:ascii="Times New Roman" w:hAnsi="Times New Roman" w:cs="Times New Roman"/>
          <w:sz w:val="24"/>
          <w:szCs w:val="24"/>
          <w:lang w:val="en-US"/>
        </w:rPr>
        <w:t>; Sensors and clinical mastitis – the quest for the perfect alert; Sensors 2010, 10, 7991-8009</w:t>
      </w:r>
      <w:bookmarkEnd w:id="0"/>
    </w:p>
    <w:sectPr w:rsidR="000658D0" w:rsidRPr="003368B4" w:rsidSect="00137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CE1"/>
    <w:multiLevelType w:val="hybridMultilevel"/>
    <w:tmpl w:val="18302AEA"/>
    <w:lvl w:ilvl="0" w:tplc="438CDD3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0354F5"/>
    <w:multiLevelType w:val="multilevel"/>
    <w:tmpl w:val="104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B2AE3"/>
    <w:multiLevelType w:val="hybridMultilevel"/>
    <w:tmpl w:val="265E6DA6"/>
    <w:lvl w:ilvl="0" w:tplc="7D8A88D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AE6C46"/>
    <w:multiLevelType w:val="multilevel"/>
    <w:tmpl w:val="206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95D04"/>
    <w:multiLevelType w:val="multilevel"/>
    <w:tmpl w:val="3AC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3C2F"/>
    <w:rsid w:val="00060710"/>
    <w:rsid w:val="000658D0"/>
    <w:rsid w:val="00066D0E"/>
    <w:rsid w:val="00093F8C"/>
    <w:rsid w:val="00095949"/>
    <w:rsid w:val="000B045D"/>
    <w:rsid w:val="001168F5"/>
    <w:rsid w:val="00123F10"/>
    <w:rsid w:val="00133CD4"/>
    <w:rsid w:val="00137369"/>
    <w:rsid w:val="0013777C"/>
    <w:rsid w:val="00137E42"/>
    <w:rsid w:val="00157428"/>
    <w:rsid w:val="0016566E"/>
    <w:rsid w:val="001D7BBE"/>
    <w:rsid w:val="001F5456"/>
    <w:rsid w:val="0021534B"/>
    <w:rsid w:val="00216A8C"/>
    <w:rsid w:val="00220E38"/>
    <w:rsid w:val="00223219"/>
    <w:rsid w:val="002351FF"/>
    <w:rsid w:val="002653D5"/>
    <w:rsid w:val="00276ADA"/>
    <w:rsid w:val="00282459"/>
    <w:rsid w:val="00290E60"/>
    <w:rsid w:val="00292F2C"/>
    <w:rsid w:val="002C0F79"/>
    <w:rsid w:val="002C159D"/>
    <w:rsid w:val="002C17CF"/>
    <w:rsid w:val="002C7E1C"/>
    <w:rsid w:val="002F063B"/>
    <w:rsid w:val="002F6E5D"/>
    <w:rsid w:val="00310D3C"/>
    <w:rsid w:val="003350B1"/>
    <w:rsid w:val="003368B4"/>
    <w:rsid w:val="00350580"/>
    <w:rsid w:val="0035164E"/>
    <w:rsid w:val="00373DB4"/>
    <w:rsid w:val="003822CB"/>
    <w:rsid w:val="00386104"/>
    <w:rsid w:val="00394DF6"/>
    <w:rsid w:val="003A2D68"/>
    <w:rsid w:val="003A4291"/>
    <w:rsid w:val="003A65A3"/>
    <w:rsid w:val="003B1ABA"/>
    <w:rsid w:val="003C0232"/>
    <w:rsid w:val="003F0853"/>
    <w:rsid w:val="00402DCD"/>
    <w:rsid w:val="004106F4"/>
    <w:rsid w:val="004328FF"/>
    <w:rsid w:val="0043332A"/>
    <w:rsid w:val="00441477"/>
    <w:rsid w:val="00463599"/>
    <w:rsid w:val="0047573E"/>
    <w:rsid w:val="004762AF"/>
    <w:rsid w:val="00484EB0"/>
    <w:rsid w:val="004B2CDD"/>
    <w:rsid w:val="004C2198"/>
    <w:rsid w:val="004D135C"/>
    <w:rsid w:val="004D5E0C"/>
    <w:rsid w:val="00522DE2"/>
    <w:rsid w:val="00564D0D"/>
    <w:rsid w:val="00586335"/>
    <w:rsid w:val="005913B8"/>
    <w:rsid w:val="005B02B9"/>
    <w:rsid w:val="005B3A18"/>
    <w:rsid w:val="005E4DDC"/>
    <w:rsid w:val="005E7532"/>
    <w:rsid w:val="006036BE"/>
    <w:rsid w:val="0061335A"/>
    <w:rsid w:val="00633891"/>
    <w:rsid w:val="006338A0"/>
    <w:rsid w:val="006459D8"/>
    <w:rsid w:val="00652575"/>
    <w:rsid w:val="00652E0C"/>
    <w:rsid w:val="006538B2"/>
    <w:rsid w:val="0065430C"/>
    <w:rsid w:val="006715DB"/>
    <w:rsid w:val="00683F53"/>
    <w:rsid w:val="006A5E55"/>
    <w:rsid w:val="006A7395"/>
    <w:rsid w:val="006B11F5"/>
    <w:rsid w:val="006C60B7"/>
    <w:rsid w:val="006E19C4"/>
    <w:rsid w:val="006E4A55"/>
    <w:rsid w:val="006E6A33"/>
    <w:rsid w:val="006F01BA"/>
    <w:rsid w:val="006F3C2F"/>
    <w:rsid w:val="0070102C"/>
    <w:rsid w:val="00734308"/>
    <w:rsid w:val="00734377"/>
    <w:rsid w:val="00743467"/>
    <w:rsid w:val="0075710E"/>
    <w:rsid w:val="00765782"/>
    <w:rsid w:val="0077002A"/>
    <w:rsid w:val="007756CF"/>
    <w:rsid w:val="00796924"/>
    <w:rsid w:val="007A2C26"/>
    <w:rsid w:val="00812ECB"/>
    <w:rsid w:val="00813C61"/>
    <w:rsid w:val="00832767"/>
    <w:rsid w:val="00833FA6"/>
    <w:rsid w:val="00857B9B"/>
    <w:rsid w:val="00861858"/>
    <w:rsid w:val="00862FC3"/>
    <w:rsid w:val="008C20A9"/>
    <w:rsid w:val="008C3D64"/>
    <w:rsid w:val="008F2BDE"/>
    <w:rsid w:val="008F4CB9"/>
    <w:rsid w:val="008F77E6"/>
    <w:rsid w:val="008F78C1"/>
    <w:rsid w:val="009045AA"/>
    <w:rsid w:val="00927B4B"/>
    <w:rsid w:val="00957822"/>
    <w:rsid w:val="00992E8C"/>
    <w:rsid w:val="009A1196"/>
    <w:rsid w:val="009B3760"/>
    <w:rsid w:val="009D4609"/>
    <w:rsid w:val="00A072A3"/>
    <w:rsid w:val="00A12D13"/>
    <w:rsid w:val="00A25D40"/>
    <w:rsid w:val="00A6168A"/>
    <w:rsid w:val="00A700D1"/>
    <w:rsid w:val="00A7351C"/>
    <w:rsid w:val="00AA1228"/>
    <w:rsid w:val="00AA1640"/>
    <w:rsid w:val="00AA4E8F"/>
    <w:rsid w:val="00AB6165"/>
    <w:rsid w:val="00AD23FE"/>
    <w:rsid w:val="00AD328E"/>
    <w:rsid w:val="00AF4F41"/>
    <w:rsid w:val="00B029C9"/>
    <w:rsid w:val="00B32F38"/>
    <w:rsid w:val="00B40221"/>
    <w:rsid w:val="00B46BD0"/>
    <w:rsid w:val="00B50610"/>
    <w:rsid w:val="00B52DE5"/>
    <w:rsid w:val="00B54D33"/>
    <w:rsid w:val="00B97475"/>
    <w:rsid w:val="00BA3037"/>
    <w:rsid w:val="00BB73C7"/>
    <w:rsid w:val="00BF1E8A"/>
    <w:rsid w:val="00C0771F"/>
    <w:rsid w:val="00C100BB"/>
    <w:rsid w:val="00C360FC"/>
    <w:rsid w:val="00C77181"/>
    <w:rsid w:val="00C83C85"/>
    <w:rsid w:val="00C8664F"/>
    <w:rsid w:val="00CA2C01"/>
    <w:rsid w:val="00CA4070"/>
    <w:rsid w:val="00CE09E6"/>
    <w:rsid w:val="00D3354B"/>
    <w:rsid w:val="00D44517"/>
    <w:rsid w:val="00D96D34"/>
    <w:rsid w:val="00DA11F8"/>
    <w:rsid w:val="00DA2D92"/>
    <w:rsid w:val="00DB7CC8"/>
    <w:rsid w:val="00DE6528"/>
    <w:rsid w:val="00DF3EE4"/>
    <w:rsid w:val="00DF6890"/>
    <w:rsid w:val="00E13E01"/>
    <w:rsid w:val="00E151C4"/>
    <w:rsid w:val="00E24049"/>
    <w:rsid w:val="00E261B4"/>
    <w:rsid w:val="00E508B3"/>
    <w:rsid w:val="00E57769"/>
    <w:rsid w:val="00E70AF5"/>
    <w:rsid w:val="00E72991"/>
    <w:rsid w:val="00E91AB9"/>
    <w:rsid w:val="00E93671"/>
    <w:rsid w:val="00E94284"/>
    <w:rsid w:val="00EA3A63"/>
    <w:rsid w:val="00EB4714"/>
    <w:rsid w:val="00EB6F7F"/>
    <w:rsid w:val="00ED2F76"/>
    <w:rsid w:val="00ED4839"/>
    <w:rsid w:val="00EE39DE"/>
    <w:rsid w:val="00F27B84"/>
    <w:rsid w:val="00F30310"/>
    <w:rsid w:val="00F30D77"/>
    <w:rsid w:val="00F57CB2"/>
    <w:rsid w:val="00F75169"/>
    <w:rsid w:val="00F76554"/>
    <w:rsid w:val="00F87198"/>
    <w:rsid w:val="00F91A3B"/>
    <w:rsid w:val="00FA077E"/>
    <w:rsid w:val="00FA29FA"/>
    <w:rsid w:val="00FB4DE3"/>
    <w:rsid w:val="00FD3E5F"/>
    <w:rsid w:val="00FF71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F3C2F"/>
    <w:rPr>
      <w:sz w:val="16"/>
      <w:szCs w:val="16"/>
    </w:rPr>
  </w:style>
  <w:style w:type="paragraph" w:styleId="Commentaire">
    <w:name w:val="annotation text"/>
    <w:basedOn w:val="Normal"/>
    <w:link w:val="CommentaireCar"/>
    <w:uiPriority w:val="99"/>
    <w:semiHidden/>
    <w:unhideWhenUsed/>
    <w:rsid w:val="006F3C2F"/>
    <w:pPr>
      <w:spacing w:line="240" w:lineRule="auto"/>
    </w:pPr>
    <w:rPr>
      <w:sz w:val="20"/>
      <w:szCs w:val="20"/>
    </w:rPr>
  </w:style>
  <w:style w:type="character" w:customStyle="1" w:styleId="CommentaireCar">
    <w:name w:val="Commentaire Car"/>
    <w:basedOn w:val="Policepardfaut"/>
    <w:link w:val="Commentaire"/>
    <w:uiPriority w:val="99"/>
    <w:semiHidden/>
    <w:rsid w:val="006F3C2F"/>
    <w:rPr>
      <w:sz w:val="20"/>
      <w:szCs w:val="20"/>
    </w:rPr>
  </w:style>
  <w:style w:type="paragraph" w:styleId="Textedebulles">
    <w:name w:val="Balloon Text"/>
    <w:basedOn w:val="Normal"/>
    <w:link w:val="TextedebullesCar"/>
    <w:uiPriority w:val="99"/>
    <w:semiHidden/>
    <w:unhideWhenUsed/>
    <w:rsid w:val="006F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C2F"/>
    <w:rPr>
      <w:rFonts w:ascii="Tahoma" w:hAnsi="Tahoma" w:cs="Tahoma"/>
      <w:sz w:val="16"/>
      <w:szCs w:val="16"/>
    </w:rPr>
  </w:style>
  <w:style w:type="character" w:styleId="Lienhypertexte">
    <w:name w:val="Hyperlink"/>
    <w:basedOn w:val="Policepardfaut"/>
    <w:uiPriority w:val="99"/>
    <w:semiHidden/>
    <w:unhideWhenUsed/>
    <w:rsid w:val="00A072A3"/>
    <w:rPr>
      <w:strike w:val="0"/>
      <w:dstrike w:val="0"/>
      <w:color w:val="316C9D"/>
      <w:u w:val="none"/>
      <w:effect w:val="none"/>
    </w:rPr>
  </w:style>
  <w:style w:type="paragraph" w:styleId="Paragraphedeliste">
    <w:name w:val="List Paragraph"/>
    <w:basedOn w:val="Normal"/>
    <w:uiPriority w:val="34"/>
    <w:qFormat/>
    <w:rsid w:val="00A072A3"/>
    <w:pPr>
      <w:ind w:left="720"/>
      <w:contextualSpacing/>
    </w:pPr>
  </w:style>
  <w:style w:type="table" w:styleId="Grilledutableau">
    <w:name w:val="Table Grid"/>
    <w:basedOn w:val="TableauNormal"/>
    <w:uiPriority w:val="59"/>
    <w:rsid w:val="001D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Policepardfaut"/>
    <w:rsid w:val="00E261B4"/>
  </w:style>
  <w:style w:type="character" w:customStyle="1" w:styleId="hps">
    <w:name w:val="hps"/>
    <w:basedOn w:val="Policepardfaut"/>
    <w:rsid w:val="00E26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F3C2F"/>
    <w:rPr>
      <w:sz w:val="16"/>
      <w:szCs w:val="16"/>
    </w:rPr>
  </w:style>
  <w:style w:type="paragraph" w:styleId="Commentaire">
    <w:name w:val="annotation text"/>
    <w:basedOn w:val="Normal"/>
    <w:link w:val="CommentaireCar"/>
    <w:uiPriority w:val="99"/>
    <w:semiHidden/>
    <w:unhideWhenUsed/>
    <w:rsid w:val="006F3C2F"/>
    <w:pPr>
      <w:spacing w:line="240" w:lineRule="auto"/>
    </w:pPr>
    <w:rPr>
      <w:sz w:val="20"/>
      <w:szCs w:val="20"/>
    </w:rPr>
  </w:style>
  <w:style w:type="character" w:customStyle="1" w:styleId="CommentaireCar">
    <w:name w:val="Commentaire Car"/>
    <w:basedOn w:val="Policepardfaut"/>
    <w:link w:val="Commentaire"/>
    <w:uiPriority w:val="99"/>
    <w:semiHidden/>
    <w:rsid w:val="006F3C2F"/>
    <w:rPr>
      <w:sz w:val="20"/>
      <w:szCs w:val="20"/>
    </w:rPr>
  </w:style>
  <w:style w:type="paragraph" w:styleId="Textedebulles">
    <w:name w:val="Balloon Text"/>
    <w:basedOn w:val="Normal"/>
    <w:link w:val="TextedebullesCar"/>
    <w:uiPriority w:val="99"/>
    <w:semiHidden/>
    <w:unhideWhenUsed/>
    <w:rsid w:val="006F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C2F"/>
    <w:rPr>
      <w:rFonts w:ascii="Tahoma" w:hAnsi="Tahoma" w:cs="Tahoma"/>
      <w:sz w:val="16"/>
      <w:szCs w:val="16"/>
    </w:rPr>
  </w:style>
  <w:style w:type="character" w:styleId="Lienhypertexte">
    <w:name w:val="Hyperlink"/>
    <w:basedOn w:val="Policepardfaut"/>
    <w:uiPriority w:val="99"/>
    <w:semiHidden/>
    <w:unhideWhenUsed/>
    <w:rsid w:val="00A072A3"/>
    <w:rPr>
      <w:strike w:val="0"/>
      <w:dstrike w:val="0"/>
      <w:color w:val="316C9D"/>
      <w:u w:val="none"/>
      <w:effect w:val="none"/>
    </w:rPr>
  </w:style>
  <w:style w:type="paragraph" w:styleId="Paragraphedeliste">
    <w:name w:val="List Paragraph"/>
    <w:basedOn w:val="Normal"/>
    <w:uiPriority w:val="34"/>
    <w:qFormat/>
    <w:rsid w:val="00A072A3"/>
    <w:pPr>
      <w:ind w:left="720"/>
      <w:contextualSpacing/>
    </w:pPr>
  </w:style>
  <w:style w:type="table" w:styleId="Grilledutableau">
    <w:name w:val="Table Grid"/>
    <w:basedOn w:val="TableauNormal"/>
    <w:uiPriority w:val="59"/>
    <w:rsid w:val="001D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72326">
      <w:bodyDiv w:val="1"/>
      <w:marLeft w:val="0"/>
      <w:marRight w:val="0"/>
      <w:marTop w:val="0"/>
      <w:marBottom w:val="0"/>
      <w:divBdr>
        <w:top w:val="none" w:sz="0" w:space="0" w:color="auto"/>
        <w:left w:val="none" w:sz="0" w:space="0" w:color="auto"/>
        <w:bottom w:val="none" w:sz="0" w:space="0" w:color="auto"/>
        <w:right w:val="none" w:sz="0" w:space="0" w:color="auto"/>
      </w:divBdr>
      <w:divsChild>
        <w:div w:id="1940722603">
          <w:marLeft w:val="0"/>
          <w:marRight w:val="0"/>
          <w:marTop w:val="0"/>
          <w:marBottom w:val="0"/>
          <w:divBdr>
            <w:top w:val="none" w:sz="0" w:space="0" w:color="auto"/>
            <w:left w:val="single" w:sz="2" w:space="0" w:color="2E2E2E"/>
            <w:bottom w:val="single" w:sz="2" w:space="0" w:color="2E2E2E"/>
            <w:right w:val="single" w:sz="2" w:space="0" w:color="2E2E2E"/>
          </w:divBdr>
          <w:divsChild>
            <w:div w:id="1552811945">
              <w:marLeft w:val="0"/>
              <w:marRight w:val="0"/>
              <w:marTop w:val="15"/>
              <w:marBottom w:val="0"/>
              <w:divBdr>
                <w:top w:val="none" w:sz="0" w:space="0" w:color="auto"/>
                <w:left w:val="none" w:sz="0" w:space="0" w:color="auto"/>
                <w:bottom w:val="none" w:sz="0" w:space="0" w:color="auto"/>
                <w:right w:val="none" w:sz="0" w:space="0" w:color="auto"/>
              </w:divBdr>
              <w:divsChild>
                <w:div w:id="210269111">
                  <w:marLeft w:val="0"/>
                  <w:marRight w:val="0"/>
                  <w:marTop w:val="0"/>
                  <w:marBottom w:val="0"/>
                  <w:divBdr>
                    <w:top w:val="none" w:sz="0" w:space="0" w:color="auto"/>
                    <w:left w:val="none" w:sz="0" w:space="0" w:color="auto"/>
                    <w:bottom w:val="none" w:sz="0" w:space="0" w:color="auto"/>
                    <w:right w:val="none" w:sz="0" w:space="0" w:color="auto"/>
                  </w:divBdr>
                  <w:divsChild>
                    <w:div w:id="1356148746">
                      <w:marLeft w:val="0"/>
                      <w:marRight w:val="0"/>
                      <w:marTop w:val="0"/>
                      <w:marBottom w:val="0"/>
                      <w:divBdr>
                        <w:top w:val="none" w:sz="0" w:space="0" w:color="auto"/>
                        <w:left w:val="none" w:sz="0" w:space="0" w:color="auto"/>
                        <w:bottom w:val="none" w:sz="0" w:space="0" w:color="auto"/>
                        <w:right w:val="none" w:sz="0" w:space="0" w:color="auto"/>
                      </w:divBdr>
                      <w:divsChild>
                        <w:div w:id="1477531042">
                          <w:marLeft w:val="0"/>
                          <w:marRight w:val="0"/>
                          <w:marTop w:val="0"/>
                          <w:marBottom w:val="315"/>
                          <w:divBdr>
                            <w:top w:val="single" w:sz="6" w:space="0" w:color="D7D7D7"/>
                            <w:left w:val="single" w:sz="2" w:space="0" w:color="D7D7D7"/>
                            <w:bottom w:val="single" w:sz="6" w:space="0" w:color="D7D7D7"/>
                            <w:right w:val="single" w:sz="2" w:space="0" w:color="D7D7D7"/>
                          </w:divBdr>
                          <w:divsChild>
                            <w:div w:id="24522629">
                              <w:marLeft w:val="0"/>
                              <w:marRight w:val="0"/>
                              <w:marTop w:val="0"/>
                              <w:marBottom w:val="0"/>
                              <w:divBdr>
                                <w:top w:val="none" w:sz="0" w:space="0" w:color="auto"/>
                                <w:left w:val="none" w:sz="0" w:space="0" w:color="auto"/>
                                <w:bottom w:val="none" w:sz="0" w:space="0" w:color="auto"/>
                                <w:right w:val="none" w:sz="0" w:space="0" w:color="auto"/>
                              </w:divBdr>
                              <w:divsChild>
                                <w:div w:id="1355963752">
                                  <w:marLeft w:val="0"/>
                                  <w:marRight w:val="0"/>
                                  <w:marTop w:val="0"/>
                                  <w:marBottom w:val="0"/>
                                  <w:divBdr>
                                    <w:top w:val="none" w:sz="0" w:space="0" w:color="auto"/>
                                    <w:left w:val="none" w:sz="0" w:space="0" w:color="auto"/>
                                    <w:bottom w:val="none" w:sz="0" w:space="0" w:color="auto"/>
                                    <w:right w:val="none" w:sz="0" w:space="0" w:color="auto"/>
                                  </w:divBdr>
                                </w:div>
                              </w:divsChild>
                            </w:div>
                            <w:div w:id="705643033">
                              <w:marLeft w:val="0"/>
                              <w:marRight w:val="0"/>
                              <w:marTop w:val="0"/>
                              <w:marBottom w:val="0"/>
                              <w:divBdr>
                                <w:top w:val="none" w:sz="0" w:space="0" w:color="auto"/>
                                <w:left w:val="none" w:sz="0" w:space="0" w:color="auto"/>
                                <w:bottom w:val="none" w:sz="0" w:space="0" w:color="auto"/>
                                <w:right w:val="none" w:sz="0" w:space="0" w:color="auto"/>
                              </w:divBdr>
                            </w:div>
                          </w:divsChild>
                        </w:div>
                        <w:div w:id="831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658312">
      <w:bodyDiv w:val="1"/>
      <w:marLeft w:val="0"/>
      <w:marRight w:val="0"/>
      <w:marTop w:val="0"/>
      <w:marBottom w:val="0"/>
      <w:divBdr>
        <w:top w:val="none" w:sz="0" w:space="0" w:color="auto"/>
        <w:left w:val="none" w:sz="0" w:space="0" w:color="auto"/>
        <w:bottom w:val="none" w:sz="0" w:space="0" w:color="auto"/>
        <w:right w:val="none" w:sz="0" w:space="0" w:color="auto"/>
      </w:divBdr>
      <w:divsChild>
        <w:div w:id="1098985909">
          <w:marLeft w:val="0"/>
          <w:marRight w:val="0"/>
          <w:marTop w:val="0"/>
          <w:marBottom w:val="0"/>
          <w:divBdr>
            <w:top w:val="none" w:sz="0" w:space="0" w:color="auto"/>
            <w:left w:val="single" w:sz="2" w:space="0" w:color="2E2E2E"/>
            <w:bottom w:val="single" w:sz="2" w:space="0" w:color="2E2E2E"/>
            <w:right w:val="single" w:sz="2" w:space="0" w:color="2E2E2E"/>
          </w:divBdr>
          <w:divsChild>
            <w:div w:id="1248072307">
              <w:marLeft w:val="0"/>
              <w:marRight w:val="0"/>
              <w:marTop w:val="15"/>
              <w:marBottom w:val="0"/>
              <w:divBdr>
                <w:top w:val="none" w:sz="0" w:space="0" w:color="auto"/>
                <w:left w:val="none" w:sz="0" w:space="0" w:color="auto"/>
                <w:bottom w:val="none" w:sz="0" w:space="0" w:color="auto"/>
                <w:right w:val="none" w:sz="0" w:space="0" w:color="auto"/>
              </w:divBdr>
              <w:divsChild>
                <w:div w:id="222109850">
                  <w:marLeft w:val="0"/>
                  <w:marRight w:val="0"/>
                  <w:marTop w:val="0"/>
                  <w:marBottom w:val="0"/>
                  <w:divBdr>
                    <w:top w:val="none" w:sz="0" w:space="0" w:color="auto"/>
                    <w:left w:val="none" w:sz="0" w:space="0" w:color="auto"/>
                    <w:bottom w:val="none" w:sz="0" w:space="0" w:color="auto"/>
                    <w:right w:val="none" w:sz="0" w:space="0" w:color="auto"/>
                  </w:divBdr>
                  <w:divsChild>
                    <w:div w:id="1181437104">
                      <w:marLeft w:val="0"/>
                      <w:marRight w:val="0"/>
                      <w:marTop w:val="0"/>
                      <w:marBottom w:val="0"/>
                      <w:divBdr>
                        <w:top w:val="none" w:sz="0" w:space="0" w:color="auto"/>
                        <w:left w:val="none" w:sz="0" w:space="0" w:color="auto"/>
                        <w:bottom w:val="none" w:sz="0" w:space="0" w:color="auto"/>
                        <w:right w:val="none" w:sz="0" w:space="0" w:color="auto"/>
                      </w:divBdr>
                      <w:divsChild>
                        <w:div w:id="2261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9053">
      <w:bodyDiv w:val="1"/>
      <w:marLeft w:val="0"/>
      <w:marRight w:val="0"/>
      <w:marTop w:val="0"/>
      <w:marBottom w:val="0"/>
      <w:divBdr>
        <w:top w:val="none" w:sz="0" w:space="0" w:color="auto"/>
        <w:left w:val="none" w:sz="0" w:space="0" w:color="auto"/>
        <w:bottom w:val="none" w:sz="0" w:space="0" w:color="auto"/>
        <w:right w:val="none" w:sz="0" w:space="0" w:color="auto"/>
      </w:divBdr>
    </w:div>
    <w:div w:id="1050691282">
      <w:bodyDiv w:val="1"/>
      <w:marLeft w:val="0"/>
      <w:marRight w:val="0"/>
      <w:marTop w:val="0"/>
      <w:marBottom w:val="0"/>
      <w:divBdr>
        <w:top w:val="none" w:sz="0" w:space="0" w:color="auto"/>
        <w:left w:val="none" w:sz="0" w:space="0" w:color="auto"/>
        <w:bottom w:val="none" w:sz="0" w:space="0" w:color="auto"/>
        <w:right w:val="none" w:sz="0" w:space="0" w:color="auto"/>
      </w:divBdr>
      <w:divsChild>
        <w:div w:id="975530100">
          <w:marLeft w:val="0"/>
          <w:marRight w:val="0"/>
          <w:marTop w:val="0"/>
          <w:marBottom w:val="0"/>
          <w:divBdr>
            <w:top w:val="none" w:sz="0" w:space="0" w:color="auto"/>
            <w:left w:val="none" w:sz="0" w:space="0" w:color="auto"/>
            <w:bottom w:val="none" w:sz="0" w:space="0" w:color="auto"/>
            <w:right w:val="none" w:sz="0" w:space="0" w:color="auto"/>
          </w:divBdr>
          <w:divsChild>
            <w:div w:id="1483501397">
              <w:marLeft w:val="0"/>
              <w:marRight w:val="0"/>
              <w:marTop w:val="0"/>
              <w:marBottom w:val="0"/>
              <w:divBdr>
                <w:top w:val="none" w:sz="0" w:space="0" w:color="auto"/>
                <w:left w:val="none" w:sz="0" w:space="0" w:color="auto"/>
                <w:bottom w:val="none" w:sz="0" w:space="0" w:color="auto"/>
                <w:right w:val="none" w:sz="0" w:space="0" w:color="auto"/>
              </w:divBdr>
              <w:divsChild>
                <w:div w:id="842168371">
                  <w:marLeft w:val="0"/>
                  <w:marRight w:val="0"/>
                  <w:marTop w:val="0"/>
                  <w:marBottom w:val="0"/>
                  <w:divBdr>
                    <w:top w:val="none" w:sz="0" w:space="0" w:color="auto"/>
                    <w:left w:val="none" w:sz="0" w:space="0" w:color="auto"/>
                    <w:bottom w:val="none" w:sz="0" w:space="0" w:color="auto"/>
                    <w:right w:val="none" w:sz="0" w:space="0" w:color="auto"/>
                  </w:divBdr>
                  <w:divsChild>
                    <w:div w:id="1080718142">
                      <w:marLeft w:val="0"/>
                      <w:marRight w:val="0"/>
                      <w:marTop w:val="0"/>
                      <w:marBottom w:val="0"/>
                      <w:divBdr>
                        <w:top w:val="none" w:sz="0" w:space="0" w:color="auto"/>
                        <w:left w:val="none" w:sz="0" w:space="0" w:color="auto"/>
                        <w:bottom w:val="none" w:sz="0" w:space="0" w:color="auto"/>
                        <w:right w:val="none" w:sz="0" w:space="0" w:color="auto"/>
                      </w:divBdr>
                      <w:divsChild>
                        <w:div w:id="285354512">
                          <w:marLeft w:val="0"/>
                          <w:marRight w:val="0"/>
                          <w:marTop w:val="0"/>
                          <w:marBottom w:val="0"/>
                          <w:divBdr>
                            <w:top w:val="none" w:sz="0" w:space="0" w:color="auto"/>
                            <w:left w:val="none" w:sz="0" w:space="0" w:color="auto"/>
                            <w:bottom w:val="none" w:sz="0" w:space="0" w:color="auto"/>
                            <w:right w:val="none" w:sz="0" w:space="0" w:color="auto"/>
                          </w:divBdr>
                          <w:divsChild>
                            <w:div w:id="1831947490">
                              <w:marLeft w:val="0"/>
                              <w:marRight w:val="0"/>
                              <w:marTop w:val="0"/>
                              <w:marBottom w:val="0"/>
                              <w:divBdr>
                                <w:top w:val="none" w:sz="0" w:space="0" w:color="auto"/>
                                <w:left w:val="none" w:sz="0" w:space="0" w:color="auto"/>
                                <w:bottom w:val="none" w:sz="0" w:space="0" w:color="auto"/>
                                <w:right w:val="none" w:sz="0" w:space="0" w:color="auto"/>
                              </w:divBdr>
                              <w:divsChild>
                                <w:div w:id="2062246468">
                                  <w:marLeft w:val="0"/>
                                  <w:marRight w:val="0"/>
                                  <w:marTop w:val="0"/>
                                  <w:marBottom w:val="0"/>
                                  <w:divBdr>
                                    <w:top w:val="none" w:sz="0" w:space="0" w:color="auto"/>
                                    <w:left w:val="none" w:sz="0" w:space="0" w:color="auto"/>
                                    <w:bottom w:val="none" w:sz="0" w:space="0" w:color="auto"/>
                                    <w:right w:val="none" w:sz="0" w:space="0" w:color="auto"/>
                                  </w:divBdr>
                                  <w:divsChild>
                                    <w:div w:id="1289512934">
                                      <w:marLeft w:val="0"/>
                                      <w:marRight w:val="0"/>
                                      <w:marTop w:val="0"/>
                                      <w:marBottom w:val="0"/>
                                      <w:divBdr>
                                        <w:top w:val="none" w:sz="0" w:space="0" w:color="auto"/>
                                        <w:left w:val="none" w:sz="0" w:space="0" w:color="auto"/>
                                        <w:bottom w:val="none" w:sz="0" w:space="0" w:color="auto"/>
                                        <w:right w:val="none" w:sz="0" w:space="0" w:color="auto"/>
                                      </w:divBdr>
                                      <w:divsChild>
                                        <w:div w:id="851526506">
                                          <w:marLeft w:val="0"/>
                                          <w:marRight w:val="0"/>
                                          <w:marTop w:val="0"/>
                                          <w:marBottom w:val="0"/>
                                          <w:divBdr>
                                            <w:top w:val="none" w:sz="0" w:space="0" w:color="auto"/>
                                            <w:left w:val="none" w:sz="0" w:space="0" w:color="auto"/>
                                            <w:bottom w:val="none" w:sz="0" w:space="0" w:color="auto"/>
                                            <w:right w:val="none" w:sz="0" w:space="0" w:color="auto"/>
                                          </w:divBdr>
                                        </w:div>
                                      </w:divsChild>
                                    </w:div>
                                    <w:div w:id="1212687846">
                                      <w:marLeft w:val="0"/>
                                      <w:marRight w:val="0"/>
                                      <w:marTop w:val="0"/>
                                      <w:marBottom w:val="0"/>
                                      <w:divBdr>
                                        <w:top w:val="none" w:sz="0" w:space="0" w:color="auto"/>
                                        <w:left w:val="none" w:sz="0" w:space="0" w:color="auto"/>
                                        <w:bottom w:val="none" w:sz="0" w:space="0" w:color="auto"/>
                                        <w:right w:val="none" w:sz="0" w:space="0" w:color="auto"/>
                                      </w:divBdr>
                                      <w:divsChild>
                                        <w:div w:id="808012884">
                                          <w:marLeft w:val="0"/>
                                          <w:marRight w:val="0"/>
                                          <w:marTop w:val="0"/>
                                          <w:marBottom w:val="0"/>
                                          <w:divBdr>
                                            <w:top w:val="none" w:sz="0" w:space="0" w:color="auto"/>
                                            <w:left w:val="none" w:sz="0" w:space="0" w:color="auto"/>
                                            <w:bottom w:val="none" w:sz="0" w:space="0" w:color="auto"/>
                                            <w:right w:val="none" w:sz="0" w:space="0" w:color="auto"/>
                                          </w:divBdr>
                                          <w:divsChild>
                                            <w:div w:id="107045759">
                                              <w:marLeft w:val="0"/>
                                              <w:marRight w:val="0"/>
                                              <w:marTop w:val="0"/>
                                              <w:marBottom w:val="0"/>
                                              <w:divBdr>
                                                <w:top w:val="none" w:sz="0" w:space="0" w:color="auto"/>
                                                <w:left w:val="none" w:sz="0" w:space="0" w:color="auto"/>
                                                <w:bottom w:val="none" w:sz="0" w:space="0" w:color="auto"/>
                                                <w:right w:val="none" w:sz="0" w:space="0" w:color="auto"/>
                                              </w:divBdr>
                                              <w:divsChild>
                                                <w:div w:id="1422413963">
                                                  <w:marLeft w:val="0"/>
                                                  <w:marRight w:val="0"/>
                                                  <w:marTop w:val="0"/>
                                                  <w:marBottom w:val="0"/>
                                                  <w:divBdr>
                                                    <w:top w:val="none" w:sz="0" w:space="0" w:color="auto"/>
                                                    <w:left w:val="none" w:sz="0" w:space="0" w:color="auto"/>
                                                    <w:bottom w:val="none" w:sz="0" w:space="0" w:color="auto"/>
                                                    <w:right w:val="none" w:sz="0" w:space="0" w:color="auto"/>
                                                  </w:divBdr>
                                                  <w:divsChild>
                                                    <w:div w:id="574096925">
                                                      <w:marLeft w:val="0"/>
                                                      <w:marRight w:val="0"/>
                                                      <w:marTop w:val="0"/>
                                                      <w:marBottom w:val="0"/>
                                                      <w:divBdr>
                                                        <w:top w:val="none" w:sz="0" w:space="0" w:color="auto"/>
                                                        <w:left w:val="none" w:sz="0" w:space="0" w:color="auto"/>
                                                        <w:bottom w:val="none" w:sz="0" w:space="0" w:color="auto"/>
                                                        <w:right w:val="none" w:sz="0" w:space="0" w:color="auto"/>
                                                      </w:divBdr>
                                                      <w:divsChild>
                                                        <w:div w:id="1124078140">
                                                          <w:marLeft w:val="0"/>
                                                          <w:marRight w:val="0"/>
                                                          <w:marTop w:val="0"/>
                                                          <w:marBottom w:val="0"/>
                                                          <w:divBdr>
                                                            <w:top w:val="none" w:sz="0" w:space="0" w:color="auto"/>
                                                            <w:left w:val="none" w:sz="0" w:space="0" w:color="auto"/>
                                                            <w:bottom w:val="none" w:sz="0" w:space="0" w:color="auto"/>
                                                            <w:right w:val="none" w:sz="0" w:space="0" w:color="auto"/>
                                                          </w:divBdr>
                                                          <w:divsChild>
                                                            <w:div w:id="170604707">
                                                              <w:marLeft w:val="0"/>
                                                              <w:marRight w:val="0"/>
                                                              <w:marTop w:val="0"/>
                                                              <w:marBottom w:val="0"/>
                                                              <w:divBdr>
                                                                <w:top w:val="none" w:sz="0" w:space="0" w:color="auto"/>
                                                                <w:left w:val="none" w:sz="0" w:space="0" w:color="auto"/>
                                                                <w:bottom w:val="none" w:sz="0" w:space="0" w:color="auto"/>
                                                                <w:right w:val="none" w:sz="0" w:space="0" w:color="auto"/>
                                                              </w:divBdr>
                                                              <w:divsChild>
                                                                <w:div w:id="1474715925">
                                                                  <w:marLeft w:val="0"/>
                                                                  <w:marRight w:val="0"/>
                                                                  <w:marTop w:val="0"/>
                                                                  <w:marBottom w:val="0"/>
                                                                  <w:divBdr>
                                                                    <w:top w:val="none" w:sz="0" w:space="0" w:color="auto"/>
                                                                    <w:left w:val="none" w:sz="0" w:space="0" w:color="auto"/>
                                                                    <w:bottom w:val="none" w:sz="0" w:space="0" w:color="auto"/>
                                                                    <w:right w:val="none" w:sz="0" w:space="0" w:color="auto"/>
                                                                  </w:divBdr>
                                                                  <w:divsChild>
                                                                    <w:div w:id="274143663">
                                                                      <w:marLeft w:val="0"/>
                                                                      <w:marRight w:val="0"/>
                                                                      <w:marTop w:val="0"/>
                                                                      <w:marBottom w:val="0"/>
                                                                      <w:divBdr>
                                                                        <w:top w:val="none" w:sz="0" w:space="0" w:color="auto"/>
                                                                        <w:left w:val="none" w:sz="0" w:space="0" w:color="auto"/>
                                                                        <w:bottom w:val="none" w:sz="0" w:space="0" w:color="auto"/>
                                                                        <w:right w:val="none" w:sz="0" w:space="0" w:color="auto"/>
                                                                      </w:divBdr>
                                                                    </w:div>
                                                                    <w:div w:id="1336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182">
                                                              <w:marLeft w:val="0"/>
                                                              <w:marRight w:val="0"/>
                                                              <w:marTop w:val="0"/>
                                                              <w:marBottom w:val="0"/>
                                                              <w:divBdr>
                                                                <w:top w:val="none" w:sz="0" w:space="0" w:color="auto"/>
                                                                <w:left w:val="none" w:sz="0" w:space="0" w:color="auto"/>
                                                                <w:bottom w:val="none" w:sz="0" w:space="0" w:color="auto"/>
                                                                <w:right w:val="none" w:sz="0" w:space="0" w:color="auto"/>
                                                              </w:divBdr>
                                                              <w:divsChild>
                                                                <w:div w:id="1407220007">
                                                                  <w:marLeft w:val="0"/>
                                                                  <w:marRight w:val="0"/>
                                                                  <w:marTop w:val="0"/>
                                                                  <w:marBottom w:val="0"/>
                                                                  <w:divBdr>
                                                                    <w:top w:val="none" w:sz="0" w:space="0" w:color="auto"/>
                                                                    <w:left w:val="none" w:sz="0" w:space="0" w:color="auto"/>
                                                                    <w:bottom w:val="none" w:sz="0" w:space="0" w:color="auto"/>
                                                                    <w:right w:val="none" w:sz="0" w:space="0" w:color="auto"/>
                                                                  </w:divBdr>
                                                                  <w:divsChild>
                                                                    <w:div w:id="1394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8513">
                                                      <w:marLeft w:val="0"/>
                                                      <w:marRight w:val="0"/>
                                                      <w:marTop w:val="0"/>
                                                      <w:marBottom w:val="0"/>
                                                      <w:divBdr>
                                                        <w:top w:val="none" w:sz="0" w:space="0" w:color="auto"/>
                                                        <w:left w:val="none" w:sz="0" w:space="0" w:color="auto"/>
                                                        <w:bottom w:val="none" w:sz="0" w:space="0" w:color="auto"/>
                                                        <w:right w:val="none" w:sz="0" w:space="0" w:color="auto"/>
                                                      </w:divBdr>
                                                      <w:divsChild>
                                                        <w:div w:id="2138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22138">
      <w:bodyDiv w:val="1"/>
      <w:marLeft w:val="0"/>
      <w:marRight w:val="0"/>
      <w:marTop w:val="0"/>
      <w:marBottom w:val="0"/>
      <w:divBdr>
        <w:top w:val="none" w:sz="0" w:space="0" w:color="auto"/>
        <w:left w:val="none" w:sz="0" w:space="0" w:color="auto"/>
        <w:bottom w:val="none" w:sz="0" w:space="0" w:color="auto"/>
        <w:right w:val="none" w:sz="0" w:space="0" w:color="auto"/>
      </w:divBdr>
      <w:divsChild>
        <w:div w:id="503864729">
          <w:marLeft w:val="0"/>
          <w:marRight w:val="0"/>
          <w:marTop w:val="0"/>
          <w:marBottom w:val="0"/>
          <w:divBdr>
            <w:top w:val="none" w:sz="0" w:space="0" w:color="auto"/>
            <w:left w:val="single" w:sz="2" w:space="0" w:color="2E2E2E"/>
            <w:bottom w:val="single" w:sz="2" w:space="0" w:color="2E2E2E"/>
            <w:right w:val="single" w:sz="2" w:space="0" w:color="2E2E2E"/>
          </w:divBdr>
          <w:divsChild>
            <w:div w:id="241450800">
              <w:marLeft w:val="0"/>
              <w:marRight w:val="0"/>
              <w:marTop w:val="14"/>
              <w:marBottom w:val="0"/>
              <w:divBdr>
                <w:top w:val="none" w:sz="0" w:space="0" w:color="auto"/>
                <w:left w:val="none" w:sz="0" w:space="0" w:color="auto"/>
                <w:bottom w:val="none" w:sz="0" w:space="0" w:color="auto"/>
                <w:right w:val="none" w:sz="0" w:space="0" w:color="auto"/>
              </w:divBdr>
              <w:divsChild>
                <w:div w:id="1190685620">
                  <w:marLeft w:val="0"/>
                  <w:marRight w:val="0"/>
                  <w:marTop w:val="0"/>
                  <w:marBottom w:val="0"/>
                  <w:divBdr>
                    <w:top w:val="none" w:sz="0" w:space="0" w:color="auto"/>
                    <w:left w:val="none" w:sz="0" w:space="0" w:color="auto"/>
                    <w:bottom w:val="none" w:sz="0" w:space="0" w:color="auto"/>
                    <w:right w:val="none" w:sz="0" w:space="0" w:color="auto"/>
                  </w:divBdr>
                  <w:divsChild>
                    <w:div w:id="51079474">
                      <w:marLeft w:val="0"/>
                      <w:marRight w:val="0"/>
                      <w:marTop w:val="0"/>
                      <w:marBottom w:val="0"/>
                      <w:divBdr>
                        <w:top w:val="none" w:sz="0" w:space="0" w:color="auto"/>
                        <w:left w:val="none" w:sz="0" w:space="0" w:color="auto"/>
                        <w:bottom w:val="none" w:sz="0" w:space="0" w:color="auto"/>
                        <w:right w:val="none" w:sz="0" w:space="0" w:color="auto"/>
                      </w:divBdr>
                      <w:divsChild>
                        <w:div w:id="1708799527">
                          <w:marLeft w:val="0"/>
                          <w:marRight w:val="0"/>
                          <w:marTop w:val="0"/>
                          <w:marBottom w:val="285"/>
                          <w:divBdr>
                            <w:top w:val="single" w:sz="6" w:space="0" w:color="D7D7D7"/>
                            <w:left w:val="single" w:sz="2" w:space="0" w:color="D7D7D7"/>
                            <w:bottom w:val="single" w:sz="6" w:space="0" w:color="D7D7D7"/>
                            <w:right w:val="single" w:sz="2" w:space="0" w:color="D7D7D7"/>
                          </w:divBdr>
                          <w:divsChild>
                            <w:div w:id="1909680728">
                              <w:marLeft w:val="0"/>
                              <w:marRight w:val="0"/>
                              <w:marTop w:val="0"/>
                              <w:marBottom w:val="0"/>
                              <w:divBdr>
                                <w:top w:val="none" w:sz="0" w:space="0" w:color="auto"/>
                                <w:left w:val="none" w:sz="0" w:space="0" w:color="auto"/>
                                <w:bottom w:val="none" w:sz="0" w:space="0" w:color="auto"/>
                                <w:right w:val="none" w:sz="0" w:space="0" w:color="auto"/>
                              </w:divBdr>
                              <w:divsChild>
                                <w:div w:id="18257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323182">
      <w:bodyDiv w:val="1"/>
      <w:marLeft w:val="0"/>
      <w:marRight w:val="0"/>
      <w:marTop w:val="0"/>
      <w:marBottom w:val="0"/>
      <w:divBdr>
        <w:top w:val="none" w:sz="0" w:space="0" w:color="auto"/>
        <w:left w:val="none" w:sz="0" w:space="0" w:color="auto"/>
        <w:bottom w:val="none" w:sz="0" w:space="0" w:color="auto"/>
        <w:right w:val="none" w:sz="0" w:space="0" w:color="auto"/>
      </w:divBdr>
      <w:divsChild>
        <w:div w:id="787817791">
          <w:marLeft w:val="0"/>
          <w:marRight w:val="0"/>
          <w:marTop w:val="0"/>
          <w:marBottom w:val="0"/>
          <w:divBdr>
            <w:top w:val="none" w:sz="0" w:space="0" w:color="auto"/>
            <w:left w:val="single" w:sz="2" w:space="0" w:color="2E2E2E"/>
            <w:bottom w:val="single" w:sz="2" w:space="0" w:color="2E2E2E"/>
            <w:right w:val="single" w:sz="2" w:space="0" w:color="2E2E2E"/>
          </w:divBdr>
          <w:divsChild>
            <w:div w:id="841580397">
              <w:marLeft w:val="0"/>
              <w:marRight w:val="0"/>
              <w:marTop w:val="15"/>
              <w:marBottom w:val="0"/>
              <w:divBdr>
                <w:top w:val="none" w:sz="0" w:space="0" w:color="auto"/>
                <w:left w:val="none" w:sz="0" w:space="0" w:color="auto"/>
                <w:bottom w:val="none" w:sz="0" w:space="0" w:color="auto"/>
                <w:right w:val="none" w:sz="0" w:space="0" w:color="auto"/>
              </w:divBdr>
              <w:divsChild>
                <w:div w:id="1983459299">
                  <w:marLeft w:val="0"/>
                  <w:marRight w:val="0"/>
                  <w:marTop w:val="0"/>
                  <w:marBottom w:val="0"/>
                  <w:divBdr>
                    <w:top w:val="none" w:sz="0" w:space="0" w:color="auto"/>
                    <w:left w:val="none" w:sz="0" w:space="0" w:color="auto"/>
                    <w:bottom w:val="none" w:sz="0" w:space="0" w:color="auto"/>
                    <w:right w:val="none" w:sz="0" w:space="0" w:color="auto"/>
                  </w:divBdr>
                  <w:divsChild>
                    <w:div w:id="864633887">
                      <w:marLeft w:val="0"/>
                      <w:marRight w:val="0"/>
                      <w:marTop w:val="0"/>
                      <w:marBottom w:val="0"/>
                      <w:divBdr>
                        <w:top w:val="none" w:sz="0" w:space="0" w:color="auto"/>
                        <w:left w:val="none" w:sz="0" w:space="0" w:color="auto"/>
                        <w:bottom w:val="none" w:sz="0" w:space="0" w:color="auto"/>
                        <w:right w:val="none" w:sz="0" w:space="0" w:color="auto"/>
                      </w:divBdr>
                      <w:divsChild>
                        <w:div w:id="735131483">
                          <w:marLeft w:val="0"/>
                          <w:marRight w:val="0"/>
                          <w:marTop w:val="0"/>
                          <w:marBottom w:val="315"/>
                          <w:divBdr>
                            <w:top w:val="single" w:sz="6" w:space="0" w:color="D7D7D7"/>
                            <w:left w:val="single" w:sz="2" w:space="0" w:color="D7D7D7"/>
                            <w:bottom w:val="single" w:sz="6" w:space="0" w:color="D7D7D7"/>
                            <w:right w:val="single" w:sz="2" w:space="0" w:color="D7D7D7"/>
                          </w:divBdr>
                          <w:divsChild>
                            <w:div w:id="421224025">
                              <w:marLeft w:val="0"/>
                              <w:marRight w:val="0"/>
                              <w:marTop w:val="0"/>
                              <w:marBottom w:val="0"/>
                              <w:divBdr>
                                <w:top w:val="none" w:sz="0" w:space="0" w:color="auto"/>
                                <w:left w:val="none" w:sz="0" w:space="0" w:color="auto"/>
                                <w:bottom w:val="none" w:sz="0" w:space="0" w:color="auto"/>
                                <w:right w:val="none" w:sz="0" w:space="0" w:color="auto"/>
                              </w:divBdr>
                              <w:divsChild>
                                <w:div w:id="5564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13246">
      <w:bodyDiv w:val="1"/>
      <w:marLeft w:val="0"/>
      <w:marRight w:val="0"/>
      <w:marTop w:val="0"/>
      <w:marBottom w:val="0"/>
      <w:divBdr>
        <w:top w:val="none" w:sz="0" w:space="0" w:color="auto"/>
        <w:left w:val="none" w:sz="0" w:space="0" w:color="auto"/>
        <w:bottom w:val="none" w:sz="0" w:space="0" w:color="auto"/>
        <w:right w:val="none" w:sz="0" w:space="0" w:color="auto"/>
      </w:divBdr>
    </w:div>
    <w:div w:id="1941793106">
      <w:bodyDiv w:val="1"/>
      <w:marLeft w:val="0"/>
      <w:marRight w:val="0"/>
      <w:marTop w:val="0"/>
      <w:marBottom w:val="0"/>
      <w:divBdr>
        <w:top w:val="none" w:sz="0" w:space="0" w:color="auto"/>
        <w:left w:val="none" w:sz="0" w:space="0" w:color="auto"/>
        <w:bottom w:val="none" w:sz="0" w:space="0" w:color="auto"/>
        <w:right w:val="none" w:sz="0" w:space="0" w:color="auto"/>
      </w:divBdr>
    </w:div>
    <w:div w:id="2093306463">
      <w:bodyDiv w:val="1"/>
      <w:marLeft w:val="0"/>
      <w:marRight w:val="0"/>
      <w:marTop w:val="0"/>
      <w:marBottom w:val="0"/>
      <w:divBdr>
        <w:top w:val="none" w:sz="0" w:space="0" w:color="auto"/>
        <w:left w:val="none" w:sz="0" w:space="0" w:color="auto"/>
        <w:bottom w:val="none" w:sz="0" w:space="0" w:color="auto"/>
        <w:right w:val="none" w:sz="0" w:space="0" w:color="auto"/>
      </w:divBdr>
      <w:divsChild>
        <w:div w:id="1259099732">
          <w:marLeft w:val="0"/>
          <w:marRight w:val="0"/>
          <w:marTop w:val="0"/>
          <w:marBottom w:val="0"/>
          <w:divBdr>
            <w:top w:val="none" w:sz="0" w:space="0" w:color="auto"/>
            <w:left w:val="none" w:sz="0" w:space="0" w:color="auto"/>
            <w:bottom w:val="none" w:sz="0" w:space="0" w:color="auto"/>
            <w:right w:val="none" w:sz="0" w:space="0" w:color="auto"/>
          </w:divBdr>
          <w:divsChild>
            <w:div w:id="1074157292">
              <w:marLeft w:val="0"/>
              <w:marRight w:val="0"/>
              <w:marTop w:val="0"/>
              <w:marBottom w:val="0"/>
              <w:divBdr>
                <w:top w:val="none" w:sz="0" w:space="0" w:color="auto"/>
                <w:left w:val="none" w:sz="0" w:space="0" w:color="auto"/>
                <w:bottom w:val="none" w:sz="0" w:space="0" w:color="auto"/>
                <w:right w:val="none" w:sz="0" w:space="0" w:color="auto"/>
              </w:divBdr>
              <w:divsChild>
                <w:div w:id="948664780">
                  <w:marLeft w:val="0"/>
                  <w:marRight w:val="0"/>
                  <w:marTop w:val="0"/>
                  <w:marBottom w:val="0"/>
                  <w:divBdr>
                    <w:top w:val="none" w:sz="0" w:space="0" w:color="auto"/>
                    <w:left w:val="none" w:sz="0" w:space="0" w:color="auto"/>
                    <w:bottom w:val="none" w:sz="0" w:space="0" w:color="auto"/>
                    <w:right w:val="none" w:sz="0" w:space="0" w:color="auto"/>
                  </w:divBdr>
                  <w:divsChild>
                    <w:div w:id="447049070">
                      <w:marLeft w:val="0"/>
                      <w:marRight w:val="0"/>
                      <w:marTop w:val="0"/>
                      <w:marBottom w:val="0"/>
                      <w:divBdr>
                        <w:top w:val="none" w:sz="0" w:space="0" w:color="auto"/>
                        <w:left w:val="none" w:sz="0" w:space="0" w:color="auto"/>
                        <w:bottom w:val="none" w:sz="0" w:space="0" w:color="auto"/>
                        <w:right w:val="none" w:sz="0" w:space="0" w:color="auto"/>
                      </w:divBdr>
                      <w:divsChild>
                        <w:div w:id="1417557930">
                          <w:marLeft w:val="0"/>
                          <w:marRight w:val="0"/>
                          <w:marTop w:val="0"/>
                          <w:marBottom w:val="0"/>
                          <w:divBdr>
                            <w:top w:val="none" w:sz="0" w:space="0" w:color="auto"/>
                            <w:left w:val="none" w:sz="0" w:space="0" w:color="auto"/>
                            <w:bottom w:val="none" w:sz="0" w:space="0" w:color="auto"/>
                            <w:right w:val="none" w:sz="0" w:space="0" w:color="auto"/>
                          </w:divBdr>
                          <w:divsChild>
                            <w:div w:id="82974">
                              <w:marLeft w:val="0"/>
                              <w:marRight w:val="0"/>
                              <w:marTop w:val="0"/>
                              <w:marBottom w:val="0"/>
                              <w:divBdr>
                                <w:top w:val="none" w:sz="0" w:space="0" w:color="auto"/>
                                <w:left w:val="none" w:sz="0" w:space="0" w:color="auto"/>
                                <w:bottom w:val="none" w:sz="0" w:space="0" w:color="auto"/>
                                <w:right w:val="none" w:sz="0" w:space="0" w:color="auto"/>
                              </w:divBdr>
                              <w:divsChild>
                                <w:div w:id="1094206172">
                                  <w:marLeft w:val="0"/>
                                  <w:marRight w:val="0"/>
                                  <w:marTop w:val="0"/>
                                  <w:marBottom w:val="0"/>
                                  <w:divBdr>
                                    <w:top w:val="none" w:sz="0" w:space="0" w:color="auto"/>
                                    <w:left w:val="none" w:sz="0" w:space="0" w:color="auto"/>
                                    <w:bottom w:val="none" w:sz="0" w:space="0" w:color="auto"/>
                                    <w:right w:val="none" w:sz="0" w:space="0" w:color="auto"/>
                                  </w:divBdr>
                                  <w:divsChild>
                                    <w:div w:id="397021397">
                                      <w:marLeft w:val="0"/>
                                      <w:marRight w:val="0"/>
                                      <w:marTop w:val="0"/>
                                      <w:marBottom w:val="0"/>
                                      <w:divBdr>
                                        <w:top w:val="none" w:sz="0" w:space="0" w:color="auto"/>
                                        <w:left w:val="none" w:sz="0" w:space="0" w:color="auto"/>
                                        <w:bottom w:val="none" w:sz="0" w:space="0" w:color="auto"/>
                                        <w:right w:val="none" w:sz="0" w:space="0" w:color="auto"/>
                                      </w:divBdr>
                                      <w:divsChild>
                                        <w:div w:id="1427847996">
                                          <w:marLeft w:val="0"/>
                                          <w:marRight w:val="0"/>
                                          <w:marTop w:val="0"/>
                                          <w:marBottom w:val="0"/>
                                          <w:divBdr>
                                            <w:top w:val="none" w:sz="0" w:space="0" w:color="auto"/>
                                            <w:left w:val="none" w:sz="0" w:space="0" w:color="auto"/>
                                            <w:bottom w:val="none" w:sz="0" w:space="0" w:color="auto"/>
                                            <w:right w:val="none" w:sz="0" w:space="0" w:color="auto"/>
                                          </w:divBdr>
                                          <w:divsChild>
                                            <w:div w:id="880361375">
                                              <w:marLeft w:val="0"/>
                                              <w:marRight w:val="0"/>
                                              <w:marTop w:val="0"/>
                                              <w:marBottom w:val="0"/>
                                              <w:divBdr>
                                                <w:top w:val="none" w:sz="0" w:space="0" w:color="auto"/>
                                                <w:left w:val="none" w:sz="0" w:space="0" w:color="auto"/>
                                                <w:bottom w:val="none" w:sz="0" w:space="0" w:color="auto"/>
                                                <w:right w:val="none" w:sz="0" w:space="0" w:color="auto"/>
                                              </w:divBdr>
                                              <w:divsChild>
                                                <w:div w:id="1292664188">
                                                  <w:marLeft w:val="0"/>
                                                  <w:marRight w:val="0"/>
                                                  <w:marTop w:val="0"/>
                                                  <w:marBottom w:val="0"/>
                                                  <w:divBdr>
                                                    <w:top w:val="none" w:sz="0" w:space="0" w:color="auto"/>
                                                    <w:left w:val="none" w:sz="0" w:space="0" w:color="auto"/>
                                                    <w:bottom w:val="none" w:sz="0" w:space="0" w:color="auto"/>
                                                    <w:right w:val="none" w:sz="0" w:space="0" w:color="auto"/>
                                                  </w:divBdr>
                                                  <w:divsChild>
                                                    <w:div w:id="1277445791">
                                                      <w:marLeft w:val="0"/>
                                                      <w:marRight w:val="0"/>
                                                      <w:marTop w:val="0"/>
                                                      <w:marBottom w:val="0"/>
                                                      <w:divBdr>
                                                        <w:top w:val="none" w:sz="0" w:space="0" w:color="auto"/>
                                                        <w:left w:val="none" w:sz="0" w:space="0" w:color="auto"/>
                                                        <w:bottom w:val="none" w:sz="0" w:space="0" w:color="auto"/>
                                                        <w:right w:val="none" w:sz="0" w:space="0" w:color="auto"/>
                                                      </w:divBdr>
                                                      <w:divsChild>
                                                        <w:div w:id="421026217">
                                                          <w:marLeft w:val="0"/>
                                                          <w:marRight w:val="0"/>
                                                          <w:marTop w:val="0"/>
                                                          <w:marBottom w:val="0"/>
                                                          <w:divBdr>
                                                            <w:top w:val="none" w:sz="0" w:space="0" w:color="auto"/>
                                                            <w:left w:val="none" w:sz="0" w:space="0" w:color="auto"/>
                                                            <w:bottom w:val="none" w:sz="0" w:space="0" w:color="auto"/>
                                                            <w:right w:val="none" w:sz="0" w:space="0" w:color="auto"/>
                                                          </w:divBdr>
                                                          <w:divsChild>
                                                            <w:div w:id="322710485">
                                                              <w:marLeft w:val="0"/>
                                                              <w:marRight w:val="0"/>
                                                              <w:marTop w:val="0"/>
                                                              <w:marBottom w:val="0"/>
                                                              <w:divBdr>
                                                                <w:top w:val="none" w:sz="0" w:space="0" w:color="auto"/>
                                                                <w:left w:val="none" w:sz="0" w:space="0" w:color="auto"/>
                                                                <w:bottom w:val="none" w:sz="0" w:space="0" w:color="auto"/>
                                                                <w:right w:val="none" w:sz="0" w:space="0" w:color="auto"/>
                                                              </w:divBdr>
                                                              <w:divsChild>
                                                                <w:div w:id="217864245">
                                                                  <w:marLeft w:val="0"/>
                                                                  <w:marRight w:val="0"/>
                                                                  <w:marTop w:val="0"/>
                                                                  <w:marBottom w:val="0"/>
                                                                  <w:divBdr>
                                                                    <w:top w:val="none" w:sz="0" w:space="0" w:color="auto"/>
                                                                    <w:left w:val="none" w:sz="0" w:space="0" w:color="auto"/>
                                                                    <w:bottom w:val="none" w:sz="0" w:space="0" w:color="auto"/>
                                                                    <w:right w:val="none" w:sz="0" w:space="0" w:color="auto"/>
                                                                  </w:divBdr>
                                                                  <w:divsChild>
                                                                    <w:div w:id="804353451">
                                                                      <w:marLeft w:val="0"/>
                                                                      <w:marRight w:val="0"/>
                                                                      <w:marTop w:val="0"/>
                                                                      <w:marBottom w:val="0"/>
                                                                      <w:divBdr>
                                                                        <w:top w:val="none" w:sz="0" w:space="0" w:color="auto"/>
                                                                        <w:left w:val="none" w:sz="0" w:space="0" w:color="auto"/>
                                                                        <w:bottom w:val="none" w:sz="0" w:space="0" w:color="auto"/>
                                                                        <w:right w:val="none" w:sz="0" w:space="0" w:color="auto"/>
                                                                      </w:divBdr>
                                                                    </w:div>
                                                                    <w:div w:id="1186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238">
                                                              <w:marLeft w:val="0"/>
                                                              <w:marRight w:val="0"/>
                                                              <w:marTop w:val="0"/>
                                                              <w:marBottom w:val="0"/>
                                                              <w:divBdr>
                                                                <w:top w:val="none" w:sz="0" w:space="0" w:color="auto"/>
                                                                <w:left w:val="none" w:sz="0" w:space="0" w:color="auto"/>
                                                                <w:bottom w:val="none" w:sz="0" w:space="0" w:color="auto"/>
                                                                <w:right w:val="none" w:sz="0" w:space="0" w:color="auto"/>
                                                              </w:divBdr>
                                                              <w:divsChild>
                                                                <w:div w:id="620838693">
                                                                  <w:marLeft w:val="0"/>
                                                                  <w:marRight w:val="0"/>
                                                                  <w:marTop w:val="0"/>
                                                                  <w:marBottom w:val="0"/>
                                                                  <w:divBdr>
                                                                    <w:top w:val="none" w:sz="0" w:space="0" w:color="auto"/>
                                                                    <w:left w:val="none" w:sz="0" w:space="0" w:color="auto"/>
                                                                    <w:bottom w:val="none" w:sz="0" w:space="0" w:color="auto"/>
                                                                    <w:right w:val="none" w:sz="0" w:space="0" w:color="auto"/>
                                                                  </w:divBdr>
                                                                  <w:divsChild>
                                                                    <w:div w:id="4702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61528">
                                                      <w:marLeft w:val="0"/>
                                                      <w:marRight w:val="0"/>
                                                      <w:marTop w:val="0"/>
                                                      <w:marBottom w:val="0"/>
                                                      <w:divBdr>
                                                        <w:top w:val="none" w:sz="0" w:space="0" w:color="auto"/>
                                                        <w:left w:val="none" w:sz="0" w:space="0" w:color="auto"/>
                                                        <w:bottom w:val="none" w:sz="0" w:space="0" w:color="auto"/>
                                                        <w:right w:val="none" w:sz="0" w:space="0" w:color="auto"/>
                                                      </w:divBdr>
                                                      <w:divsChild>
                                                        <w:div w:id="1483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proxy.library.uu.nl/science/article/pii/S0022030213006358" TargetMode="External"/><Relationship Id="rId13" Type="http://schemas.openxmlformats.org/officeDocument/2006/relationships/hyperlink" Target="http://ovidsp.tx.ovid.com.proxy.library.uu.nl/sp-3.10.0b/ovidweb.cgi?&amp;S=OBFEFPBPGNDDGHBBNCNKBGLBMGPKAA00&amp;Search+Link=%22Kelly%2c+A+L%22.au." TargetMode="External"/><Relationship Id="rId18" Type="http://schemas.openxmlformats.org/officeDocument/2006/relationships/hyperlink" Target="http://ovidsp.tx.ovid.com.proxy.library.uu.nl/sp-3.10.0b/ovidweb.cgi?&amp;S=BNKAFPFGINDDBHABNCNKMFFBCHHBAA00&amp;Search+Link=%22Bruckmaier%2c+R+M%22.au." TargetMode="External"/><Relationship Id="rId26" Type="http://schemas.openxmlformats.org/officeDocument/2006/relationships/hyperlink" Target="http://www.ncbi.nlm.nih.gov.proxy.library.uu.nl/pubmed/?term=Watanabe%20K%5Bauth%5D" TargetMode="External"/><Relationship Id="rId3" Type="http://schemas.openxmlformats.org/officeDocument/2006/relationships/settings" Target="settings.xml"/><Relationship Id="rId21" Type="http://schemas.openxmlformats.org/officeDocument/2006/relationships/hyperlink" Target="http://www.sciencedirect.com/science/journal/09586946/6/5" TargetMode="External"/><Relationship Id="rId34" Type="http://schemas.microsoft.com/office/2007/relationships/stylesWithEffects" Target="stylesWithEffects.xml"/><Relationship Id="rId7" Type="http://schemas.openxmlformats.org/officeDocument/2006/relationships/hyperlink" Target="http://www.sciencedirect.com.proxy.library.uu.nl/science/article/pii/S0022030213006358" TargetMode="External"/><Relationship Id="rId12" Type="http://schemas.openxmlformats.org/officeDocument/2006/relationships/hyperlink" Target="http://ovidsp.tx.ovid.com.proxy.library.uu.nl/sp-3.10.0b/ovidweb.cgi?&amp;S=OBFEFPBPGNDDGHBBNCNKBGLBMGPKAA00&amp;Search+Link=%22Bruckmaier%2c+R+M%22.au." TargetMode="External"/><Relationship Id="rId17" Type="http://schemas.openxmlformats.org/officeDocument/2006/relationships/hyperlink" Target="http://ovidsp.tx.ovid.com.proxy.library.uu.nl/sp-3.10.0b/ovidweb.cgi?&amp;S=BNKAFPFGINDDBHABNCNKMFFBCHHBAA00&amp;Search+Link=%22Wellnitz%2c+O%22.au." TargetMode="External"/><Relationship Id="rId25" Type="http://schemas.openxmlformats.org/officeDocument/2006/relationships/hyperlink" Target="http://www.ncbi.nlm.nih.gov.proxy.library.uu.nl/pubmed/?term=Kobayashi%20J%5Bauth%5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vidsp.tx.ovid.com.proxy.library.uu.nl/sp-3.10.0b/ovidweb.cgi?&amp;S=BNKAFPFGINDDBHABNCNKMFFBCHHBAA00&amp;Search+Link=%22Larsen%2c+L+B%22.au." TargetMode="External"/><Relationship Id="rId20" Type="http://schemas.openxmlformats.org/officeDocument/2006/relationships/hyperlink" Target="http://www.sciencedirect.com/science/journal/09586946" TargetMode="External"/><Relationship Id="rId29" Type="http://schemas.openxmlformats.org/officeDocument/2006/relationships/hyperlink" Target="http://www.ncbi.nlm.nih.gov.proxy.library.uu.nl/pubmed/?term=Kumagai%20K%5Bauth%5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vidsp.tx.ovid.com.proxy.library.uu.nl/sp-3.10.0b/ovidweb.cgi?&amp;S=OBFEFPBPGNDDGHBBNCNKBGLBMGPKAA00&amp;Search+Link=%22Wellnitz%2c+O%22.au." TargetMode="External"/><Relationship Id="rId24" Type="http://schemas.openxmlformats.org/officeDocument/2006/relationships/hyperlink" Target="http://www.ncbi.nlm.nih.gov.proxy.library.uu.nl/pubmed/?term=Asai%20Ki%5Bauth%5D"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vidsp.tx.ovid.com.proxy.library.uu.nl/sp-3.10.0b/ovidweb.cgi?&amp;S=BNKAFPFGINDDBHABNCNKMFFBCHHBAA00&amp;Search+Link=%22Hinz%2c+K%22.au." TargetMode="External"/><Relationship Id="rId23" Type="http://schemas.openxmlformats.org/officeDocument/2006/relationships/hyperlink" Target="http://www.ncbi.nlm.nih.gov.proxy.library.uu.nl/pubmed/?term=Komine%20Ki%5Bauth%5D" TargetMode="External"/><Relationship Id="rId28" Type="http://schemas.openxmlformats.org/officeDocument/2006/relationships/hyperlink" Target="http://www.ncbi.nlm.nih.gov.proxy.library.uu.nl/pubmed/?term=Kamata%20Si%5Bauth%5D" TargetMode="External"/><Relationship Id="rId10" Type="http://schemas.openxmlformats.org/officeDocument/2006/relationships/hyperlink" Target="http://ovidsp.tx.ovid.com.proxy.library.uu.nl/sp-3.10.0b/ovidweb.cgi?&amp;S=OBFEFPBPGNDDGHBBNCNKBGLBMGPKAA00&amp;Search+Link=%22Larsen%2c+L+B%22.au." TargetMode="External"/><Relationship Id="rId19" Type="http://schemas.openxmlformats.org/officeDocument/2006/relationships/hyperlink" Target="http://ovidsp.tx.ovid.com.proxy.library.uu.nl/sp-3.10.0b/ovidweb.cgi?&amp;S=BNKAFPFGINDDBHABNCNKMFFBCHHBAA00&amp;Search+Link=%22Kelly%2c+A+L%22.au." TargetMode="External"/><Relationship Id="rId31" Type="http://schemas.openxmlformats.org/officeDocument/2006/relationships/hyperlink" Target="http://www.sciencedirect.com.proxy.library.uu.nl/science/journal/00220302/96/11" TargetMode="External"/><Relationship Id="rId4" Type="http://schemas.openxmlformats.org/officeDocument/2006/relationships/webSettings" Target="webSettings.xml"/><Relationship Id="rId9" Type="http://schemas.openxmlformats.org/officeDocument/2006/relationships/hyperlink" Target="http://ovidsp.tx.ovid.com.proxy.library.uu.nl/sp-3.10.0b/ovidweb.cgi?&amp;S=OBFEFPBPGNDDGHBBNCNKBGLBMGPKAA00&amp;Search+Link=%22Hinz%2c+K%22.au." TargetMode="External"/><Relationship Id="rId14" Type="http://schemas.openxmlformats.org/officeDocument/2006/relationships/hyperlink" Target="http://www.de-em.nl/PDF/DM%202012-01.pdf" TargetMode="External"/><Relationship Id="rId22" Type="http://schemas.openxmlformats.org/officeDocument/2006/relationships/hyperlink" Target="http://www.ncbi.nlm.nih.gov.proxy.library.uu.nl/pubmed/?term=Kuroishi%20T%5Bauth%5D" TargetMode="External"/><Relationship Id="rId27" Type="http://schemas.openxmlformats.org/officeDocument/2006/relationships/hyperlink" Target="http://www.ncbi.nlm.nih.gov.proxy.library.uu.nl/pubmed/?term=Yamaguchi%20T%5Bauth%5D" TargetMode="External"/><Relationship Id="rId30" Type="http://schemas.openxmlformats.org/officeDocument/2006/relationships/hyperlink" Target="http://www.sciencedirect.com.proxy.library.uu.nl/science/journal/002203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7333</TotalTime>
  <Pages>9</Pages>
  <Words>3731</Words>
  <Characters>20522</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163</cp:revision>
  <dcterms:created xsi:type="dcterms:W3CDTF">2013-11-30T10:55:00Z</dcterms:created>
  <dcterms:modified xsi:type="dcterms:W3CDTF">2013-12-09T15:16:00Z</dcterms:modified>
</cp:coreProperties>
</file>